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CC" w:rsidRDefault="00531ACC" w:rsidP="00531ACC">
      <w:pP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</w:pPr>
      <w:r>
        <w:rPr>
          <w:noProof/>
          <w:lang w:val="ru-RU"/>
        </w:rPr>
        <w:drawing>
          <wp:inline distT="0" distB="0" distL="0" distR="0" wp14:anchorId="55793CF4" wp14:editId="27243236">
            <wp:extent cx="798195" cy="546735"/>
            <wp:effectExtent l="0" t="0" r="1905" b="5715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1ACC" w:rsidRDefault="00531ACC" w:rsidP="00531AC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531ACC" w:rsidRDefault="00531ACC" w:rsidP="00531AC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531ACC" w:rsidRDefault="00531ACC" w:rsidP="00531ACC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531ACC" w:rsidRDefault="00531ACC" w:rsidP="00531ACC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531ACC" w:rsidRDefault="00531ACC" w:rsidP="00531ACC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531ACC" w:rsidRPr="000A62F8" w:rsidRDefault="00531ACC" w:rsidP="00531ACC">
      <w:pPr>
        <w:rPr>
          <w:rFonts w:ascii="Times New Roman" w:hAnsi="Times New Roman" w:cs="Times New Roman"/>
          <w:sz w:val="28"/>
          <w:szCs w:val="28"/>
        </w:rPr>
      </w:pPr>
      <w:r w:rsidRPr="000A62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ід  01 жовтня 2025 року   № 147</w:t>
      </w:r>
    </w:p>
    <w:p w:rsidR="00531ACC" w:rsidRDefault="00531ACC" w:rsidP="00531ACC">
      <w:pPr>
        <w:rPr>
          <w:rFonts w:ascii="Times New Roman" w:hAnsi="Times New Roman" w:cs="Times New Roman"/>
          <w:sz w:val="28"/>
          <w:szCs w:val="28"/>
        </w:rPr>
      </w:pPr>
      <w:r w:rsidRPr="000A62F8">
        <w:rPr>
          <w:rFonts w:ascii="Times New Roman" w:hAnsi="Times New Roman" w:cs="Times New Roman"/>
          <w:sz w:val="28"/>
          <w:szCs w:val="28"/>
        </w:rPr>
        <w:t>м. Рахів</w:t>
      </w:r>
    </w:p>
    <w:p w:rsidR="00531ACC" w:rsidRDefault="00531ACC" w:rsidP="00531ACC">
      <w:pPr>
        <w:rPr>
          <w:rFonts w:ascii="Times New Roman" w:hAnsi="Times New Roman" w:cs="Times New Roman"/>
          <w:sz w:val="28"/>
          <w:szCs w:val="28"/>
        </w:rPr>
      </w:pPr>
    </w:p>
    <w:p w:rsidR="00531ACC" w:rsidRPr="00086AD7" w:rsidRDefault="00531ACC" w:rsidP="00531ACC">
      <w:pPr>
        <w:rPr>
          <w:rFonts w:ascii="Times New Roman" w:hAnsi="Times New Roman" w:cs="Times New Roman"/>
          <w:sz w:val="28"/>
          <w:szCs w:val="28"/>
        </w:rPr>
      </w:pPr>
      <w:r w:rsidRPr="00086AD7">
        <w:rPr>
          <w:rFonts w:ascii="Times New Roman" w:hAnsi="Times New Roman" w:cs="Times New Roman"/>
          <w:sz w:val="28"/>
          <w:szCs w:val="28"/>
        </w:rPr>
        <w:t xml:space="preserve">Про затвердження тарифів </w:t>
      </w:r>
    </w:p>
    <w:p w:rsidR="00531ACC" w:rsidRPr="00086AD7" w:rsidRDefault="00531ACC" w:rsidP="00531ACC">
      <w:pPr>
        <w:rPr>
          <w:rFonts w:ascii="Times New Roman" w:hAnsi="Times New Roman" w:cs="Times New Roman"/>
          <w:sz w:val="28"/>
          <w:szCs w:val="28"/>
        </w:rPr>
      </w:pPr>
      <w:r w:rsidRPr="00086AD7">
        <w:rPr>
          <w:rFonts w:ascii="Times New Roman" w:hAnsi="Times New Roman" w:cs="Times New Roman"/>
          <w:sz w:val="28"/>
          <w:szCs w:val="28"/>
        </w:rPr>
        <w:t>теплопостачання ТОВ «</w:t>
      </w:r>
      <w:proofErr w:type="spellStart"/>
      <w:r w:rsidRPr="00086AD7">
        <w:rPr>
          <w:rFonts w:ascii="Times New Roman" w:hAnsi="Times New Roman" w:cs="Times New Roman"/>
          <w:sz w:val="28"/>
          <w:szCs w:val="28"/>
        </w:rPr>
        <w:t>Біотес</w:t>
      </w:r>
      <w:proofErr w:type="spellEnd"/>
      <w:r w:rsidRPr="00086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AD7">
        <w:rPr>
          <w:rFonts w:ascii="Times New Roman" w:hAnsi="Times New Roman" w:cs="Times New Roman"/>
          <w:sz w:val="28"/>
          <w:szCs w:val="28"/>
        </w:rPr>
        <w:t>Енерджі</w:t>
      </w:r>
      <w:proofErr w:type="spellEnd"/>
      <w:r w:rsidRPr="00086AD7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531ACC" w:rsidRDefault="00531ACC" w:rsidP="00531ACC">
      <w:pPr>
        <w:rPr>
          <w:rFonts w:ascii="Times New Roman" w:hAnsi="Times New Roman" w:cs="Times New Roman"/>
          <w:sz w:val="28"/>
          <w:szCs w:val="28"/>
        </w:rPr>
      </w:pPr>
      <w:r w:rsidRPr="00086AD7">
        <w:rPr>
          <w:rFonts w:ascii="Times New Roman" w:hAnsi="Times New Roman" w:cs="Times New Roman"/>
          <w:sz w:val="28"/>
          <w:szCs w:val="28"/>
        </w:rPr>
        <w:t>на опалювальний сезон 2025-2026 роки</w:t>
      </w:r>
    </w:p>
    <w:p w:rsidR="00531ACC" w:rsidRPr="00086AD7" w:rsidRDefault="00531ACC" w:rsidP="00531ACC">
      <w:pPr>
        <w:rPr>
          <w:rFonts w:ascii="Times New Roman" w:hAnsi="Times New Roman" w:cs="Times New Roman"/>
          <w:sz w:val="28"/>
          <w:szCs w:val="28"/>
        </w:rPr>
      </w:pPr>
    </w:p>
    <w:p w:rsidR="00531ACC" w:rsidRPr="00086AD7" w:rsidRDefault="00531ACC" w:rsidP="00531ACC">
      <w:pPr>
        <w:jc w:val="both"/>
        <w:rPr>
          <w:rFonts w:ascii="Times New Roman" w:hAnsi="Times New Roman" w:cs="Times New Roman"/>
          <w:sz w:val="28"/>
          <w:szCs w:val="28"/>
        </w:rPr>
      </w:pPr>
      <w:r w:rsidRPr="00086AD7">
        <w:rPr>
          <w:rFonts w:ascii="Times New Roman" w:hAnsi="Times New Roman" w:cs="Times New Roman"/>
          <w:sz w:val="28"/>
          <w:szCs w:val="28"/>
        </w:rPr>
        <w:t xml:space="preserve">          Розглянувши звернення директора ТОВ «</w:t>
      </w:r>
      <w:proofErr w:type="spellStart"/>
      <w:r w:rsidRPr="00086AD7">
        <w:rPr>
          <w:rFonts w:ascii="Times New Roman" w:hAnsi="Times New Roman" w:cs="Times New Roman"/>
          <w:sz w:val="28"/>
          <w:szCs w:val="28"/>
        </w:rPr>
        <w:t>Біотес</w:t>
      </w:r>
      <w:proofErr w:type="spellEnd"/>
      <w:r w:rsidRPr="00086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AD7">
        <w:rPr>
          <w:rFonts w:ascii="Times New Roman" w:hAnsi="Times New Roman" w:cs="Times New Roman"/>
          <w:sz w:val="28"/>
          <w:szCs w:val="28"/>
        </w:rPr>
        <w:t>Енерджі</w:t>
      </w:r>
      <w:proofErr w:type="spellEnd"/>
      <w:r w:rsidRPr="00086AD7">
        <w:rPr>
          <w:rFonts w:ascii="Times New Roman" w:hAnsi="Times New Roman" w:cs="Times New Roman"/>
          <w:sz w:val="28"/>
          <w:szCs w:val="28"/>
        </w:rPr>
        <w:t xml:space="preserve">» Н.І. </w:t>
      </w:r>
      <w:proofErr w:type="spellStart"/>
      <w:r w:rsidRPr="00086AD7">
        <w:rPr>
          <w:rFonts w:ascii="Times New Roman" w:hAnsi="Times New Roman" w:cs="Times New Roman"/>
          <w:sz w:val="28"/>
          <w:szCs w:val="28"/>
        </w:rPr>
        <w:t>Клімк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086AD7">
        <w:rPr>
          <w:rFonts w:ascii="Times New Roman" w:hAnsi="Times New Roman" w:cs="Times New Roman"/>
          <w:sz w:val="28"/>
          <w:szCs w:val="28"/>
        </w:rPr>
        <w:t xml:space="preserve"> № 18 від 01.10.2025 року щодо затвердження тарифів теплопостачання, врахувавши надані економічні розрахунки, відповідно до Закону України «Про теплопостачання», статей 28, 31 Закону України «Про місцеве самоврядування в Україні», постанови Кабінету Міністрів України від 01.06.2011 № 869 «Про забезпечення єдиного підходу до формування тарифів на житлово-комунальні послуги», з метою забезпечення економічно обґрунтованих тарифів та належного надання послуг з теплопостачання населенню Рахівської міської територіальної громади, виконавчий комітет міської ради</w:t>
      </w:r>
    </w:p>
    <w:p w:rsidR="00531ACC" w:rsidRDefault="00531ACC" w:rsidP="00531ACC">
      <w:pPr>
        <w:jc w:val="center"/>
        <w:rPr>
          <w:rFonts w:ascii="Times New Roman" w:hAnsi="Times New Roman" w:cs="Times New Roman"/>
          <w:sz w:val="28"/>
          <w:szCs w:val="28"/>
        </w:rPr>
      </w:pPr>
      <w:r w:rsidRPr="00086AD7">
        <w:rPr>
          <w:rFonts w:ascii="Times New Roman" w:hAnsi="Times New Roman" w:cs="Times New Roman"/>
          <w:sz w:val="28"/>
          <w:szCs w:val="28"/>
        </w:rPr>
        <w:t>в и р і ш и в:</w:t>
      </w:r>
    </w:p>
    <w:p w:rsidR="00531ACC" w:rsidRPr="00086AD7" w:rsidRDefault="00531ACC" w:rsidP="00531A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ACC" w:rsidRPr="00086AD7" w:rsidRDefault="00531ACC" w:rsidP="00531A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6AD7">
        <w:rPr>
          <w:rFonts w:ascii="Times New Roman" w:hAnsi="Times New Roman" w:cs="Times New Roman"/>
          <w:sz w:val="28"/>
          <w:szCs w:val="28"/>
        </w:rPr>
        <w:t>1.</w:t>
      </w:r>
      <w:r w:rsidRPr="00086AD7">
        <w:rPr>
          <w:rFonts w:ascii="Times New Roman" w:hAnsi="Times New Roman" w:cs="Times New Roman"/>
          <w:sz w:val="28"/>
          <w:szCs w:val="28"/>
        </w:rPr>
        <w:tab/>
        <w:t>Затвердити тарифи на виробництво теплової енергії ТОВ «</w:t>
      </w:r>
      <w:proofErr w:type="spellStart"/>
      <w:r w:rsidRPr="00086AD7">
        <w:rPr>
          <w:rFonts w:ascii="Times New Roman" w:hAnsi="Times New Roman" w:cs="Times New Roman"/>
          <w:sz w:val="28"/>
          <w:szCs w:val="28"/>
        </w:rPr>
        <w:t>Біотес</w:t>
      </w:r>
      <w:proofErr w:type="spellEnd"/>
      <w:r w:rsidRPr="00086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AD7">
        <w:rPr>
          <w:rFonts w:ascii="Times New Roman" w:hAnsi="Times New Roman" w:cs="Times New Roman"/>
          <w:sz w:val="28"/>
          <w:szCs w:val="28"/>
        </w:rPr>
        <w:t>Енерджі</w:t>
      </w:r>
      <w:proofErr w:type="spellEnd"/>
      <w:r w:rsidRPr="00086AD7">
        <w:rPr>
          <w:rFonts w:ascii="Times New Roman" w:hAnsi="Times New Roman" w:cs="Times New Roman"/>
          <w:sz w:val="28"/>
          <w:szCs w:val="28"/>
        </w:rPr>
        <w:t xml:space="preserve">» </w:t>
      </w:r>
      <w:r w:rsidRPr="00234393">
        <w:rPr>
          <w:rFonts w:ascii="Times New Roman" w:hAnsi="Times New Roman" w:cs="Times New Roman"/>
          <w:sz w:val="28"/>
          <w:szCs w:val="28"/>
        </w:rPr>
        <w:t>для потреб населення</w:t>
      </w:r>
      <w:r w:rsidRPr="00086AD7">
        <w:rPr>
          <w:rFonts w:ascii="Times New Roman" w:hAnsi="Times New Roman" w:cs="Times New Roman"/>
          <w:sz w:val="28"/>
          <w:szCs w:val="28"/>
        </w:rPr>
        <w:t xml:space="preserve"> з площею житла до 75 м² у таких розмірах:</w:t>
      </w:r>
    </w:p>
    <w:p w:rsidR="00531ACC" w:rsidRPr="00086AD7" w:rsidRDefault="00531ACC" w:rsidP="00531ACC">
      <w:pPr>
        <w:jc w:val="both"/>
        <w:rPr>
          <w:rFonts w:ascii="Times New Roman" w:hAnsi="Times New Roman" w:cs="Times New Roman"/>
          <w:sz w:val="28"/>
          <w:szCs w:val="28"/>
        </w:rPr>
      </w:pPr>
      <w:r w:rsidRPr="00086AD7">
        <w:rPr>
          <w:rFonts w:ascii="Times New Roman" w:hAnsi="Times New Roman" w:cs="Times New Roman"/>
          <w:sz w:val="28"/>
          <w:szCs w:val="28"/>
        </w:rPr>
        <w:t>-</w:t>
      </w:r>
      <w:r w:rsidRPr="00086AD7">
        <w:rPr>
          <w:rFonts w:ascii="Times New Roman" w:hAnsi="Times New Roman" w:cs="Times New Roman"/>
          <w:sz w:val="28"/>
          <w:szCs w:val="28"/>
        </w:rPr>
        <w:tab/>
        <w:t xml:space="preserve">вартість 1 </w:t>
      </w:r>
      <w:proofErr w:type="spellStart"/>
      <w:r w:rsidRPr="00086AD7">
        <w:rPr>
          <w:rFonts w:ascii="Times New Roman" w:hAnsi="Times New Roman" w:cs="Times New Roman"/>
          <w:sz w:val="28"/>
          <w:szCs w:val="28"/>
        </w:rPr>
        <w:t>Гкал</w:t>
      </w:r>
      <w:proofErr w:type="spellEnd"/>
      <w:r w:rsidRPr="00086AD7">
        <w:rPr>
          <w:rFonts w:ascii="Times New Roman" w:hAnsi="Times New Roman" w:cs="Times New Roman"/>
          <w:sz w:val="28"/>
          <w:szCs w:val="28"/>
        </w:rPr>
        <w:t xml:space="preserve"> теплової енергії – 3250,29 </w:t>
      </w:r>
      <w:proofErr w:type="spellStart"/>
      <w:r w:rsidRPr="00086AD7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086AD7">
        <w:rPr>
          <w:rFonts w:ascii="Times New Roman" w:hAnsi="Times New Roman" w:cs="Times New Roman"/>
          <w:sz w:val="28"/>
          <w:szCs w:val="28"/>
        </w:rPr>
        <w:t xml:space="preserve"> (з ПДВ).</w:t>
      </w:r>
    </w:p>
    <w:p w:rsidR="00531ACC" w:rsidRPr="00086AD7" w:rsidRDefault="00531ACC" w:rsidP="00531ACC">
      <w:pPr>
        <w:jc w:val="both"/>
        <w:rPr>
          <w:rFonts w:ascii="Times New Roman" w:hAnsi="Times New Roman" w:cs="Times New Roman"/>
          <w:sz w:val="28"/>
          <w:szCs w:val="28"/>
        </w:rPr>
      </w:pPr>
      <w:r w:rsidRPr="00086AD7">
        <w:rPr>
          <w:rFonts w:ascii="Times New Roman" w:hAnsi="Times New Roman" w:cs="Times New Roman"/>
          <w:sz w:val="28"/>
          <w:szCs w:val="28"/>
        </w:rPr>
        <w:t>-</w:t>
      </w:r>
      <w:r w:rsidRPr="00086AD7">
        <w:rPr>
          <w:rFonts w:ascii="Times New Roman" w:hAnsi="Times New Roman" w:cs="Times New Roman"/>
          <w:sz w:val="28"/>
          <w:szCs w:val="28"/>
        </w:rPr>
        <w:tab/>
        <w:t xml:space="preserve">вартість 1 м² опалювальної площі на місяць – 60,67 </w:t>
      </w:r>
      <w:proofErr w:type="spellStart"/>
      <w:r w:rsidRPr="00086AD7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086AD7">
        <w:rPr>
          <w:rFonts w:ascii="Times New Roman" w:hAnsi="Times New Roman" w:cs="Times New Roman"/>
          <w:sz w:val="28"/>
          <w:szCs w:val="28"/>
        </w:rPr>
        <w:t xml:space="preserve"> (з ПДВ);</w:t>
      </w:r>
    </w:p>
    <w:p w:rsidR="00531ACC" w:rsidRPr="00086AD7" w:rsidRDefault="00531ACC" w:rsidP="00531A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6AD7">
        <w:rPr>
          <w:rFonts w:ascii="Times New Roman" w:hAnsi="Times New Roman" w:cs="Times New Roman"/>
          <w:sz w:val="28"/>
          <w:szCs w:val="28"/>
        </w:rPr>
        <w:t>2.</w:t>
      </w:r>
      <w:r w:rsidRPr="00086AD7">
        <w:rPr>
          <w:rFonts w:ascii="Times New Roman" w:hAnsi="Times New Roman" w:cs="Times New Roman"/>
          <w:sz w:val="28"/>
          <w:szCs w:val="28"/>
        </w:rPr>
        <w:tab/>
        <w:t>Затвердити тарифи на виробництво теплової енергії ТОВ «</w:t>
      </w:r>
      <w:proofErr w:type="spellStart"/>
      <w:r w:rsidRPr="00086AD7">
        <w:rPr>
          <w:rFonts w:ascii="Times New Roman" w:hAnsi="Times New Roman" w:cs="Times New Roman"/>
          <w:sz w:val="28"/>
          <w:szCs w:val="28"/>
        </w:rPr>
        <w:t>Біотес</w:t>
      </w:r>
      <w:proofErr w:type="spellEnd"/>
      <w:r w:rsidRPr="00086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AD7">
        <w:rPr>
          <w:rFonts w:ascii="Times New Roman" w:hAnsi="Times New Roman" w:cs="Times New Roman"/>
          <w:sz w:val="28"/>
          <w:szCs w:val="28"/>
        </w:rPr>
        <w:t>Енерджі</w:t>
      </w:r>
      <w:proofErr w:type="spellEnd"/>
      <w:r w:rsidRPr="00086AD7">
        <w:rPr>
          <w:rFonts w:ascii="Times New Roman" w:hAnsi="Times New Roman" w:cs="Times New Roman"/>
          <w:sz w:val="28"/>
          <w:szCs w:val="28"/>
        </w:rPr>
        <w:t xml:space="preserve">» </w:t>
      </w:r>
      <w:r w:rsidRPr="00234393">
        <w:rPr>
          <w:rFonts w:ascii="Times New Roman" w:hAnsi="Times New Roman" w:cs="Times New Roman"/>
          <w:sz w:val="28"/>
          <w:szCs w:val="28"/>
        </w:rPr>
        <w:t xml:space="preserve">для потреб установ та організацій, що фінансуються з державного чи місцевого бюджету </w:t>
      </w:r>
      <w:r w:rsidRPr="00086AD7">
        <w:rPr>
          <w:rFonts w:ascii="Times New Roman" w:hAnsi="Times New Roman" w:cs="Times New Roman"/>
          <w:sz w:val="28"/>
          <w:szCs w:val="28"/>
        </w:rPr>
        <w:t>у таких розмірах:</w:t>
      </w:r>
    </w:p>
    <w:p w:rsidR="00531ACC" w:rsidRPr="00086AD7" w:rsidRDefault="00531ACC" w:rsidP="00531ACC">
      <w:pPr>
        <w:jc w:val="both"/>
        <w:rPr>
          <w:rFonts w:ascii="Times New Roman" w:hAnsi="Times New Roman" w:cs="Times New Roman"/>
          <w:sz w:val="28"/>
          <w:szCs w:val="28"/>
        </w:rPr>
      </w:pPr>
      <w:r w:rsidRPr="00086AD7">
        <w:rPr>
          <w:rFonts w:ascii="Times New Roman" w:hAnsi="Times New Roman" w:cs="Times New Roman"/>
          <w:sz w:val="28"/>
          <w:szCs w:val="28"/>
        </w:rPr>
        <w:t>-</w:t>
      </w:r>
      <w:r w:rsidRPr="00086AD7">
        <w:rPr>
          <w:rFonts w:ascii="Times New Roman" w:hAnsi="Times New Roman" w:cs="Times New Roman"/>
          <w:sz w:val="28"/>
          <w:szCs w:val="28"/>
        </w:rPr>
        <w:tab/>
        <w:t xml:space="preserve">вартість 1 </w:t>
      </w:r>
      <w:proofErr w:type="spellStart"/>
      <w:r w:rsidRPr="00086AD7">
        <w:rPr>
          <w:rFonts w:ascii="Times New Roman" w:hAnsi="Times New Roman" w:cs="Times New Roman"/>
          <w:sz w:val="28"/>
          <w:szCs w:val="28"/>
        </w:rPr>
        <w:t>Гкал</w:t>
      </w:r>
      <w:proofErr w:type="spellEnd"/>
      <w:r w:rsidRPr="00086AD7">
        <w:rPr>
          <w:rFonts w:ascii="Times New Roman" w:hAnsi="Times New Roman" w:cs="Times New Roman"/>
          <w:sz w:val="28"/>
          <w:szCs w:val="28"/>
        </w:rPr>
        <w:t xml:space="preserve"> теплової енергії – 3899,04 </w:t>
      </w:r>
      <w:proofErr w:type="spellStart"/>
      <w:r w:rsidRPr="00086AD7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086AD7">
        <w:rPr>
          <w:rFonts w:ascii="Times New Roman" w:hAnsi="Times New Roman" w:cs="Times New Roman"/>
          <w:sz w:val="28"/>
          <w:szCs w:val="28"/>
        </w:rPr>
        <w:t xml:space="preserve"> (без ПДВ).</w:t>
      </w:r>
    </w:p>
    <w:p w:rsidR="00531ACC" w:rsidRPr="00086AD7" w:rsidRDefault="00531ACC" w:rsidP="00531ACC">
      <w:pPr>
        <w:jc w:val="both"/>
        <w:rPr>
          <w:rFonts w:ascii="Times New Roman" w:hAnsi="Times New Roman" w:cs="Times New Roman"/>
          <w:sz w:val="28"/>
          <w:szCs w:val="28"/>
        </w:rPr>
      </w:pPr>
      <w:r w:rsidRPr="00086AD7">
        <w:rPr>
          <w:rFonts w:ascii="Times New Roman" w:hAnsi="Times New Roman" w:cs="Times New Roman"/>
          <w:sz w:val="28"/>
          <w:szCs w:val="28"/>
        </w:rPr>
        <w:t>-</w:t>
      </w:r>
      <w:r w:rsidRPr="00086AD7">
        <w:rPr>
          <w:rFonts w:ascii="Times New Roman" w:hAnsi="Times New Roman" w:cs="Times New Roman"/>
          <w:sz w:val="28"/>
          <w:szCs w:val="28"/>
        </w:rPr>
        <w:tab/>
        <w:t xml:space="preserve">вартість 1 м² опалювальної площі на місяць – 72,78 </w:t>
      </w:r>
      <w:proofErr w:type="spellStart"/>
      <w:r w:rsidRPr="00086AD7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086AD7">
        <w:rPr>
          <w:rFonts w:ascii="Times New Roman" w:hAnsi="Times New Roman" w:cs="Times New Roman"/>
          <w:sz w:val="28"/>
          <w:szCs w:val="28"/>
        </w:rPr>
        <w:t xml:space="preserve"> (без ПДВ);</w:t>
      </w:r>
    </w:p>
    <w:p w:rsidR="00531ACC" w:rsidRPr="00086AD7" w:rsidRDefault="00531ACC" w:rsidP="00531A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6AD7">
        <w:rPr>
          <w:rFonts w:ascii="Times New Roman" w:hAnsi="Times New Roman" w:cs="Times New Roman"/>
          <w:sz w:val="28"/>
          <w:szCs w:val="28"/>
        </w:rPr>
        <w:t>3.</w:t>
      </w:r>
      <w:r w:rsidRPr="00086AD7">
        <w:rPr>
          <w:rFonts w:ascii="Times New Roman" w:hAnsi="Times New Roman" w:cs="Times New Roman"/>
          <w:sz w:val="28"/>
          <w:szCs w:val="28"/>
        </w:rPr>
        <w:tab/>
        <w:t xml:space="preserve">Встановити, що зазначені тарифи застосовуються з моменту офіційного оприлюднення цього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офіційному веб-сайті міської ради </w:t>
      </w:r>
      <w:r w:rsidRPr="00086AD7">
        <w:rPr>
          <w:rFonts w:ascii="Times New Roman" w:hAnsi="Times New Roman" w:cs="Times New Roman"/>
          <w:sz w:val="28"/>
          <w:szCs w:val="28"/>
        </w:rPr>
        <w:t>та діють до прийняття нових тарифів у встановленому законодавством порядку.</w:t>
      </w:r>
    </w:p>
    <w:p w:rsidR="00531ACC" w:rsidRPr="00086AD7" w:rsidRDefault="00531ACC" w:rsidP="00531A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6AD7">
        <w:rPr>
          <w:rFonts w:ascii="Times New Roman" w:hAnsi="Times New Roman" w:cs="Times New Roman"/>
          <w:sz w:val="28"/>
          <w:szCs w:val="28"/>
        </w:rPr>
        <w:t>4.</w:t>
      </w:r>
      <w:r w:rsidRPr="00086AD7">
        <w:rPr>
          <w:rFonts w:ascii="Times New Roman" w:hAnsi="Times New Roman" w:cs="Times New Roman"/>
          <w:sz w:val="28"/>
          <w:szCs w:val="28"/>
        </w:rPr>
        <w:tab/>
        <w:t>У разі переходу ТОВ «</w:t>
      </w:r>
      <w:proofErr w:type="spellStart"/>
      <w:r w:rsidRPr="00086AD7">
        <w:rPr>
          <w:rFonts w:ascii="Times New Roman" w:hAnsi="Times New Roman" w:cs="Times New Roman"/>
          <w:sz w:val="28"/>
          <w:szCs w:val="28"/>
        </w:rPr>
        <w:t>Біотес</w:t>
      </w:r>
      <w:proofErr w:type="spellEnd"/>
      <w:r w:rsidRPr="00086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AD7">
        <w:rPr>
          <w:rFonts w:ascii="Times New Roman" w:hAnsi="Times New Roman" w:cs="Times New Roman"/>
          <w:sz w:val="28"/>
          <w:szCs w:val="28"/>
        </w:rPr>
        <w:t>Енерджі</w:t>
      </w:r>
      <w:proofErr w:type="spellEnd"/>
      <w:r w:rsidRPr="00086AD7">
        <w:rPr>
          <w:rFonts w:ascii="Times New Roman" w:hAnsi="Times New Roman" w:cs="Times New Roman"/>
          <w:sz w:val="28"/>
          <w:szCs w:val="28"/>
        </w:rPr>
        <w:t>» на іншу систему оподаткування, яка передбачає скасування сплати податку на додану вартість (ПДВ), тарифи, визначені у пункті 1 цього рішення, підлягають зменшенню на суму ПДВ.</w:t>
      </w:r>
    </w:p>
    <w:p w:rsidR="00531ACC" w:rsidRPr="00086AD7" w:rsidRDefault="00531ACC" w:rsidP="00531A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6AD7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086AD7">
        <w:rPr>
          <w:rFonts w:ascii="Times New Roman" w:hAnsi="Times New Roman" w:cs="Times New Roman"/>
          <w:sz w:val="28"/>
          <w:szCs w:val="28"/>
        </w:rPr>
        <w:tab/>
        <w:t>ТОВ «</w:t>
      </w:r>
      <w:proofErr w:type="spellStart"/>
      <w:r w:rsidRPr="00086AD7">
        <w:rPr>
          <w:rFonts w:ascii="Times New Roman" w:hAnsi="Times New Roman" w:cs="Times New Roman"/>
          <w:sz w:val="28"/>
          <w:szCs w:val="28"/>
        </w:rPr>
        <w:t>Біотес</w:t>
      </w:r>
      <w:proofErr w:type="spellEnd"/>
      <w:r w:rsidRPr="00086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AD7">
        <w:rPr>
          <w:rFonts w:ascii="Times New Roman" w:hAnsi="Times New Roman" w:cs="Times New Roman"/>
          <w:sz w:val="28"/>
          <w:szCs w:val="28"/>
        </w:rPr>
        <w:t>Енерджі</w:t>
      </w:r>
      <w:proofErr w:type="spellEnd"/>
      <w:r w:rsidRPr="00086AD7">
        <w:rPr>
          <w:rFonts w:ascii="Times New Roman" w:hAnsi="Times New Roman" w:cs="Times New Roman"/>
          <w:sz w:val="28"/>
          <w:szCs w:val="28"/>
        </w:rPr>
        <w:t>» забезпечити дотримання умов надання послуг теплопостачання, своєчасне та якісне обслуговування теплових мереж і обладнання.</w:t>
      </w:r>
    </w:p>
    <w:p w:rsidR="00531ACC" w:rsidRPr="00086AD7" w:rsidRDefault="00531ACC" w:rsidP="00531A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6AD7">
        <w:rPr>
          <w:rFonts w:ascii="Times New Roman" w:hAnsi="Times New Roman" w:cs="Times New Roman"/>
          <w:sz w:val="28"/>
          <w:szCs w:val="28"/>
        </w:rPr>
        <w:t>6.</w:t>
      </w:r>
      <w:r w:rsidRPr="00086AD7">
        <w:rPr>
          <w:rFonts w:ascii="Times New Roman" w:hAnsi="Times New Roman" w:cs="Times New Roman"/>
          <w:sz w:val="28"/>
          <w:szCs w:val="28"/>
        </w:rPr>
        <w:tab/>
        <w:t xml:space="preserve">Відділу загальноінформаційної роботи, цифровізації, зв’язків з громадськістю та охорони праці Рахівської міської ради оприлюднити це рішення на офіційному веб-сайті міської ради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1ACC" w:rsidRPr="00086AD7" w:rsidRDefault="00531ACC" w:rsidP="00531A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6AD7">
        <w:rPr>
          <w:rFonts w:ascii="Times New Roman" w:hAnsi="Times New Roman" w:cs="Times New Roman"/>
          <w:sz w:val="28"/>
          <w:szCs w:val="28"/>
        </w:rPr>
        <w:t>7.</w:t>
      </w:r>
      <w:r w:rsidRPr="00086AD7">
        <w:rPr>
          <w:rFonts w:ascii="Times New Roman" w:hAnsi="Times New Roman" w:cs="Times New Roman"/>
          <w:sz w:val="28"/>
          <w:szCs w:val="28"/>
        </w:rPr>
        <w:tab/>
        <w:t>Контроль за виконанням цього рішення покласти на першого заступника міського голови.</w:t>
      </w:r>
    </w:p>
    <w:p w:rsidR="00531ACC" w:rsidRDefault="00531ACC" w:rsidP="00531ACC">
      <w:pPr>
        <w:tabs>
          <w:tab w:val="center" w:pos="4536"/>
          <w:tab w:val="right" w:pos="9072"/>
        </w:tabs>
        <w:jc w:val="both"/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</w:pPr>
    </w:p>
    <w:p w:rsidR="00531ACC" w:rsidRDefault="00531ACC" w:rsidP="00531ACC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</w:pPr>
    </w:p>
    <w:p w:rsidR="00531ACC" w:rsidRDefault="00531ACC" w:rsidP="00531ACC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  <w:t>В.п</w:t>
      </w:r>
      <w:proofErr w:type="spellEnd"/>
      <w:r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  <w:t>. міського голови,</w:t>
      </w:r>
    </w:p>
    <w:p w:rsidR="00531ACC" w:rsidRDefault="00B954E7" w:rsidP="00531ACC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  <w:t>секретар</w:t>
      </w:r>
      <w:bookmarkStart w:id="0" w:name="_GoBack"/>
      <w:bookmarkEnd w:id="0"/>
      <w:r w:rsidR="00531ACC"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  <w:t xml:space="preserve"> ради та виконкому                                                 Євген МОЛНАР</w:t>
      </w:r>
    </w:p>
    <w:p w:rsidR="00531ACC" w:rsidRDefault="00531ACC" w:rsidP="00531ACC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</w:pPr>
    </w:p>
    <w:p w:rsidR="00531ACC" w:rsidRDefault="00531ACC" w:rsidP="00531ACC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</w:pPr>
    </w:p>
    <w:p w:rsidR="00531ACC" w:rsidRDefault="00531ACC" w:rsidP="00531ACC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</w:pPr>
    </w:p>
    <w:p w:rsidR="00867732" w:rsidRDefault="00867732"/>
    <w:sectPr w:rsidR="00867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9C9"/>
    <w:rsid w:val="00531ACC"/>
    <w:rsid w:val="00867732"/>
    <w:rsid w:val="00B954E7"/>
    <w:rsid w:val="00E9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ACC"/>
    <w:pPr>
      <w:spacing w:after="0" w:line="240" w:lineRule="auto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531A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1A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ACC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ACC"/>
    <w:pPr>
      <w:spacing w:after="0" w:line="240" w:lineRule="auto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531A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1A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AC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2030</Characters>
  <Application>Microsoft Office Word</Application>
  <DocSecurity>0</DocSecurity>
  <Lines>16</Lines>
  <Paragraphs>4</Paragraphs>
  <ScaleCrop>false</ScaleCrop>
  <Company>*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2025-10-06T13:03:00Z</dcterms:created>
  <dcterms:modified xsi:type="dcterms:W3CDTF">2025-10-06T13:04:00Z</dcterms:modified>
</cp:coreProperties>
</file>