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5D" w:rsidRPr="00CF2417" w:rsidRDefault="00835E5D" w:rsidP="00CF2417">
      <w:pPr>
        <w:spacing w:after="0" w:line="240" w:lineRule="auto"/>
        <w:jc w:val="right"/>
        <w:rPr>
          <w:rFonts w:ascii="Times New Roman" w:hAnsi="Times New Roman" w:cs="Times New Roman"/>
          <w:color w:val="000000" w:themeColor="text1"/>
          <w:sz w:val="28"/>
          <w:szCs w:val="28"/>
        </w:rPr>
      </w:pPr>
    </w:p>
    <w:p w:rsidR="00835E5D" w:rsidRPr="00CF2417" w:rsidRDefault="00835E5D"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sz w:val="24"/>
          <w:szCs w:val="24"/>
          <w:lang w:eastAsia="uk-UA"/>
        </w:rPr>
        <w:drawing>
          <wp:anchor distT="0" distB="0" distL="114300" distR="114300" simplePos="0" relativeHeight="251666432" behindDoc="1" locked="0" layoutInCell="1" allowOverlap="1" wp14:anchorId="5B7745EC" wp14:editId="09C2438F">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835E5D" w:rsidRPr="00CF2417" w:rsidRDefault="00835E5D" w:rsidP="00CF2417">
      <w:pPr>
        <w:spacing w:after="0" w:line="240" w:lineRule="auto"/>
        <w:jc w:val="right"/>
        <w:rPr>
          <w:rFonts w:ascii="Times New Roman" w:hAnsi="Times New Roman" w:cs="Times New Roman"/>
          <w:color w:val="000000" w:themeColor="text1"/>
          <w:sz w:val="28"/>
          <w:szCs w:val="28"/>
        </w:rPr>
      </w:pPr>
    </w:p>
    <w:p w:rsidR="00835E5D" w:rsidRPr="00CF2417" w:rsidRDefault="00835E5D"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835E5D" w:rsidRPr="00CF2417" w:rsidRDefault="00835E5D"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835E5D" w:rsidRPr="00CF2417" w:rsidRDefault="00835E5D"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835E5D" w:rsidRPr="00CF2417" w:rsidRDefault="00835E5D"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835E5D" w:rsidRPr="00CF2417" w:rsidRDefault="00EF53DF"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 xml:space="preserve">73 </w:t>
      </w:r>
      <w:r w:rsidR="00835E5D" w:rsidRPr="00CF2417">
        <w:rPr>
          <w:rFonts w:ascii="Times New Roman" w:hAnsi="Times New Roman" w:cs="Times New Roman"/>
          <w:b/>
          <w:color w:val="000000" w:themeColor="text1"/>
          <w:sz w:val="28"/>
          <w:szCs w:val="28"/>
        </w:rPr>
        <w:t>сесія восьмого скликання</w:t>
      </w:r>
    </w:p>
    <w:p w:rsidR="00835E5D" w:rsidRPr="00CF2417" w:rsidRDefault="00835E5D" w:rsidP="00CF2417">
      <w:pPr>
        <w:spacing w:after="0" w:line="240" w:lineRule="auto"/>
        <w:rPr>
          <w:rFonts w:ascii="Times New Roman" w:hAnsi="Times New Roman" w:cs="Times New Roman"/>
          <w:color w:val="000000" w:themeColor="text1"/>
          <w:sz w:val="28"/>
          <w:szCs w:val="28"/>
        </w:rPr>
      </w:pPr>
    </w:p>
    <w:p w:rsidR="00835E5D" w:rsidRPr="00CF2417" w:rsidRDefault="00835E5D"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835E5D" w:rsidRPr="00CF2417" w:rsidRDefault="00835E5D"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835E5D" w:rsidRPr="00CF2417" w:rsidRDefault="00EF53DF"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в</w:t>
      </w:r>
      <w:r w:rsidR="00835E5D" w:rsidRPr="00CF2417">
        <w:rPr>
          <w:rFonts w:ascii="Times New Roman" w:hAnsi="Times New Roman"/>
          <w:color w:val="000000" w:themeColor="text1"/>
          <w:sz w:val="28"/>
          <w:szCs w:val="28"/>
        </w:rPr>
        <w:t xml:space="preserve">ід </w:t>
      </w:r>
      <w:r w:rsidRPr="00CF2417">
        <w:rPr>
          <w:rFonts w:ascii="Times New Roman" w:hAnsi="Times New Roman"/>
          <w:color w:val="000000" w:themeColor="text1"/>
          <w:sz w:val="28"/>
          <w:szCs w:val="28"/>
        </w:rPr>
        <w:t xml:space="preserve">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№1057</w:t>
      </w:r>
    </w:p>
    <w:p w:rsidR="00835E5D" w:rsidRPr="00CF2417" w:rsidRDefault="00835E5D"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835E5D" w:rsidRPr="00CF2417" w:rsidRDefault="00835E5D" w:rsidP="00CF2417">
      <w:pPr>
        <w:spacing w:after="0" w:line="240" w:lineRule="auto"/>
        <w:rPr>
          <w:rFonts w:ascii="Times New Roman" w:hAnsi="Times New Roman" w:cs="Times New Roman"/>
          <w:color w:val="000000" w:themeColor="text1"/>
          <w:sz w:val="28"/>
          <w:szCs w:val="28"/>
        </w:rPr>
      </w:pPr>
    </w:p>
    <w:p w:rsidR="00835E5D" w:rsidRPr="00CF2417" w:rsidRDefault="00835E5D" w:rsidP="00CF2417">
      <w:pPr>
        <w:spacing w:after="0" w:line="240" w:lineRule="auto"/>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Про внесення змін в рішенн</w:t>
      </w:r>
      <w:r w:rsidR="001962D5" w:rsidRPr="00CF2417">
        <w:rPr>
          <w:rFonts w:ascii="Times New Roman" w:hAnsi="Times New Roman" w:cs="Times New Roman"/>
          <w:color w:val="000000" w:themeColor="text1"/>
          <w:sz w:val="28"/>
          <w:szCs w:val="28"/>
          <w:shd w:val="clear" w:color="auto" w:fill="FFFFFF"/>
        </w:rPr>
        <w:t>я міської ради від 09.06.2023р.</w:t>
      </w:r>
    </w:p>
    <w:p w:rsidR="00835E5D" w:rsidRPr="00CF2417" w:rsidRDefault="00835E5D" w:rsidP="00CF2417">
      <w:pPr>
        <w:spacing w:after="0" w:line="240" w:lineRule="auto"/>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№516 «Про затвердження Програми створення місцевого</w:t>
      </w:r>
    </w:p>
    <w:p w:rsidR="00835E5D" w:rsidRPr="00CF2417" w:rsidRDefault="00835E5D" w:rsidP="00CF2417">
      <w:pPr>
        <w:spacing w:after="0" w:line="240" w:lineRule="auto"/>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матеріального резерву для запобігання і ліквідації наслідків</w:t>
      </w:r>
    </w:p>
    <w:p w:rsidR="00835E5D" w:rsidRPr="00CF2417" w:rsidRDefault="00835E5D" w:rsidP="00CF2417">
      <w:pPr>
        <w:spacing w:after="0" w:line="240" w:lineRule="auto"/>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надзвичайних ситуацій Рахівської територіальної громади</w:t>
      </w:r>
    </w:p>
    <w:p w:rsidR="00835E5D" w:rsidRPr="00CF2417" w:rsidRDefault="00835E5D"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shd w:val="clear" w:color="auto" w:fill="FFFFFF"/>
        </w:rPr>
        <w:t xml:space="preserve">на 2023-2025 роки” </w:t>
      </w:r>
      <w:r w:rsidR="001962D5" w:rsidRPr="00CF2417">
        <w:rPr>
          <w:rFonts w:ascii="Times New Roman" w:hAnsi="Times New Roman" w:cs="Times New Roman"/>
          <w:color w:val="000000" w:themeColor="text1"/>
          <w:sz w:val="28"/>
          <w:szCs w:val="28"/>
          <w:shd w:val="clear" w:color="auto" w:fill="FFFFFF"/>
        </w:rPr>
        <w:t>(</w:t>
      </w:r>
      <w:r w:rsidRPr="00CF2417">
        <w:rPr>
          <w:rFonts w:ascii="Times New Roman" w:hAnsi="Times New Roman" w:cs="Times New Roman"/>
          <w:color w:val="000000" w:themeColor="text1"/>
          <w:sz w:val="28"/>
          <w:szCs w:val="28"/>
          <w:shd w:val="clear" w:color="auto" w:fill="FFFFFF"/>
        </w:rPr>
        <w:t>із змінами від 31.07.2024 р.</w:t>
      </w:r>
      <w:r w:rsidR="001962D5" w:rsidRPr="00CF2417">
        <w:rPr>
          <w:rFonts w:ascii="Times New Roman" w:hAnsi="Times New Roman" w:cs="Times New Roman"/>
          <w:color w:val="000000" w:themeColor="text1"/>
          <w:sz w:val="28"/>
          <w:szCs w:val="28"/>
          <w:shd w:val="clear" w:color="auto" w:fill="FFFFFF"/>
        </w:rPr>
        <w:t>)</w:t>
      </w:r>
    </w:p>
    <w:p w:rsidR="00835E5D" w:rsidRPr="00CF2417" w:rsidRDefault="00835E5D" w:rsidP="00CF2417">
      <w:pPr>
        <w:spacing w:after="0" w:line="240" w:lineRule="auto"/>
        <w:rPr>
          <w:rFonts w:ascii="Times New Roman" w:hAnsi="Times New Roman" w:cs="Times New Roman"/>
          <w:color w:val="000000" w:themeColor="text1"/>
          <w:sz w:val="28"/>
          <w:szCs w:val="28"/>
        </w:rPr>
      </w:pPr>
    </w:p>
    <w:p w:rsidR="00835E5D" w:rsidRPr="00CF2417" w:rsidRDefault="00835E5D" w:rsidP="00CF2417">
      <w:pPr>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        </w:t>
      </w:r>
      <w:r w:rsidRPr="00CF2417">
        <w:rPr>
          <w:rFonts w:ascii="Times New Roman" w:hAnsi="Times New Roman" w:cs="Times New Roman"/>
          <w:color w:val="000000" w:themeColor="text1"/>
          <w:sz w:val="28"/>
          <w:szCs w:val="28"/>
          <w:shd w:val="clear" w:color="auto" w:fill="FFFFFF"/>
        </w:rPr>
        <w:t>Відповідно до Постанови Кабінету Міністрів України від 30 вересня 2015 року №775 «Про затвердження Порядку створення та використання матеріальних резервів для запобігання і ліквідації наслідків надзвичайних ситуацій» (зі змінами), статті 98 Кодексу цивільного захисту України, наказу МВС України від 05.03.2024р. №137 «Про затвердження Методики визначення номенклатури та обсягів матеріальних резервів для запобігання виникненню надзвичайних ситуацій, ліквідації їх наслідків», зареєстрованого в Міністерстві юстиції України 03 квітня 2024 року за №484/41829, Листа №06-17/7272 від 10.06.2025р, у зв’язку із необхідністю коригування номенклатури та обсягів накопичення регіонального матеріального резерву для запобігання і ліквідації наслідків надзвичайних ситуацій та надання термінової допомоги постраждалому населенню, керуючись ст.36</w:t>
      </w:r>
      <w:r w:rsidRPr="00CF2417">
        <w:rPr>
          <w:rFonts w:ascii="Times New Roman" w:hAnsi="Times New Roman" w:cs="Times New Roman"/>
          <w:color w:val="000000" w:themeColor="text1"/>
          <w:sz w:val="16"/>
          <w:szCs w:val="16"/>
          <w:shd w:val="clear" w:color="auto" w:fill="FFFFFF"/>
        </w:rPr>
        <w:t xml:space="preserve">1 </w:t>
      </w:r>
      <w:r w:rsidRPr="00CF2417">
        <w:rPr>
          <w:rFonts w:ascii="Times New Roman" w:hAnsi="Times New Roman" w:cs="Times New Roman"/>
          <w:color w:val="000000" w:themeColor="text1"/>
          <w:sz w:val="28"/>
          <w:szCs w:val="28"/>
          <w:shd w:val="clear" w:color="auto" w:fill="FFFFFF"/>
        </w:rPr>
        <w:t xml:space="preserve">пункт 3, Закону України «Про місцеве самоврядування в Україні», </w:t>
      </w:r>
      <w:r w:rsidRPr="00CF2417">
        <w:rPr>
          <w:rFonts w:ascii="Times New Roman" w:hAnsi="Times New Roman" w:cs="Times New Roman"/>
          <w:color w:val="000000" w:themeColor="text1"/>
          <w:sz w:val="28"/>
          <w:szCs w:val="28"/>
        </w:rPr>
        <w:t>Рахівська міська рада</w:t>
      </w:r>
    </w:p>
    <w:p w:rsidR="00835E5D" w:rsidRPr="00CF2417" w:rsidRDefault="00835E5D"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В И Р І Ш И Л А:</w:t>
      </w:r>
    </w:p>
    <w:p w:rsidR="00835E5D" w:rsidRPr="00CF2417" w:rsidRDefault="00835E5D" w:rsidP="00CF2417">
      <w:pPr>
        <w:spacing w:after="0" w:line="240" w:lineRule="auto"/>
        <w:jc w:val="center"/>
        <w:rPr>
          <w:rFonts w:ascii="Times New Roman" w:hAnsi="Times New Roman" w:cs="Times New Roman"/>
          <w:color w:val="000000" w:themeColor="text1"/>
          <w:sz w:val="28"/>
          <w:szCs w:val="28"/>
        </w:rPr>
      </w:pPr>
    </w:p>
    <w:p w:rsidR="00835E5D" w:rsidRPr="00CF2417" w:rsidRDefault="00835E5D" w:rsidP="00CF2417">
      <w:pPr>
        <w:spacing w:after="0" w:line="240" w:lineRule="auto"/>
        <w:ind w:firstLine="567"/>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 xml:space="preserve">1. Внести  зміни в рішення міської ради від 09.06.2023р.,№516 «Про затвердження Програми створення місцевого матеріального резерву для запобігання і ліквідації наслідків надзвичайних ситуацій Рахівської територіальної громади на 2023-2025 роки, а саме: додаток №2  «Номенклатура та обсяги матеріального резерву Рахівської територіальної громади для запобігання виникненню надзвичайних ситуацій і ліквідації їх наслідків»,  викласти в новій редакції, згідно </w:t>
      </w:r>
      <w:r w:rsidR="009B28B3" w:rsidRPr="00CF2417">
        <w:rPr>
          <w:rFonts w:ascii="Times New Roman" w:hAnsi="Times New Roman" w:cs="Times New Roman"/>
          <w:color w:val="000000" w:themeColor="text1"/>
          <w:sz w:val="28"/>
          <w:szCs w:val="28"/>
          <w:shd w:val="clear" w:color="auto" w:fill="FFFFFF"/>
        </w:rPr>
        <w:t xml:space="preserve">з </w:t>
      </w:r>
      <w:r w:rsidRPr="00CF2417">
        <w:rPr>
          <w:rFonts w:ascii="Times New Roman" w:hAnsi="Times New Roman" w:cs="Times New Roman"/>
          <w:color w:val="000000" w:themeColor="text1"/>
          <w:sz w:val="28"/>
          <w:szCs w:val="28"/>
          <w:shd w:val="clear" w:color="auto" w:fill="FFFFFF"/>
        </w:rPr>
        <w:t>додатк</w:t>
      </w:r>
      <w:r w:rsidR="009B28B3" w:rsidRPr="00CF2417">
        <w:rPr>
          <w:rFonts w:ascii="Times New Roman" w:hAnsi="Times New Roman" w:cs="Times New Roman"/>
          <w:color w:val="000000" w:themeColor="text1"/>
          <w:sz w:val="28"/>
          <w:szCs w:val="28"/>
          <w:shd w:val="clear" w:color="auto" w:fill="FFFFFF"/>
        </w:rPr>
        <w:t>ом</w:t>
      </w:r>
      <w:r w:rsidRPr="00CF2417">
        <w:rPr>
          <w:rFonts w:ascii="Times New Roman" w:hAnsi="Times New Roman" w:cs="Times New Roman"/>
          <w:color w:val="000000" w:themeColor="text1"/>
          <w:sz w:val="28"/>
          <w:szCs w:val="28"/>
          <w:shd w:val="clear" w:color="auto" w:fill="FFFFFF"/>
        </w:rPr>
        <w:t>.</w:t>
      </w:r>
    </w:p>
    <w:p w:rsidR="00835E5D" w:rsidRPr="00CF2417" w:rsidRDefault="00835E5D" w:rsidP="00CF2417">
      <w:pPr>
        <w:spacing w:after="0" w:line="240" w:lineRule="auto"/>
        <w:rPr>
          <w:rFonts w:ascii="Times New Roman" w:hAnsi="Times New Roman" w:cs="Times New Roman"/>
          <w:color w:val="000000" w:themeColor="text1"/>
          <w:sz w:val="28"/>
          <w:szCs w:val="28"/>
          <w:shd w:val="clear" w:color="auto" w:fill="FFFFFF"/>
        </w:rPr>
      </w:pPr>
    </w:p>
    <w:p w:rsidR="00835E5D" w:rsidRPr="00CF2417" w:rsidRDefault="00835E5D" w:rsidP="00CF2417">
      <w:pPr>
        <w:spacing w:after="0" w:line="240" w:lineRule="auto"/>
        <w:jc w:val="both"/>
        <w:rPr>
          <w:rFonts w:ascii="Times New Roman" w:hAnsi="Times New Roman" w:cs="Times New Roman"/>
          <w:color w:val="000000" w:themeColor="text1"/>
          <w:sz w:val="28"/>
          <w:szCs w:val="28"/>
          <w:shd w:val="clear" w:color="auto" w:fill="FFFFFF"/>
        </w:rPr>
      </w:pPr>
    </w:p>
    <w:p w:rsidR="00EF53DF" w:rsidRPr="00CF2417" w:rsidRDefault="00EF53DF" w:rsidP="00CF2417">
      <w:pPr>
        <w:spacing w:after="0" w:line="240" w:lineRule="auto"/>
        <w:ind w:firstLine="567"/>
        <w:jc w:val="both"/>
        <w:rPr>
          <w:rFonts w:ascii="Times New Roman" w:hAnsi="Times New Roman" w:cs="Times New Roman"/>
          <w:color w:val="000000" w:themeColor="text1"/>
          <w:sz w:val="28"/>
          <w:szCs w:val="28"/>
          <w:shd w:val="clear" w:color="auto" w:fill="FFFFFF"/>
        </w:rPr>
      </w:pPr>
    </w:p>
    <w:p w:rsidR="00EF53DF" w:rsidRPr="00CF2417" w:rsidRDefault="00EF53DF" w:rsidP="00CF2417">
      <w:pPr>
        <w:spacing w:after="0" w:line="240" w:lineRule="auto"/>
        <w:ind w:firstLine="567"/>
        <w:jc w:val="both"/>
        <w:rPr>
          <w:rFonts w:ascii="Times New Roman" w:hAnsi="Times New Roman" w:cs="Times New Roman"/>
          <w:color w:val="000000" w:themeColor="text1"/>
          <w:sz w:val="28"/>
          <w:szCs w:val="28"/>
          <w:shd w:val="clear" w:color="auto" w:fill="FFFFFF"/>
        </w:rPr>
      </w:pPr>
    </w:p>
    <w:p w:rsidR="00835E5D" w:rsidRPr="00CF2417" w:rsidRDefault="00835E5D" w:rsidP="00CF2417">
      <w:pPr>
        <w:spacing w:after="0" w:line="240" w:lineRule="auto"/>
        <w:ind w:firstLine="567"/>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2.  Контроль за виконанням даного рішення покласти на постійну комісію з питань бюджету, тарифів і цін та постійну комісію з питань управління комунальною власністю.</w:t>
      </w:r>
    </w:p>
    <w:p w:rsidR="00835E5D" w:rsidRPr="00CF2417" w:rsidRDefault="00835E5D" w:rsidP="00CF2417">
      <w:pPr>
        <w:spacing w:after="0" w:line="240" w:lineRule="auto"/>
        <w:ind w:firstLine="567"/>
        <w:jc w:val="both"/>
        <w:rPr>
          <w:rFonts w:ascii="Times New Roman" w:hAnsi="Times New Roman" w:cs="Times New Roman"/>
          <w:color w:val="000000" w:themeColor="text1"/>
          <w:sz w:val="28"/>
          <w:szCs w:val="28"/>
          <w:shd w:val="clear" w:color="auto" w:fill="FFFFFF"/>
        </w:rPr>
      </w:pPr>
    </w:p>
    <w:p w:rsidR="00835E5D" w:rsidRPr="00CF2417" w:rsidRDefault="00835E5D" w:rsidP="00CF2417">
      <w:pPr>
        <w:spacing w:after="0" w:line="240" w:lineRule="auto"/>
        <w:ind w:firstLine="567"/>
        <w:jc w:val="both"/>
        <w:rPr>
          <w:rFonts w:ascii="Times New Roman" w:hAnsi="Times New Roman" w:cs="Times New Roman"/>
          <w:color w:val="000000" w:themeColor="text1"/>
          <w:sz w:val="28"/>
          <w:szCs w:val="28"/>
          <w:shd w:val="clear" w:color="auto" w:fill="FFFFFF"/>
        </w:rPr>
      </w:pPr>
    </w:p>
    <w:p w:rsidR="00835E5D" w:rsidRPr="00CF2417" w:rsidRDefault="00835E5D"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835E5D" w:rsidRPr="00CF2417" w:rsidRDefault="00835E5D"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075F12" w:rsidRPr="00CF2417" w:rsidRDefault="00075F12" w:rsidP="00CF2417">
      <w:pPr>
        <w:spacing w:after="0" w:line="240" w:lineRule="auto"/>
        <w:jc w:val="both"/>
        <w:rPr>
          <w:rFonts w:ascii="Times New Roman" w:hAnsi="Times New Roman" w:cs="Times New Roman"/>
          <w:color w:val="000000" w:themeColor="text1"/>
          <w:sz w:val="28"/>
          <w:szCs w:val="28"/>
          <w:shd w:val="clear" w:color="auto" w:fill="FFFFFF"/>
        </w:rPr>
      </w:pPr>
    </w:p>
    <w:p w:rsidR="00075F12" w:rsidRPr="00CF2417" w:rsidRDefault="00075F12" w:rsidP="00CF2417">
      <w:pPr>
        <w:spacing w:after="0" w:line="240" w:lineRule="auto"/>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br w:type="page"/>
      </w:r>
    </w:p>
    <w:p w:rsidR="00835E5D" w:rsidRPr="00CF2417" w:rsidRDefault="00835E5D" w:rsidP="00CF2417">
      <w:pPr>
        <w:spacing w:after="0" w:line="240" w:lineRule="auto"/>
        <w:rPr>
          <w:rFonts w:ascii="Times New Roman" w:hAnsi="Times New Roman" w:cs="Times New Roman"/>
          <w:color w:val="000000" w:themeColor="text1"/>
          <w:sz w:val="28"/>
          <w:szCs w:val="28"/>
          <w:shd w:val="clear" w:color="auto" w:fill="FFFFFF"/>
        </w:rPr>
      </w:pPr>
    </w:p>
    <w:p w:rsidR="00B63036" w:rsidRPr="00CF2417" w:rsidRDefault="00B63036" w:rsidP="00CF2417">
      <w:pPr>
        <w:spacing w:after="0" w:line="240" w:lineRule="auto"/>
        <w:rPr>
          <w:rFonts w:ascii="Times New Roman" w:hAnsi="Times New Roman" w:cs="Times New Roman"/>
          <w:color w:val="000000" w:themeColor="text1"/>
        </w:rPr>
      </w:pPr>
    </w:p>
    <w:tbl>
      <w:tblPr>
        <w:tblW w:w="0" w:type="auto"/>
        <w:jc w:val="right"/>
        <w:tblLook w:val="01E0" w:firstRow="1" w:lastRow="1" w:firstColumn="1" w:lastColumn="1" w:noHBand="0" w:noVBand="0"/>
      </w:tblPr>
      <w:tblGrid>
        <w:gridCol w:w="3267"/>
      </w:tblGrid>
      <w:tr w:rsidR="00B63036" w:rsidRPr="00CF2417" w:rsidTr="00B63036">
        <w:trPr>
          <w:trHeight w:val="1292"/>
          <w:jc w:val="right"/>
        </w:trPr>
        <w:tc>
          <w:tcPr>
            <w:tcW w:w="3267" w:type="dxa"/>
          </w:tcPr>
          <w:p w:rsidR="00B63036" w:rsidRPr="00CF2417" w:rsidRDefault="00B63036"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b/>
                <w:color w:val="000000" w:themeColor="text1"/>
              </w:rPr>
              <w:br w:type="page"/>
            </w:r>
            <w:r w:rsidRPr="00CF2417">
              <w:rPr>
                <w:rFonts w:ascii="Times New Roman" w:hAnsi="Times New Roman" w:cs="Times New Roman"/>
                <w:color w:val="000000" w:themeColor="text1"/>
                <w:kern w:val="2"/>
              </w:rPr>
              <w:t xml:space="preserve">           Додаток                                                                              до рішення міської ради  </w:t>
            </w:r>
          </w:p>
          <w:p w:rsidR="00B63036" w:rsidRPr="00CF2417" w:rsidRDefault="00EF53DF"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kern w:val="2"/>
              </w:rPr>
              <w:t>73</w:t>
            </w:r>
            <w:r w:rsidR="00B63036" w:rsidRPr="00CF2417">
              <w:rPr>
                <w:rFonts w:ascii="Times New Roman" w:hAnsi="Times New Roman" w:cs="Times New Roman"/>
                <w:color w:val="000000" w:themeColor="text1"/>
                <w:kern w:val="2"/>
              </w:rPr>
              <w:t xml:space="preserve">-ї сесії 8-го скликання                                                                                              від </w:t>
            </w:r>
            <w:r w:rsidRPr="00CF2417">
              <w:rPr>
                <w:rFonts w:ascii="Times New Roman" w:hAnsi="Times New Roman" w:cs="Times New Roman"/>
                <w:color w:val="000000" w:themeColor="text1"/>
                <w:kern w:val="2"/>
              </w:rPr>
              <w:t>24.06.</w:t>
            </w:r>
            <w:r w:rsidR="00B63036" w:rsidRPr="00CF2417">
              <w:rPr>
                <w:rFonts w:ascii="Times New Roman" w:hAnsi="Times New Roman" w:cs="Times New Roman"/>
                <w:color w:val="000000" w:themeColor="text1"/>
                <w:kern w:val="2"/>
              </w:rPr>
              <w:t>2025р. №</w:t>
            </w:r>
            <w:r w:rsidRPr="00CF2417">
              <w:rPr>
                <w:rFonts w:ascii="Times New Roman" w:hAnsi="Times New Roman" w:cs="Times New Roman"/>
                <w:color w:val="000000" w:themeColor="text1"/>
                <w:kern w:val="2"/>
              </w:rPr>
              <w:t>1057</w:t>
            </w:r>
          </w:p>
        </w:tc>
      </w:tr>
    </w:tbl>
    <w:p w:rsidR="00B63036" w:rsidRPr="00CF2417" w:rsidRDefault="00B63036" w:rsidP="00CF2417">
      <w:pPr>
        <w:spacing w:after="0" w:line="240" w:lineRule="auto"/>
        <w:rPr>
          <w:rFonts w:ascii="Times New Roman" w:hAnsi="Times New Roman" w:cs="Times New Roman"/>
          <w:color w:val="000000" w:themeColor="text1"/>
          <w:sz w:val="28"/>
          <w:szCs w:val="28"/>
          <w:shd w:val="clear" w:color="auto" w:fill="FFFFFF"/>
        </w:rPr>
      </w:pPr>
    </w:p>
    <w:p w:rsidR="00835E5D" w:rsidRPr="00CF2417" w:rsidRDefault="00835E5D" w:rsidP="00CF2417">
      <w:pPr>
        <w:pStyle w:val="ad"/>
        <w:shd w:val="clear" w:color="auto" w:fill="FFFFFF"/>
        <w:ind w:left="0"/>
        <w:jc w:val="center"/>
        <w:textAlignment w:val="baseline"/>
        <w:rPr>
          <w:rFonts w:ascii="Times New Roman" w:hAnsi="Times New Roman"/>
          <w:color w:val="000000" w:themeColor="text1"/>
          <w:sz w:val="28"/>
          <w:szCs w:val="28"/>
          <w:lang w:eastAsia="uk-UA"/>
        </w:rPr>
      </w:pPr>
      <w:r w:rsidRPr="00CF2417">
        <w:rPr>
          <w:rStyle w:val="afffc"/>
          <w:rFonts w:ascii="Times New Roman" w:hAnsi="Times New Roman"/>
          <w:color w:val="000000" w:themeColor="text1"/>
          <w:sz w:val="28"/>
          <w:szCs w:val="28"/>
          <w:bdr w:val="none" w:sz="0" w:space="0" w:color="auto" w:frame="1"/>
        </w:rPr>
        <w:t>НОМЕНКЛАТУРА</w:t>
      </w:r>
    </w:p>
    <w:p w:rsidR="00835E5D" w:rsidRPr="00CF2417" w:rsidRDefault="00835E5D" w:rsidP="00CF2417">
      <w:pPr>
        <w:pStyle w:val="ad"/>
        <w:shd w:val="clear" w:color="auto" w:fill="FFFFFF"/>
        <w:ind w:left="0"/>
        <w:jc w:val="center"/>
        <w:textAlignment w:val="baseline"/>
        <w:rPr>
          <w:rFonts w:ascii="Times New Roman" w:hAnsi="Times New Roman"/>
          <w:color w:val="000000" w:themeColor="text1"/>
          <w:sz w:val="28"/>
          <w:szCs w:val="28"/>
        </w:rPr>
      </w:pPr>
      <w:r w:rsidRPr="00CF2417">
        <w:rPr>
          <w:rFonts w:ascii="Times New Roman" w:hAnsi="Times New Roman"/>
          <w:color w:val="000000" w:themeColor="text1"/>
          <w:sz w:val="28"/>
          <w:szCs w:val="28"/>
          <w:shd w:val="clear" w:color="auto" w:fill="FFFFFF"/>
        </w:rPr>
        <w:t>та обсяги матеріального резерву Рахівської територіальної громади для запобігання виникненню надзвичайних ситуацій і ліквідації їх наслідків</w:t>
      </w:r>
    </w:p>
    <w:p w:rsidR="00835E5D" w:rsidRPr="00CF2417" w:rsidRDefault="00835E5D" w:rsidP="00CF2417">
      <w:pPr>
        <w:pStyle w:val="ad"/>
        <w:shd w:val="clear" w:color="auto" w:fill="FFFFFF"/>
        <w:ind w:left="0"/>
        <w:jc w:val="center"/>
        <w:textAlignment w:val="baseline"/>
        <w:rPr>
          <w:rFonts w:ascii="Times New Roman" w:hAnsi="Times New Roman"/>
          <w:color w:val="000000" w:themeColor="text1"/>
          <w:sz w:val="28"/>
          <w:szCs w:val="28"/>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
        <w:gridCol w:w="66"/>
        <w:gridCol w:w="6149"/>
        <w:gridCol w:w="1396"/>
        <w:gridCol w:w="1406"/>
      </w:tblGrid>
      <w:tr w:rsidR="003D6913" w:rsidRPr="00CF2417" w:rsidTr="00835E5D">
        <w:trPr>
          <w:trHeight w:val="632"/>
        </w:trPr>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 з/п</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Найменування матеріальних цінностей</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Одиниця</w:t>
            </w:r>
          </w:p>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виміру</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Кількість</w:t>
            </w:r>
          </w:p>
        </w:tc>
      </w:tr>
      <w:tr w:rsidR="003D6913" w:rsidRPr="00CF2417" w:rsidTr="00835E5D">
        <w:trPr>
          <w:trHeight w:val="94"/>
        </w:trPr>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1</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2</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3</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4</w:t>
            </w:r>
          </w:p>
        </w:tc>
      </w:tr>
      <w:tr w:rsidR="003D6913" w:rsidRPr="00CF2417" w:rsidTr="00835E5D">
        <w:trPr>
          <w:trHeight w:val="218"/>
        </w:trPr>
        <w:tc>
          <w:tcPr>
            <w:tcW w:w="5000" w:type="pct"/>
            <w:gridSpan w:val="5"/>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numPr>
                <w:ilvl w:val="0"/>
                <w:numId w:val="19"/>
              </w:numPr>
              <w:ind w:left="0" w:hanging="357"/>
              <w:contextualSpacing w:val="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Засоби забезпечення аварійно-рятувальних та інших невідкладних робіт</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1.1</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Рятувальні, сигнальні (</w:t>
            </w:r>
            <w:proofErr w:type="spellStart"/>
            <w:r w:rsidRPr="00CF2417">
              <w:rPr>
                <w:rFonts w:ascii="Times New Roman" w:hAnsi="Times New Roman"/>
                <w:color w:val="000000" w:themeColor="text1"/>
                <w:kern w:val="2"/>
                <w:sz w:val="24"/>
                <w:szCs w:val="24"/>
                <w14:ligatures w14:val="standardContextual"/>
              </w:rPr>
              <w:t>світловідбивні</w:t>
            </w:r>
            <w:proofErr w:type="spellEnd"/>
            <w:r w:rsidRPr="00CF2417">
              <w:rPr>
                <w:rFonts w:ascii="Times New Roman" w:hAnsi="Times New Roman"/>
                <w:color w:val="000000" w:themeColor="text1"/>
                <w:kern w:val="2"/>
                <w:sz w:val="24"/>
                <w:szCs w:val="24"/>
                <w14:ligatures w14:val="standardContextual"/>
              </w:rPr>
              <w:t>) жилети</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25</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1.2</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Санітарні (тактичні) носилки різного типу</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шт.</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5</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1.3</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 xml:space="preserve">Комплекти для проведення </w:t>
            </w:r>
            <w:proofErr w:type="spellStart"/>
            <w:r w:rsidRPr="00CF2417">
              <w:rPr>
                <w:rFonts w:ascii="Times New Roman" w:hAnsi="Times New Roman"/>
                <w:color w:val="000000" w:themeColor="text1"/>
                <w:kern w:val="2"/>
                <w:sz w:val="24"/>
                <w:szCs w:val="24"/>
                <w14:ligatures w14:val="standardContextual"/>
              </w:rPr>
              <w:t>електро-</w:t>
            </w:r>
            <w:proofErr w:type="spellEnd"/>
            <w:r w:rsidRPr="00CF2417">
              <w:rPr>
                <w:rFonts w:ascii="Times New Roman" w:hAnsi="Times New Roman"/>
                <w:color w:val="000000" w:themeColor="text1"/>
                <w:kern w:val="2"/>
                <w:sz w:val="24"/>
                <w:szCs w:val="24"/>
                <w14:ligatures w14:val="standardContextual"/>
              </w:rPr>
              <w:t xml:space="preserve"> та газозварювання</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Комплект (далі-к-т)</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1</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1.4</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Бензопили</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2</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1.5</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Електро-</w:t>
            </w:r>
            <w:proofErr w:type="spellEnd"/>
            <w:r w:rsidRPr="00CF2417">
              <w:rPr>
                <w:rFonts w:ascii="Times New Roman" w:hAnsi="Times New Roman"/>
                <w:color w:val="000000" w:themeColor="text1"/>
                <w:kern w:val="2"/>
                <w:sz w:val="24"/>
                <w:szCs w:val="24"/>
                <w14:ligatures w14:val="standardContextual"/>
              </w:rPr>
              <w:t xml:space="preserve">, </w:t>
            </w:r>
            <w:proofErr w:type="spellStart"/>
            <w:r w:rsidRPr="00CF2417">
              <w:rPr>
                <w:rFonts w:ascii="Times New Roman" w:hAnsi="Times New Roman"/>
                <w:color w:val="000000" w:themeColor="text1"/>
                <w:kern w:val="2"/>
                <w:sz w:val="24"/>
                <w:szCs w:val="24"/>
                <w14:ligatures w14:val="standardContextual"/>
              </w:rPr>
              <w:t>бензо-</w:t>
            </w:r>
            <w:proofErr w:type="spellEnd"/>
            <w:r w:rsidRPr="00CF2417">
              <w:rPr>
                <w:rFonts w:ascii="Times New Roman" w:hAnsi="Times New Roman"/>
                <w:color w:val="000000" w:themeColor="text1"/>
                <w:kern w:val="2"/>
                <w:sz w:val="24"/>
                <w:szCs w:val="24"/>
                <w14:ligatures w14:val="standardContextual"/>
              </w:rPr>
              <w:t xml:space="preserve">, </w:t>
            </w:r>
            <w:proofErr w:type="spellStart"/>
            <w:r w:rsidRPr="00CF2417">
              <w:rPr>
                <w:rFonts w:ascii="Times New Roman" w:hAnsi="Times New Roman"/>
                <w:color w:val="000000" w:themeColor="text1"/>
                <w:kern w:val="2"/>
                <w:sz w:val="24"/>
                <w:szCs w:val="24"/>
                <w14:ligatures w14:val="standardContextual"/>
              </w:rPr>
              <w:t>пневмоінструмент</w:t>
            </w:r>
            <w:proofErr w:type="spellEnd"/>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2</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1.6</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Шанцевий інструмент (лопати, ломи, кирки, сокири, тачки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50</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1.7</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 xml:space="preserve">Засоби рятування (рятувальні мотузки, канати, страху вальні системи, </w:t>
            </w:r>
            <w:proofErr w:type="spellStart"/>
            <w:r w:rsidRPr="00CF2417">
              <w:rPr>
                <w:rFonts w:ascii="Times New Roman" w:hAnsi="Times New Roman"/>
                <w:color w:val="000000" w:themeColor="text1"/>
                <w:kern w:val="2"/>
                <w:sz w:val="24"/>
                <w:szCs w:val="24"/>
                <w14:ligatures w14:val="standardContextual"/>
              </w:rPr>
              <w:t>жумари</w:t>
            </w:r>
            <w:proofErr w:type="spellEnd"/>
            <w:r w:rsidRPr="00CF2417">
              <w:rPr>
                <w:rFonts w:ascii="Times New Roman" w:hAnsi="Times New Roman"/>
                <w:color w:val="000000" w:themeColor="text1"/>
                <w:kern w:val="2"/>
                <w:sz w:val="24"/>
                <w:szCs w:val="24"/>
                <w14:ligatures w14:val="standardContextual"/>
              </w:rPr>
              <w:t>, фіксатори, блок-ролики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10</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1.8</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Багри</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5</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1.9</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Переносні ємності для пального (каністри, бочки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5</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1.10</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Переносні ємності для води</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10</w:t>
            </w:r>
          </w:p>
        </w:tc>
      </w:tr>
      <w:tr w:rsidR="003D6913" w:rsidRPr="00CF2417" w:rsidTr="00835E5D">
        <w:tc>
          <w:tcPr>
            <w:tcW w:w="5000" w:type="pct"/>
            <w:gridSpan w:val="5"/>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numPr>
                <w:ilvl w:val="0"/>
                <w:numId w:val="19"/>
              </w:numPr>
              <w:ind w:left="0"/>
              <w:contextualSpacing w:val="0"/>
              <w:jc w:val="center"/>
              <w:textAlignment w:val="baseline"/>
              <w:rPr>
                <w:rFonts w:ascii="Times New Roman" w:hAnsi="Times New Roman"/>
                <w:color w:val="000000" w:themeColor="text1"/>
                <w:kern w:val="2"/>
                <w:sz w:val="24"/>
                <w:szCs w:val="24"/>
                <w14:ligatures w14:val="standardContextual"/>
              </w:rPr>
            </w:pPr>
            <w:r w:rsidRPr="00CF2417">
              <w:rPr>
                <w:rStyle w:val="afffc"/>
                <w:rFonts w:ascii="Times New Roman" w:hAnsi="Times New Roman"/>
                <w:b w:val="0"/>
                <w:color w:val="000000" w:themeColor="text1"/>
                <w:kern w:val="2"/>
                <w:sz w:val="24"/>
                <w:szCs w:val="24"/>
                <w:bdr w:val="none" w:sz="0" w:space="0" w:color="auto" w:frame="1"/>
                <w14:ligatures w14:val="standardContextual"/>
              </w:rPr>
              <w:t>Засоби індивідуального захисту</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lastRenderedPageBreak/>
              <w:t>2.1</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Спеціа</w:t>
            </w:r>
            <w:r w:rsidR="00F036F7" w:rsidRPr="00CF2417">
              <w:rPr>
                <w:rFonts w:ascii="Times New Roman" w:hAnsi="Times New Roman"/>
                <w:color w:val="000000" w:themeColor="text1"/>
                <w:kern w:val="2"/>
                <w:sz w:val="24"/>
                <w:szCs w:val="24"/>
                <w14:ligatures w14:val="standardContextual"/>
              </w:rPr>
              <w:t>л</w:t>
            </w:r>
            <w:r w:rsidRPr="00CF2417">
              <w:rPr>
                <w:rFonts w:ascii="Times New Roman" w:hAnsi="Times New Roman"/>
                <w:color w:val="000000" w:themeColor="text1"/>
                <w:kern w:val="2"/>
                <w:sz w:val="24"/>
                <w:szCs w:val="24"/>
                <w14:ligatures w14:val="standardContextual"/>
              </w:rPr>
              <w:t>ьні засоби індивідуального захисту (засоби захисту органів дихання, спецодяг, костюми хімічного, біологічного та іншого захисту, каски (робочі, рятувальні тощо), бронежилети, наколінники та інше)</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300</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2.2</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Захисні окуляри, маски, рукавиці, захисні щитки, у тому числі:</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rPr>
                <w:rFonts w:ascii="Times New Roman" w:hAnsi="Times New Roman" w:cs="Times New Roman"/>
                <w:color w:val="000000" w:themeColor="text1"/>
                <w:kern w:val="2"/>
                <w:sz w:val="24"/>
                <w:szCs w:val="24"/>
                <w14:ligatures w14:val="standardContextual"/>
              </w:rPr>
            </w:pP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rPr>
                <w:rFonts w:ascii="Times New Roman" w:hAnsi="Times New Roman" w:cs="Times New Roman"/>
                <w:color w:val="000000" w:themeColor="text1"/>
                <w:kern w:val="2"/>
                <w:sz w:val="24"/>
                <w:szCs w:val="24"/>
                <w14:ligatures w14:val="standardContextual"/>
              </w:rPr>
            </w:pP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Захисні окуляри, маски, захисні щитки</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30</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 xml:space="preserve">Рукавиці </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пар</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1000</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2.3</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Захисні маски, респіратори</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2000</w:t>
            </w:r>
          </w:p>
        </w:tc>
      </w:tr>
      <w:tr w:rsidR="003D6913" w:rsidRPr="00CF2417" w:rsidTr="00835E5D">
        <w:tc>
          <w:tcPr>
            <w:tcW w:w="5000" w:type="pct"/>
            <w:gridSpan w:val="5"/>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numPr>
                <w:ilvl w:val="0"/>
                <w:numId w:val="19"/>
              </w:numPr>
              <w:ind w:left="0"/>
              <w:contextualSpacing w:val="0"/>
              <w:jc w:val="center"/>
              <w:textAlignment w:val="baseline"/>
              <w:rPr>
                <w:rFonts w:ascii="Times New Roman" w:hAnsi="Times New Roman"/>
                <w:color w:val="000000" w:themeColor="text1"/>
                <w:kern w:val="2"/>
                <w:sz w:val="24"/>
                <w:szCs w:val="24"/>
                <w14:ligatures w14:val="standardContextual"/>
              </w:rPr>
            </w:pPr>
            <w:r w:rsidRPr="00CF2417">
              <w:rPr>
                <w:rStyle w:val="afffc"/>
                <w:rFonts w:ascii="Times New Roman" w:hAnsi="Times New Roman"/>
                <w:b w:val="0"/>
                <w:color w:val="000000" w:themeColor="text1"/>
                <w:kern w:val="2"/>
                <w:sz w:val="24"/>
                <w:szCs w:val="24"/>
                <w:bdr w:val="none" w:sz="0" w:space="0" w:color="auto" w:frame="1"/>
                <w14:ligatures w14:val="standardContextual"/>
              </w:rPr>
              <w:t>Засоби енергопостачання</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3.1</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Електростанції мобільні (переносні) у комплекті</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5</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3.2</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 xml:space="preserve">Кабельна продукція (електропроводка, розетки, вилки, заземлювачі, </w:t>
            </w:r>
            <w:proofErr w:type="spellStart"/>
            <w:r w:rsidRPr="00CF2417">
              <w:rPr>
                <w:rFonts w:ascii="Times New Roman" w:hAnsi="Times New Roman"/>
                <w:color w:val="000000" w:themeColor="text1"/>
                <w:kern w:val="2"/>
                <w:sz w:val="24"/>
                <w:szCs w:val="24"/>
                <w14:ligatures w14:val="standardContextual"/>
              </w:rPr>
              <w:t>електрощитки</w:t>
            </w:r>
            <w:proofErr w:type="spellEnd"/>
            <w:r w:rsidRPr="00CF2417">
              <w:rPr>
                <w:rFonts w:ascii="Times New Roman" w:hAnsi="Times New Roman"/>
                <w:color w:val="000000" w:themeColor="text1"/>
                <w:kern w:val="2"/>
                <w:sz w:val="24"/>
                <w:szCs w:val="24"/>
                <w14:ligatures w14:val="standardContextual"/>
              </w:rPr>
              <w:t>, вмикачі, автоматичні вимикачі тощо), у тому числі:</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rPr>
                <w:rFonts w:ascii="Times New Roman" w:hAnsi="Times New Roman" w:cs="Times New Roman"/>
                <w:color w:val="000000" w:themeColor="text1"/>
                <w:kern w:val="2"/>
                <w:sz w:val="24"/>
                <w:szCs w:val="24"/>
                <w14:ligatures w14:val="standardContextual"/>
              </w:rPr>
            </w:pP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rPr>
                <w:rFonts w:ascii="Times New Roman" w:hAnsi="Times New Roman" w:cs="Times New Roman"/>
                <w:color w:val="000000" w:themeColor="text1"/>
                <w:kern w:val="2"/>
                <w:sz w:val="24"/>
                <w:szCs w:val="24"/>
                <w14:ligatures w14:val="standardContextual"/>
              </w:rPr>
            </w:pP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 xml:space="preserve">Кабель різний, ізолююча </w:t>
            </w:r>
            <w:proofErr w:type="spellStart"/>
            <w:r w:rsidRPr="00CF2417">
              <w:rPr>
                <w:rFonts w:ascii="Times New Roman" w:hAnsi="Times New Roman"/>
                <w:color w:val="000000" w:themeColor="text1"/>
                <w:kern w:val="2"/>
                <w:sz w:val="24"/>
                <w:szCs w:val="24"/>
                <w14:ligatures w14:val="standardContextual"/>
              </w:rPr>
              <w:t>гофра</w:t>
            </w:r>
            <w:proofErr w:type="spellEnd"/>
            <w:r w:rsidRPr="00CF2417">
              <w:rPr>
                <w:rFonts w:ascii="Times New Roman" w:hAnsi="Times New Roman"/>
                <w:color w:val="000000" w:themeColor="text1"/>
                <w:kern w:val="2"/>
                <w:sz w:val="24"/>
                <w:szCs w:val="24"/>
                <w14:ligatures w14:val="standardContextual"/>
              </w:rPr>
              <w:t xml:space="preserve">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м</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1000</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Розетки, вилки, трійники, подовжувачі, патрони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30</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 xml:space="preserve">Заземлювачі, </w:t>
            </w:r>
            <w:proofErr w:type="spellStart"/>
            <w:r w:rsidRPr="00CF2417">
              <w:rPr>
                <w:rFonts w:ascii="Times New Roman" w:hAnsi="Times New Roman"/>
                <w:color w:val="000000" w:themeColor="text1"/>
                <w:kern w:val="2"/>
                <w:sz w:val="24"/>
                <w:szCs w:val="24"/>
                <w14:ligatures w14:val="standardContextual"/>
              </w:rPr>
              <w:t>електрощитки</w:t>
            </w:r>
            <w:proofErr w:type="spellEnd"/>
            <w:r w:rsidRPr="00CF2417">
              <w:rPr>
                <w:rFonts w:ascii="Times New Roman" w:hAnsi="Times New Roman"/>
                <w:color w:val="000000" w:themeColor="text1"/>
                <w:kern w:val="2"/>
                <w:sz w:val="24"/>
                <w:szCs w:val="24"/>
                <w14:ligatures w14:val="standardContextual"/>
              </w:rPr>
              <w:t>, вмикачі, автоматичні вимикачі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10</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Кабельна стяжка, ізолюючі стрічки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10</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3.3</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Засоби освітлення (світильники, прожектори, фон арі, лампи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50</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3.4</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Обладнання, прилади для генерування сонячної електроенергії (сонячні панелі, батареї, акумулятори, зарядні пристрої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5</w:t>
            </w:r>
          </w:p>
        </w:tc>
      </w:tr>
      <w:tr w:rsidR="003D6913" w:rsidRPr="00CF2417" w:rsidTr="00835E5D">
        <w:tc>
          <w:tcPr>
            <w:tcW w:w="5000" w:type="pct"/>
            <w:gridSpan w:val="5"/>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numPr>
                <w:ilvl w:val="0"/>
                <w:numId w:val="19"/>
              </w:numPr>
              <w:ind w:left="0"/>
              <w:contextualSpacing w:val="0"/>
              <w:jc w:val="center"/>
              <w:textAlignment w:val="baseline"/>
              <w:rPr>
                <w:rFonts w:ascii="Times New Roman" w:hAnsi="Times New Roman"/>
                <w:color w:val="000000" w:themeColor="text1"/>
                <w:kern w:val="2"/>
                <w:sz w:val="24"/>
                <w:szCs w:val="24"/>
                <w14:ligatures w14:val="standardContextual"/>
              </w:rPr>
            </w:pPr>
            <w:r w:rsidRPr="00CF2417">
              <w:rPr>
                <w:rStyle w:val="afffc"/>
                <w:rFonts w:ascii="Times New Roman" w:hAnsi="Times New Roman"/>
                <w:b w:val="0"/>
                <w:color w:val="000000" w:themeColor="text1"/>
                <w:kern w:val="2"/>
                <w:sz w:val="24"/>
                <w:szCs w:val="24"/>
                <w:bdr w:val="none" w:sz="0" w:space="0" w:color="auto" w:frame="1"/>
                <w14:ligatures w14:val="standardContextual"/>
              </w:rPr>
              <w:t>Засоби обігріву</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lastRenderedPageBreak/>
              <w:t>4.1</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Засоби для обігріву (кондиціонери, печі, буржуйки, тепло вентилятори, теплові гармати, електрообігрівачі інфрачервоні, керамічні панелі, каміни тощо), охолодження (кондиціонери, вентилятори тощо) у комплекті</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15</w:t>
            </w:r>
          </w:p>
        </w:tc>
      </w:tr>
      <w:tr w:rsidR="003D6913" w:rsidRPr="00CF2417" w:rsidTr="00835E5D">
        <w:tc>
          <w:tcPr>
            <w:tcW w:w="5000" w:type="pct"/>
            <w:gridSpan w:val="5"/>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numPr>
                <w:ilvl w:val="0"/>
                <w:numId w:val="19"/>
              </w:numPr>
              <w:ind w:left="0"/>
              <w:contextualSpacing w:val="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Пально-мастильні матеріали</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5.1</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Автобензин</w:t>
            </w:r>
            <w:proofErr w:type="spellEnd"/>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тонн</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2</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5.2</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Дизельне паливо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тонн</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2</w:t>
            </w:r>
          </w:p>
        </w:tc>
      </w:tr>
      <w:tr w:rsidR="003D6913" w:rsidRPr="00CF2417" w:rsidTr="00835E5D">
        <w:tc>
          <w:tcPr>
            <w:tcW w:w="36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5.3</w:t>
            </w:r>
          </w:p>
        </w:tc>
        <w:tc>
          <w:tcPr>
            <w:tcW w:w="3196"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Мастила</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кг</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10</w:t>
            </w:r>
          </w:p>
        </w:tc>
      </w:tr>
      <w:tr w:rsidR="003D6913" w:rsidRPr="00CF2417" w:rsidTr="00835E5D">
        <w:tc>
          <w:tcPr>
            <w:tcW w:w="5000" w:type="pct"/>
            <w:gridSpan w:val="5"/>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7"/>
              <w:numPr>
                <w:ilvl w:val="0"/>
                <w:numId w:val="19"/>
              </w:numPr>
              <w:suppressAutoHyphens w:val="0"/>
              <w:ind w:left="0"/>
              <w:jc w:val="center"/>
              <w:textAlignment w:val="baseline"/>
              <w:rPr>
                <w:color w:val="000000" w:themeColor="text1"/>
                <w:kern w:val="2"/>
                <w:sz w:val="24"/>
                <w:szCs w:val="24"/>
                <w:lang w:val="uk-UA" w:eastAsia="ru-RU"/>
                <w14:ligatures w14:val="standardContextual"/>
              </w:rPr>
            </w:pPr>
            <w:r w:rsidRPr="00CF2417">
              <w:rPr>
                <w:rStyle w:val="afffc"/>
                <w:b w:val="0"/>
                <w:color w:val="000000" w:themeColor="text1"/>
                <w:kern w:val="2"/>
                <w:sz w:val="24"/>
                <w:szCs w:val="24"/>
                <w:bdr w:val="none" w:sz="0" w:space="0" w:color="auto" w:frame="1"/>
                <w:lang w:val="uk-UA"/>
                <w14:ligatures w14:val="standardContextual"/>
              </w:rPr>
              <w:t>Будівельні матеріали</w:t>
            </w:r>
          </w:p>
        </w:tc>
      </w:tr>
      <w:tr w:rsidR="003D6913" w:rsidRPr="00CF2417" w:rsidTr="00835E5D">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6.1</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Покрівельні матеріали, у тому числі тимчасові тенти,брезент, плівка, мембрана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rPr>
                <w:rFonts w:ascii="Times New Roman" w:hAnsi="Times New Roman" w:cs="Times New Roman"/>
                <w:color w:val="000000" w:themeColor="text1"/>
                <w:kern w:val="2"/>
                <w:sz w:val="24"/>
                <w:szCs w:val="24"/>
                <w14:ligatures w14:val="standardContextual"/>
              </w:rPr>
            </w:pP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rPr>
                <w:rFonts w:ascii="Times New Roman" w:hAnsi="Times New Roman" w:cs="Times New Roman"/>
                <w:color w:val="000000" w:themeColor="text1"/>
                <w:kern w:val="2"/>
                <w:sz w:val="24"/>
                <w:szCs w:val="24"/>
                <w14:ligatures w14:val="standardContextual"/>
              </w:rPr>
            </w:pPr>
          </w:p>
        </w:tc>
      </w:tr>
      <w:tr w:rsidR="003D6913" w:rsidRPr="00CF2417" w:rsidTr="00835E5D">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rPr>
                <w:rFonts w:ascii="Times New Roman" w:hAnsi="Times New Roman" w:cs="Times New Roman"/>
                <w:color w:val="000000" w:themeColor="text1"/>
                <w:kern w:val="2"/>
                <w:sz w:val="24"/>
                <w:szCs w:val="24"/>
                <w14:ligatures w14:val="standardContextual"/>
              </w:rPr>
            </w:pP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Тимчасові тенти, брезент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20</w:t>
            </w:r>
          </w:p>
        </w:tc>
      </w:tr>
      <w:tr w:rsidR="003D6913" w:rsidRPr="00CF2417" w:rsidTr="00835E5D">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Плівка, мембрана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рул</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5</w:t>
            </w:r>
          </w:p>
        </w:tc>
      </w:tr>
      <w:tr w:rsidR="003D6913" w:rsidRPr="00CF2417" w:rsidTr="00835E5D">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6.2</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Мішки для піску</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 xml:space="preserve">тис. </w:t>
            </w: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2000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6.3</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 xml:space="preserve">Пісок </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тонн</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 xml:space="preserve">5 </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6.4</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 xml:space="preserve">Модульна підлога (піддони, мати, </w:t>
            </w:r>
            <w:proofErr w:type="spellStart"/>
            <w:r w:rsidRPr="00CF2417">
              <w:rPr>
                <w:rFonts w:ascii="Times New Roman" w:hAnsi="Times New Roman"/>
                <w:color w:val="000000" w:themeColor="text1"/>
                <w:kern w:val="2"/>
                <w:sz w:val="24"/>
                <w:szCs w:val="24"/>
                <w14:ligatures w14:val="standardContextual"/>
              </w:rPr>
              <w:t>ОСП-плити</w:t>
            </w:r>
            <w:proofErr w:type="spellEnd"/>
            <w:r w:rsidRPr="00CF2417">
              <w:rPr>
                <w:rFonts w:ascii="Times New Roman" w:hAnsi="Times New Roman"/>
                <w:color w:val="000000" w:themeColor="text1"/>
                <w:kern w:val="2"/>
                <w:sz w:val="24"/>
                <w:szCs w:val="24"/>
                <w14:ligatures w14:val="standardContextual"/>
              </w:rPr>
              <w:t>, модульні покриття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40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6.5</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Санвузли (</w:t>
            </w:r>
            <w:proofErr w:type="spellStart"/>
            <w:r w:rsidRPr="00CF2417">
              <w:rPr>
                <w:rFonts w:ascii="Times New Roman" w:hAnsi="Times New Roman"/>
                <w:color w:val="000000" w:themeColor="text1"/>
                <w:kern w:val="2"/>
                <w:sz w:val="24"/>
                <w:szCs w:val="24"/>
                <w14:ligatures w14:val="standardContextual"/>
              </w:rPr>
              <w:t>біотуалети</w:t>
            </w:r>
            <w:proofErr w:type="spellEnd"/>
            <w:r w:rsidRPr="00CF2417">
              <w:rPr>
                <w:rFonts w:ascii="Times New Roman" w:hAnsi="Times New Roman"/>
                <w:color w:val="000000" w:themeColor="text1"/>
                <w:kern w:val="2"/>
                <w:sz w:val="24"/>
                <w:szCs w:val="24"/>
                <w14:ligatures w14:val="standardContextual"/>
              </w:rPr>
              <w:t xml:space="preserve">), концентрована санітарна рідина для </w:t>
            </w:r>
            <w:proofErr w:type="spellStart"/>
            <w:r w:rsidRPr="00CF2417">
              <w:rPr>
                <w:rFonts w:ascii="Times New Roman" w:hAnsi="Times New Roman"/>
                <w:color w:val="000000" w:themeColor="text1"/>
                <w:kern w:val="2"/>
                <w:sz w:val="24"/>
                <w:szCs w:val="24"/>
                <w14:ligatures w14:val="standardContextual"/>
              </w:rPr>
              <w:t>біотуалетів</w:t>
            </w:r>
            <w:proofErr w:type="spellEnd"/>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10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6.6</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Мобільні (переносні) душові кабіни, бокси</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5</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6.7</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Обладнання (конструкції) для проведення санобробки людей, одягу і техніки</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4</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6.8</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Цвяхи, шурупи, болти, гайки, шайби, кутники, скоби, інші елементи (види) кріплення, утому числі:</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Шурупи, болти, гайки, шайби, кутники, само різи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4000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Цвяхи</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кг</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 xml:space="preserve">20 </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Інші елементи (види) кріплення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3000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6.9</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 xml:space="preserve">Дріт (проволока, дріт в’язальний, колючий типу </w:t>
            </w:r>
            <w:proofErr w:type="spellStart"/>
            <w:r w:rsidRPr="00CF2417">
              <w:rPr>
                <w:rFonts w:ascii="Times New Roman" w:hAnsi="Times New Roman"/>
                <w:color w:val="000000" w:themeColor="text1"/>
                <w:kern w:val="2"/>
                <w:sz w:val="24"/>
                <w:szCs w:val="24"/>
                <w14:ligatures w14:val="standardContextual"/>
              </w:rPr>
              <w:t>єгоза</w:t>
            </w:r>
            <w:proofErr w:type="spellEnd"/>
            <w:r w:rsidRPr="00CF2417">
              <w:rPr>
                <w:rFonts w:ascii="Times New Roman" w:hAnsi="Times New Roman"/>
                <w:color w:val="000000" w:themeColor="text1"/>
                <w:kern w:val="2"/>
                <w:sz w:val="24"/>
                <w:szCs w:val="24"/>
                <w14:ligatures w14:val="standardContextual"/>
              </w:rPr>
              <w:t xml:space="preserve">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м</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100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numPr>
                <w:ilvl w:val="0"/>
                <w:numId w:val="19"/>
              </w:numPr>
              <w:ind w:left="0"/>
              <w:contextualSpacing w:val="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Речове майно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7.1</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Намети польові</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20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7.2</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 xml:space="preserve">Засоби для приготування (підігріву) їжі (польові, мобільні кухні, </w:t>
            </w:r>
            <w:proofErr w:type="spellStart"/>
            <w:r w:rsidRPr="00CF2417">
              <w:rPr>
                <w:rFonts w:ascii="Times New Roman" w:hAnsi="Times New Roman"/>
                <w:color w:val="000000" w:themeColor="text1"/>
                <w:kern w:val="2"/>
                <w:sz w:val="24"/>
                <w:szCs w:val="24"/>
                <w14:ligatures w14:val="standardContextual"/>
              </w:rPr>
              <w:t>електрочайники</w:t>
            </w:r>
            <w:proofErr w:type="spellEnd"/>
            <w:r w:rsidRPr="00CF2417">
              <w:rPr>
                <w:rFonts w:ascii="Times New Roman" w:hAnsi="Times New Roman"/>
                <w:color w:val="000000" w:themeColor="text1"/>
                <w:kern w:val="2"/>
                <w:sz w:val="24"/>
                <w:szCs w:val="24"/>
                <w14:ligatures w14:val="standardContextual"/>
              </w:rPr>
              <w:t>, печі мікрохвильові, газові, електричні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5</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7.3</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Засоби (установки) очищення води</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1</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7.4</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Ручні, автомобільні засоби зв’язку і оповіщення, гучномовці, мобільні засоби оповіщення (інформування)</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4</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7.5</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Меблі (ліжка, столи, стільці, лавки тощо), у тому числі розкладні</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20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7.6</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Спальні мішки</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100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7.7</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Подушки, ковдри, пледи, у тому числі:</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Подушки</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Ковдри, пледи</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7.8</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Матраци (</w:t>
            </w:r>
            <w:proofErr w:type="spellStart"/>
            <w:r w:rsidRPr="00CF2417">
              <w:rPr>
                <w:rFonts w:ascii="Times New Roman" w:hAnsi="Times New Roman"/>
                <w:color w:val="000000" w:themeColor="text1"/>
                <w:kern w:val="2"/>
                <w:sz w:val="24"/>
                <w:szCs w:val="24"/>
                <w14:ligatures w14:val="standardContextual"/>
              </w:rPr>
              <w:t>каремати</w:t>
            </w:r>
            <w:proofErr w:type="spellEnd"/>
            <w:r w:rsidRPr="00CF2417">
              <w:rPr>
                <w:rFonts w:ascii="Times New Roman" w:hAnsi="Times New Roman"/>
                <w:color w:val="000000" w:themeColor="text1"/>
                <w:kern w:val="2"/>
                <w:sz w:val="24"/>
                <w:szCs w:val="24"/>
                <w14:ligatures w14:val="standardContextual"/>
              </w:rPr>
              <w:t>, матраци для відпочинку, туристичні килимки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7.9</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Постільна білизна (наволочки, простирадла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140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7.10</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 xml:space="preserve">Білизна натільна, </w:t>
            </w:r>
            <w:proofErr w:type="spellStart"/>
            <w:r w:rsidRPr="00CF2417">
              <w:rPr>
                <w:rFonts w:ascii="Times New Roman" w:hAnsi="Times New Roman"/>
                <w:color w:val="000000" w:themeColor="text1"/>
                <w:kern w:val="2"/>
                <w:sz w:val="24"/>
                <w:szCs w:val="24"/>
                <w14:ligatures w14:val="standardContextual"/>
              </w:rPr>
              <w:t>термобілизна</w:t>
            </w:r>
            <w:proofErr w:type="spellEnd"/>
            <w:r w:rsidRPr="00CF2417">
              <w:rPr>
                <w:rFonts w:ascii="Times New Roman" w:hAnsi="Times New Roman"/>
                <w:color w:val="000000" w:themeColor="text1"/>
                <w:kern w:val="2"/>
                <w:sz w:val="24"/>
                <w:szCs w:val="24"/>
                <w14:ligatures w14:val="standardContextual"/>
              </w:rPr>
              <w:t>, кофти, шапки, майки, кальсони/, футболки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50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7.11</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Костюми для проведення робіт (комплект), тактичний (спеціальний) одяг, костюми, рюкзаки, ремні, сумки, плащі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50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lastRenderedPageBreak/>
              <w:t>7.12</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Чоботи гумові</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пар.</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30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7.13</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Взуття різне (боти, черевики кирзові, спецвзуття, робоче взуття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пар.</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30</w:t>
            </w:r>
          </w:p>
        </w:tc>
      </w:tr>
      <w:tr w:rsidR="003D6913" w:rsidRPr="00CF2417" w:rsidTr="00835E5D">
        <w:trPr>
          <w:trHeight w:val="268"/>
        </w:trPr>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7.14</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Рукавиці захисні (робочі, спеціальні)</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пар.</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100</w:t>
            </w:r>
          </w:p>
        </w:tc>
      </w:tr>
      <w:tr w:rsidR="003D6913" w:rsidRPr="00CF2417" w:rsidTr="00835E5D">
        <w:tc>
          <w:tcPr>
            <w:tcW w:w="5000" w:type="pct"/>
            <w:gridSpan w:val="5"/>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7"/>
              <w:numPr>
                <w:ilvl w:val="0"/>
                <w:numId w:val="19"/>
              </w:numPr>
              <w:suppressAutoHyphens w:val="0"/>
              <w:ind w:left="0"/>
              <w:jc w:val="center"/>
              <w:textAlignment w:val="baseline"/>
              <w:rPr>
                <w:color w:val="000000" w:themeColor="text1"/>
                <w:kern w:val="2"/>
                <w:sz w:val="24"/>
                <w:szCs w:val="24"/>
                <w:lang w:val="uk-UA" w:eastAsia="ru-RU"/>
                <w14:ligatures w14:val="standardContextual"/>
              </w:rPr>
            </w:pPr>
            <w:r w:rsidRPr="00CF2417">
              <w:rPr>
                <w:rStyle w:val="afffc"/>
                <w:b w:val="0"/>
                <w:color w:val="000000" w:themeColor="text1"/>
                <w:kern w:val="2"/>
                <w:sz w:val="24"/>
                <w:szCs w:val="24"/>
                <w:bdr w:val="none" w:sz="0" w:space="0" w:color="auto" w:frame="1"/>
                <w:lang w:val="uk-UA"/>
                <w14:ligatures w14:val="standardContextual"/>
              </w:rPr>
              <w:t>Інше майно</w:t>
            </w:r>
          </w:p>
        </w:tc>
      </w:tr>
      <w:tr w:rsidR="003D6913" w:rsidRPr="00CF2417" w:rsidTr="00835E5D">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8.1</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Мотопомпи</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к-т</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4</w:t>
            </w:r>
          </w:p>
        </w:tc>
      </w:tr>
      <w:tr w:rsidR="003D6913" w:rsidRPr="00CF2417" w:rsidTr="00835E5D">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8.2</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Насоси різної потужності</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4</w:t>
            </w:r>
          </w:p>
        </w:tc>
      </w:tr>
      <w:tr w:rsidR="003D6913" w:rsidRPr="00CF2417" w:rsidTr="00835E5D">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8.3</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  Побутовий посуд,у тому числі одноразовий (миски глибокі, кухлі, тарілки, ложки, виделки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1000</w:t>
            </w:r>
          </w:p>
        </w:tc>
      </w:tr>
      <w:tr w:rsidR="003D6913" w:rsidRPr="00CF2417" w:rsidTr="00835E5D">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8.4</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  Термоси, бокси різного виду, фляги, казанки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jc w:val="center"/>
              <w:textAlignment w:val="baseline"/>
              <w:rPr>
                <w:rFonts w:ascii="Times New Roman" w:hAnsi="Times New Roman"/>
                <w:color w:val="000000" w:themeColor="text1"/>
                <w:kern w:val="2"/>
                <w:sz w:val="24"/>
                <w:szCs w:val="24"/>
                <w14:ligatures w14:val="standardContextual"/>
              </w:rPr>
            </w:pPr>
            <w:proofErr w:type="spellStart"/>
            <w:r w:rsidRPr="00CF2417">
              <w:rPr>
                <w:rFonts w:ascii="Times New Roman" w:hAnsi="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10</w:t>
            </w:r>
          </w:p>
        </w:tc>
      </w:tr>
      <w:tr w:rsidR="003D6913" w:rsidRPr="00CF2417" w:rsidTr="00835E5D">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8.5</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Мило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кг</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10</w:t>
            </w:r>
          </w:p>
        </w:tc>
      </w:tr>
      <w:tr w:rsidR="003D6913" w:rsidRPr="00CF2417" w:rsidTr="00835E5D">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8.6</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Ліхтарики</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30</w:t>
            </w:r>
          </w:p>
        </w:tc>
      </w:tr>
      <w:tr w:rsidR="003D6913" w:rsidRPr="00CF2417" w:rsidTr="00835E5D">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8.7</w:t>
            </w: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Дезінфікуючі (</w:t>
            </w:r>
            <w:proofErr w:type="spellStart"/>
            <w:r w:rsidRPr="00CF2417">
              <w:rPr>
                <w:rFonts w:ascii="Times New Roman" w:hAnsi="Times New Roman"/>
                <w:color w:val="000000" w:themeColor="text1"/>
                <w:kern w:val="2"/>
                <w:sz w:val="24"/>
                <w:szCs w:val="24"/>
                <w14:ligatures w14:val="standardContextual"/>
              </w:rPr>
              <w:t>дезактивуючі</w:t>
            </w:r>
            <w:proofErr w:type="spellEnd"/>
            <w:r w:rsidRPr="00CF2417">
              <w:rPr>
                <w:rFonts w:ascii="Times New Roman" w:hAnsi="Times New Roman"/>
                <w:color w:val="000000" w:themeColor="text1"/>
                <w:kern w:val="2"/>
                <w:sz w:val="24"/>
                <w:szCs w:val="24"/>
                <w14:ligatures w14:val="standardContextual"/>
              </w:rPr>
              <w:t>) засоби (речовини) та спеціальне обладнання для їх розпилення, оброблення поверхонь, приміщень тощо, у тому числі:</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r>
      <w:tr w:rsidR="003D6913" w:rsidRPr="00CF2417" w:rsidTr="00835E5D">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Готові речовини дезінфікуючих (</w:t>
            </w:r>
            <w:proofErr w:type="spellStart"/>
            <w:r w:rsidRPr="00CF2417">
              <w:rPr>
                <w:rFonts w:ascii="Times New Roman" w:hAnsi="Times New Roman"/>
                <w:color w:val="000000" w:themeColor="text1"/>
                <w:kern w:val="2"/>
                <w:sz w:val="24"/>
                <w:szCs w:val="24"/>
                <w14:ligatures w14:val="standardContextual"/>
              </w:rPr>
              <w:t>дезактивуючих</w:t>
            </w:r>
            <w:proofErr w:type="spellEnd"/>
            <w:r w:rsidRPr="00CF2417">
              <w:rPr>
                <w:rFonts w:ascii="Times New Roman" w:hAnsi="Times New Roman"/>
                <w:color w:val="000000" w:themeColor="text1"/>
                <w:kern w:val="2"/>
                <w:sz w:val="24"/>
                <w:szCs w:val="24"/>
                <w14:ligatures w14:val="standardContextual"/>
              </w:rPr>
              <w:t>) засобів (речовин)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тонн</w:t>
            </w:r>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0,5</w:t>
            </w:r>
          </w:p>
        </w:tc>
      </w:tr>
      <w:tr w:rsidR="003D6913" w:rsidRPr="00CF2417" w:rsidTr="00835E5D">
        <w:tc>
          <w:tcPr>
            <w:tcW w:w="39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
        </w:tc>
        <w:tc>
          <w:tcPr>
            <w:tcW w:w="3162"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pStyle w:val="ad"/>
              <w:ind w:left="0"/>
              <w:textAlignment w:val="baseline"/>
              <w:rPr>
                <w:rFonts w:ascii="Times New Roman" w:hAnsi="Times New Roman"/>
                <w:color w:val="000000" w:themeColor="text1"/>
                <w:kern w:val="2"/>
                <w:sz w:val="24"/>
                <w:szCs w:val="24"/>
                <w14:ligatures w14:val="standardContextual"/>
              </w:rPr>
            </w:pPr>
            <w:r w:rsidRPr="00CF2417">
              <w:rPr>
                <w:rFonts w:ascii="Times New Roman" w:hAnsi="Times New Roman"/>
                <w:color w:val="000000" w:themeColor="text1"/>
                <w:kern w:val="2"/>
                <w:sz w:val="24"/>
                <w:szCs w:val="24"/>
                <w14:ligatures w14:val="standardContextual"/>
              </w:rPr>
              <w:t>Спеціальне обладнання для розпилення дезінфікуючих (</w:t>
            </w:r>
            <w:proofErr w:type="spellStart"/>
            <w:r w:rsidRPr="00CF2417">
              <w:rPr>
                <w:rFonts w:ascii="Times New Roman" w:hAnsi="Times New Roman"/>
                <w:color w:val="000000" w:themeColor="text1"/>
                <w:kern w:val="2"/>
                <w:sz w:val="24"/>
                <w:szCs w:val="24"/>
                <w14:ligatures w14:val="standardContextual"/>
              </w:rPr>
              <w:t>дезактивуючих</w:t>
            </w:r>
            <w:proofErr w:type="spellEnd"/>
            <w:r w:rsidRPr="00CF2417">
              <w:rPr>
                <w:rFonts w:ascii="Times New Roman" w:hAnsi="Times New Roman"/>
                <w:color w:val="000000" w:themeColor="text1"/>
                <w:kern w:val="2"/>
                <w:sz w:val="24"/>
                <w:szCs w:val="24"/>
                <w14:ligatures w14:val="standardContextual"/>
              </w:rPr>
              <w:t>) засобів (речовин), оброблення поверхонь, приміщень тощо</w:t>
            </w:r>
          </w:p>
        </w:tc>
        <w:tc>
          <w:tcPr>
            <w:tcW w:w="718"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proofErr w:type="spellStart"/>
            <w:r w:rsidRPr="00CF2417">
              <w:rPr>
                <w:rFonts w:ascii="Times New Roman" w:hAnsi="Times New Roman" w:cs="Times New Roman"/>
                <w:color w:val="000000" w:themeColor="text1"/>
                <w:kern w:val="2"/>
                <w:sz w:val="24"/>
                <w:szCs w:val="24"/>
                <w14:ligatures w14:val="standardContextual"/>
              </w:rPr>
              <w:t>шт</w:t>
            </w:r>
            <w:proofErr w:type="spellEnd"/>
          </w:p>
        </w:tc>
        <w:tc>
          <w:tcPr>
            <w:tcW w:w="72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835E5D" w:rsidRPr="00CF2417" w:rsidRDefault="00835E5D" w:rsidP="00CF2417">
            <w:pPr>
              <w:spacing w:after="0" w:line="240" w:lineRule="auto"/>
              <w:jc w:val="center"/>
              <w:rPr>
                <w:rFonts w:ascii="Times New Roman" w:eastAsia="Times New Roman" w:hAnsi="Times New Roman" w:cs="Times New Roman"/>
                <w:color w:val="000000" w:themeColor="text1"/>
                <w:kern w:val="2"/>
                <w:sz w:val="24"/>
                <w:szCs w:val="24"/>
                <w:lang w:eastAsia="ru-RU"/>
                <w14:ligatures w14:val="standardContextual"/>
              </w:rPr>
            </w:pPr>
            <w:r w:rsidRPr="00CF2417">
              <w:rPr>
                <w:rFonts w:ascii="Times New Roman" w:hAnsi="Times New Roman" w:cs="Times New Roman"/>
                <w:color w:val="000000" w:themeColor="text1"/>
                <w:kern w:val="2"/>
                <w:sz w:val="24"/>
                <w:szCs w:val="24"/>
                <w14:ligatures w14:val="standardContextual"/>
              </w:rPr>
              <w:t>5</w:t>
            </w:r>
          </w:p>
        </w:tc>
      </w:tr>
    </w:tbl>
    <w:p w:rsidR="00835E5D" w:rsidRPr="00CF2417" w:rsidRDefault="00835E5D" w:rsidP="00CF2417">
      <w:pPr>
        <w:spacing w:after="0" w:line="240" w:lineRule="auto"/>
        <w:ind w:firstLine="567"/>
        <w:rPr>
          <w:rFonts w:ascii="Times New Roman" w:eastAsia="Times New Roman" w:hAnsi="Times New Roman" w:cs="Times New Roman"/>
          <w:b/>
          <w:bCs/>
          <w:color w:val="000000" w:themeColor="text1"/>
          <w:sz w:val="28"/>
          <w:szCs w:val="28"/>
          <w:lang w:eastAsia="ru-RU"/>
        </w:rPr>
      </w:pPr>
    </w:p>
    <w:p w:rsidR="00835E5D" w:rsidRPr="00CF2417" w:rsidRDefault="00835E5D" w:rsidP="00CF2417">
      <w:pPr>
        <w:spacing w:after="0" w:line="240" w:lineRule="auto"/>
        <w:ind w:firstLine="567"/>
        <w:rPr>
          <w:rFonts w:ascii="Times New Roman" w:hAnsi="Times New Roman" w:cs="Times New Roman"/>
          <w:b/>
          <w:bCs/>
          <w:color w:val="000000" w:themeColor="text1"/>
          <w:sz w:val="28"/>
          <w:szCs w:val="28"/>
        </w:rPr>
      </w:pPr>
    </w:p>
    <w:p w:rsidR="00835E5D" w:rsidRPr="00CF2417" w:rsidRDefault="00835E5D"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835E5D" w:rsidRPr="00CF2417" w:rsidRDefault="00835E5D"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B63036" w:rsidRPr="00CF2417" w:rsidRDefault="00B63036" w:rsidP="00CF2417">
      <w:pPr>
        <w:spacing w:after="0" w:line="240" w:lineRule="auto"/>
        <w:jc w:val="both"/>
        <w:rPr>
          <w:rFonts w:ascii="Times New Roman" w:hAnsi="Times New Roman" w:cs="Times New Roman"/>
          <w:color w:val="000000" w:themeColor="text1"/>
          <w:sz w:val="28"/>
          <w:szCs w:val="28"/>
          <w:shd w:val="clear" w:color="auto" w:fill="FFFFFF"/>
        </w:rPr>
      </w:pPr>
    </w:p>
    <w:p w:rsidR="00B63036" w:rsidRPr="00CF2417" w:rsidRDefault="00B63036" w:rsidP="00CF2417">
      <w:pPr>
        <w:spacing w:after="0" w:line="240" w:lineRule="auto"/>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br w:type="page"/>
      </w:r>
    </w:p>
    <w:p w:rsidR="00EF53DF" w:rsidRPr="00CF2417" w:rsidRDefault="00EF53DF" w:rsidP="00CF2417">
      <w:pPr>
        <w:spacing w:after="0" w:line="240" w:lineRule="auto"/>
        <w:jc w:val="right"/>
        <w:rPr>
          <w:rFonts w:ascii="Times New Roman" w:hAnsi="Times New Roman" w:cs="Times New Roman"/>
          <w:color w:val="000000" w:themeColor="text1"/>
          <w:sz w:val="28"/>
          <w:szCs w:val="28"/>
        </w:rPr>
      </w:pPr>
    </w:p>
    <w:p w:rsidR="00EF53DF" w:rsidRPr="00CF2417" w:rsidRDefault="00EF53DF"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680768" behindDoc="1" locked="0" layoutInCell="1" allowOverlap="1" wp14:anchorId="7CA669BC" wp14:editId="1733589F">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EF53DF" w:rsidRPr="00CF2417" w:rsidRDefault="00EF53DF" w:rsidP="00CF2417">
      <w:pPr>
        <w:spacing w:after="0" w:line="240" w:lineRule="auto"/>
        <w:jc w:val="right"/>
        <w:rPr>
          <w:rFonts w:ascii="Times New Roman" w:hAnsi="Times New Roman" w:cs="Times New Roman"/>
          <w:color w:val="000000" w:themeColor="text1"/>
          <w:sz w:val="28"/>
          <w:szCs w:val="28"/>
        </w:rPr>
      </w:pPr>
    </w:p>
    <w:p w:rsidR="00EF53DF" w:rsidRPr="00CF2417" w:rsidRDefault="00EF53DF"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EF53DF" w:rsidRPr="00CF2417" w:rsidRDefault="00EF53DF"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EF53DF" w:rsidRPr="00CF2417" w:rsidRDefault="00EF53DF"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EF53DF" w:rsidRPr="00CF2417" w:rsidRDefault="00EF53DF"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EF53DF" w:rsidRPr="00CF2417" w:rsidRDefault="00EF53DF"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EF53DF" w:rsidRPr="00CF2417" w:rsidRDefault="00EF53DF" w:rsidP="00CF2417">
      <w:pPr>
        <w:spacing w:after="0" w:line="240" w:lineRule="auto"/>
        <w:rPr>
          <w:rFonts w:ascii="Times New Roman" w:hAnsi="Times New Roman" w:cs="Times New Roman"/>
          <w:color w:val="000000" w:themeColor="text1"/>
          <w:sz w:val="28"/>
          <w:szCs w:val="28"/>
        </w:rPr>
      </w:pPr>
    </w:p>
    <w:p w:rsidR="00EF53DF" w:rsidRPr="00CF2417" w:rsidRDefault="00EF53DF"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EF53DF" w:rsidRPr="00CF2417" w:rsidRDefault="00EF53DF"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EF53DF" w:rsidRPr="00CF2417" w:rsidRDefault="00EF53DF"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№1058</w:t>
      </w:r>
    </w:p>
    <w:p w:rsidR="00EF53DF" w:rsidRPr="00CF2417" w:rsidRDefault="00EF53DF"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EF53DF" w:rsidRPr="00CF2417" w:rsidRDefault="00EF53DF" w:rsidP="00CF2417">
      <w:pPr>
        <w:spacing w:after="0" w:line="240" w:lineRule="auto"/>
        <w:rPr>
          <w:rFonts w:ascii="Times New Roman" w:hAnsi="Times New Roman" w:cs="Times New Roman"/>
          <w:color w:val="000000" w:themeColor="text1"/>
          <w:sz w:val="28"/>
          <w:szCs w:val="28"/>
        </w:rPr>
      </w:pPr>
    </w:p>
    <w:p w:rsidR="00892BDC" w:rsidRPr="00CF2417" w:rsidRDefault="00892BDC" w:rsidP="00CF2417">
      <w:pPr>
        <w:spacing w:after="0" w:line="240" w:lineRule="auto"/>
        <w:rPr>
          <w:rFonts w:ascii="Times New Roman" w:eastAsiaTheme="minorEastAsia"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rPr>
        <w:t xml:space="preserve">Про внесення змін до рішення виконавчого комітету </w:t>
      </w:r>
    </w:p>
    <w:p w:rsidR="00892BDC" w:rsidRPr="00CF2417" w:rsidRDefault="00892BDC"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від 06.06.2022 р. №40 «Про затвердження Програми </w:t>
      </w:r>
    </w:p>
    <w:p w:rsidR="00892BDC" w:rsidRPr="00CF2417" w:rsidRDefault="00892BDC"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цивільного захисту населення на території Рахівської </w:t>
      </w:r>
    </w:p>
    <w:p w:rsidR="00892BDC" w:rsidRPr="00CF2417" w:rsidRDefault="00892BDC"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територіальної громади на 2022–2025 роки» з внесеними </w:t>
      </w:r>
    </w:p>
    <w:p w:rsidR="00892BDC" w:rsidRPr="00CF2417" w:rsidRDefault="00892BDC"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змінами від 27.07.2022 р., 14.11.2022 р., 07.12.2022 р., </w:t>
      </w:r>
    </w:p>
    <w:p w:rsidR="00892BDC" w:rsidRPr="00CF2417" w:rsidRDefault="00892BDC"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22.12.2023 р. , 09.10.2024 р., 11.02.2025р.</w:t>
      </w:r>
    </w:p>
    <w:p w:rsidR="00892BDC" w:rsidRPr="00CF2417" w:rsidRDefault="00892BDC" w:rsidP="00CF2417">
      <w:pPr>
        <w:spacing w:after="0" w:line="240" w:lineRule="auto"/>
        <w:rPr>
          <w:rFonts w:ascii="Times New Roman" w:hAnsi="Times New Roman" w:cs="Times New Roman"/>
          <w:color w:val="000000" w:themeColor="text1"/>
          <w:sz w:val="28"/>
          <w:szCs w:val="28"/>
        </w:rPr>
      </w:pPr>
    </w:p>
    <w:p w:rsidR="00892BDC" w:rsidRPr="00CF2417" w:rsidRDefault="00892BDC"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Відповідно до Кодексу цивільного захисту України, Бюджетного кодексу України, Постанов Кабінету Міністрів України </w:t>
      </w:r>
      <w:r w:rsidRPr="00CF2417">
        <w:rPr>
          <w:rFonts w:ascii="Times New Roman" w:hAnsi="Times New Roman" w:cs="Times New Roman"/>
          <w:bCs/>
          <w:color w:val="000000" w:themeColor="text1"/>
          <w:sz w:val="28"/>
          <w:szCs w:val="28"/>
          <w:shd w:val="clear" w:color="auto" w:fill="FFFFFF"/>
        </w:rPr>
        <w:t>від 30 вересня 2015 року №775</w:t>
      </w:r>
      <w:r w:rsidRPr="00CF2417">
        <w:rPr>
          <w:rFonts w:ascii="Times New Roman" w:hAnsi="Times New Roman" w:cs="Times New Roman"/>
          <w:color w:val="000000" w:themeColor="text1"/>
          <w:sz w:val="28"/>
          <w:szCs w:val="28"/>
        </w:rPr>
        <w:t xml:space="preserve"> «</w:t>
      </w:r>
      <w:r w:rsidRPr="00CF2417">
        <w:rPr>
          <w:rFonts w:ascii="Times New Roman" w:hAnsi="Times New Roman" w:cs="Times New Roman"/>
          <w:bCs/>
          <w:color w:val="000000" w:themeColor="text1"/>
          <w:sz w:val="28"/>
          <w:szCs w:val="28"/>
          <w:shd w:val="clear" w:color="auto" w:fill="FFFFFF"/>
        </w:rPr>
        <w:t>Про затвердження Порядку створення та використання матеріальних резервів для запобігання і ліквідації наслідків надзвичайних ситуацій»</w:t>
      </w:r>
      <w:r w:rsidRPr="00CF2417">
        <w:rPr>
          <w:rFonts w:ascii="Times New Roman" w:hAnsi="Times New Roman" w:cs="Times New Roman"/>
          <w:color w:val="000000" w:themeColor="text1"/>
          <w:sz w:val="28"/>
          <w:szCs w:val="28"/>
        </w:rPr>
        <w:t xml:space="preserve">,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захисту,наказу МВС України від 05.03.2024 №137 «Про затвердження Методики визначення номенклатури та обсягів матеріальних резервів для запобігання виникненню надзвичайних ситуацій, ліквідації наслідків. </w:t>
      </w:r>
      <w:r w:rsidRPr="00CF2417">
        <w:rPr>
          <w:rFonts w:ascii="Times New Roman" w:hAnsi="Times New Roman" w:cs="Times New Roman"/>
          <w:color w:val="000000" w:themeColor="text1"/>
          <w:sz w:val="28"/>
          <w:szCs w:val="28"/>
          <w:shd w:val="clear" w:color="auto" w:fill="FFFFFF"/>
        </w:rPr>
        <w:t>керуючись ст.36 Закону України «Про місцеве самоврядування в Україні»</w:t>
      </w:r>
      <w:r w:rsidRPr="00CF2417">
        <w:rPr>
          <w:rFonts w:ascii="Times New Roman" w:hAnsi="Times New Roman" w:cs="Times New Roman"/>
          <w:color w:val="000000" w:themeColor="text1"/>
          <w:sz w:val="28"/>
          <w:szCs w:val="28"/>
        </w:rPr>
        <w:t>, Рахівська міська рада</w:t>
      </w:r>
    </w:p>
    <w:p w:rsidR="00E81850" w:rsidRPr="00CF2417" w:rsidRDefault="00E81850" w:rsidP="00CF2417">
      <w:pPr>
        <w:spacing w:after="0" w:line="240" w:lineRule="auto"/>
        <w:jc w:val="both"/>
        <w:rPr>
          <w:rFonts w:ascii="Times New Roman" w:hAnsi="Times New Roman" w:cs="Times New Roman"/>
          <w:color w:val="000000" w:themeColor="text1"/>
          <w:sz w:val="28"/>
          <w:szCs w:val="28"/>
        </w:rPr>
      </w:pPr>
    </w:p>
    <w:p w:rsidR="00892BDC" w:rsidRPr="00CF2417" w:rsidRDefault="00892BDC"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В И Р І Ш И Л А:</w:t>
      </w:r>
    </w:p>
    <w:p w:rsidR="00892BDC" w:rsidRPr="00CF2417" w:rsidRDefault="00892BDC" w:rsidP="00CF2417">
      <w:pPr>
        <w:spacing w:after="0" w:line="240" w:lineRule="auto"/>
        <w:jc w:val="both"/>
        <w:rPr>
          <w:rFonts w:ascii="Times New Roman" w:hAnsi="Times New Roman" w:cs="Times New Roman"/>
          <w:color w:val="000000" w:themeColor="text1"/>
          <w:sz w:val="28"/>
          <w:szCs w:val="28"/>
        </w:rPr>
      </w:pPr>
    </w:p>
    <w:p w:rsidR="00BE22F2" w:rsidRPr="00CF2417" w:rsidRDefault="00BE22F2"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1.Внести зміни до рішення виконавчого комітету від 06.06.2022 р. №40</w:t>
      </w:r>
      <w:r w:rsidR="00796F56" w:rsidRPr="00CF2417">
        <w:rPr>
          <w:rFonts w:ascii="Times New Roman" w:hAnsi="Times New Roman" w:cs="Times New Roman"/>
          <w:color w:val="000000" w:themeColor="text1"/>
          <w:sz w:val="28"/>
          <w:szCs w:val="28"/>
        </w:rPr>
        <w:t xml:space="preserve"> </w:t>
      </w:r>
      <w:proofErr w:type="spellStart"/>
      <w:r w:rsidR="00796F56" w:rsidRPr="00CF2417">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Про</w:t>
      </w:r>
      <w:proofErr w:type="spellEnd"/>
      <w:r w:rsidRPr="00CF2417">
        <w:rPr>
          <w:rFonts w:ascii="Times New Roman" w:hAnsi="Times New Roman" w:cs="Times New Roman"/>
          <w:color w:val="000000" w:themeColor="text1"/>
          <w:sz w:val="28"/>
          <w:szCs w:val="28"/>
        </w:rPr>
        <w:t xml:space="preserve"> затвердження Програми цивільного захисту населення на території Рахівської територіальної громади на 2022-2025 роки”, а саме: внести зміни в ПАСПОРТ даної Програми та доповнити ПРИМІРНІ  ЗАХОДИ  І  ЗАВДАННЯ з виконання Програми  цивільного захисту населення на території Рахівської міської територіальної громади пункт</w:t>
      </w:r>
      <w:r w:rsidR="00213F06" w:rsidRPr="00CF2417">
        <w:rPr>
          <w:rFonts w:ascii="Times New Roman" w:hAnsi="Times New Roman" w:cs="Times New Roman"/>
          <w:color w:val="000000" w:themeColor="text1"/>
          <w:sz w:val="28"/>
          <w:szCs w:val="28"/>
        </w:rPr>
        <w:t>ами</w:t>
      </w:r>
      <w:r w:rsidRPr="00CF2417">
        <w:rPr>
          <w:rFonts w:ascii="Times New Roman" w:hAnsi="Times New Roman" w:cs="Times New Roman"/>
          <w:color w:val="000000" w:themeColor="text1"/>
          <w:sz w:val="28"/>
          <w:szCs w:val="28"/>
        </w:rPr>
        <w:t xml:space="preserve"> 1.1.13 по 1.1.32 та викласти в новій редакції, згідно з додатку.</w:t>
      </w:r>
    </w:p>
    <w:p w:rsidR="00196DDD" w:rsidRPr="00CF2417" w:rsidRDefault="00196DDD"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p w:rsidR="00196DDD" w:rsidRPr="00CF2417" w:rsidRDefault="00196DDD" w:rsidP="00CF2417">
      <w:pPr>
        <w:spacing w:after="0" w:line="240" w:lineRule="auto"/>
        <w:jc w:val="both"/>
        <w:rPr>
          <w:rFonts w:ascii="Times New Roman" w:hAnsi="Times New Roman" w:cs="Times New Roman"/>
          <w:color w:val="000000" w:themeColor="text1"/>
          <w:sz w:val="28"/>
          <w:szCs w:val="28"/>
        </w:rPr>
      </w:pPr>
    </w:p>
    <w:p w:rsidR="00196DDD" w:rsidRPr="00CF2417" w:rsidRDefault="00196DDD" w:rsidP="00CF2417">
      <w:pPr>
        <w:spacing w:after="0" w:line="240" w:lineRule="auto"/>
        <w:jc w:val="both"/>
        <w:rPr>
          <w:rFonts w:ascii="Times New Roman" w:hAnsi="Times New Roman" w:cs="Times New Roman"/>
          <w:color w:val="000000" w:themeColor="text1"/>
          <w:sz w:val="28"/>
          <w:szCs w:val="28"/>
        </w:rPr>
      </w:pPr>
    </w:p>
    <w:p w:rsidR="00892BDC" w:rsidRPr="00CF2417" w:rsidRDefault="00892BDC"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2. Контроль за виконанням даного рішення покласти на постійну комісію з питань бюджету, тарифів і цін та постійну комісію з питань управління комунальною власністю, підприємництва та промисловості.</w:t>
      </w:r>
    </w:p>
    <w:p w:rsidR="00892BDC" w:rsidRPr="00CF2417" w:rsidRDefault="00892BDC" w:rsidP="00CF2417">
      <w:pPr>
        <w:spacing w:after="0" w:line="240" w:lineRule="auto"/>
        <w:jc w:val="both"/>
        <w:rPr>
          <w:rFonts w:ascii="Times New Roman" w:hAnsi="Times New Roman" w:cs="Times New Roman"/>
          <w:color w:val="000000" w:themeColor="text1"/>
          <w:sz w:val="28"/>
          <w:szCs w:val="28"/>
        </w:rPr>
      </w:pPr>
    </w:p>
    <w:p w:rsidR="00892BDC" w:rsidRPr="00CF2417" w:rsidRDefault="00892BDC" w:rsidP="00CF2417">
      <w:pPr>
        <w:spacing w:after="0" w:line="240" w:lineRule="auto"/>
        <w:jc w:val="both"/>
        <w:rPr>
          <w:rFonts w:ascii="Times New Roman" w:hAnsi="Times New Roman" w:cs="Times New Roman"/>
          <w:color w:val="000000" w:themeColor="text1"/>
          <w:sz w:val="28"/>
          <w:szCs w:val="28"/>
        </w:rPr>
      </w:pPr>
    </w:p>
    <w:p w:rsidR="00196DDD" w:rsidRPr="00CF2417" w:rsidRDefault="00196DDD" w:rsidP="00CF2417">
      <w:pPr>
        <w:spacing w:after="0" w:line="240" w:lineRule="auto"/>
        <w:jc w:val="both"/>
        <w:rPr>
          <w:rFonts w:ascii="Times New Roman" w:hAnsi="Times New Roman" w:cs="Times New Roman"/>
          <w:color w:val="000000" w:themeColor="text1"/>
          <w:sz w:val="28"/>
          <w:szCs w:val="28"/>
        </w:rPr>
      </w:pPr>
    </w:p>
    <w:p w:rsidR="00196DDD" w:rsidRPr="00CF2417" w:rsidRDefault="00196DDD"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196DDD" w:rsidRPr="00CF2417" w:rsidRDefault="00196DDD"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892BDC" w:rsidRPr="00CF2417" w:rsidRDefault="00892BDC"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tbl>
      <w:tblPr>
        <w:tblW w:w="0" w:type="auto"/>
        <w:jc w:val="right"/>
        <w:tblLook w:val="01E0" w:firstRow="1" w:lastRow="1" w:firstColumn="1" w:lastColumn="1" w:noHBand="0" w:noVBand="0"/>
      </w:tblPr>
      <w:tblGrid>
        <w:gridCol w:w="3267"/>
      </w:tblGrid>
      <w:tr w:rsidR="003D6913" w:rsidRPr="00CF2417" w:rsidTr="00892BDC">
        <w:trPr>
          <w:trHeight w:val="1292"/>
          <w:jc w:val="right"/>
        </w:trPr>
        <w:tc>
          <w:tcPr>
            <w:tcW w:w="3267" w:type="dxa"/>
          </w:tcPr>
          <w:p w:rsidR="00892BDC" w:rsidRPr="00CF2417" w:rsidRDefault="00892BDC" w:rsidP="00CF2417">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lastRenderedPageBreak/>
              <w:br w:type="page"/>
            </w:r>
            <w:r w:rsidRPr="00CF2417">
              <w:rPr>
                <w:rFonts w:ascii="Times New Roman" w:hAnsi="Times New Roman" w:cs="Times New Roman"/>
                <w:color w:val="000000" w:themeColor="text1"/>
                <w:sz w:val="24"/>
                <w:szCs w:val="24"/>
              </w:rPr>
              <w:br w:type="page"/>
            </w:r>
            <w:r w:rsidRPr="00CF2417">
              <w:rPr>
                <w:rFonts w:ascii="Times New Roman" w:hAnsi="Times New Roman" w:cs="Times New Roman"/>
                <w:color w:val="000000" w:themeColor="text1"/>
                <w:sz w:val="24"/>
                <w:szCs w:val="24"/>
              </w:rPr>
              <w:br w:type="page"/>
            </w:r>
            <w:r w:rsidRPr="00CF2417">
              <w:rPr>
                <w:rFonts w:ascii="Times New Roman" w:hAnsi="Times New Roman" w:cs="Times New Roman"/>
                <w:b/>
                <w:color w:val="000000" w:themeColor="text1"/>
                <w:sz w:val="24"/>
                <w:szCs w:val="24"/>
              </w:rPr>
              <w:br w:type="page"/>
            </w:r>
            <w:r w:rsidRPr="00CF2417">
              <w:rPr>
                <w:rFonts w:ascii="Times New Roman" w:hAnsi="Times New Roman" w:cs="Times New Roman"/>
                <w:color w:val="000000" w:themeColor="text1"/>
                <w:sz w:val="24"/>
                <w:szCs w:val="24"/>
              </w:rPr>
              <w:t xml:space="preserve">           Додаток                                                                          до рішення міської ради  </w:t>
            </w:r>
          </w:p>
          <w:p w:rsidR="00892BDC" w:rsidRPr="00CF2417" w:rsidRDefault="005D2F5A" w:rsidP="00CF2417">
            <w:pPr>
              <w:spacing w:after="0" w:line="240" w:lineRule="auto"/>
              <w:rPr>
                <w:rFonts w:ascii="Times New Roman" w:eastAsia="Calibri" w:hAnsi="Times New Roman" w:cs="Times New Roman"/>
                <w:color w:val="000000" w:themeColor="text1"/>
                <w:sz w:val="24"/>
                <w:szCs w:val="24"/>
              </w:rPr>
            </w:pPr>
            <w:r w:rsidRPr="00CF2417">
              <w:rPr>
                <w:rFonts w:ascii="Times New Roman" w:hAnsi="Times New Roman" w:cs="Times New Roman"/>
                <w:color w:val="000000" w:themeColor="text1"/>
                <w:sz w:val="24"/>
                <w:szCs w:val="24"/>
              </w:rPr>
              <w:t>73-ї</w:t>
            </w:r>
            <w:r w:rsidR="00892BDC" w:rsidRPr="00CF2417">
              <w:rPr>
                <w:rFonts w:ascii="Times New Roman" w:hAnsi="Times New Roman" w:cs="Times New Roman"/>
                <w:color w:val="000000" w:themeColor="text1"/>
                <w:sz w:val="24"/>
                <w:szCs w:val="24"/>
              </w:rPr>
              <w:t xml:space="preserve"> сесії 8-го скликання                                                                                              від 24.06.2025 р. №</w:t>
            </w:r>
            <w:r w:rsidRPr="00CF2417">
              <w:rPr>
                <w:rFonts w:ascii="Times New Roman" w:hAnsi="Times New Roman" w:cs="Times New Roman"/>
                <w:color w:val="000000" w:themeColor="text1"/>
                <w:sz w:val="24"/>
                <w:szCs w:val="24"/>
              </w:rPr>
              <w:t>1058</w:t>
            </w:r>
          </w:p>
          <w:p w:rsidR="00892BDC" w:rsidRPr="00CF2417" w:rsidRDefault="00892BDC" w:rsidP="00CF2417">
            <w:pPr>
              <w:spacing w:after="0" w:line="240" w:lineRule="auto"/>
              <w:rPr>
                <w:rFonts w:ascii="Times New Roman" w:eastAsia="Times New Roman" w:hAnsi="Times New Roman" w:cs="Times New Roman"/>
                <w:color w:val="000000" w:themeColor="text1"/>
                <w:sz w:val="24"/>
                <w:szCs w:val="24"/>
              </w:rPr>
            </w:pPr>
          </w:p>
        </w:tc>
      </w:tr>
    </w:tbl>
    <w:p w:rsidR="00892BDC" w:rsidRPr="00CF2417" w:rsidRDefault="00892BDC" w:rsidP="00CF2417">
      <w:pPr>
        <w:spacing w:after="0" w:line="240" w:lineRule="auto"/>
        <w:jc w:val="center"/>
        <w:rPr>
          <w:rFonts w:ascii="Times New Roman" w:hAnsi="Times New Roman" w:cs="Times New Roman"/>
          <w:color w:val="000000" w:themeColor="text1"/>
        </w:rPr>
      </w:pPr>
      <w:r w:rsidRPr="00CF2417">
        <w:rPr>
          <w:rFonts w:ascii="Times New Roman" w:hAnsi="Times New Roman" w:cs="Times New Roman"/>
          <w:b/>
          <w:color w:val="000000" w:themeColor="text1"/>
          <w:sz w:val="28"/>
          <w:szCs w:val="28"/>
        </w:rPr>
        <w:t>1. ПАСПОРТ</w:t>
      </w:r>
    </w:p>
    <w:p w:rsidR="00892BDC" w:rsidRPr="00CF2417" w:rsidRDefault="00892BDC"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 цивільного захисту населення на території </w:t>
      </w:r>
    </w:p>
    <w:p w:rsidR="00892BDC" w:rsidRPr="00CF2417" w:rsidRDefault="00892BDC"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Рахівської територіальної громади </w:t>
      </w:r>
    </w:p>
    <w:p w:rsidR="00892BDC" w:rsidRPr="00CF2417" w:rsidRDefault="00892BDC"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на 2022-2025 роки</w:t>
      </w:r>
    </w:p>
    <w:p w:rsidR="00892BDC" w:rsidRPr="00CF2417" w:rsidRDefault="00892BDC" w:rsidP="00CF2417">
      <w:pPr>
        <w:spacing w:after="0" w:line="240" w:lineRule="auto"/>
        <w:jc w:val="center"/>
        <w:rPr>
          <w:rFonts w:ascii="Times New Roman" w:hAnsi="Times New Roman" w:cs="Times New Roman"/>
          <w:b/>
          <w:color w:val="000000" w:themeColor="text1"/>
          <w:sz w:val="26"/>
          <w:szCs w:val="26"/>
        </w:rPr>
      </w:pPr>
    </w:p>
    <w:p w:rsidR="00892BDC" w:rsidRPr="00CF2417" w:rsidRDefault="00892BDC" w:rsidP="00CF2417">
      <w:pPr>
        <w:spacing w:after="0" w:line="240" w:lineRule="auto"/>
        <w:ind w:firstLine="708"/>
        <w:jc w:val="both"/>
        <w:rPr>
          <w:rFonts w:ascii="Times New Roman" w:hAnsi="Times New Roman" w:cs="Times New Roman"/>
          <w:color w:val="000000" w:themeColor="text1"/>
          <w:sz w:val="27"/>
          <w:szCs w:val="27"/>
        </w:rPr>
      </w:pPr>
      <w:r w:rsidRPr="00CF2417">
        <w:rPr>
          <w:rFonts w:ascii="Times New Roman" w:hAnsi="Times New Roman" w:cs="Times New Roman"/>
          <w:color w:val="000000" w:themeColor="text1"/>
          <w:sz w:val="27"/>
          <w:szCs w:val="27"/>
        </w:rPr>
        <w:t xml:space="preserve"> Згідно Кодексу цивільного захисту Україн</w:t>
      </w:r>
      <w:r w:rsidR="000A14C4" w:rsidRPr="00CF2417">
        <w:rPr>
          <w:rFonts w:ascii="Times New Roman" w:hAnsi="Times New Roman" w:cs="Times New Roman"/>
          <w:color w:val="000000" w:themeColor="text1"/>
          <w:sz w:val="27"/>
          <w:szCs w:val="27"/>
        </w:rPr>
        <w:t xml:space="preserve">и, Бюджетного кодексу України, </w:t>
      </w:r>
      <w:r w:rsidRPr="00CF2417">
        <w:rPr>
          <w:rFonts w:ascii="Times New Roman" w:hAnsi="Times New Roman" w:cs="Times New Roman"/>
          <w:color w:val="000000" w:themeColor="text1"/>
          <w:sz w:val="27"/>
          <w:szCs w:val="27"/>
        </w:rPr>
        <w:t xml:space="preserve"> постанови Кабінету Міністрів України від 30.09.2015 року №775, Постанови </w:t>
      </w:r>
      <w:r w:rsidRPr="00CF2417">
        <w:rPr>
          <w:rFonts w:ascii="Times New Roman" w:hAnsi="Times New Roman" w:cs="Times New Roman"/>
          <w:bCs/>
          <w:color w:val="000000" w:themeColor="text1"/>
          <w:sz w:val="27"/>
          <w:szCs w:val="27"/>
          <w:shd w:val="clear" w:color="auto" w:fill="FFFFFF"/>
        </w:rPr>
        <w:t>від 30 вересня 2015 р. № 775</w:t>
      </w:r>
      <w:r w:rsidRPr="00CF2417">
        <w:rPr>
          <w:rFonts w:ascii="Times New Roman" w:hAnsi="Times New Roman" w:cs="Times New Roman"/>
          <w:color w:val="000000" w:themeColor="text1"/>
          <w:sz w:val="27"/>
          <w:szCs w:val="27"/>
        </w:rPr>
        <w:t xml:space="preserve"> «</w:t>
      </w:r>
      <w:r w:rsidRPr="00CF2417">
        <w:rPr>
          <w:rFonts w:ascii="Times New Roman" w:hAnsi="Times New Roman" w:cs="Times New Roman"/>
          <w:bCs/>
          <w:color w:val="000000" w:themeColor="text1"/>
          <w:sz w:val="27"/>
          <w:szCs w:val="27"/>
          <w:shd w:val="clear" w:color="auto" w:fill="FFFFFF"/>
        </w:rPr>
        <w:t>Про затвердження Порядку створення та використання матеріальних резервів для запобігання і ліквідації наслідків надзвичайних ситуацій»</w:t>
      </w:r>
      <w:r w:rsidRPr="00CF2417">
        <w:rPr>
          <w:rFonts w:ascii="Times New Roman" w:hAnsi="Times New Roman" w:cs="Times New Roman"/>
          <w:color w:val="000000" w:themeColor="text1"/>
          <w:sz w:val="27"/>
          <w:szCs w:val="27"/>
        </w:rPr>
        <w:t>, Закону України «Про місцеве самоврядування в Україні», постанови Кабінету Міністрів України від 27 вересня 2017 року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p>
    <w:p w:rsidR="00892BDC" w:rsidRPr="00CF2417" w:rsidRDefault="00892BDC" w:rsidP="00CF2417">
      <w:pPr>
        <w:spacing w:after="0" w:line="240" w:lineRule="auto"/>
        <w:ind w:firstLine="708"/>
        <w:jc w:val="both"/>
        <w:rPr>
          <w:rFonts w:ascii="Times New Roman" w:hAnsi="Times New Roman" w:cs="Times New Roman"/>
          <w:color w:val="000000" w:themeColor="text1"/>
          <w:sz w:val="27"/>
          <w:szCs w:val="27"/>
        </w:rPr>
      </w:pPr>
      <w:r w:rsidRPr="00CF2417">
        <w:rPr>
          <w:rFonts w:ascii="Times New Roman" w:hAnsi="Times New Roman" w:cs="Times New Roman"/>
          <w:color w:val="000000" w:themeColor="text1"/>
          <w:sz w:val="27"/>
          <w:szCs w:val="27"/>
        </w:rPr>
        <w:t>1. Розробник програми – відповідальна особа з питань цивільного захисту населення Рахівської міської ради.</w:t>
      </w:r>
    </w:p>
    <w:p w:rsidR="00892BDC" w:rsidRPr="00CF2417" w:rsidRDefault="00892BDC" w:rsidP="00CF2417">
      <w:pPr>
        <w:spacing w:after="0" w:line="240" w:lineRule="auto"/>
        <w:ind w:firstLine="708"/>
        <w:jc w:val="both"/>
        <w:rPr>
          <w:rFonts w:ascii="Times New Roman" w:hAnsi="Times New Roman" w:cs="Times New Roman"/>
          <w:color w:val="000000" w:themeColor="text1"/>
          <w:sz w:val="27"/>
          <w:szCs w:val="27"/>
        </w:rPr>
      </w:pPr>
      <w:r w:rsidRPr="00CF2417">
        <w:rPr>
          <w:rFonts w:ascii="Times New Roman" w:hAnsi="Times New Roman" w:cs="Times New Roman"/>
          <w:color w:val="000000" w:themeColor="text1"/>
          <w:sz w:val="27"/>
          <w:szCs w:val="27"/>
        </w:rPr>
        <w:t>2. Відповідальні виконавці програми – Рахівська міська рада, підприємства, установи, організації Рахівської ТГ.</w:t>
      </w:r>
    </w:p>
    <w:p w:rsidR="00892BDC" w:rsidRPr="00CF2417" w:rsidRDefault="00892BDC" w:rsidP="00CF2417">
      <w:pPr>
        <w:spacing w:after="0" w:line="240" w:lineRule="auto"/>
        <w:ind w:firstLine="708"/>
        <w:jc w:val="both"/>
        <w:rPr>
          <w:rFonts w:ascii="Times New Roman" w:hAnsi="Times New Roman" w:cs="Times New Roman"/>
          <w:color w:val="000000" w:themeColor="text1"/>
          <w:sz w:val="27"/>
          <w:szCs w:val="27"/>
        </w:rPr>
      </w:pPr>
      <w:r w:rsidRPr="00CF2417">
        <w:rPr>
          <w:rFonts w:ascii="Times New Roman" w:hAnsi="Times New Roman" w:cs="Times New Roman"/>
          <w:color w:val="000000" w:themeColor="text1"/>
          <w:sz w:val="27"/>
          <w:szCs w:val="27"/>
        </w:rPr>
        <w:t>3. Учасники програми -  Рахівська міська рада, Рахівське РУ ГУ ДСНС України у Закарпатській області, підприємства, установи, організації Рахівської ТГ.</w:t>
      </w:r>
    </w:p>
    <w:p w:rsidR="00892BDC" w:rsidRPr="00CF2417" w:rsidRDefault="00892BDC" w:rsidP="00CF2417">
      <w:pPr>
        <w:pStyle w:val="Standard"/>
        <w:jc w:val="both"/>
        <w:rPr>
          <w:color w:val="000000" w:themeColor="text1"/>
          <w:sz w:val="27"/>
          <w:szCs w:val="27"/>
        </w:rPr>
      </w:pPr>
      <w:r w:rsidRPr="00CF2417">
        <w:rPr>
          <w:color w:val="000000" w:themeColor="text1"/>
          <w:sz w:val="27"/>
          <w:szCs w:val="27"/>
        </w:rPr>
        <w:t>4. Програма розрахована на період з 2022 до 2025 року і складається з таких розділів:</w:t>
      </w:r>
    </w:p>
    <w:p w:rsidR="00892BDC" w:rsidRPr="00CF2417" w:rsidRDefault="00892BDC" w:rsidP="00CF2417">
      <w:pPr>
        <w:pStyle w:val="Standard"/>
        <w:jc w:val="both"/>
        <w:rPr>
          <w:color w:val="000000" w:themeColor="text1"/>
          <w:sz w:val="27"/>
          <w:szCs w:val="27"/>
        </w:rPr>
      </w:pPr>
      <w:r w:rsidRPr="00CF2417">
        <w:rPr>
          <w:color w:val="000000" w:themeColor="text1"/>
          <w:sz w:val="27"/>
          <w:szCs w:val="27"/>
        </w:rPr>
        <w:t>5.1. Поповнення, оновлення (освіження) і зберігання матеріальних резервів для ліквідації наслідків надзвичайних ситуацій.</w:t>
      </w:r>
    </w:p>
    <w:p w:rsidR="00892BDC" w:rsidRPr="00CF2417" w:rsidRDefault="00892BDC" w:rsidP="00CF2417">
      <w:pPr>
        <w:pStyle w:val="Standard"/>
        <w:jc w:val="both"/>
        <w:rPr>
          <w:color w:val="000000" w:themeColor="text1"/>
          <w:sz w:val="27"/>
          <w:szCs w:val="27"/>
        </w:rPr>
      </w:pPr>
      <w:r w:rsidRPr="00CF2417">
        <w:rPr>
          <w:color w:val="000000" w:themeColor="text1"/>
          <w:sz w:val="27"/>
          <w:szCs w:val="27"/>
        </w:rPr>
        <w:t>5.2. Заходи щодо утримання фонду захисних споруд в готовності до використання за призначенням.</w:t>
      </w:r>
    </w:p>
    <w:p w:rsidR="00892BDC" w:rsidRPr="00CF2417" w:rsidRDefault="00892BDC" w:rsidP="00CF2417">
      <w:pPr>
        <w:pStyle w:val="ad"/>
        <w:ind w:left="0" w:firstLine="720"/>
        <w:jc w:val="both"/>
        <w:rPr>
          <w:rFonts w:ascii="Times New Roman" w:eastAsia="Calibri" w:hAnsi="Times New Roman"/>
          <w:b/>
          <w:color w:val="000000" w:themeColor="text1"/>
          <w:sz w:val="27"/>
          <w:szCs w:val="27"/>
        </w:rPr>
      </w:pPr>
      <w:r w:rsidRPr="00CF2417">
        <w:rPr>
          <w:rFonts w:ascii="Times New Roman" w:eastAsia="Calibri" w:hAnsi="Times New Roman"/>
          <w:color w:val="000000" w:themeColor="text1"/>
          <w:sz w:val="27"/>
          <w:szCs w:val="27"/>
        </w:rPr>
        <w:t>5.3. Заходи з удосконалення системи оповіщення населення цивільного захисту.</w:t>
      </w:r>
    </w:p>
    <w:p w:rsidR="00892BDC" w:rsidRPr="00CF2417" w:rsidRDefault="00892BDC" w:rsidP="00CF2417">
      <w:pPr>
        <w:pStyle w:val="ad"/>
        <w:ind w:left="0" w:firstLine="720"/>
        <w:jc w:val="both"/>
        <w:rPr>
          <w:rFonts w:ascii="Times New Roman" w:eastAsia="Calibri" w:hAnsi="Times New Roman"/>
          <w:color w:val="000000" w:themeColor="text1"/>
          <w:sz w:val="27"/>
          <w:szCs w:val="27"/>
        </w:rPr>
      </w:pPr>
      <w:r w:rsidRPr="00CF2417">
        <w:rPr>
          <w:rFonts w:ascii="Times New Roman" w:eastAsia="Calibri" w:hAnsi="Times New Roman"/>
          <w:bCs/>
          <w:color w:val="000000" w:themeColor="text1"/>
          <w:sz w:val="27"/>
          <w:szCs w:val="27"/>
        </w:rPr>
        <w:t>5.4. З</w:t>
      </w:r>
      <w:r w:rsidRPr="00CF2417">
        <w:rPr>
          <w:rFonts w:ascii="Times New Roman" w:eastAsia="Calibri" w:hAnsi="Times New Roman"/>
          <w:color w:val="000000" w:themeColor="text1"/>
          <w:sz w:val="27"/>
          <w:szCs w:val="27"/>
        </w:rPr>
        <w:t>аходи, спрямовані на запобігання загибелі людей на водних об’єктах.</w:t>
      </w:r>
    </w:p>
    <w:p w:rsidR="00892BDC" w:rsidRPr="00CF2417" w:rsidRDefault="00892BDC" w:rsidP="00CF2417">
      <w:pPr>
        <w:pStyle w:val="ad"/>
        <w:ind w:left="0" w:firstLine="720"/>
        <w:jc w:val="both"/>
        <w:rPr>
          <w:rFonts w:ascii="Times New Roman" w:eastAsia="Calibri" w:hAnsi="Times New Roman"/>
          <w:color w:val="000000" w:themeColor="text1"/>
          <w:sz w:val="27"/>
          <w:szCs w:val="27"/>
        </w:rPr>
      </w:pPr>
      <w:r w:rsidRPr="00CF2417">
        <w:rPr>
          <w:rFonts w:ascii="Times New Roman" w:eastAsia="Calibri" w:hAnsi="Times New Roman"/>
          <w:color w:val="000000" w:themeColor="text1"/>
          <w:sz w:val="27"/>
          <w:szCs w:val="27"/>
        </w:rPr>
        <w:t>5.5. Заходи з організації навчання населення правилам безпеки життєдіяльності та діям в умовах виникнення надзвичайних ситуацій.</w:t>
      </w:r>
    </w:p>
    <w:p w:rsidR="00892BDC" w:rsidRPr="00CF2417" w:rsidRDefault="00892BDC" w:rsidP="00CF2417">
      <w:pPr>
        <w:pStyle w:val="Standard"/>
        <w:jc w:val="both"/>
        <w:rPr>
          <w:color w:val="000000" w:themeColor="text1"/>
          <w:sz w:val="27"/>
          <w:szCs w:val="27"/>
        </w:rPr>
      </w:pPr>
      <w:r w:rsidRPr="00CF2417">
        <w:rPr>
          <w:color w:val="000000" w:themeColor="text1"/>
          <w:sz w:val="27"/>
          <w:szCs w:val="27"/>
        </w:rPr>
        <w:t>5.6. Заходи із забезпечення радіаційного та хімічного захисту населення.</w:t>
      </w:r>
    </w:p>
    <w:p w:rsidR="00892BDC" w:rsidRPr="00CF2417" w:rsidRDefault="00892BDC" w:rsidP="00CF2417">
      <w:pPr>
        <w:pStyle w:val="Standard"/>
        <w:jc w:val="both"/>
        <w:rPr>
          <w:color w:val="000000" w:themeColor="text1"/>
          <w:sz w:val="27"/>
          <w:szCs w:val="27"/>
        </w:rPr>
      </w:pPr>
      <w:r w:rsidRPr="00CF2417">
        <w:rPr>
          <w:color w:val="000000" w:themeColor="text1"/>
          <w:sz w:val="27"/>
          <w:szCs w:val="27"/>
        </w:rPr>
        <w:t>5.7. Заходи з організації та забезпечення реагування на надзвичайні ситуації.</w:t>
      </w:r>
    </w:p>
    <w:p w:rsidR="00892BDC" w:rsidRPr="00CF2417" w:rsidRDefault="00892BDC" w:rsidP="00CF2417">
      <w:pPr>
        <w:pStyle w:val="Standard"/>
        <w:jc w:val="both"/>
        <w:rPr>
          <w:color w:val="000000" w:themeColor="text1"/>
          <w:sz w:val="27"/>
          <w:szCs w:val="27"/>
        </w:rPr>
      </w:pPr>
      <w:r w:rsidRPr="00CF2417">
        <w:rPr>
          <w:color w:val="000000" w:themeColor="text1"/>
          <w:sz w:val="27"/>
          <w:szCs w:val="27"/>
        </w:rPr>
        <w:t>5.8. Заходи щодо забезпечення пожежної безпеки.</w:t>
      </w:r>
    </w:p>
    <w:p w:rsidR="00892BDC" w:rsidRPr="00CF2417" w:rsidRDefault="00892BDC" w:rsidP="00CF2417">
      <w:pPr>
        <w:spacing w:after="0" w:line="240" w:lineRule="auto"/>
        <w:ind w:firstLine="708"/>
        <w:jc w:val="both"/>
        <w:rPr>
          <w:rFonts w:ascii="Times New Roman" w:hAnsi="Times New Roman" w:cs="Times New Roman"/>
          <w:color w:val="000000" w:themeColor="text1"/>
          <w:sz w:val="27"/>
          <w:szCs w:val="27"/>
        </w:rPr>
      </w:pPr>
      <w:r w:rsidRPr="00CF2417">
        <w:rPr>
          <w:rFonts w:ascii="Times New Roman" w:hAnsi="Times New Roman" w:cs="Times New Roman"/>
          <w:bCs/>
          <w:color w:val="000000" w:themeColor="text1"/>
          <w:sz w:val="27"/>
          <w:szCs w:val="27"/>
        </w:rPr>
        <w:t>6. Обсяги та джерела фінансування – 64</w:t>
      </w:r>
      <w:r w:rsidRPr="00CF2417">
        <w:rPr>
          <w:rFonts w:ascii="Times New Roman" w:hAnsi="Times New Roman" w:cs="Times New Roman"/>
          <w:b/>
          <w:color w:val="000000" w:themeColor="text1"/>
          <w:sz w:val="27"/>
          <w:szCs w:val="27"/>
        </w:rPr>
        <w:t> 257 100</w:t>
      </w:r>
      <w:r w:rsidRPr="00CF2417">
        <w:rPr>
          <w:rFonts w:ascii="Times New Roman" w:hAnsi="Times New Roman" w:cs="Times New Roman"/>
          <w:bCs/>
          <w:color w:val="000000" w:themeColor="text1"/>
          <w:sz w:val="27"/>
          <w:szCs w:val="27"/>
        </w:rPr>
        <w:t>грн.,</w:t>
      </w:r>
      <w:r w:rsidRPr="00CF2417">
        <w:rPr>
          <w:rFonts w:ascii="Times New Roman" w:hAnsi="Times New Roman" w:cs="Times New Roman"/>
          <w:color w:val="000000" w:themeColor="text1"/>
          <w:sz w:val="27"/>
          <w:szCs w:val="27"/>
        </w:rPr>
        <w:t xml:space="preserve"> з них за рахунок бюджету ОТГ –</w:t>
      </w:r>
      <w:r w:rsidRPr="00CF2417">
        <w:rPr>
          <w:rFonts w:ascii="Times New Roman" w:hAnsi="Times New Roman" w:cs="Times New Roman"/>
          <w:b/>
          <w:color w:val="000000" w:themeColor="text1"/>
          <w:sz w:val="27"/>
          <w:szCs w:val="27"/>
        </w:rPr>
        <w:t xml:space="preserve"> 64 257 100</w:t>
      </w:r>
      <w:r w:rsidRPr="00CF2417">
        <w:rPr>
          <w:rFonts w:ascii="Times New Roman" w:hAnsi="Times New Roman" w:cs="Times New Roman"/>
          <w:bCs/>
          <w:color w:val="000000" w:themeColor="text1"/>
          <w:sz w:val="27"/>
          <w:szCs w:val="27"/>
        </w:rPr>
        <w:t>грн. та за рахунок</w:t>
      </w:r>
      <w:r w:rsidRPr="00CF2417">
        <w:rPr>
          <w:rFonts w:ascii="Times New Roman" w:hAnsi="Times New Roman" w:cs="Times New Roman"/>
          <w:color w:val="000000" w:themeColor="text1"/>
          <w:sz w:val="27"/>
          <w:szCs w:val="27"/>
        </w:rPr>
        <w:t xml:space="preserve"> інших, не заборонених законом, джерел.</w:t>
      </w:r>
    </w:p>
    <w:tbl>
      <w:tblPr>
        <w:tblW w:w="8076" w:type="dxa"/>
        <w:tblInd w:w="-5" w:type="dxa"/>
        <w:tblLayout w:type="fixed"/>
        <w:tblLook w:val="04A0" w:firstRow="1" w:lastRow="0" w:firstColumn="1" w:lastColumn="0" w:noHBand="0" w:noVBand="1"/>
      </w:tblPr>
      <w:tblGrid>
        <w:gridCol w:w="4534"/>
        <w:gridCol w:w="3542"/>
      </w:tblGrid>
      <w:tr w:rsidR="002B66BA" w:rsidRPr="00CF2417" w:rsidTr="000A14C4">
        <w:trPr>
          <w:trHeight w:val="494"/>
        </w:trPr>
        <w:tc>
          <w:tcPr>
            <w:tcW w:w="4534" w:type="dxa"/>
            <w:vMerge w:val="restart"/>
            <w:tcBorders>
              <w:top w:val="single" w:sz="4" w:space="0" w:color="000000"/>
              <w:left w:val="single" w:sz="4" w:space="0" w:color="000000"/>
              <w:bottom w:val="single" w:sz="4" w:space="0" w:color="000000"/>
              <w:right w:val="nil"/>
            </w:tcBorders>
            <w:hideMark/>
          </w:tcPr>
          <w:p w:rsidR="00892BDC" w:rsidRPr="00CF2417" w:rsidRDefault="00892BDC" w:rsidP="00CF2417">
            <w:pPr>
              <w:spacing w:after="0" w:line="240" w:lineRule="auto"/>
              <w:jc w:val="center"/>
              <w:rPr>
                <w:rFonts w:ascii="Times New Roman" w:eastAsia="Times New Roman" w:hAnsi="Times New Roman" w:cs="Times New Roman"/>
                <w:color w:val="000000" w:themeColor="text1"/>
                <w:sz w:val="27"/>
                <w:szCs w:val="27"/>
              </w:rPr>
            </w:pPr>
            <w:r w:rsidRPr="00CF2417">
              <w:rPr>
                <w:rFonts w:ascii="Times New Roman" w:hAnsi="Times New Roman" w:cs="Times New Roman"/>
                <w:bCs/>
                <w:color w:val="000000" w:themeColor="text1"/>
                <w:sz w:val="27"/>
                <w:szCs w:val="27"/>
              </w:rPr>
              <w:t>Джерела фінансування</w:t>
            </w:r>
          </w:p>
        </w:tc>
        <w:tc>
          <w:tcPr>
            <w:tcW w:w="3542" w:type="dxa"/>
            <w:vMerge w:val="restart"/>
            <w:tcBorders>
              <w:top w:val="single" w:sz="4" w:space="0" w:color="000000"/>
              <w:left w:val="single" w:sz="4" w:space="0" w:color="000000"/>
              <w:bottom w:val="single" w:sz="4" w:space="0" w:color="000000"/>
              <w:right w:val="single" w:sz="4" w:space="0" w:color="auto"/>
            </w:tcBorders>
            <w:hideMark/>
          </w:tcPr>
          <w:p w:rsidR="00892BDC" w:rsidRPr="00CF2417" w:rsidRDefault="00892BDC" w:rsidP="00CF2417">
            <w:pPr>
              <w:spacing w:after="0" w:line="240" w:lineRule="auto"/>
              <w:jc w:val="center"/>
              <w:rPr>
                <w:rFonts w:ascii="Times New Roman" w:eastAsia="Times New Roman" w:hAnsi="Times New Roman" w:cs="Times New Roman"/>
                <w:color w:val="000000" w:themeColor="text1"/>
                <w:sz w:val="27"/>
                <w:szCs w:val="27"/>
              </w:rPr>
            </w:pPr>
            <w:r w:rsidRPr="00CF2417">
              <w:rPr>
                <w:rFonts w:ascii="Times New Roman" w:hAnsi="Times New Roman" w:cs="Times New Roman"/>
                <w:bCs/>
                <w:color w:val="000000" w:themeColor="text1"/>
                <w:sz w:val="27"/>
                <w:szCs w:val="27"/>
              </w:rPr>
              <w:t>Обсяг фінансування, грн.</w:t>
            </w:r>
          </w:p>
        </w:tc>
      </w:tr>
      <w:tr w:rsidR="002B66BA" w:rsidRPr="00CF2417" w:rsidTr="000A14C4">
        <w:trPr>
          <w:trHeight w:val="310"/>
        </w:trPr>
        <w:tc>
          <w:tcPr>
            <w:tcW w:w="4534" w:type="dxa"/>
            <w:vMerge/>
            <w:tcBorders>
              <w:top w:val="single" w:sz="4" w:space="0" w:color="000000"/>
              <w:left w:val="single" w:sz="4" w:space="0" w:color="000000"/>
              <w:bottom w:val="single" w:sz="4" w:space="0" w:color="000000"/>
              <w:right w:val="nil"/>
            </w:tcBorders>
            <w:vAlign w:val="center"/>
            <w:hideMark/>
          </w:tcPr>
          <w:p w:rsidR="00892BDC" w:rsidRPr="00CF2417" w:rsidRDefault="00892BDC" w:rsidP="00CF2417">
            <w:pPr>
              <w:spacing w:after="0" w:line="240" w:lineRule="auto"/>
              <w:rPr>
                <w:rFonts w:ascii="Times New Roman" w:eastAsia="Times New Roman" w:hAnsi="Times New Roman" w:cs="Times New Roman"/>
                <w:color w:val="000000" w:themeColor="text1"/>
                <w:sz w:val="27"/>
                <w:szCs w:val="27"/>
              </w:rPr>
            </w:pPr>
          </w:p>
        </w:tc>
        <w:tc>
          <w:tcPr>
            <w:tcW w:w="3542" w:type="dxa"/>
            <w:vMerge/>
            <w:tcBorders>
              <w:top w:val="single" w:sz="4" w:space="0" w:color="000000"/>
              <w:left w:val="single" w:sz="4" w:space="0" w:color="000000"/>
              <w:bottom w:val="single" w:sz="4" w:space="0" w:color="000000"/>
              <w:right w:val="single" w:sz="4" w:space="0" w:color="auto"/>
            </w:tcBorders>
            <w:vAlign w:val="center"/>
            <w:hideMark/>
          </w:tcPr>
          <w:p w:rsidR="00892BDC" w:rsidRPr="00CF2417" w:rsidRDefault="00892BDC" w:rsidP="00CF2417">
            <w:pPr>
              <w:spacing w:after="0" w:line="240" w:lineRule="auto"/>
              <w:rPr>
                <w:rFonts w:ascii="Times New Roman" w:eastAsia="Times New Roman" w:hAnsi="Times New Roman" w:cs="Times New Roman"/>
                <w:color w:val="000000" w:themeColor="text1"/>
                <w:sz w:val="27"/>
                <w:szCs w:val="27"/>
              </w:rPr>
            </w:pPr>
          </w:p>
        </w:tc>
      </w:tr>
      <w:tr w:rsidR="002B66BA" w:rsidRPr="00CF2417" w:rsidTr="000A14C4">
        <w:trPr>
          <w:trHeight w:val="415"/>
        </w:trPr>
        <w:tc>
          <w:tcPr>
            <w:tcW w:w="4534" w:type="dxa"/>
            <w:tcBorders>
              <w:top w:val="single" w:sz="4" w:space="0" w:color="000000"/>
              <w:left w:val="single" w:sz="4" w:space="0" w:color="000000"/>
              <w:bottom w:val="single" w:sz="4" w:space="0" w:color="000000"/>
              <w:right w:val="nil"/>
            </w:tcBorders>
            <w:hideMark/>
          </w:tcPr>
          <w:p w:rsidR="00892BDC" w:rsidRPr="00CF2417" w:rsidRDefault="00892BDC" w:rsidP="00CF2417">
            <w:pPr>
              <w:spacing w:after="0" w:line="240" w:lineRule="auto"/>
              <w:jc w:val="center"/>
              <w:rPr>
                <w:rFonts w:ascii="Times New Roman" w:eastAsia="Times New Roman" w:hAnsi="Times New Roman" w:cs="Times New Roman"/>
                <w:color w:val="000000" w:themeColor="text1"/>
                <w:sz w:val="27"/>
                <w:szCs w:val="27"/>
              </w:rPr>
            </w:pPr>
            <w:r w:rsidRPr="00CF2417">
              <w:rPr>
                <w:rFonts w:ascii="Times New Roman" w:hAnsi="Times New Roman" w:cs="Times New Roman"/>
                <w:bCs/>
                <w:color w:val="000000" w:themeColor="text1"/>
                <w:sz w:val="27"/>
                <w:szCs w:val="27"/>
              </w:rPr>
              <w:t>Державний, обласний бюджет</w:t>
            </w:r>
          </w:p>
        </w:tc>
        <w:tc>
          <w:tcPr>
            <w:tcW w:w="3542" w:type="dxa"/>
            <w:tcBorders>
              <w:top w:val="single" w:sz="4" w:space="0" w:color="000000"/>
              <w:left w:val="single" w:sz="4" w:space="0" w:color="000000"/>
              <w:bottom w:val="single" w:sz="4" w:space="0" w:color="000000"/>
              <w:right w:val="single" w:sz="4" w:space="0" w:color="auto"/>
            </w:tcBorders>
            <w:hideMark/>
          </w:tcPr>
          <w:p w:rsidR="00892BDC" w:rsidRPr="00CF2417" w:rsidRDefault="00892BDC" w:rsidP="00CF2417">
            <w:pPr>
              <w:spacing w:after="0" w:line="240" w:lineRule="auto"/>
              <w:jc w:val="center"/>
              <w:rPr>
                <w:rFonts w:ascii="Times New Roman" w:eastAsia="Times New Roman" w:hAnsi="Times New Roman" w:cs="Times New Roman"/>
                <w:color w:val="000000" w:themeColor="text1"/>
                <w:sz w:val="27"/>
                <w:szCs w:val="27"/>
              </w:rPr>
            </w:pPr>
            <w:r w:rsidRPr="00CF2417">
              <w:rPr>
                <w:rFonts w:ascii="Times New Roman" w:hAnsi="Times New Roman" w:cs="Times New Roman"/>
                <w:bCs/>
                <w:color w:val="000000" w:themeColor="text1"/>
                <w:sz w:val="27"/>
                <w:szCs w:val="27"/>
              </w:rPr>
              <w:t>-</w:t>
            </w:r>
          </w:p>
        </w:tc>
      </w:tr>
      <w:tr w:rsidR="002B66BA" w:rsidRPr="00CF2417" w:rsidTr="000A14C4">
        <w:trPr>
          <w:trHeight w:val="278"/>
        </w:trPr>
        <w:tc>
          <w:tcPr>
            <w:tcW w:w="4534" w:type="dxa"/>
            <w:tcBorders>
              <w:top w:val="single" w:sz="4" w:space="0" w:color="000000"/>
              <w:left w:val="single" w:sz="4" w:space="0" w:color="000000"/>
              <w:bottom w:val="single" w:sz="4" w:space="0" w:color="000000"/>
              <w:right w:val="nil"/>
            </w:tcBorders>
            <w:hideMark/>
          </w:tcPr>
          <w:p w:rsidR="00892BDC" w:rsidRPr="00CF2417" w:rsidRDefault="00892BDC" w:rsidP="00CF2417">
            <w:pPr>
              <w:spacing w:after="0" w:line="240" w:lineRule="auto"/>
              <w:jc w:val="center"/>
              <w:rPr>
                <w:rFonts w:ascii="Times New Roman" w:eastAsia="Times New Roman" w:hAnsi="Times New Roman" w:cs="Times New Roman"/>
                <w:color w:val="000000" w:themeColor="text1"/>
                <w:sz w:val="27"/>
                <w:szCs w:val="27"/>
              </w:rPr>
            </w:pPr>
            <w:r w:rsidRPr="00CF2417">
              <w:rPr>
                <w:rFonts w:ascii="Times New Roman" w:hAnsi="Times New Roman" w:cs="Times New Roman"/>
                <w:bCs/>
                <w:color w:val="000000" w:themeColor="text1"/>
                <w:sz w:val="27"/>
                <w:szCs w:val="27"/>
              </w:rPr>
              <w:t>Бюджет ОТГ</w:t>
            </w:r>
          </w:p>
        </w:tc>
        <w:tc>
          <w:tcPr>
            <w:tcW w:w="3542" w:type="dxa"/>
            <w:tcBorders>
              <w:top w:val="single" w:sz="4" w:space="0" w:color="000000"/>
              <w:left w:val="single" w:sz="4" w:space="0" w:color="000000"/>
              <w:bottom w:val="single" w:sz="4" w:space="0" w:color="000000"/>
              <w:right w:val="single" w:sz="4" w:space="0" w:color="auto"/>
            </w:tcBorders>
            <w:hideMark/>
          </w:tcPr>
          <w:p w:rsidR="00892BDC" w:rsidRPr="00CF2417" w:rsidRDefault="00892BDC" w:rsidP="00CF2417">
            <w:pPr>
              <w:widowControl w:val="0"/>
              <w:autoSpaceDE w:val="0"/>
              <w:spacing w:after="0" w:line="240" w:lineRule="auto"/>
              <w:jc w:val="center"/>
              <w:rPr>
                <w:rFonts w:ascii="Times New Roman" w:eastAsia="Times New Roman" w:hAnsi="Times New Roman" w:cs="Times New Roman"/>
                <w:b/>
                <w:color w:val="000000" w:themeColor="text1"/>
                <w:sz w:val="27"/>
                <w:szCs w:val="27"/>
              </w:rPr>
            </w:pPr>
            <w:r w:rsidRPr="00CF2417">
              <w:rPr>
                <w:rFonts w:ascii="Times New Roman" w:hAnsi="Times New Roman" w:cs="Times New Roman"/>
                <w:b/>
                <w:color w:val="000000" w:themeColor="text1"/>
                <w:sz w:val="27"/>
                <w:szCs w:val="27"/>
              </w:rPr>
              <w:t>64 431 100</w:t>
            </w:r>
          </w:p>
        </w:tc>
      </w:tr>
    </w:tbl>
    <w:p w:rsidR="000A14C4" w:rsidRPr="00CF2417" w:rsidRDefault="000A14C4" w:rsidP="00CF2417">
      <w:pPr>
        <w:spacing w:after="0" w:line="240" w:lineRule="auto"/>
        <w:rPr>
          <w:rFonts w:ascii="Times New Roman" w:hAnsi="Times New Roman" w:cs="Times New Roman"/>
          <w:color w:val="000000" w:themeColor="text1"/>
          <w:sz w:val="24"/>
          <w:szCs w:val="24"/>
        </w:rPr>
      </w:pPr>
    </w:p>
    <w:p w:rsidR="000A14C4" w:rsidRPr="00CF2417" w:rsidRDefault="000A14C4" w:rsidP="00CF2417">
      <w:pPr>
        <w:spacing w:after="0" w:line="240" w:lineRule="auto"/>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br w:type="page"/>
      </w:r>
    </w:p>
    <w:p w:rsidR="00892BDC" w:rsidRPr="00CF2417" w:rsidRDefault="00892BDC" w:rsidP="00CF2417">
      <w:pPr>
        <w:spacing w:after="0" w:line="240" w:lineRule="auto"/>
        <w:rPr>
          <w:rFonts w:ascii="Times New Roman" w:hAnsi="Times New Roman" w:cs="Times New Roman"/>
          <w:color w:val="000000" w:themeColor="text1"/>
          <w:sz w:val="24"/>
          <w:szCs w:val="24"/>
        </w:rPr>
      </w:pPr>
    </w:p>
    <w:p w:rsidR="00892BDC" w:rsidRPr="00CF2417" w:rsidRDefault="00892BDC" w:rsidP="00CF2417">
      <w:pPr>
        <w:pStyle w:val="6"/>
        <w:jc w:val="center"/>
        <w:textAlignment w:val="baseline"/>
        <w:rPr>
          <w:color w:val="000000" w:themeColor="text1"/>
          <w:sz w:val="28"/>
          <w:lang w:eastAsia="zh-CN"/>
        </w:rPr>
      </w:pPr>
      <w:r w:rsidRPr="00CF2417">
        <w:rPr>
          <w:bCs w:val="0"/>
          <w:color w:val="000000" w:themeColor="text1"/>
          <w:sz w:val="28"/>
        </w:rPr>
        <w:t xml:space="preserve">ПРИМІРНІ  ЗАХОДИ  І  ЗАВДАННЯ </w:t>
      </w:r>
    </w:p>
    <w:p w:rsidR="00892BDC" w:rsidRPr="00CF2417" w:rsidRDefault="00892BDC" w:rsidP="00CF2417">
      <w:pPr>
        <w:spacing w:after="0" w:line="240" w:lineRule="auto"/>
        <w:jc w:val="center"/>
        <w:rPr>
          <w:rFonts w:ascii="Times New Roman" w:hAnsi="Times New Roman" w:cs="Times New Roman"/>
          <w:b/>
          <w:color w:val="000000" w:themeColor="text1"/>
          <w:sz w:val="28"/>
          <w:szCs w:val="28"/>
          <w:lang w:eastAsia="uk-UA"/>
        </w:rPr>
      </w:pPr>
      <w:r w:rsidRPr="00CF2417">
        <w:rPr>
          <w:rFonts w:ascii="Times New Roman" w:hAnsi="Times New Roman" w:cs="Times New Roman"/>
          <w:b/>
          <w:color w:val="000000" w:themeColor="text1"/>
          <w:sz w:val="28"/>
        </w:rPr>
        <w:t xml:space="preserve">з виконання Програми  </w:t>
      </w:r>
      <w:r w:rsidRPr="00CF2417">
        <w:rPr>
          <w:rFonts w:ascii="Times New Roman" w:hAnsi="Times New Roman" w:cs="Times New Roman"/>
          <w:b/>
          <w:color w:val="000000" w:themeColor="text1"/>
          <w:sz w:val="28"/>
          <w:szCs w:val="28"/>
        </w:rPr>
        <w:t>цивільного захисту населення</w:t>
      </w:r>
    </w:p>
    <w:p w:rsidR="00892BDC" w:rsidRPr="00CF2417" w:rsidRDefault="00892BDC"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 xml:space="preserve">на території Рахівської територіальної громади </w:t>
      </w:r>
    </w:p>
    <w:p w:rsidR="00892BDC" w:rsidRPr="00CF2417" w:rsidRDefault="00892BDC" w:rsidP="00CF2417">
      <w:pPr>
        <w:pStyle w:val="211"/>
      </w:pPr>
      <w:r w:rsidRPr="00CF2417">
        <w:t>на 2022-2025 роки</w:t>
      </w:r>
    </w:p>
    <w:tbl>
      <w:tblPr>
        <w:tblStyle w:val="afffa"/>
        <w:tblW w:w="10032" w:type="dxa"/>
        <w:tblLayout w:type="fixed"/>
        <w:tblLook w:val="04A0" w:firstRow="1" w:lastRow="0" w:firstColumn="1" w:lastColumn="0" w:noHBand="0" w:noVBand="1"/>
      </w:tblPr>
      <w:tblGrid>
        <w:gridCol w:w="675"/>
        <w:gridCol w:w="284"/>
        <w:gridCol w:w="2543"/>
        <w:gridCol w:w="249"/>
        <w:gridCol w:w="43"/>
        <w:gridCol w:w="992"/>
        <w:gridCol w:w="69"/>
        <w:gridCol w:w="72"/>
        <w:gridCol w:w="994"/>
        <w:gridCol w:w="283"/>
        <w:gridCol w:w="48"/>
        <w:gridCol w:w="1086"/>
        <w:gridCol w:w="47"/>
        <w:gridCol w:w="689"/>
        <w:gridCol w:w="114"/>
        <w:gridCol w:w="142"/>
        <w:gridCol w:w="705"/>
        <w:gridCol w:w="33"/>
        <w:gridCol w:w="252"/>
        <w:gridCol w:w="712"/>
      </w:tblGrid>
      <w:tr w:rsidR="002B66BA" w:rsidRPr="00CF2417" w:rsidTr="00892BDC">
        <w:tc>
          <w:tcPr>
            <w:tcW w:w="95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w:t>
            </w:r>
          </w:p>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з/п</w:t>
            </w:r>
          </w:p>
        </w:tc>
        <w:tc>
          <w:tcPr>
            <w:tcW w:w="25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Назва заходу</w:t>
            </w:r>
          </w:p>
        </w:tc>
        <w:tc>
          <w:tcPr>
            <w:tcW w:w="1353"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Виконавець</w:t>
            </w:r>
          </w:p>
        </w:tc>
        <w:tc>
          <w:tcPr>
            <w:tcW w:w="51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Бюджет тис. грн.</w:t>
            </w:r>
          </w:p>
        </w:tc>
      </w:tr>
      <w:tr w:rsidR="002B66BA" w:rsidRPr="00CF2417" w:rsidTr="00892BDC">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2BDC" w:rsidRPr="00CF2417" w:rsidRDefault="00892BDC" w:rsidP="00CF2417">
            <w:pPr>
              <w:spacing w:after="0" w:line="240" w:lineRule="auto"/>
              <w:rPr>
                <w:rFonts w:ascii="Times New Roman" w:hAnsi="Times New Roman"/>
                <w:color w:val="000000" w:themeColor="text1"/>
                <w:sz w:val="22"/>
                <w:szCs w:val="22"/>
                <w:lang w:val="uk-UA"/>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2BDC" w:rsidRPr="00CF2417" w:rsidRDefault="00892BDC" w:rsidP="00CF2417">
            <w:pPr>
              <w:spacing w:after="0" w:line="240" w:lineRule="auto"/>
              <w:rPr>
                <w:rFonts w:ascii="Times New Roman" w:hAnsi="Times New Roman"/>
                <w:color w:val="000000" w:themeColor="text1"/>
                <w:sz w:val="22"/>
                <w:szCs w:val="22"/>
                <w:lang w:val="uk-UA"/>
              </w:rPr>
            </w:pPr>
          </w:p>
        </w:tc>
        <w:tc>
          <w:tcPr>
            <w:tcW w:w="1200"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92BDC" w:rsidRPr="00CF2417" w:rsidRDefault="00892BDC" w:rsidP="00CF2417">
            <w:pPr>
              <w:spacing w:after="0" w:line="240" w:lineRule="auto"/>
              <w:rPr>
                <w:rFonts w:ascii="Times New Roman" w:hAnsi="Times New Roman"/>
                <w:color w:val="000000" w:themeColor="text1"/>
                <w:sz w:val="22"/>
                <w:szCs w:val="22"/>
                <w:lang w:val="uk-UA"/>
              </w:rPr>
            </w:pPr>
          </w:p>
        </w:tc>
        <w:tc>
          <w:tcPr>
            <w:tcW w:w="1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Всього</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2022</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2023</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2024</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2025</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b/>
                <w:color w:val="000000" w:themeColor="text1"/>
                <w:sz w:val="22"/>
                <w:szCs w:val="22"/>
                <w:lang w:val="uk-UA" w:eastAsia="en-US"/>
              </w:rPr>
            </w:pPr>
            <w:r w:rsidRPr="00CF2417">
              <w:rPr>
                <w:rFonts w:ascii="Times New Roman" w:hAnsi="Times New Roman"/>
                <w:b/>
                <w:color w:val="000000" w:themeColor="text1"/>
                <w:sz w:val="22"/>
                <w:szCs w:val="22"/>
                <w:lang w:val="uk-UA" w:eastAsia="en-US"/>
              </w:rPr>
              <w:t>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b/>
                <w:color w:val="000000" w:themeColor="text1"/>
                <w:sz w:val="22"/>
                <w:szCs w:val="22"/>
                <w:lang w:val="uk-UA" w:eastAsia="en-US"/>
              </w:rPr>
            </w:pPr>
            <w:r w:rsidRPr="00CF2417">
              <w:rPr>
                <w:rFonts w:ascii="Times New Roman" w:hAnsi="Times New Roman"/>
                <w:b/>
                <w:color w:val="000000" w:themeColor="text1"/>
                <w:sz w:val="22"/>
                <w:szCs w:val="22"/>
                <w:lang w:val="uk-UA" w:eastAsia="en-US"/>
              </w:rPr>
              <w:t>2</w:t>
            </w:r>
          </w:p>
        </w:tc>
        <w:tc>
          <w:tcPr>
            <w:tcW w:w="13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b/>
                <w:color w:val="000000" w:themeColor="text1"/>
                <w:sz w:val="22"/>
                <w:szCs w:val="22"/>
                <w:lang w:val="uk-UA" w:eastAsia="en-US"/>
              </w:rPr>
            </w:pPr>
            <w:r w:rsidRPr="00CF2417">
              <w:rPr>
                <w:rFonts w:ascii="Times New Roman" w:hAnsi="Times New Roman"/>
                <w:b/>
                <w:color w:val="000000" w:themeColor="text1"/>
                <w:sz w:val="22"/>
                <w:szCs w:val="22"/>
                <w:lang w:val="uk-UA" w:eastAsia="en-US"/>
              </w:rPr>
              <w:t>3</w:t>
            </w:r>
          </w:p>
        </w:tc>
        <w:tc>
          <w:tcPr>
            <w:tcW w:w="1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b/>
                <w:color w:val="000000" w:themeColor="text1"/>
                <w:sz w:val="22"/>
                <w:szCs w:val="22"/>
                <w:lang w:val="uk-UA" w:eastAsia="en-US"/>
              </w:rPr>
            </w:pPr>
            <w:r w:rsidRPr="00CF2417">
              <w:rPr>
                <w:rFonts w:ascii="Times New Roman" w:hAnsi="Times New Roman"/>
                <w:b/>
                <w:color w:val="000000" w:themeColor="text1"/>
                <w:sz w:val="22"/>
                <w:szCs w:val="22"/>
                <w:lang w:val="uk-UA" w:eastAsia="en-US"/>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b/>
                <w:color w:val="000000" w:themeColor="text1"/>
                <w:sz w:val="22"/>
                <w:szCs w:val="22"/>
                <w:lang w:val="uk-UA" w:eastAsia="en-US"/>
              </w:rPr>
            </w:pPr>
            <w:r w:rsidRPr="00CF2417">
              <w:rPr>
                <w:rFonts w:ascii="Times New Roman" w:hAnsi="Times New Roman"/>
                <w:b/>
                <w:color w:val="000000" w:themeColor="text1"/>
                <w:sz w:val="22"/>
                <w:szCs w:val="22"/>
                <w:lang w:val="uk-UA" w:eastAsia="en-US"/>
              </w:rPr>
              <w:t>5</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b/>
                <w:color w:val="000000" w:themeColor="text1"/>
                <w:sz w:val="22"/>
                <w:szCs w:val="22"/>
                <w:lang w:val="uk-UA" w:eastAsia="en-US"/>
              </w:rPr>
            </w:pPr>
            <w:r w:rsidRPr="00CF2417">
              <w:rPr>
                <w:rFonts w:ascii="Times New Roman" w:hAnsi="Times New Roman"/>
                <w:b/>
                <w:color w:val="000000" w:themeColor="text1"/>
                <w:sz w:val="22"/>
                <w:szCs w:val="22"/>
                <w:lang w:val="uk-UA" w:eastAsia="en-US"/>
              </w:rPr>
              <w:t>6</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b/>
                <w:color w:val="000000" w:themeColor="text1"/>
                <w:sz w:val="22"/>
                <w:szCs w:val="22"/>
                <w:lang w:val="uk-UA" w:eastAsia="en-US"/>
              </w:rPr>
            </w:pPr>
            <w:r w:rsidRPr="00CF2417">
              <w:rPr>
                <w:rFonts w:ascii="Times New Roman" w:hAnsi="Times New Roman"/>
                <w:b/>
                <w:color w:val="000000" w:themeColor="text1"/>
                <w:sz w:val="22"/>
                <w:szCs w:val="22"/>
                <w:lang w:val="uk-UA" w:eastAsia="en-US"/>
              </w:rPr>
              <w:t>7</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b/>
                <w:color w:val="000000" w:themeColor="text1"/>
                <w:sz w:val="22"/>
                <w:szCs w:val="22"/>
                <w:lang w:val="uk-UA" w:eastAsia="en-US"/>
              </w:rPr>
            </w:pPr>
            <w:r w:rsidRPr="00CF2417">
              <w:rPr>
                <w:rFonts w:ascii="Times New Roman" w:hAnsi="Times New Roman"/>
                <w:b/>
                <w:color w:val="000000" w:themeColor="text1"/>
                <w:sz w:val="22"/>
                <w:szCs w:val="22"/>
                <w:lang w:val="uk-UA" w:eastAsia="en-US"/>
              </w:rPr>
              <w:t>8</w:t>
            </w:r>
          </w:p>
        </w:tc>
      </w:tr>
      <w:tr w:rsidR="002B66BA" w:rsidRPr="00CF2417" w:rsidTr="00892BD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numPr>
                <w:ilvl w:val="0"/>
                <w:numId w:val="16"/>
              </w:numPr>
              <w:ind w:left="0"/>
              <w:jc w:val="center"/>
              <w:rPr>
                <w:rFonts w:ascii="Times New Roman" w:hAnsi="Times New Roman"/>
                <w:color w:val="000000" w:themeColor="text1"/>
                <w:sz w:val="22"/>
                <w:szCs w:val="22"/>
                <w:lang w:val="uk-UA" w:eastAsia="en-US"/>
              </w:rPr>
            </w:pPr>
            <w:r w:rsidRPr="00CF2417">
              <w:rPr>
                <w:rFonts w:ascii="Times New Roman" w:hAnsi="Times New Roman"/>
                <w:b/>
                <w:color w:val="000000" w:themeColor="text1"/>
                <w:sz w:val="22"/>
                <w:szCs w:val="22"/>
                <w:lang w:val="uk-UA" w:eastAsia="en-US"/>
              </w:rPr>
              <w:t>Поповнення, оновлення (освіження) і зберігання матеріальних резервів для ліквідації наслідків надзвичайних ситуацій</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Створення матеріальних резервів, для ліквідації надзвичайної ситуації, надання допомоги, у тому числі придбання:</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Рахівська міська рада</w:t>
            </w: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500 листів шиферу</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75,0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w:t>
            </w:r>
            <w:r w:rsidR="0032636C">
              <w:rPr>
                <w:rFonts w:ascii="Times New Roman" w:hAnsi="Times New Roman"/>
                <w:color w:val="000000" w:themeColor="text1"/>
                <w:sz w:val="22"/>
                <w:szCs w:val="22"/>
                <w:lang w:val="uk-UA" w:eastAsia="en-US"/>
              </w:rPr>
              <w:t>4</w:t>
            </w:r>
            <w:r w:rsidRPr="00CF2417">
              <w:rPr>
                <w:rFonts w:ascii="Times New Roman" w:hAnsi="Times New Roman"/>
                <w:color w:val="000000" w:themeColor="text1"/>
                <w:sz w:val="22"/>
                <w:szCs w:val="22"/>
                <w:lang w:val="uk-UA" w:eastAsia="en-US"/>
              </w:rPr>
              <w:t>,0</w:t>
            </w:r>
          </w:p>
          <w:p w:rsidR="00892BDC" w:rsidRPr="00CF2417" w:rsidRDefault="00892BDC" w:rsidP="00CF2417">
            <w:pPr>
              <w:pStyle w:val="ad"/>
              <w:ind w:left="0"/>
              <w:rPr>
                <w:rFonts w:ascii="Times New Roman" w:hAnsi="Times New Roman"/>
                <w:color w:val="000000" w:themeColor="text1"/>
                <w:sz w:val="22"/>
                <w:szCs w:val="22"/>
                <w:lang w:val="uk-UA" w:eastAsia="en-US"/>
              </w:rPr>
            </w:pP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 xml:space="preserve">5 </w:t>
            </w:r>
            <w:proofErr w:type="spellStart"/>
            <w:r w:rsidRPr="00CF2417">
              <w:rPr>
                <w:rFonts w:ascii="Times New Roman" w:hAnsi="Times New Roman"/>
                <w:color w:val="000000" w:themeColor="text1"/>
                <w:sz w:val="22"/>
                <w:szCs w:val="22"/>
                <w:lang w:val="uk-UA" w:eastAsia="en-US"/>
              </w:rPr>
              <w:t>куб.м</w:t>
            </w:r>
            <w:proofErr w:type="spellEnd"/>
            <w:r w:rsidRPr="00CF2417">
              <w:rPr>
                <w:rFonts w:ascii="Times New Roman" w:hAnsi="Times New Roman"/>
                <w:color w:val="000000" w:themeColor="text1"/>
                <w:sz w:val="22"/>
                <w:szCs w:val="22"/>
                <w:lang w:val="uk-UA" w:eastAsia="en-US"/>
              </w:rPr>
              <w:t xml:space="preserve"> пиломатеріалів</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1.1.3</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50 кг цвяхів (шиферних та будівельних)</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1.1.4</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 xml:space="preserve"> дизельне паливо</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560,0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140,0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140,0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140,0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140,0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1.1.5</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бензин</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560,0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140,0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140,0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140,0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140,0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1.1.6</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Електростанція силова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30,0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30,0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1.1.7</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Електростанція освітлювальна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1.1.8</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Бензопила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1.1.9</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Брезентовий намет</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35,0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15,0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1.1.10</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Піч на твердому паливі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6,0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Переносна мотопомпа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15,0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1.1.12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Зварювальний агрегат</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1.1.13</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Чоботи гумові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1.1.14</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Сокири</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1.1.15</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Спальники</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1.1.16</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Набір стіл та стільці в комплекті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1.1.17</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Каністри металеві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1.1.18</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Подовжувачі на котушці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1.1.19</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Само різи в асортименті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1.1.20</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Тачки</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1.1.21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Шланг пожежний</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1.1.22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Каністри складні для води</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1.1.23</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Плівка ПВХ</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1.1.24</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Мило Рідке</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1.1.25</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 xml:space="preserve">Ломи </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1.1.26</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Кирка (в комплекті)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536542" w:rsidP="00CF2417">
            <w:pPr>
              <w:pStyle w:val="ad"/>
              <w:ind w:left="0"/>
              <w:rPr>
                <w:rFonts w:ascii="Times New Roman" w:hAnsi="Times New Roman"/>
                <w:color w:val="000000" w:themeColor="text1"/>
                <w:sz w:val="22"/>
                <w:szCs w:val="22"/>
                <w:lang w:val="uk-UA" w:eastAsia="en-US"/>
              </w:rPr>
            </w:pPr>
            <w:r>
              <w:rPr>
                <w:rFonts w:ascii="Times New Roman" w:hAnsi="Times New Roman"/>
                <w:color w:val="000000" w:themeColor="text1"/>
                <w:sz w:val="22"/>
                <w:szCs w:val="22"/>
                <w:lang w:val="uk-UA" w:eastAsia="en-US"/>
              </w:rPr>
              <w:t>3</w:t>
            </w:r>
            <w:r w:rsidR="00892BDC" w:rsidRPr="00CF2417">
              <w:rPr>
                <w:rFonts w:ascii="Times New Roman" w:hAnsi="Times New Roman"/>
                <w:color w:val="000000" w:themeColor="text1"/>
                <w:sz w:val="22"/>
                <w:szCs w:val="22"/>
                <w:lang w:val="uk-UA" w:eastAsia="en-US"/>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1.1.27</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Лопата совкова (в комплекті)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1.1.28</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Мішки для піску</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30.0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1.1.29</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Рукавиці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1.1.30</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Ліхтарики</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1.1.31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Тенти будівельні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1.1.32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Хомути</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highlight w:val="red"/>
                <w:lang w:val="uk-UA" w:eastAsia="en-US"/>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b/>
                <w:color w:val="000000" w:themeColor="text1"/>
                <w:sz w:val="22"/>
                <w:szCs w:val="22"/>
                <w:lang w:val="uk-UA" w:eastAsia="en-US"/>
              </w:rPr>
            </w:pPr>
            <w:r w:rsidRPr="00CF2417">
              <w:rPr>
                <w:rFonts w:ascii="Times New Roman" w:hAnsi="Times New Roman"/>
                <w:b/>
                <w:color w:val="000000" w:themeColor="text1"/>
                <w:sz w:val="22"/>
                <w:szCs w:val="22"/>
                <w:lang w:val="uk-UA" w:eastAsia="en-US"/>
              </w:rPr>
              <w:t>Усього за розділом</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1513,0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329,0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333,0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373,0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477,00</w:t>
            </w:r>
          </w:p>
        </w:tc>
      </w:tr>
      <w:tr w:rsidR="002B66BA" w:rsidRPr="00CF2417" w:rsidTr="00892BD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jc w:val="center"/>
              <w:rPr>
                <w:rFonts w:ascii="Times New Roman" w:hAnsi="Times New Roman"/>
                <w:color w:val="000000" w:themeColor="text1"/>
                <w:sz w:val="22"/>
                <w:szCs w:val="22"/>
                <w:lang w:val="uk-UA" w:eastAsia="en-US"/>
              </w:rPr>
            </w:pPr>
            <w:r w:rsidRPr="00CF2417">
              <w:rPr>
                <w:rFonts w:ascii="Times New Roman" w:hAnsi="Times New Roman"/>
                <w:b/>
                <w:bCs/>
                <w:color w:val="000000" w:themeColor="text1"/>
                <w:sz w:val="22"/>
                <w:szCs w:val="22"/>
                <w:lang w:val="uk-UA" w:eastAsia="en-US"/>
              </w:rPr>
              <w:t>2. З</w:t>
            </w:r>
            <w:r w:rsidRPr="00CF2417">
              <w:rPr>
                <w:rFonts w:ascii="Times New Roman" w:hAnsi="Times New Roman"/>
                <w:b/>
                <w:color w:val="000000" w:themeColor="text1"/>
                <w:sz w:val="22"/>
                <w:szCs w:val="22"/>
                <w:lang w:val="uk-UA" w:eastAsia="en-US"/>
              </w:rPr>
              <w:t>аходи щодо утримання фонду захисних споруд в готовності до використання за призначенням</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2.1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 xml:space="preserve">Проведення ремонту та утримання захисних </w:t>
            </w:r>
            <w:r w:rsidRPr="00CF2417">
              <w:rPr>
                <w:rFonts w:ascii="Times New Roman" w:hAnsi="Times New Roman"/>
                <w:color w:val="000000" w:themeColor="text1"/>
                <w:sz w:val="22"/>
                <w:szCs w:val="22"/>
                <w:lang w:val="uk-UA" w:eastAsia="en-US"/>
              </w:rPr>
              <w:lastRenderedPageBreak/>
              <w:t xml:space="preserve">споруд, а саме (капітальний, поточний, </w:t>
            </w:r>
            <w:proofErr w:type="spellStart"/>
            <w:r w:rsidRPr="00CF2417">
              <w:rPr>
                <w:rFonts w:ascii="Times New Roman" w:hAnsi="Times New Roman"/>
                <w:color w:val="000000" w:themeColor="text1"/>
                <w:sz w:val="22"/>
                <w:szCs w:val="22"/>
                <w:lang w:val="uk-UA" w:eastAsia="en-US"/>
              </w:rPr>
              <w:t>реконтсрукція</w:t>
            </w:r>
            <w:proofErr w:type="spellEnd"/>
            <w:r w:rsidRPr="00CF2417">
              <w:rPr>
                <w:rFonts w:ascii="Times New Roman" w:hAnsi="Times New Roman"/>
                <w:color w:val="000000" w:themeColor="text1"/>
                <w:sz w:val="22"/>
                <w:szCs w:val="22"/>
                <w:lang w:val="uk-UA" w:eastAsia="en-US"/>
              </w:rPr>
              <w:t>) цивільного захисту в готовності до використання</w:t>
            </w:r>
          </w:p>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за призначенням.</w:t>
            </w:r>
            <w:r w:rsidRPr="00CF2417">
              <w:rPr>
                <w:rFonts w:ascii="Times New Roman" w:hAnsi="Times New Roman"/>
                <w:color w:val="000000" w:themeColor="text1"/>
                <w:sz w:val="22"/>
                <w:szCs w:val="22"/>
                <w:lang w:val="uk-UA" w:eastAsia="en-US"/>
              </w:rPr>
              <w:br/>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lastRenderedPageBreak/>
              <w:t>Рахівська міська рада.</w:t>
            </w:r>
          </w:p>
          <w:p w:rsidR="00892BDC" w:rsidRPr="00CF2417" w:rsidRDefault="00892BDC" w:rsidP="00CF2417">
            <w:pPr>
              <w:pStyle w:val="ad"/>
              <w:ind w:left="0"/>
              <w:jc w:val="center"/>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lastRenderedPageBreak/>
              <w:t>Відділ освіти, культури, молоді та спорту.</w:t>
            </w:r>
          </w:p>
          <w:p w:rsidR="00892BDC" w:rsidRPr="00CF2417" w:rsidRDefault="00892BDC" w:rsidP="00CF2417">
            <w:pPr>
              <w:pStyle w:val="ad"/>
              <w:ind w:left="0"/>
              <w:jc w:val="center"/>
              <w:rPr>
                <w:rFonts w:ascii="Times New Roman" w:hAnsi="Times New Roman"/>
                <w:color w:val="000000" w:themeColor="text1"/>
                <w:sz w:val="22"/>
                <w:szCs w:val="22"/>
                <w:lang w:val="uk-UA" w:eastAsia="en-US"/>
              </w:rPr>
            </w:pPr>
            <w:proofErr w:type="spellStart"/>
            <w:r w:rsidRPr="00CF2417">
              <w:rPr>
                <w:rFonts w:ascii="Times New Roman" w:hAnsi="Times New Roman"/>
                <w:color w:val="000000" w:themeColor="text1"/>
                <w:sz w:val="22"/>
                <w:szCs w:val="22"/>
                <w:lang w:val="uk-UA" w:eastAsia="en-US"/>
              </w:rPr>
              <w:t>Балансо-утримувачі</w:t>
            </w:r>
            <w:proofErr w:type="spellEnd"/>
            <w:r w:rsidRPr="00CF2417">
              <w:rPr>
                <w:rFonts w:ascii="Times New Roman" w:hAnsi="Times New Roman"/>
                <w:color w:val="000000" w:themeColor="text1"/>
                <w:sz w:val="22"/>
                <w:szCs w:val="22"/>
                <w:lang w:val="uk-UA" w:eastAsia="en-US"/>
              </w:rPr>
              <w:t xml:space="preserve"> захисних споруд</w:t>
            </w: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lastRenderedPageBreak/>
              <w:t>2000,00</w:t>
            </w:r>
          </w:p>
        </w:tc>
        <w:tc>
          <w:tcPr>
            <w:tcW w:w="11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500,00</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500,00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0"/>
                <w:szCs w:val="20"/>
                <w:lang w:val="uk-UA" w:eastAsia="en-US"/>
              </w:rPr>
            </w:pPr>
            <w:r w:rsidRPr="00CF2417">
              <w:rPr>
                <w:rFonts w:ascii="Times New Roman" w:hAnsi="Times New Roman"/>
                <w:color w:val="000000" w:themeColor="text1"/>
                <w:sz w:val="20"/>
                <w:szCs w:val="20"/>
                <w:lang w:val="uk-UA" w:eastAsia="en-US"/>
              </w:rPr>
              <w:t>500,00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500,00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lastRenderedPageBreak/>
              <w:t>2.1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Проведення ремонту та утримання захисних споруд подвійного призначення та найпростіших укриттів цивільного захисту в готовності до використання</w:t>
            </w:r>
          </w:p>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 xml:space="preserve"> за призначенням (облаштування </w:t>
            </w:r>
          </w:p>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вентиляційної системи (вентилятори), опалення, водопостачання (водяні насоси)</w:t>
            </w:r>
          </w:p>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,електроенергії, фільтри і засоби регенераційні, герметичні клапани, холодильні машини )</w:t>
            </w:r>
            <w:r w:rsidRPr="00CF2417">
              <w:rPr>
                <w:rFonts w:ascii="Times New Roman" w:hAnsi="Times New Roman"/>
                <w:color w:val="000000" w:themeColor="text1"/>
                <w:sz w:val="22"/>
                <w:szCs w:val="22"/>
                <w:lang w:val="uk-UA" w:eastAsia="en-US"/>
              </w:rPr>
              <w:br/>
            </w:r>
          </w:p>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w:t>
            </w:r>
          </w:p>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3</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jc w:val="center"/>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Рахівська міська рада.</w:t>
            </w:r>
          </w:p>
          <w:p w:rsidR="00892BDC" w:rsidRPr="00CF2417" w:rsidRDefault="00892BDC" w:rsidP="00CF2417">
            <w:pPr>
              <w:pStyle w:val="ad"/>
              <w:ind w:left="0"/>
              <w:jc w:val="center"/>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Відділ освіти, культури, молоді та спорту.</w:t>
            </w:r>
          </w:p>
          <w:p w:rsidR="00892BDC" w:rsidRPr="00CF2417" w:rsidRDefault="00892BDC" w:rsidP="00CF2417">
            <w:pPr>
              <w:pStyle w:val="ad"/>
              <w:ind w:left="0"/>
              <w:jc w:val="center"/>
              <w:rPr>
                <w:rFonts w:ascii="Times New Roman" w:hAnsi="Times New Roman"/>
                <w:color w:val="000000" w:themeColor="text1"/>
                <w:sz w:val="22"/>
                <w:szCs w:val="22"/>
                <w:lang w:val="uk-UA" w:eastAsia="en-US"/>
              </w:rPr>
            </w:pPr>
            <w:proofErr w:type="spellStart"/>
            <w:r w:rsidRPr="00CF2417">
              <w:rPr>
                <w:rFonts w:ascii="Times New Roman" w:hAnsi="Times New Roman"/>
                <w:color w:val="000000" w:themeColor="text1"/>
                <w:sz w:val="22"/>
                <w:szCs w:val="22"/>
                <w:lang w:val="uk-UA" w:eastAsia="en-US"/>
              </w:rPr>
              <w:t>Балансо-утримувачі</w:t>
            </w:r>
            <w:proofErr w:type="spellEnd"/>
            <w:r w:rsidRPr="00CF2417">
              <w:rPr>
                <w:rFonts w:ascii="Times New Roman" w:hAnsi="Times New Roman"/>
                <w:color w:val="000000" w:themeColor="text1"/>
                <w:sz w:val="22"/>
                <w:szCs w:val="22"/>
                <w:lang w:val="uk-UA" w:eastAsia="en-US"/>
              </w:rPr>
              <w:t xml:space="preserve"> ЗС та укриттів</w:t>
            </w: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4000,0</w:t>
            </w:r>
          </w:p>
        </w:tc>
        <w:tc>
          <w:tcPr>
            <w:tcW w:w="11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1000 ,0</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1000,0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0"/>
                <w:szCs w:val="20"/>
                <w:lang w:val="uk-UA" w:eastAsia="en-US"/>
              </w:rPr>
            </w:pPr>
            <w:r w:rsidRPr="00CF2417">
              <w:rPr>
                <w:rFonts w:ascii="Times New Roman" w:hAnsi="Times New Roman"/>
                <w:color w:val="000000" w:themeColor="text1"/>
                <w:sz w:val="20"/>
                <w:szCs w:val="20"/>
                <w:lang w:val="uk-UA" w:eastAsia="en-US"/>
              </w:rPr>
              <w:t>1000,0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1000,0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b/>
                <w:bCs/>
                <w:color w:val="000000" w:themeColor="text1"/>
                <w:sz w:val="22"/>
                <w:szCs w:val="22"/>
                <w:lang w:val="uk-UA" w:eastAsia="en-US"/>
              </w:rPr>
              <w:t>Усього за розділом:</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ad"/>
              <w:ind w:left="0"/>
              <w:rPr>
                <w:rFonts w:ascii="Times New Roman" w:hAnsi="Times New Roman"/>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6000,0</w:t>
            </w:r>
          </w:p>
        </w:tc>
        <w:tc>
          <w:tcPr>
            <w:tcW w:w="11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1500,0</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1500,0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0"/>
                <w:szCs w:val="20"/>
                <w:lang w:val="uk-UA" w:eastAsia="en-US"/>
              </w:rPr>
            </w:pPr>
            <w:r w:rsidRPr="00CF2417">
              <w:rPr>
                <w:rFonts w:ascii="Times New Roman" w:hAnsi="Times New Roman"/>
                <w:color w:val="000000" w:themeColor="text1"/>
                <w:sz w:val="20"/>
                <w:szCs w:val="20"/>
                <w:lang w:val="uk-UA" w:eastAsia="en-US"/>
              </w:rPr>
              <w:t>1500,0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d"/>
              <w:ind w:left="0"/>
              <w:rPr>
                <w:rFonts w:ascii="Times New Roman" w:hAnsi="Times New Roman"/>
                <w:color w:val="000000" w:themeColor="text1"/>
                <w:sz w:val="22"/>
                <w:szCs w:val="22"/>
                <w:lang w:val="uk-UA" w:eastAsia="en-US"/>
              </w:rPr>
            </w:pPr>
            <w:r w:rsidRPr="00CF2417">
              <w:rPr>
                <w:rFonts w:ascii="Times New Roman" w:hAnsi="Times New Roman"/>
                <w:color w:val="000000" w:themeColor="text1"/>
                <w:sz w:val="22"/>
                <w:szCs w:val="22"/>
                <w:lang w:val="uk-UA" w:eastAsia="en-US"/>
              </w:rPr>
              <w:t>1500,0</w:t>
            </w:r>
          </w:p>
        </w:tc>
      </w:tr>
      <w:tr w:rsidR="002B66BA" w:rsidRPr="00CF2417" w:rsidTr="00892BD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sz w:val="22"/>
                <w:szCs w:val="22"/>
                <w:lang w:val="uk-UA"/>
              </w:rPr>
            </w:pPr>
          </w:p>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b/>
                <w:color w:val="000000" w:themeColor="text1"/>
                <w:lang w:val="uk-UA"/>
              </w:rPr>
              <w:t>3. Заходи з удосконалення  системи оповіщення населення цивільного захисту</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3.1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1"/>
              <w:spacing w:before="0"/>
              <w:textAlignment w:val="baseline"/>
              <w:outlineLvl w:val="0"/>
              <w:rPr>
                <w:rFonts w:ascii="Times New Roman" w:hAnsi="Times New Roman" w:cs="Times New Roman"/>
                <w:b w:val="0"/>
                <w:bCs w:val="0"/>
                <w:color w:val="000000" w:themeColor="text1"/>
                <w:sz w:val="20"/>
                <w:szCs w:val="20"/>
                <w:lang w:val="uk-UA"/>
              </w:rPr>
            </w:pPr>
            <w:r w:rsidRPr="00CF2417">
              <w:rPr>
                <w:rFonts w:ascii="Times New Roman" w:hAnsi="Times New Roman" w:cs="Times New Roman"/>
                <w:b w:val="0"/>
                <w:color w:val="000000" w:themeColor="text1"/>
                <w:sz w:val="22"/>
                <w:szCs w:val="22"/>
                <w:lang w:val="uk-UA"/>
              </w:rPr>
              <w:t>Придбання</w:t>
            </w:r>
            <w:r w:rsidRPr="00CF2417">
              <w:rPr>
                <w:rFonts w:ascii="Times New Roman" w:hAnsi="Times New Roman" w:cs="Times New Roman"/>
                <w:b w:val="0"/>
                <w:color w:val="000000" w:themeColor="text1"/>
                <w:sz w:val="22"/>
                <w:szCs w:val="22"/>
                <w:lang w:val="uk-UA"/>
              </w:rPr>
              <w:br/>
            </w:r>
            <w:r w:rsidRPr="00CF2417">
              <w:rPr>
                <w:rFonts w:ascii="Times New Roman" w:hAnsi="Times New Roman" w:cs="Times New Roman"/>
                <w:b w:val="0"/>
                <w:bCs w:val="0"/>
                <w:color w:val="000000" w:themeColor="text1"/>
                <w:sz w:val="20"/>
                <w:szCs w:val="20"/>
                <w:lang w:val="uk-UA"/>
              </w:rPr>
              <w:t>супутникової системи</w:t>
            </w:r>
          </w:p>
          <w:p w:rsidR="00892BDC" w:rsidRPr="00CF2417" w:rsidRDefault="00892BDC" w:rsidP="00CF2417">
            <w:pPr>
              <w:pStyle w:val="1"/>
              <w:spacing w:before="0"/>
              <w:textAlignment w:val="baseline"/>
              <w:outlineLvl w:val="0"/>
              <w:rPr>
                <w:rFonts w:ascii="Times New Roman" w:hAnsi="Times New Roman" w:cs="Times New Roman"/>
                <w:b w:val="0"/>
                <w:bCs w:val="0"/>
                <w:color w:val="000000" w:themeColor="text1"/>
                <w:sz w:val="27"/>
                <w:szCs w:val="27"/>
                <w:lang w:val="uk-UA"/>
              </w:rPr>
            </w:pPr>
            <w:r w:rsidRPr="00CF2417">
              <w:rPr>
                <w:rFonts w:ascii="Times New Roman" w:hAnsi="Times New Roman" w:cs="Times New Roman"/>
                <w:b w:val="0"/>
                <w:bCs w:val="0"/>
                <w:color w:val="000000" w:themeColor="text1"/>
                <w:sz w:val="20"/>
                <w:szCs w:val="20"/>
                <w:lang w:val="uk-UA"/>
              </w:rPr>
              <w:t xml:space="preserve">STARLIN </w:t>
            </w:r>
            <w:proofErr w:type="spellStart"/>
            <w:r w:rsidRPr="00CF2417">
              <w:rPr>
                <w:rFonts w:ascii="Times New Roman" w:hAnsi="Times New Roman" w:cs="Times New Roman"/>
                <w:b w:val="0"/>
                <w:bCs w:val="0"/>
                <w:color w:val="000000" w:themeColor="text1"/>
                <w:sz w:val="20"/>
                <w:szCs w:val="20"/>
                <w:lang w:val="uk-UA"/>
              </w:rPr>
              <w:t>Satellite</w:t>
            </w:r>
            <w:proofErr w:type="spellEnd"/>
            <w:r w:rsidRPr="00CF2417">
              <w:rPr>
                <w:rFonts w:ascii="Times New Roman" w:hAnsi="Times New Roman" w:cs="Times New Roman"/>
                <w:b w:val="0"/>
                <w:bCs w:val="0"/>
                <w:color w:val="000000" w:themeColor="text1"/>
                <w:sz w:val="20"/>
                <w:szCs w:val="20"/>
                <w:lang w:val="uk-UA"/>
              </w:rPr>
              <w:t>,</w:t>
            </w:r>
            <w:r w:rsidRPr="00CF2417">
              <w:rPr>
                <w:rFonts w:ascii="Times New Roman" w:hAnsi="Times New Roman" w:cs="Times New Roman"/>
                <w:b w:val="0"/>
                <w:bCs w:val="0"/>
                <w:color w:val="000000" w:themeColor="text1"/>
                <w:sz w:val="20"/>
                <w:szCs w:val="20"/>
                <w:lang w:val="uk-UA"/>
              </w:rPr>
              <w:br/>
              <w:t>(оплата щомісячного пакета послуг)</w:t>
            </w:r>
          </w:p>
          <w:p w:rsidR="00892BDC" w:rsidRPr="00CF2417" w:rsidRDefault="00892BDC" w:rsidP="00CF2417">
            <w:pPr>
              <w:pStyle w:val="1"/>
              <w:spacing w:before="0"/>
              <w:textAlignment w:val="baseline"/>
              <w:outlineLvl w:val="0"/>
              <w:rPr>
                <w:rFonts w:ascii="Times New Roman" w:hAnsi="Times New Roman" w:cs="Times New Roman"/>
                <w:color w:val="000000" w:themeColor="text1"/>
                <w:sz w:val="22"/>
                <w:szCs w:val="22"/>
                <w:lang w:val="uk-UA"/>
              </w:rPr>
            </w:pPr>
            <w:r w:rsidRPr="00CF2417">
              <w:rPr>
                <w:rFonts w:ascii="Times New Roman" w:hAnsi="Times New Roman" w:cs="Times New Roman"/>
                <w:b w:val="0"/>
                <w:color w:val="000000" w:themeColor="text1"/>
                <w:sz w:val="22"/>
                <w:szCs w:val="22"/>
                <w:lang w:val="uk-UA"/>
              </w:rPr>
              <w:t xml:space="preserve">та застосування пристроїв автоматичного </w:t>
            </w:r>
            <w:proofErr w:type="spellStart"/>
            <w:r w:rsidRPr="00CF2417">
              <w:rPr>
                <w:rFonts w:ascii="Times New Roman" w:hAnsi="Times New Roman" w:cs="Times New Roman"/>
                <w:b w:val="0"/>
                <w:color w:val="000000" w:themeColor="text1"/>
                <w:sz w:val="22"/>
                <w:szCs w:val="22"/>
                <w:lang w:val="uk-UA"/>
              </w:rPr>
              <w:t>дозвону</w:t>
            </w:r>
            <w:proofErr w:type="spellEnd"/>
            <w:r w:rsidRPr="00CF2417">
              <w:rPr>
                <w:rFonts w:ascii="Times New Roman" w:hAnsi="Times New Roman" w:cs="Times New Roman"/>
                <w:b w:val="0"/>
                <w:color w:val="000000" w:themeColor="text1"/>
                <w:sz w:val="22"/>
                <w:szCs w:val="22"/>
                <w:lang w:val="uk-UA"/>
              </w:rPr>
              <w:t xml:space="preserve"> для проведення оповіщення по мобільним та аналоговим телефонам посадових осіб (старостів) та депутатів об’єднаної територіальної громади</w:t>
            </w:r>
            <w:r w:rsidRPr="00CF2417">
              <w:rPr>
                <w:rFonts w:ascii="Times New Roman" w:hAnsi="Times New Roman" w:cs="Times New Roman"/>
                <w:b w:val="0"/>
                <w:color w:val="000000" w:themeColor="text1"/>
                <w:sz w:val="22"/>
                <w:szCs w:val="22"/>
                <w:lang w:val="uk-UA"/>
              </w:rPr>
              <w:br/>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Рахівська міська рада</w:t>
            </w: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w:t>
            </w: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w:t>
            </w:r>
          </w:p>
        </w:tc>
        <w:tc>
          <w:tcPr>
            <w:tcW w:w="8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3.1.1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proofErr w:type="spellStart"/>
            <w:r w:rsidRPr="00CF2417">
              <w:rPr>
                <w:rFonts w:ascii="Times New Roman" w:hAnsi="Times New Roman"/>
                <w:color w:val="000000" w:themeColor="text1"/>
                <w:lang w:val="uk-UA"/>
              </w:rPr>
              <w:t>устатковання</w:t>
            </w:r>
            <w:proofErr w:type="spellEnd"/>
            <w:r w:rsidRPr="00CF2417">
              <w:rPr>
                <w:rFonts w:ascii="Times New Roman" w:hAnsi="Times New Roman"/>
                <w:color w:val="000000" w:themeColor="text1"/>
                <w:lang w:val="uk-UA"/>
              </w:rPr>
              <w:t xml:space="preserve"> мовленнєвого </w:t>
            </w:r>
            <w:proofErr w:type="spellStart"/>
            <w:r w:rsidRPr="00CF2417">
              <w:rPr>
                <w:rFonts w:ascii="Times New Roman" w:hAnsi="Times New Roman"/>
                <w:color w:val="000000" w:themeColor="text1"/>
                <w:lang w:val="uk-UA"/>
              </w:rPr>
              <w:t>оповіщування</w:t>
            </w:r>
            <w:proofErr w:type="spellEnd"/>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w:t>
            </w: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w:t>
            </w:r>
          </w:p>
        </w:tc>
        <w:tc>
          <w:tcPr>
            <w:tcW w:w="8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3.2.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Встановлення сирен та вуличних гучномовців. для можливості оповіщення населення в населених пунктах</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color w:val="000000" w:themeColor="text1"/>
                <w:sz w:val="22"/>
                <w:szCs w:val="22"/>
                <w:lang w:val="uk-UA"/>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color w:val="000000" w:themeColor="text1"/>
                <w:sz w:val="22"/>
                <w:szCs w:val="22"/>
                <w:lang w:val="uk-UA"/>
              </w:rPr>
            </w:pP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color w:val="000000" w:themeColor="text1"/>
                <w:sz w:val="22"/>
                <w:szCs w:val="22"/>
                <w:lang w:val="uk-UA"/>
              </w:rPr>
            </w:pPr>
          </w:p>
        </w:tc>
        <w:tc>
          <w:tcPr>
            <w:tcW w:w="8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color w:val="000000" w:themeColor="text1"/>
                <w:sz w:val="22"/>
                <w:szCs w:val="22"/>
                <w:lang w:val="uk-UA"/>
              </w:rPr>
            </w:pP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color w:val="000000" w:themeColor="text1"/>
                <w:sz w:val="22"/>
                <w:szCs w:val="22"/>
                <w:lang w:val="uk-UA"/>
              </w:rPr>
            </w:pP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3.2.1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 xml:space="preserve">Рахівська територіальна </w:t>
            </w:r>
            <w:r w:rsidRPr="00CF2417">
              <w:rPr>
                <w:rFonts w:ascii="Times New Roman" w:hAnsi="Times New Roman"/>
                <w:color w:val="000000" w:themeColor="text1"/>
                <w:lang w:val="uk-UA"/>
              </w:rPr>
              <w:lastRenderedPageBreak/>
              <w:t>громада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lastRenderedPageBreak/>
              <w:t xml:space="preserve">Рахівська </w:t>
            </w:r>
            <w:r w:rsidRPr="00CF2417">
              <w:rPr>
                <w:rFonts w:ascii="Times New Roman" w:hAnsi="Times New Roman"/>
                <w:color w:val="000000" w:themeColor="text1"/>
                <w:lang w:val="uk-UA"/>
              </w:rPr>
              <w:lastRenderedPageBreak/>
              <w:t>міська рада</w:t>
            </w: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lastRenderedPageBreak/>
              <w:t>1030,0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430,0</w:t>
            </w: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200,0</w:t>
            </w:r>
          </w:p>
        </w:tc>
        <w:tc>
          <w:tcPr>
            <w:tcW w:w="8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lang w:val="uk-UA"/>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Усього за розділом:</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1230,0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480,0</w:t>
            </w: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250,0</w:t>
            </w:r>
          </w:p>
        </w:tc>
        <w:tc>
          <w:tcPr>
            <w:tcW w:w="8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250,0</w:t>
            </w:r>
          </w:p>
        </w:tc>
      </w:tr>
      <w:tr w:rsidR="002B66BA" w:rsidRPr="00CF2417" w:rsidTr="00892BDC">
        <w:trPr>
          <w:trHeight w:val="608"/>
        </w:trPr>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sz w:val="22"/>
                <w:szCs w:val="22"/>
                <w:lang w:val="uk-UA"/>
              </w:rPr>
            </w:pPr>
          </w:p>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b/>
                <w:color w:val="000000" w:themeColor="text1"/>
                <w:lang w:val="uk-UA"/>
              </w:rPr>
              <w:t>4. Заходи, спрямовані на запобігання загибелі людей на водних об’єктах</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lang w:val="uk-UA"/>
              </w:rPr>
            </w:pPr>
          </w:p>
          <w:p w:rsidR="00892BDC" w:rsidRPr="00CF2417" w:rsidRDefault="00892BDC" w:rsidP="00CF2417">
            <w:pPr>
              <w:pStyle w:val="211"/>
              <w:rPr>
                <w:rFonts w:eastAsia="Times New Roman"/>
                <w:lang w:val="uk-UA"/>
              </w:rPr>
            </w:pPr>
            <w:r w:rsidRPr="00CF2417">
              <w:rPr>
                <w:lang w:val="uk-UA"/>
              </w:rPr>
              <w:t>4.1.</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color w:val="000000" w:themeColor="text1"/>
                <w:lang w:val="uk-UA"/>
              </w:rPr>
              <w:t>Фінансування заходів, спрямованих на створення місць масового відпочинку людей на водних об’єктах в населених пунктах Рахівської ТГ</w:t>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b/>
                <w:color w:val="000000" w:themeColor="text1"/>
                <w:sz w:val="22"/>
                <w:szCs w:val="22"/>
                <w:lang w:val="uk-UA"/>
              </w:rPr>
            </w:pPr>
            <w:r w:rsidRPr="00CF2417">
              <w:rPr>
                <w:rFonts w:ascii="Times New Roman" w:hAnsi="Times New Roman"/>
                <w:color w:val="000000" w:themeColor="text1"/>
                <w:lang w:val="uk-UA"/>
              </w:rPr>
              <w:t>Рахівська міська рада</w:t>
            </w: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4.1.1</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rFonts w:eastAsia="Times New Roman"/>
                <w:lang w:val="uk-UA"/>
              </w:rPr>
            </w:pPr>
            <w:r w:rsidRPr="00CF2417">
              <w:rPr>
                <w:lang w:val="uk-UA"/>
              </w:rPr>
              <w:t>Облаштування місць відпочинку на воді:</w:t>
            </w:r>
          </w:p>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4.1.2</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color w:val="000000" w:themeColor="text1"/>
                <w:lang w:val="uk-UA"/>
              </w:rPr>
              <w:t>Придбання рятувального спорядження (рятувальні шлюпки, плавучі прилади, рятувальні жилети або нагрудники, пляжні круги з 15-метровим плавучим лінем, рятувальні костюми-комбінезони, засоби зв’язку, техніка та інше спеціальне обладнання і спорядження, призначене для проведення пошуково-рятувальних робіт);</w:t>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40,0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color w:val="000000" w:themeColor="text1"/>
                <w:lang w:val="uk-UA"/>
              </w:rPr>
              <w:t>10,0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4.1.3</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Фінансування заходів, спрямованих на запобігання загибелі людей на водних об’єктах (утримання місць відпочинку, в тому числі обстеження  дна, паспортизація  і утримання рятувальних постів)</w:t>
            </w:r>
            <w:r w:rsidRPr="00CF2417">
              <w:rPr>
                <w:lang w:val="uk-UA"/>
              </w:rPr>
              <w:br/>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40,0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Усього за розділом:</w:t>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105,0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45,0</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20,0</w:t>
            </w:r>
          </w:p>
        </w:tc>
      </w:tr>
      <w:tr w:rsidR="002B66BA" w:rsidRPr="00CF2417" w:rsidTr="00892BD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sz w:val="22"/>
                <w:szCs w:val="22"/>
                <w:lang w:val="uk-UA"/>
              </w:rPr>
            </w:pPr>
          </w:p>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b/>
                <w:color w:val="000000" w:themeColor="text1"/>
                <w:lang w:val="uk-UA"/>
              </w:rPr>
              <w:t>5. Заходи з організації навчання населення правилам безпеки життєдіяльності та діям в умовах виникнення надзвичайних ситуацій</w:t>
            </w:r>
          </w:p>
        </w:tc>
      </w:tr>
      <w:tr w:rsidR="002B66BA" w:rsidRPr="00CF2417" w:rsidTr="00892BD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5.1.</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Проходження навчання керівного складу та фахівців, діяльність яких пов’язана з організацією і здійсненням заходів з питань цивільного захисту.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r>
      <w:tr w:rsidR="002B66BA" w:rsidRPr="00CF2417" w:rsidTr="00892BD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5.2.</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Навчання посадових осіб з питань пожежної безпеки до обов’язків яких входить забезпечення виконання та виконання заходів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r>
      <w:tr w:rsidR="002B66BA" w:rsidRPr="00CF2417" w:rsidTr="00892BD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5.3.</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rFonts w:eastAsia="Times New Roman"/>
                <w:lang w:val="uk-UA"/>
              </w:rPr>
            </w:pPr>
            <w:r w:rsidRPr="00CF2417">
              <w:rPr>
                <w:lang w:val="uk-UA"/>
              </w:rPr>
              <w:t>Сприяння волонтерському та добровольчого руху в громаді:</w:t>
            </w:r>
          </w:p>
          <w:p w:rsidR="00892BDC" w:rsidRPr="00CF2417" w:rsidRDefault="00892BDC" w:rsidP="00CF2417">
            <w:pPr>
              <w:pStyle w:val="211"/>
              <w:rPr>
                <w:lang w:val="uk-UA"/>
              </w:rPr>
            </w:pP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sz w:val="22"/>
                <w:szCs w:val="22"/>
                <w:lang w:val="uk-UA"/>
              </w:rPr>
            </w:pPr>
          </w:p>
        </w:tc>
      </w:tr>
      <w:tr w:rsidR="002B66BA" w:rsidRPr="00CF2417" w:rsidTr="00892BD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5.3.1.</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color w:val="000000" w:themeColor="text1"/>
                <w:lang w:val="uk-UA"/>
              </w:rPr>
              <w:t xml:space="preserve">навчання волонтерів, добровольців правилам </w:t>
            </w:r>
            <w:r w:rsidRPr="00CF2417">
              <w:rPr>
                <w:rFonts w:ascii="Times New Roman" w:hAnsi="Times New Roman"/>
                <w:color w:val="000000" w:themeColor="text1"/>
                <w:lang w:val="uk-UA"/>
              </w:rPr>
              <w:lastRenderedPageBreak/>
              <w:t>рятування потерпілих на водних об'єктах та надання першої невідкладної медичної допомоги</w:t>
            </w:r>
            <w:r w:rsidRPr="00CF2417">
              <w:rPr>
                <w:rStyle w:val="a8"/>
                <w:rFonts w:ascii="Times New Roman" w:eastAsiaTheme="majorEastAsia" w:hAnsi="Times New Roman"/>
                <w:color w:val="000000" w:themeColor="text1"/>
                <w:lang w:val="uk-UA"/>
              </w:rPr>
              <w:t>, страхування їх життя;</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lastRenderedPageBreak/>
              <w:t xml:space="preserve">Рахівська міська </w:t>
            </w:r>
            <w:r w:rsidRPr="00CF2417">
              <w:rPr>
                <w:lang w:val="uk-UA"/>
              </w:rPr>
              <w:lastRenderedPageBreak/>
              <w:t>рада.</w:t>
            </w:r>
          </w:p>
          <w:p w:rsidR="00892BDC" w:rsidRPr="00CF2417" w:rsidRDefault="00892BDC" w:rsidP="00CF2417">
            <w:pPr>
              <w:pStyle w:val="211"/>
              <w:rPr>
                <w:rFonts w:eastAsia="Times New Roman"/>
                <w:lang w:val="uk-UA"/>
              </w:rPr>
            </w:pPr>
            <w:r w:rsidRPr="00CF2417">
              <w:rPr>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lastRenderedPageBreak/>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r>
      <w:tr w:rsidR="002B66BA" w:rsidRPr="00CF2417" w:rsidTr="00892BD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lastRenderedPageBreak/>
              <w:t>5.3.2</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Створення умов для функціонування волонтерського та добровольчого руху (виділення приміщень, придбання рятувальних засобів та майна, в тому числі для надання першої та невідкладної медичної допомоги);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r>
      <w:tr w:rsidR="002B66BA" w:rsidRPr="00CF2417" w:rsidTr="00892BD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5.3.3</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Виготовлення агітаційних матеріалів, проведення масових заходів, робота з населенням з питань безпечної поведінки на воді та в побуті.</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r>
      <w:tr w:rsidR="002B66BA" w:rsidRPr="00CF2417" w:rsidTr="00892BD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5.4</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both"/>
              <w:rPr>
                <w:rFonts w:ascii="Times New Roman" w:hAnsi="Times New Roman"/>
                <w:color w:val="000000" w:themeColor="text1"/>
                <w:sz w:val="22"/>
                <w:szCs w:val="22"/>
                <w:lang w:val="uk-UA"/>
              </w:rPr>
            </w:pPr>
            <w:r w:rsidRPr="00CF2417">
              <w:rPr>
                <w:rFonts w:ascii="Times New Roman" w:hAnsi="Times New Roman"/>
                <w:color w:val="000000" w:themeColor="text1"/>
                <w:lang w:val="uk-UA"/>
              </w:rPr>
              <w:t>Поширення і пропагування культури безпеки життєдіяльності серед вихованців дитячих та учнів загальноосвітніх навчальних закладів:</w:t>
            </w:r>
          </w:p>
          <w:p w:rsidR="00892BDC" w:rsidRPr="00CF2417" w:rsidRDefault="00892BDC" w:rsidP="00CF2417">
            <w:pPr>
              <w:spacing w:after="0" w:line="240" w:lineRule="auto"/>
              <w:jc w:val="both"/>
              <w:rPr>
                <w:rFonts w:ascii="Times New Roman" w:hAnsi="Times New Roman"/>
                <w:color w:val="000000" w:themeColor="text1"/>
                <w:lang w:val="uk-UA"/>
              </w:rPr>
            </w:pPr>
            <w:r w:rsidRPr="00CF2417">
              <w:rPr>
                <w:rFonts w:ascii="Times New Roman" w:hAnsi="Times New Roman"/>
                <w:color w:val="000000" w:themeColor="text1"/>
                <w:lang w:val="uk-UA"/>
              </w:rPr>
              <w:t xml:space="preserve">- проведення </w:t>
            </w:r>
            <w:proofErr w:type="spellStart"/>
            <w:r w:rsidRPr="00CF2417">
              <w:rPr>
                <w:rFonts w:ascii="Times New Roman" w:hAnsi="Times New Roman"/>
                <w:color w:val="000000" w:themeColor="text1"/>
                <w:lang w:val="uk-UA"/>
              </w:rPr>
              <w:t>брейн-рингів</w:t>
            </w:r>
            <w:proofErr w:type="spellEnd"/>
            <w:r w:rsidRPr="00CF2417">
              <w:rPr>
                <w:rFonts w:ascii="Times New Roman" w:hAnsi="Times New Roman"/>
                <w:color w:val="000000" w:themeColor="text1"/>
                <w:lang w:val="uk-UA"/>
              </w:rPr>
              <w:t xml:space="preserve"> та вікторин;</w:t>
            </w:r>
          </w:p>
          <w:p w:rsidR="00892BDC" w:rsidRPr="00CF2417" w:rsidRDefault="00892BDC" w:rsidP="00CF2417">
            <w:pPr>
              <w:spacing w:after="0" w:line="240" w:lineRule="auto"/>
              <w:jc w:val="both"/>
              <w:rPr>
                <w:rFonts w:ascii="Times New Roman" w:hAnsi="Times New Roman"/>
                <w:color w:val="000000" w:themeColor="text1"/>
                <w:lang w:val="uk-UA"/>
              </w:rPr>
            </w:pPr>
            <w:r w:rsidRPr="00CF2417">
              <w:rPr>
                <w:rFonts w:ascii="Times New Roman" w:hAnsi="Times New Roman"/>
                <w:color w:val="000000" w:themeColor="text1"/>
                <w:lang w:val="uk-UA"/>
              </w:rPr>
              <w:t xml:space="preserve">- проведення збір-змагань юних рятувальників «Школа безпеки» та “Дружин юних пожежників”; </w:t>
            </w:r>
          </w:p>
          <w:p w:rsidR="00892BDC" w:rsidRPr="00CF2417" w:rsidRDefault="00892BDC" w:rsidP="00CF2417">
            <w:pPr>
              <w:spacing w:after="0" w:line="240" w:lineRule="auto"/>
              <w:jc w:val="both"/>
              <w:rPr>
                <w:rFonts w:ascii="Times New Roman" w:hAnsi="Times New Roman"/>
                <w:color w:val="000000" w:themeColor="text1"/>
                <w:sz w:val="22"/>
                <w:szCs w:val="22"/>
                <w:lang w:val="uk-UA"/>
              </w:rPr>
            </w:pPr>
            <w:r w:rsidRPr="00CF2417">
              <w:rPr>
                <w:rFonts w:ascii="Times New Roman" w:hAnsi="Times New Roman"/>
                <w:color w:val="000000" w:themeColor="text1"/>
                <w:lang w:val="uk-UA"/>
              </w:rPr>
              <w:t xml:space="preserve">- </w:t>
            </w:r>
            <w:proofErr w:type="spellStart"/>
            <w:r w:rsidRPr="00CF2417">
              <w:rPr>
                <w:rFonts w:ascii="Times New Roman" w:hAnsi="Times New Roman"/>
                <w:color w:val="000000" w:themeColor="text1"/>
                <w:lang w:val="uk-UA"/>
              </w:rPr>
              <w:t>прибання</w:t>
            </w:r>
            <w:proofErr w:type="spellEnd"/>
            <w:r w:rsidRPr="00CF2417">
              <w:rPr>
                <w:rFonts w:ascii="Times New Roman" w:hAnsi="Times New Roman"/>
                <w:color w:val="000000" w:themeColor="text1"/>
                <w:lang w:val="uk-UA"/>
              </w:rPr>
              <w:t xml:space="preserve"> наочних матеріалів, одягу, в тому числі рятувального, рятувальних засобів та обладнання для навчання дітей;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6,0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r>
      <w:tr w:rsidR="002B66BA" w:rsidRPr="00CF2417" w:rsidTr="00892BD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lang w:val="uk-UA"/>
              </w:rPr>
            </w:pP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57,0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15,0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14,0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14,0</w:t>
            </w:r>
          </w:p>
        </w:tc>
      </w:tr>
      <w:tr w:rsidR="002B66BA" w:rsidRPr="00CF2417" w:rsidTr="00892BD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bCs/>
                <w:color w:val="000000" w:themeColor="text1"/>
                <w:sz w:val="22"/>
                <w:szCs w:val="22"/>
                <w:lang w:val="uk-UA"/>
              </w:rPr>
            </w:pPr>
          </w:p>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b/>
                <w:bCs/>
                <w:color w:val="000000" w:themeColor="text1"/>
                <w:lang w:val="uk-UA"/>
              </w:rPr>
              <w:t>6. Заходи із забезпечення радіаційного та хімічного захисту населення</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6.1.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21"/>
              <w:rPr>
                <w:color w:val="000000" w:themeColor="text1"/>
                <w:lang w:val="uk-UA"/>
              </w:rPr>
            </w:pPr>
            <w:r w:rsidRPr="00CF2417">
              <w:rPr>
                <w:color w:val="000000" w:themeColor="text1"/>
                <w:lang w:val="uk-UA"/>
              </w:rPr>
              <w:t>Забезпечення захисним одягом від НХР фахівців спеціалізованих служб, формувань, АРС, керівного складу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8000,0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2000,0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2000,0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2000,0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6.2.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21"/>
              <w:rPr>
                <w:color w:val="000000" w:themeColor="text1"/>
                <w:lang w:val="uk-UA"/>
              </w:rPr>
            </w:pPr>
            <w:r w:rsidRPr="00CF2417">
              <w:rPr>
                <w:color w:val="000000" w:themeColor="text1"/>
                <w:lang w:val="uk-UA"/>
              </w:rPr>
              <w:t>Забезпечення комплектами  протигазів із захисними коробками від НХР для фахівців спеціалізованих служб, формувань, АРС, керівного складу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8000,0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2000,0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2000,0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2000,0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6.3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21"/>
              <w:rPr>
                <w:color w:val="000000" w:themeColor="text1"/>
                <w:lang w:val="uk-UA"/>
              </w:rPr>
            </w:pPr>
            <w:r w:rsidRPr="00CF2417">
              <w:rPr>
                <w:color w:val="000000" w:themeColor="text1"/>
                <w:lang w:val="uk-UA"/>
              </w:rPr>
              <w:t>Забезпечення комплектами  протигазів із захисними коробками від НХР та респіраторами для населення</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eastAsia="zh-CN"/>
              </w:rPr>
            </w:pPr>
            <w:r w:rsidRPr="00CF2417">
              <w:rPr>
                <w:rFonts w:ascii="Times New Roman" w:hAnsi="Times New Roman"/>
                <w:color w:val="000000" w:themeColor="text1"/>
                <w:lang w:val="uk-UA"/>
              </w:rPr>
              <w:t>Рахівська міська рада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8440,0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2110,0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2110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2110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2110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6.4.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21"/>
              <w:rPr>
                <w:color w:val="000000" w:themeColor="text1"/>
                <w:lang w:val="uk-UA"/>
              </w:rPr>
            </w:pPr>
            <w:r w:rsidRPr="00CF2417">
              <w:rPr>
                <w:color w:val="000000" w:themeColor="text1"/>
                <w:lang w:val="uk-UA"/>
              </w:rPr>
              <w:t>Забезпечення уніфікованими приладами хімічної  та радіаційної розвідки:</w:t>
            </w:r>
          </w:p>
          <w:p w:rsidR="00892BDC" w:rsidRPr="00CF2417" w:rsidRDefault="00892BDC" w:rsidP="00CF2417">
            <w:pPr>
              <w:pStyle w:val="221"/>
              <w:rPr>
                <w:color w:val="000000" w:themeColor="text1"/>
                <w:lang w:val="uk-UA"/>
              </w:rPr>
            </w:pPr>
            <w:r w:rsidRPr="00CF2417">
              <w:rPr>
                <w:color w:val="000000" w:themeColor="text1"/>
                <w:lang w:val="uk-UA"/>
              </w:rPr>
              <w:t xml:space="preserve">- побутові прилади радіаційної розвідки типу дозиметр </w:t>
            </w:r>
            <w:proofErr w:type="spellStart"/>
            <w:r w:rsidRPr="00CF2417">
              <w:rPr>
                <w:color w:val="000000" w:themeColor="text1"/>
                <w:lang w:val="uk-UA"/>
              </w:rPr>
              <w:t>Гейгера</w:t>
            </w:r>
            <w:proofErr w:type="spellEnd"/>
            <w:r w:rsidRPr="00CF2417">
              <w:rPr>
                <w:color w:val="000000" w:themeColor="text1"/>
                <w:lang w:val="uk-UA"/>
              </w:rPr>
              <w:t>;</w:t>
            </w:r>
          </w:p>
          <w:p w:rsidR="00892BDC" w:rsidRPr="00CF2417" w:rsidRDefault="00892BDC" w:rsidP="00CF2417">
            <w:pPr>
              <w:pStyle w:val="221"/>
              <w:rPr>
                <w:color w:val="000000" w:themeColor="text1"/>
                <w:lang w:val="uk-UA"/>
              </w:rPr>
            </w:pPr>
            <w:r w:rsidRPr="00CF2417">
              <w:rPr>
                <w:color w:val="000000" w:themeColor="text1"/>
                <w:lang w:val="uk-UA"/>
              </w:rPr>
              <w:t>- прилади хімічної розвідки (газоаналізатори)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Рахівська міська рада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48,0</w:t>
            </w: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sz w:val="22"/>
                <w:szCs w:val="22"/>
                <w:lang w:val="uk-UA"/>
              </w:rPr>
            </w:pPr>
          </w:p>
          <w:p w:rsidR="00892BDC" w:rsidRPr="00CF2417" w:rsidRDefault="00892BDC" w:rsidP="00CF2417">
            <w:pPr>
              <w:spacing w:after="0" w:line="240" w:lineRule="auto"/>
              <w:jc w:val="center"/>
              <w:rPr>
                <w:rFonts w:ascii="Times New Roman" w:hAnsi="Times New Roman"/>
                <w:b/>
                <w:color w:val="000000" w:themeColor="text1"/>
                <w:lang w:val="uk-UA"/>
              </w:rPr>
            </w:pPr>
          </w:p>
          <w:p w:rsidR="00892BDC" w:rsidRPr="00CF2417" w:rsidRDefault="00892BDC" w:rsidP="00CF2417">
            <w:pPr>
              <w:spacing w:after="0" w:line="240" w:lineRule="auto"/>
              <w:jc w:val="center"/>
              <w:rPr>
                <w:rFonts w:ascii="Times New Roman" w:hAnsi="Times New Roman"/>
                <w:b/>
                <w:color w:val="000000" w:themeColor="text1"/>
                <w:lang w:val="uk-UA"/>
              </w:rPr>
            </w:pPr>
          </w:p>
          <w:p w:rsidR="00892BDC" w:rsidRPr="00CF2417" w:rsidRDefault="00892BDC" w:rsidP="00CF2417">
            <w:pPr>
              <w:spacing w:after="0" w:line="240" w:lineRule="auto"/>
              <w:jc w:val="center"/>
              <w:rPr>
                <w:rFonts w:ascii="Times New Roman" w:hAnsi="Times New Roman"/>
                <w:b/>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12,0</w:t>
            </w: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b/>
                <w:color w:val="000000" w:themeColor="text1"/>
                <w:sz w:val="22"/>
                <w:szCs w:val="22"/>
                <w:lang w:val="uk-UA"/>
              </w:rPr>
            </w:pPr>
            <w:r w:rsidRPr="00CF2417">
              <w:rPr>
                <w:rFonts w:ascii="Times New Roman" w:hAnsi="Times New Roman"/>
                <w:color w:val="000000" w:themeColor="text1"/>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12,0</w:t>
            </w: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 xml:space="preserve"> 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12,,0</w:t>
            </w: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12,0</w:t>
            </w: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lang w:val="uk-UA"/>
              </w:rPr>
            </w:pPr>
          </w:p>
          <w:p w:rsidR="00892BDC" w:rsidRPr="00CF2417" w:rsidRDefault="00892BDC" w:rsidP="00CF2417">
            <w:pPr>
              <w:pStyle w:val="211"/>
              <w:rPr>
                <w:rFonts w:eastAsia="Times New Roman"/>
                <w:lang w:val="uk-UA"/>
              </w:rPr>
            </w:pPr>
            <w:r w:rsidRPr="00CF2417">
              <w:rPr>
                <w:lang w:val="uk-UA"/>
              </w:rPr>
              <w:lastRenderedPageBreak/>
              <w:t>6.5.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21"/>
              <w:rPr>
                <w:color w:val="000000" w:themeColor="text1"/>
                <w:lang w:val="uk-UA"/>
              </w:rPr>
            </w:pPr>
            <w:r w:rsidRPr="00CF2417">
              <w:rPr>
                <w:color w:val="000000" w:themeColor="text1"/>
                <w:lang w:val="uk-UA"/>
              </w:rPr>
              <w:lastRenderedPageBreak/>
              <w:t xml:space="preserve">Забезпечення комплектом </w:t>
            </w:r>
            <w:r w:rsidRPr="00CF2417">
              <w:rPr>
                <w:color w:val="000000" w:themeColor="text1"/>
                <w:lang w:val="uk-UA"/>
              </w:rPr>
              <w:lastRenderedPageBreak/>
              <w:t xml:space="preserve">екологічної аптечки, </w:t>
            </w:r>
            <w:proofErr w:type="spellStart"/>
            <w:r w:rsidRPr="00CF2417">
              <w:rPr>
                <w:color w:val="000000" w:themeColor="text1"/>
                <w:lang w:val="uk-UA"/>
              </w:rPr>
              <w:t>сорбційних</w:t>
            </w:r>
            <w:proofErr w:type="spellEnd"/>
            <w:r w:rsidRPr="00CF2417">
              <w:rPr>
                <w:color w:val="000000" w:themeColor="text1"/>
                <w:lang w:val="uk-UA"/>
              </w:rPr>
              <w:t xml:space="preserve"> бонів, </w:t>
            </w:r>
            <w:proofErr w:type="spellStart"/>
            <w:r w:rsidRPr="00CF2417">
              <w:rPr>
                <w:color w:val="000000" w:themeColor="text1"/>
                <w:lang w:val="uk-UA"/>
              </w:rPr>
              <w:t>сорбентів-біодеструкторів</w:t>
            </w:r>
            <w:proofErr w:type="spellEnd"/>
            <w:r w:rsidRPr="00CF2417">
              <w:rPr>
                <w:color w:val="000000" w:themeColor="text1"/>
                <w:lang w:val="uk-UA"/>
              </w:rPr>
              <w:t xml:space="preserve"> для ліквідації розливів хімічних речовин</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lastRenderedPageBreak/>
              <w:t xml:space="preserve">Рахівська </w:t>
            </w:r>
            <w:r w:rsidRPr="00CF2417">
              <w:rPr>
                <w:rFonts w:ascii="Times New Roman" w:hAnsi="Times New Roman"/>
                <w:color w:val="000000" w:themeColor="text1"/>
                <w:lang w:val="uk-UA"/>
              </w:rPr>
              <w:lastRenderedPageBreak/>
              <w:t>міська рада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p>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lastRenderedPageBreak/>
              <w:t>3620,0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p>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lastRenderedPageBreak/>
              <w:t>905,0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p>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lastRenderedPageBreak/>
              <w:t>905,0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p>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lastRenderedPageBreak/>
              <w:t>905,,0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p>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lastRenderedPageBreak/>
              <w:t>905,0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sz w:val="22"/>
                <w:szCs w:val="22"/>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28116,0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7029,0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7029,0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7029,0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7029,0</w:t>
            </w:r>
          </w:p>
        </w:tc>
      </w:tr>
      <w:tr w:rsidR="002B66BA" w:rsidRPr="00CF2417" w:rsidTr="00892BD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bCs/>
                <w:color w:val="000000" w:themeColor="text1"/>
                <w:sz w:val="22"/>
                <w:szCs w:val="22"/>
                <w:lang w:val="uk-UA"/>
              </w:rPr>
            </w:pPr>
          </w:p>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b/>
                <w:bCs/>
                <w:color w:val="000000" w:themeColor="text1"/>
                <w:lang w:val="uk-UA"/>
              </w:rPr>
              <w:t>7. Заходи з організації та забезпечення реагування на надзвичайні ситуації</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7.1.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Standard"/>
              <w:rPr>
                <w:rFonts w:eastAsiaTheme="minorHAnsi"/>
                <w:color w:val="000000" w:themeColor="text1"/>
                <w:lang w:val="uk-UA"/>
              </w:rPr>
            </w:pPr>
            <w:r w:rsidRPr="00CF2417">
              <w:rPr>
                <w:color w:val="000000" w:themeColor="text1"/>
                <w:lang w:val="uk-UA"/>
              </w:rPr>
              <w:t xml:space="preserve">Забезпечення спеціалізованих служб цивільного захисту, формувань, бригад комунального підприємства (аварійно-рятувальної служби, підрозділу МПО) громади: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 xml:space="preserve">Комунальні </w:t>
            </w:r>
            <w:proofErr w:type="spellStart"/>
            <w:r w:rsidRPr="00CF2417">
              <w:rPr>
                <w:lang w:val="uk-UA"/>
              </w:rPr>
              <w:t>підприємтсва</w:t>
            </w:r>
            <w:proofErr w:type="spellEnd"/>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lang w:val="uk-UA"/>
              </w:rPr>
            </w:pPr>
          </w:p>
          <w:p w:rsidR="00892BDC" w:rsidRPr="00CF2417" w:rsidRDefault="00892BDC" w:rsidP="00CF2417">
            <w:pPr>
              <w:pStyle w:val="211"/>
              <w:rPr>
                <w:rFonts w:eastAsia="Times New Roman"/>
                <w:lang w:val="uk-UA"/>
              </w:rPr>
            </w:pPr>
            <w:r w:rsidRPr="00CF2417">
              <w:rPr>
                <w:lang w:val="uk-UA"/>
              </w:rPr>
              <w:t>7.1.1.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Standard"/>
              <w:rPr>
                <w:rFonts w:eastAsiaTheme="minorHAnsi"/>
                <w:color w:val="000000" w:themeColor="text1"/>
                <w:lang w:val="uk-UA"/>
              </w:rPr>
            </w:pPr>
            <w:r w:rsidRPr="00CF2417">
              <w:rPr>
                <w:color w:val="000000" w:themeColor="text1"/>
                <w:lang w:val="uk-UA"/>
              </w:rPr>
              <w:t xml:space="preserve">комплектом аварійно-рятувального обладнання  аварійної (бензоріз, пожежні рукава, </w:t>
            </w:r>
            <w:proofErr w:type="spellStart"/>
            <w:r w:rsidRPr="00CF2417">
              <w:rPr>
                <w:color w:val="000000" w:themeColor="text1"/>
                <w:lang w:val="uk-UA"/>
              </w:rPr>
              <w:t>пневмоподушка</w:t>
            </w:r>
            <w:proofErr w:type="spellEnd"/>
            <w:r w:rsidRPr="00CF2417">
              <w:rPr>
                <w:color w:val="000000" w:themeColor="text1"/>
                <w:lang w:val="uk-UA"/>
              </w:rPr>
              <w:t xml:space="preserve">, мотопомпа, електростанція, ранцеві </w:t>
            </w:r>
            <w:proofErr w:type="spellStart"/>
            <w:r w:rsidRPr="00CF2417">
              <w:rPr>
                <w:color w:val="000000" w:themeColor="text1"/>
                <w:lang w:val="uk-UA"/>
              </w:rPr>
              <w:t>опристувачі</w:t>
            </w:r>
            <w:proofErr w:type="spellEnd"/>
            <w:r w:rsidRPr="00CF2417">
              <w:rPr>
                <w:color w:val="000000" w:themeColor="text1"/>
                <w:lang w:val="uk-UA"/>
              </w:rPr>
              <w:t xml:space="preserve">, пересувні мотопомпи, надуваний човен, рятувальні жилети, гучномовці, </w:t>
            </w:r>
            <w:r w:rsidRPr="00CF2417">
              <w:rPr>
                <w:bCs/>
                <w:color w:val="000000" w:themeColor="text1"/>
                <w:lang w:val="uk-UA"/>
              </w:rPr>
              <w:t>радіостанцій</w:t>
            </w:r>
            <w:r w:rsidRPr="00CF2417">
              <w:rPr>
                <w:color w:val="000000" w:themeColor="text1"/>
                <w:lang w:val="uk-UA"/>
              </w:rPr>
              <w:t xml:space="preserve"> і т.п.)</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spacing w:after="0" w:line="240" w:lineRule="auto"/>
              <w:jc w:val="center"/>
              <w:rPr>
                <w:rFonts w:ascii="Times New Roman" w:hAnsi="Times New Roman"/>
                <w:b/>
                <w:color w:val="000000" w:themeColor="text1"/>
                <w:sz w:val="22"/>
                <w:szCs w:val="22"/>
                <w:lang w:val="uk-UA"/>
              </w:rPr>
            </w:pPr>
            <w:r w:rsidRPr="00CF2417">
              <w:rPr>
                <w:rFonts w:ascii="Times New Roman" w:hAnsi="Times New Roman"/>
                <w:color w:val="000000" w:themeColor="text1"/>
                <w:lang w:val="uk-UA"/>
              </w:rPr>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981D6B">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w:t>
            </w:r>
            <w:r w:rsidR="00981D6B">
              <w:rPr>
                <w:rFonts w:ascii="Times New Roman" w:hAnsi="Times New Roman"/>
                <w:color w:val="000000" w:themeColor="text1"/>
                <w:lang w:val="uk-UA"/>
              </w:rPr>
              <w:t>2</w:t>
            </w:r>
            <w:r w:rsidRPr="00CF2417">
              <w:rPr>
                <w:rFonts w:ascii="Times New Roman" w:hAnsi="Times New Roman"/>
                <w:color w:val="000000" w:themeColor="text1"/>
                <w:lang w:val="uk-UA"/>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7.1.2.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9"/>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sz w:val="22"/>
                <w:szCs w:val="22"/>
                <w:lang w:val="uk-UA"/>
              </w:rPr>
              <w:t xml:space="preserve">Засобами захисту (краги, діелектричні засоби, каски, </w:t>
            </w:r>
            <w:proofErr w:type="spellStart"/>
            <w:r w:rsidRPr="00CF2417">
              <w:rPr>
                <w:rFonts w:ascii="Times New Roman" w:hAnsi="Times New Roman"/>
                <w:color w:val="000000" w:themeColor="text1"/>
                <w:sz w:val="22"/>
                <w:szCs w:val="22"/>
                <w:lang w:val="uk-UA"/>
              </w:rPr>
              <w:t>страхувальні</w:t>
            </w:r>
            <w:proofErr w:type="spellEnd"/>
            <w:r w:rsidRPr="00CF2417">
              <w:rPr>
                <w:rFonts w:ascii="Times New Roman" w:hAnsi="Times New Roman"/>
                <w:color w:val="000000" w:themeColor="text1"/>
                <w:sz w:val="22"/>
                <w:szCs w:val="22"/>
                <w:lang w:val="uk-UA"/>
              </w:rPr>
              <w:t xml:space="preserve"> засоби)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C30D7C" w:rsidP="00CF2417">
            <w:pPr>
              <w:spacing w:after="0" w:line="240" w:lineRule="auto"/>
              <w:rPr>
                <w:rFonts w:ascii="Times New Roman" w:hAnsi="Times New Roman"/>
                <w:color w:val="000000" w:themeColor="text1"/>
                <w:sz w:val="22"/>
                <w:szCs w:val="22"/>
                <w:lang w:val="uk-UA"/>
              </w:rPr>
            </w:pPr>
            <w:r>
              <w:rPr>
                <w:rFonts w:ascii="Times New Roman" w:hAnsi="Times New Roman"/>
                <w:color w:val="000000" w:themeColor="text1"/>
                <w:lang w:val="uk-UA"/>
              </w:rPr>
              <w:t>3</w:t>
            </w:r>
            <w:r w:rsidR="00892BDC" w:rsidRPr="00CF2417">
              <w:rPr>
                <w:rFonts w:ascii="Times New Roman" w:hAnsi="Times New Roman"/>
                <w:color w:val="000000" w:themeColor="text1"/>
                <w:lang w:val="uk-UA"/>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7.3.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9"/>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sz w:val="22"/>
                <w:szCs w:val="22"/>
                <w:lang w:val="uk-UA"/>
              </w:rPr>
              <w:t>Утримання джерел зовнішнього протипожежного водопостачання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7.3.1.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утримання пожежних гідрантів;</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7.3.2.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a9"/>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sz w:val="22"/>
                <w:szCs w:val="22"/>
                <w:lang w:val="uk-UA"/>
              </w:rPr>
              <w:t>Утримання природних пожежних водоймищ: забезпечення вільних під’їздів із твердим покриттям.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7.3.3.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21"/>
              <w:rPr>
                <w:color w:val="000000" w:themeColor="text1"/>
                <w:lang w:val="uk-UA"/>
              </w:rPr>
            </w:pPr>
            <w:r w:rsidRPr="00CF2417">
              <w:rPr>
                <w:color w:val="000000" w:themeColor="text1"/>
                <w:lang w:val="uk-UA"/>
              </w:rPr>
              <w:t xml:space="preserve">утримання пристроїв відбору води протипожежною технікою у справному стані, забезпечення покажчиками.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Комунал</w:t>
            </w:r>
            <w:r w:rsidRPr="00CF2417">
              <w:rPr>
                <w:lang w:val="uk-UA"/>
              </w:rPr>
              <w:lastRenderedPageBreak/>
              <w:t>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lastRenderedPageBreak/>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lastRenderedPageBreak/>
              <w:t>7.4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21"/>
              <w:rPr>
                <w:color w:val="000000" w:themeColor="text1"/>
                <w:lang w:val="uk-UA"/>
              </w:rPr>
            </w:pPr>
            <w:r w:rsidRPr="00CF2417">
              <w:rPr>
                <w:color w:val="000000" w:themeColor="text1"/>
                <w:lang w:val="uk-UA"/>
              </w:rPr>
              <w:t>Будівництво, аварійно-відновлювальні роботи підпірних стінок та берегоукріплень.</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11000,0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3000,0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7.5.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21"/>
              <w:rPr>
                <w:color w:val="000000" w:themeColor="text1"/>
                <w:lang w:val="uk-UA"/>
              </w:rPr>
            </w:pPr>
            <w:r w:rsidRPr="00CF2417">
              <w:rPr>
                <w:color w:val="000000" w:themeColor="text1"/>
                <w:lang w:val="uk-UA"/>
              </w:rPr>
              <w:t>Забезпечення пожежної безпеки у природних екосистемах:</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7.5.1.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21"/>
              <w:rPr>
                <w:color w:val="000000" w:themeColor="text1"/>
                <w:lang w:val="uk-UA"/>
              </w:rPr>
            </w:pPr>
            <w:r w:rsidRPr="00CF2417">
              <w:rPr>
                <w:color w:val="000000" w:themeColor="text1"/>
                <w:lang w:val="uk-UA"/>
              </w:rPr>
              <w:t>придбання протипожежного обладнання та засобів гасіння лісових пожеж.</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7.5.2.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21"/>
              <w:rPr>
                <w:color w:val="000000" w:themeColor="text1"/>
                <w:lang w:val="uk-UA"/>
              </w:rPr>
            </w:pPr>
            <w:r w:rsidRPr="00CF2417">
              <w:rPr>
                <w:color w:val="000000" w:themeColor="text1"/>
                <w:lang w:val="uk-UA"/>
              </w:rPr>
              <w:t xml:space="preserve">влаштування джерел протипожежного водопостачання (протипожежних водойм або </w:t>
            </w:r>
            <w:proofErr w:type="spellStart"/>
            <w:r w:rsidRPr="00CF2417">
              <w:rPr>
                <w:color w:val="000000" w:themeColor="text1"/>
                <w:lang w:val="uk-UA"/>
              </w:rPr>
              <w:t>водонакопичувальні</w:t>
            </w:r>
            <w:proofErr w:type="spellEnd"/>
            <w:r w:rsidRPr="00CF2417">
              <w:rPr>
                <w:color w:val="000000" w:themeColor="text1"/>
                <w:lang w:val="uk-UA"/>
              </w:rPr>
              <w:t xml:space="preserve"> резервуари) у місцях з найвищою вірогідністю виникнення лісових пожеж;</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p w:rsidR="00892BDC" w:rsidRPr="00CF2417" w:rsidRDefault="00892BDC" w:rsidP="00CF2417">
            <w:pPr>
              <w:pStyle w:val="211"/>
              <w:rPr>
                <w:rFonts w:eastAsia="Times New Roman"/>
                <w:lang w:val="uk-UA"/>
              </w:rPr>
            </w:pPr>
            <w:r w:rsidRPr="00CF2417">
              <w:rPr>
                <w:lang w:val="uk-UA"/>
              </w:rPr>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7.6.</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Standard"/>
              <w:rPr>
                <w:rFonts w:eastAsiaTheme="minorHAnsi"/>
                <w:color w:val="000000" w:themeColor="text1"/>
                <w:lang w:val="uk-UA"/>
              </w:rPr>
            </w:pPr>
            <w:proofErr w:type="spellStart"/>
            <w:r w:rsidRPr="00CF2417">
              <w:rPr>
                <w:color w:val="000000" w:themeColor="text1"/>
                <w:lang w:val="uk-UA"/>
              </w:rPr>
              <w:t>придбаннязасобіврадіозв’язку</w:t>
            </w:r>
            <w:proofErr w:type="spellEnd"/>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Рахівська міська рада.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lang w:val="uk-UA"/>
              </w:rPr>
            </w:pPr>
            <w:r w:rsidRPr="00CF2417">
              <w:rPr>
                <w:lang w:val="uk-UA"/>
              </w:rPr>
              <w:t>7.7.</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Standard"/>
              <w:rPr>
                <w:color w:val="000000" w:themeColor="text1"/>
                <w:lang w:val="uk-UA"/>
              </w:rPr>
            </w:pPr>
            <w:proofErr w:type="spellStart"/>
            <w:r w:rsidRPr="00CF2417">
              <w:rPr>
                <w:color w:val="000000" w:themeColor="text1"/>
                <w:lang w:val="uk-UA"/>
              </w:rPr>
              <w:t>придбанняметалодетектора</w:t>
            </w:r>
            <w:proofErr w:type="spellEnd"/>
            <w:r w:rsidRPr="00CF2417">
              <w:rPr>
                <w:color w:val="000000" w:themeColor="text1"/>
                <w:lang w:val="uk-UA"/>
              </w:rPr>
              <w:t xml:space="preserve"> арочно-панельного типу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proofErr w:type="spellStart"/>
            <w:r w:rsidRPr="00CF2417">
              <w:rPr>
                <w:rFonts w:ascii="Times New Roman" w:hAnsi="Times New Roman"/>
                <w:color w:val="000000" w:themeColor="text1"/>
                <w:lang w:val="uk-UA"/>
              </w:rPr>
              <w:t>Рахівськаміська</w:t>
            </w:r>
            <w:proofErr w:type="spellEnd"/>
            <w:r w:rsidRPr="00CF2417">
              <w:rPr>
                <w:rFonts w:ascii="Times New Roman" w:hAnsi="Times New Roman"/>
                <w:color w:val="000000" w:themeColor="text1"/>
                <w:lang w:val="uk-UA"/>
              </w:rPr>
              <w:t xml:space="preserve"> рада, </w:t>
            </w:r>
            <w:proofErr w:type="spellStart"/>
            <w:r w:rsidRPr="00CF2417">
              <w:rPr>
                <w:rFonts w:ascii="Times New Roman" w:hAnsi="Times New Roman"/>
                <w:color w:val="000000" w:themeColor="text1"/>
                <w:lang w:val="uk-UA"/>
              </w:rPr>
              <w:t>відділосвіти</w:t>
            </w:r>
            <w:proofErr w:type="spellEnd"/>
            <w:r w:rsidRPr="00CF2417">
              <w:rPr>
                <w:rFonts w:ascii="Times New Roman" w:hAnsi="Times New Roman"/>
                <w:color w:val="000000" w:themeColor="text1"/>
                <w:lang w:val="uk-UA"/>
              </w:rPr>
              <w:t xml:space="preserve"> ,культури ,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Standard"/>
              <w:rPr>
                <w:rFonts w:eastAsiaTheme="minorHAnsi"/>
                <w:color w:val="000000" w:themeColor="text1"/>
                <w:lang w:val="uk-UA"/>
              </w:rPr>
            </w:pPr>
            <w:r w:rsidRPr="00CF2417">
              <w:rPr>
                <w:color w:val="000000" w:themeColor="text1"/>
                <w:lang w:val="uk-UA"/>
              </w:rPr>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12205,0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3061,0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3041,0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3067,0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3036,0</w:t>
            </w:r>
          </w:p>
        </w:tc>
      </w:tr>
      <w:tr w:rsidR="002B66BA" w:rsidRPr="00CF2417" w:rsidTr="00892BD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lang w:val="uk-UA"/>
              </w:rPr>
            </w:pPr>
          </w:p>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b/>
                <w:color w:val="000000" w:themeColor="text1"/>
                <w:lang w:val="uk-UA"/>
              </w:rPr>
              <w:t>8. Заходи щодо забезпечення пожежної безпеки</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Організаційне забезпечення у сфері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Приведення до належного протипожежного стану об’єктів освіти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b/>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Загальноосвітні навчальні заклади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napToGrid w:val="0"/>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8.1.1.1.1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400,0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lastRenderedPageBreak/>
              <w:t>8.1.1.1.2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Ремонт електромереж та проведення замірів опору ізоляції, ревізія </w:t>
            </w:r>
            <w:proofErr w:type="spellStart"/>
            <w:r w:rsidRPr="00CF2417">
              <w:rPr>
                <w:lang w:val="uk-UA"/>
              </w:rPr>
              <w:t>блискавкозахисту</w:t>
            </w:r>
            <w:proofErr w:type="spellEnd"/>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8.1.1.1.3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Влаштування пристроїв </w:t>
            </w:r>
            <w:proofErr w:type="spellStart"/>
            <w:r w:rsidRPr="00CF2417">
              <w:rPr>
                <w:lang w:val="uk-UA"/>
              </w:rPr>
              <w:t>блискавкозахисту</w:t>
            </w:r>
            <w:proofErr w:type="spellEnd"/>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8.1.1.1.4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Первинні засоби пожежогасіння  (технічне 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8.1.1.1.5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Навчання посадових осіб 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sz w:val="22"/>
                <w:szCs w:val="22"/>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466,0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120,0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113,0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120,0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113,0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8.1.1.2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Дошкільні навчальні заклади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sz w:val="22"/>
                <w:szCs w:val="22"/>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8.1.1.2.1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8.1.1.2.2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Ремонт електромереж та проведення замірів опору ізоляції, ревізія </w:t>
            </w:r>
            <w:proofErr w:type="spellStart"/>
            <w:r w:rsidRPr="00CF2417">
              <w:rPr>
                <w:lang w:val="uk-UA"/>
              </w:rPr>
              <w:t>блискавкозахисту</w:t>
            </w:r>
            <w:proofErr w:type="spellEnd"/>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0,5</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0,6</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8.1.1.2.3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Первинні засоби пожежогасіння (технічне 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4,0</w:t>
            </w:r>
          </w:p>
          <w:p w:rsidR="00892BDC" w:rsidRPr="00CF2417" w:rsidRDefault="00892BDC" w:rsidP="00CF2417">
            <w:pPr>
              <w:spacing w:after="0" w:line="240" w:lineRule="auto"/>
              <w:rPr>
                <w:rFonts w:ascii="Times New Roman" w:hAnsi="Times New Roman"/>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8.1.1.2.4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Навчання посадових осіб 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0,5</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0,5</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Усього за підпунктом: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16,1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7,0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7,1</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Приведення до належного протипожежного стану об’єктів  культури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8.1.2.1.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8.1.2.2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Ремонт електромереж та проведення замірів опору ізоляції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8.1.2.3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Влаштування пристроїв </w:t>
            </w:r>
            <w:proofErr w:type="spellStart"/>
            <w:r w:rsidRPr="00CF2417">
              <w:rPr>
                <w:lang w:val="uk-UA"/>
              </w:rPr>
              <w:t>блискавкозахисту</w:t>
            </w:r>
            <w:proofErr w:type="spellEnd"/>
            <w:r w:rsidRPr="00CF2417">
              <w:rPr>
                <w:lang w:val="uk-UA"/>
              </w:rPr>
              <w:t xml:space="preserve"> та проведення ревізії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8.1.2.4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Первинні засоби пожежогасіння (технічне </w:t>
            </w:r>
            <w:r w:rsidRPr="00CF2417">
              <w:rPr>
                <w:lang w:val="uk-UA"/>
              </w:rPr>
              <w:lastRenderedPageBreak/>
              <w:t xml:space="preserve">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lastRenderedPageBreak/>
              <w:t xml:space="preserve">Відділ освіти, </w:t>
            </w:r>
            <w:r w:rsidRPr="00CF2417">
              <w:rPr>
                <w:rFonts w:ascii="Times New Roman" w:hAnsi="Times New Roman"/>
                <w:color w:val="000000" w:themeColor="text1"/>
                <w:lang w:val="uk-UA"/>
              </w:rPr>
              <w:lastRenderedPageBreak/>
              <w:t>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lastRenderedPageBreak/>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lastRenderedPageBreak/>
              <w:t>8.1.2.5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Навчання посадових осіб </w:t>
            </w:r>
          </w:p>
          <w:p w:rsidR="00892BDC" w:rsidRPr="00CF2417" w:rsidRDefault="00892BDC" w:rsidP="00CF2417">
            <w:pPr>
              <w:pStyle w:val="211"/>
              <w:rPr>
                <w:rFonts w:eastAsia="Times New Roman"/>
                <w:lang w:val="uk-UA"/>
              </w:rPr>
            </w:pPr>
            <w:r w:rsidRPr="00CF2417">
              <w:rPr>
                <w:lang w:val="uk-UA"/>
              </w:rPr>
              <w:t>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68,0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65,0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68,0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55,0</w:t>
            </w:r>
          </w:p>
        </w:tc>
      </w:tr>
      <w:tr w:rsidR="002B66BA" w:rsidRPr="00CF2417" w:rsidTr="00892BDC">
        <w:trPr>
          <w:trHeight w:val="2010"/>
        </w:trPr>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Приведення до належного протипожежного стану об’єктів охорони здоров’я</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Рахівська міська рада,</w:t>
            </w:r>
          </w:p>
          <w:p w:rsidR="00892BDC" w:rsidRPr="00CF2417" w:rsidRDefault="00892BDC" w:rsidP="00CF2417">
            <w:pPr>
              <w:spacing w:after="0" w:line="240" w:lineRule="auto"/>
              <w:jc w:val="center"/>
              <w:rPr>
                <w:rStyle w:val="a8"/>
                <w:rFonts w:ascii="Times New Roman" w:eastAsiaTheme="majorEastAsia" w:hAnsi="Times New Roman"/>
                <w:color w:val="000000" w:themeColor="text1"/>
                <w:lang w:val="uk-UA"/>
              </w:rPr>
            </w:pPr>
            <w:r w:rsidRPr="00CF2417">
              <w:rPr>
                <w:rFonts w:ascii="Times New Roman" w:hAnsi="Times New Roman"/>
                <w:color w:val="000000" w:themeColor="text1"/>
                <w:lang w:val="uk-UA"/>
              </w:rPr>
              <w:t>КНП «Рахівська районна лікарня»,</w:t>
            </w:r>
          </w:p>
          <w:p w:rsidR="00892BDC" w:rsidRPr="00CF2417" w:rsidRDefault="00AC0B7A" w:rsidP="00CF2417">
            <w:pPr>
              <w:pStyle w:val="3"/>
              <w:spacing w:before="0" w:after="0"/>
              <w:jc w:val="center"/>
              <w:outlineLvl w:val="2"/>
              <w:rPr>
                <w:rFonts w:ascii="Times New Roman" w:hAnsi="Times New Roman" w:cs="Times New Roman"/>
                <w:color w:val="000000" w:themeColor="text1"/>
                <w:lang w:val="uk-UA"/>
              </w:rPr>
            </w:pPr>
            <w:hyperlink r:id="rId8" w:history="1">
              <w:r w:rsidR="00892BDC" w:rsidRPr="00CF2417">
                <w:rPr>
                  <w:rStyle w:val="a8"/>
                  <w:rFonts w:ascii="Times New Roman" w:eastAsiaTheme="majorEastAsia" w:hAnsi="Times New Roman" w:cs="Times New Roman"/>
                  <w:b w:val="0"/>
                  <w:bCs w:val="0"/>
                  <w:color w:val="000000" w:themeColor="text1"/>
                  <w:sz w:val="20"/>
                  <w:szCs w:val="20"/>
                  <w:shd w:val="clear" w:color="auto" w:fill="FFFFFF"/>
                  <w:lang w:val="uk-UA" w:eastAsia="en-US"/>
                </w:rPr>
                <w:t>КНП "Рахівський ЦПМСД"</w:t>
              </w:r>
            </w:hyperlink>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8.1.3.1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Рахівська міська рада,</w:t>
            </w:r>
          </w:p>
          <w:p w:rsidR="00892BDC" w:rsidRPr="00CF2417" w:rsidRDefault="00892BDC" w:rsidP="00CF2417">
            <w:pPr>
              <w:spacing w:after="0" w:line="240" w:lineRule="auto"/>
              <w:jc w:val="center"/>
              <w:rPr>
                <w:rFonts w:ascii="Times New Roman" w:hAnsi="Times New Roman"/>
                <w:color w:val="000000" w:themeColor="text1"/>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60,0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15,0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8.1.3.2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Ремонт електромереж та проведення замірів опору ізоляції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Рахівська міська рада,</w:t>
            </w:r>
          </w:p>
          <w:p w:rsidR="00892BDC" w:rsidRPr="00CF2417" w:rsidRDefault="00892BDC" w:rsidP="00CF2417">
            <w:pPr>
              <w:spacing w:after="0" w:line="240" w:lineRule="auto"/>
              <w:jc w:val="center"/>
              <w:rPr>
                <w:rFonts w:ascii="Times New Roman" w:hAnsi="Times New Roman"/>
                <w:color w:val="000000" w:themeColor="text1"/>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8.1.3.3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Влаштування пристроїв  </w:t>
            </w:r>
            <w:proofErr w:type="spellStart"/>
            <w:r w:rsidRPr="00CF2417">
              <w:rPr>
                <w:lang w:val="uk-UA"/>
              </w:rPr>
              <w:t>блискавкозахисту</w:t>
            </w:r>
            <w:proofErr w:type="spellEnd"/>
            <w:r w:rsidRPr="00CF2417">
              <w:rPr>
                <w:lang w:val="uk-UA"/>
              </w:rPr>
              <w:t xml:space="preserve"> та проведення ревізії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Рахівська міська рада,</w:t>
            </w:r>
          </w:p>
          <w:p w:rsidR="00892BDC" w:rsidRPr="00CF2417" w:rsidRDefault="00892BDC" w:rsidP="00CF2417">
            <w:pPr>
              <w:spacing w:after="0" w:line="240" w:lineRule="auto"/>
              <w:jc w:val="center"/>
              <w:rPr>
                <w:rFonts w:ascii="Times New Roman" w:hAnsi="Times New Roman"/>
                <w:color w:val="000000" w:themeColor="text1"/>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8.1.3.4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Первинні засоби пожежогасіння (технічне 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color w:val="000000" w:themeColor="text1"/>
                <w:lang w:val="uk-UA"/>
              </w:rPr>
            </w:pPr>
            <w:r w:rsidRPr="00CF2417">
              <w:rPr>
                <w:rFonts w:ascii="Times New Roman" w:hAnsi="Times New Roman"/>
                <w:color w:val="000000" w:themeColor="text1"/>
                <w:lang w:val="uk-UA"/>
              </w:rPr>
              <w:t>Рахівська міська рада,</w:t>
            </w:r>
          </w:p>
          <w:p w:rsidR="00892BDC" w:rsidRPr="00CF2417" w:rsidRDefault="00892BDC" w:rsidP="00CF2417">
            <w:pPr>
              <w:spacing w:after="0" w:line="240" w:lineRule="auto"/>
              <w:jc w:val="center"/>
              <w:rPr>
                <w:rFonts w:ascii="Times New Roman" w:hAnsi="Times New Roman"/>
                <w:color w:val="000000" w:themeColor="text1"/>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10,0</w:t>
            </w:r>
          </w:p>
        </w:tc>
      </w:tr>
      <w:tr w:rsidR="002B66BA" w:rsidRPr="00CF2417" w:rsidTr="00892BDC">
        <w:trPr>
          <w:trHeight w:val="556"/>
        </w:trPr>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8.1.3.5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Навчання посадових осіб 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t>Рахівська міська рада,</w:t>
            </w:r>
          </w:p>
          <w:p w:rsidR="00892BDC" w:rsidRPr="00CF2417" w:rsidRDefault="00892BDC" w:rsidP="00CF2417">
            <w:pPr>
              <w:spacing w:after="0" w:line="240" w:lineRule="auto"/>
              <w:jc w:val="center"/>
              <w:rPr>
                <w:rFonts w:ascii="Times New Roman" w:hAnsi="Times New Roman"/>
                <w:color w:val="000000" w:themeColor="text1"/>
                <w:sz w:val="22"/>
                <w:szCs w:val="22"/>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6,0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6,0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Усього за підпунктом: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162,0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56,0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56,0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900,1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204,0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251,1</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194,0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Організація та проведення сезонних пожежно-профілактичних заходів під час підготовки до </w:t>
            </w:r>
            <w:proofErr w:type="spellStart"/>
            <w:r w:rsidRPr="00CF2417">
              <w:rPr>
                <w:lang w:val="uk-UA"/>
              </w:rPr>
              <w:t>пожежонебезпечних</w:t>
            </w:r>
            <w:proofErr w:type="spellEnd"/>
            <w:r w:rsidRPr="00CF2417">
              <w:rPr>
                <w:lang w:val="uk-UA"/>
              </w:rPr>
              <w:t xml:space="preserve"> періодів року.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2,0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8.3.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Виготовлення та розміщення в сходових клітках, коридорах загального користування житлових будинків і гуртожитків, громадських місцях табличок, листівок, плакатів з коротким и інструкціями про заходи пожежної безпеки і рекомендаціями про порядок евакуації на випадок пожежі.</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Рахівська міська рада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napToGrid w:val="0"/>
              <w:spacing w:after="0" w:line="240" w:lineRule="auto"/>
              <w:rPr>
                <w:rFonts w:ascii="Times New Roman" w:hAnsi="Times New Roman"/>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12,0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napToGrid w:val="0"/>
              <w:spacing w:after="0" w:line="240" w:lineRule="auto"/>
              <w:rPr>
                <w:rFonts w:ascii="Times New Roman" w:hAnsi="Times New Roman"/>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b/>
                <w:color w:val="000000" w:themeColor="text1"/>
                <w:lang w:val="uk-UA"/>
              </w:rPr>
              <w:t>912,1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b/>
                <w:color w:val="000000" w:themeColor="text1"/>
                <w:lang w:val="uk-UA"/>
              </w:rPr>
              <w:t>254,0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b/>
                <w:color w:val="000000" w:themeColor="text1"/>
                <w:lang w:val="uk-UA"/>
              </w:rPr>
              <w:t>207,0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b/>
                <w:color w:val="000000" w:themeColor="text1"/>
                <w:lang w:val="uk-UA"/>
              </w:rPr>
              <w:t>254,1</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b/>
                <w:color w:val="000000" w:themeColor="text1"/>
                <w:lang w:val="uk-UA"/>
              </w:rPr>
              <w:t>197,0</w:t>
            </w:r>
          </w:p>
        </w:tc>
      </w:tr>
      <w:tr w:rsidR="002B66BA" w:rsidRPr="00CF2417" w:rsidTr="00892BDC">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jc w:val="center"/>
              <w:rPr>
                <w:rFonts w:ascii="Times New Roman" w:hAnsi="Times New Roman"/>
                <w:b/>
                <w:color w:val="000000" w:themeColor="text1"/>
                <w:lang w:val="uk-UA"/>
              </w:rPr>
            </w:pPr>
            <w:r w:rsidRPr="00CF2417">
              <w:rPr>
                <w:rFonts w:ascii="Times New Roman" w:hAnsi="Times New Roman"/>
                <w:b/>
                <w:color w:val="000000" w:themeColor="text1"/>
                <w:lang w:val="uk-UA"/>
              </w:rPr>
              <w:t>9. Заходи щодо забезпечення пунктів незламності (пунктів обігріву)</w:t>
            </w:r>
          </w:p>
          <w:p w:rsidR="00892BDC" w:rsidRPr="00CF2417" w:rsidRDefault="00892BDC" w:rsidP="00CF2417">
            <w:pPr>
              <w:spacing w:after="0" w:line="240" w:lineRule="auto"/>
              <w:jc w:val="center"/>
              <w:rPr>
                <w:rFonts w:ascii="Times New Roman" w:hAnsi="Times New Roman"/>
                <w:b/>
                <w:color w:val="000000" w:themeColor="text1"/>
                <w:sz w:val="22"/>
                <w:szCs w:val="22"/>
                <w:lang w:val="uk-UA"/>
              </w:rPr>
            </w:pP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napToGrid w:val="0"/>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9.1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 xml:space="preserve">Придбання для </w:t>
            </w:r>
            <w:r w:rsidRPr="00CF2417">
              <w:rPr>
                <w:lang w:val="uk-UA"/>
              </w:rPr>
              <w:lastRenderedPageBreak/>
              <w:t xml:space="preserve">укомплектування пунктів незламності (пунктів обігріву), (генератори, паливо-мастильні матеріали, продукти харчування, мережеві подовжувачі, аптечки, побутові прилади </w:t>
            </w:r>
            <w:proofErr w:type="spellStart"/>
            <w:r w:rsidRPr="00CF2417">
              <w:rPr>
                <w:lang w:val="uk-UA"/>
              </w:rPr>
              <w:t>електрочайник</w:t>
            </w:r>
            <w:proofErr w:type="spellEnd"/>
            <w:r w:rsidRPr="00CF2417">
              <w:rPr>
                <w:lang w:val="uk-UA"/>
              </w:rPr>
              <w:t>, газові плити, каміни і т.д.), електромонтажні матеріали)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jc w:val="center"/>
              <w:rPr>
                <w:rFonts w:ascii="Times New Roman" w:hAnsi="Times New Roman"/>
                <w:color w:val="000000" w:themeColor="text1"/>
                <w:sz w:val="22"/>
                <w:szCs w:val="22"/>
                <w:lang w:val="uk-UA"/>
              </w:rPr>
            </w:pPr>
            <w:r w:rsidRPr="00CF2417">
              <w:rPr>
                <w:rFonts w:ascii="Times New Roman" w:hAnsi="Times New Roman"/>
                <w:color w:val="000000" w:themeColor="text1"/>
                <w:lang w:val="uk-UA"/>
              </w:rPr>
              <w:lastRenderedPageBreak/>
              <w:t xml:space="preserve">Рахівська </w:t>
            </w:r>
            <w:r w:rsidRPr="00CF2417">
              <w:rPr>
                <w:rFonts w:ascii="Times New Roman" w:hAnsi="Times New Roman"/>
                <w:color w:val="000000" w:themeColor="text1"/>
                <w:lang w:val="uk-UA"/>
              </w:rPr>
              <w:lastRenderedPageBreak/>
              <w:t>міська рада</w:t>
            </w: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lastRenderedPageBreak/>
              <w:t>14300,0</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3575,0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3575,0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22"/>
                <w:szCs w:val="22"/>
                <w:lang w:val="uk-UA"/>
              </w:rPr>
            </w:pPr>
            <w:r w:rsidRPr="00CF2417">
              <w:rPr>
                <w:rFonts w:ascii="Times New Roman" w:hAnsi="Times New Roman"/>
                <w:color w:val="000000" w:themeColor="text1"/>
                <w:lang w:val="uk-UA"/>
              </w:rPr>
              <w:t>3575,0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color w:val="000000" w:themeColor="text1"/>
                <w:sz w:val="18"/>
                <w:szCs w:val="18"/>
                <w:lang w:val="uk-UA"/>
              </w:rPr>
            </w:pPr>
            <w:r w:rsidRPr="00CF2417">
              <w:rPr>
                <w:rFonts w:ascii="Times New Roman" w:hAnsi="Times New Roman"/>
                <w:color w:val="000000" w:themeColor="text1"/>
                <w:sz w:val="18"/>
                <w:szCs w:val="18"/>
                <w:lang w:val="uk-UA"/>
              </w:rPr>
              <w:t>3575,0</w:t>
            </w:r>
          </w:p>
        </w:tc>
      </w:tr>
      <w:tr w:rsidR="002B66BA"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napToGrid w:val="0"/>
              <w:spacing w:after="0" w:line="240" w:lineRule="auto"/>
              <w:rPr>
                <w:rFonts w:ascii="Times New Roman" w:hAnsi="Times New Roman"/>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211"/>
              <w:rPr>
                <w:rFonts w:eastAsia="Times New Roman"/>
                <w:lang w:val="uk-UA"/>
              </w:rPr>
            </w:pPr>
            <w:r w:rsidRPr="00CF2417">
              <w:rPr>
                <w:lang w:val="uk-UA"/>
              </w:rPr>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b/>
                <w:color w:val="000000" w:themeColor="text1"/>
                <w:lang w:val="uk-UA"/>
              </w:rPr>
              <w:t>14300,0</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b/>
                <w:color w:val="000000" w:themeColor="text1"/>
                <w:lang w:val="uk-UA"/>
              </w:rPr>
              <w:t>3575,0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b/>
                <w:color w:val="000000" w:themeColor="text1"/>
                <w:lang w:val="uk-UA"/>
              </w:rPr>
              <w:t>3575,0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b/>
                <w:color w:val="000000" w:themeColor="text1"/>
                <w:lang w:val="uk-UA"/>
              </w:rPr>
              <w:t>3575,0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18"/>
                <w:szCs w:val="18"/>
                <w:lang w:val="uk-UA"/>
              </w:rPr>
            </w:pPr>
            <w:r w:rsidRPr="00CF2417">
              <w:rPr>
                <w:rFonts w:ascii="Times New Roman" w:hAnsi="Times New Roman"/>
                <w:b/>
                <w:color w:val="000000" w:themeColor="text1"/>
                <w:sz w:val="18"/>
                <w:szCs w:val="18"/>
                <w:lang w:val="uk-UA"/>
              </w:rPr>
              <w:t>3575,0</w:t>
            </w:r>
          </w:p>
        </w:tc>
      </w:tr>
      <w:tr w:rsidR="00835E5D" w:rsidRPr="00CF2417" w:rsidTr="00892BD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pStyle w:val="211"/>
              <w:rPr>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pStyle w:val="Standard"/>
              <w:rPr>
                <w:rFonts w:eastAsiaTheme="minorHAnsi"/>
                <w:color w:val="000000" w:themeColor="text1"/>
                <w:lang w:val="uk-UA"/>
              </w:rPr>
            </w:pPr>
            <w:r w:rsidRPr="00CF2417">
              <w:rPr>
                <w:color w:val="000000" w:themeColor="text1"/>
                <w:lang w:val="uk-UA"/>
              </w:rPr>
              <w:t>Усього за Програмою:</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BDC" w:rsidRPr="00CF2417" w:rsidRDefault="00892BDC" w:rsidP="00CF2417">
            <w:pPr>
              <w:spacing w:after="0" w:line="240" w:lineRule="auto"/>
              <w:rPr>
                <w:rFonts w:ascii="Times New Roman" w:hAnsi="Times New Roman"/>
                <w:b/>
                <w:color w:val="000000" w:themeColor="text1"/>
                <w:sz w:val="22"/>
                <w:szCs w:val="22"/>
                <w:lang w:val="uk-UA"/>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b/>
                <w:color w:val="000000" w:themeColor="text1"/>
                <w:lang w:val="uk-UA"/>
              </w:rPr>
              <w:t>64431,1</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b/>
                <w:color w:val="000000" w:themeColor="text1"/>
                <w:lang w:val="uk-UA"/>
              </w:rPr>
              <w:t>16287,0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b/>
                <w:color w:val="000000" w:themeColor="text1"/>
                <w:lang w:val="uk-UA"/>
              </w:rPr>
              <w:t>15970,0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22"/>
                <w:szCs w:val="22"/>
                <w:lang w:val="uk-UA"/>
              </w:rPr>
            </w:pPr>
            <w:r w:rsidRPr="00CF2417">
              <w:rPr>
                <w:rFonts w:ascii="Times New Roman" w:hAnsi="Times New Roman"/>
                <w:b/>
                <w:color w:val="000000" w:themeColor="text1"/>
                <w:lang w:val="uk-UA"/>
              </w:rPr>
              <w:t>16082,1</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BDC" w:rsidRPr="00CF2417" w:rsidRDefault="00892BDC" w:rsidP="00CF2417">
            <w:pPr>
              <w:spacing w:after="0" w:line="240" w:lineRule="auto"/>
              <w:rPr>
                <w:rFonts w:ascii="Times New Roman" w:hAnsi="Times New Roman"/>
                <w:b/>
                <w:color w:val="000000" w:themeColor="text1"/>
                <w:sz w:val="18"/>
                <w:szCs w:val="18"/>
                <w:lang w:val="uk-UA"/>
              </w:rPr>
            </w:pPr>
            <w:r w:rsidRPr="00CF2417">
              <w:rPr>
                <w:rFonts w:ascii="Times New Roman" w:hAnsi="Times New Roman"/>
                <w:b/>
                <w:color w:val="000000" w:themeColor="text1"/>
                <w:sz w:val="18"/>
                <w:szCs w:val="18"/>
                <w:lang w:val="uk-UA"/>
              </w:rPr>
              <w:t>16098,0</w:t>
            </w:r>
          </w:p>
        </w:tc>
      </w:tr>
    </w:tbl>
    <w:p w:rsidR="00892BDC" w:rsidRPr="00CF2417" w:rsidRDefault="00892BDC" w:rsidP="00CF2417">
      <w:pPr>
        <w:pStyle w:val="211"/>
      </w:pPr>
    </w:p>
    <w:p w:rsidR="00892BDC" w:rsidRPr="00CF2417" w:rsidRDefault="00892BDC" w:rsidP="00CF2417">
      <w:pPr>
        <w:spacing w:after="0" w:line="240" w:lineRule="auto"/>
        <w:rPr>
          <w:rFonts w:ascii="Times New Roman" w:hAnsi="Times New Roman" w:cs="Times New Roman"/>
          <w:color w:val="000000" w:themeColor="text1"/>
          <w:sz w:val="28"/>
          <w:szCs w:val="28"/>
        </w:rPr>
      </w:pPr>
    </w:p>
    <w:p w:rsidR="00892BDC" w:rsidRPr="00CF2417" w:rsidRDefault="00892BDC"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В. п. міського голови,</w:t>
      </w:r>
    </w:p>
    <w:p w:rsidR="00892BDC" w:rsidRPr="00CF2417" w:rsidRDefault="00892BDC"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секретар ради та виконкому </w:t>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t>Євген МОЛНАР</w:t>
      </w:r>
    </w:p>
    <w:p w:rsidR="00F036F7" w:rsidRPr="00CF2417" w:rsidRDefault="00F036F7"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p w:rsidR="00A17AAB" w:rsidRPr="00CF2417" w:rsidRDefault="00A17AAB" w:rsidP="00CF2417">
      <w:pPr>
        <w:spacing w:after="0" w:line="240" w:lineRule="auto"/>
        <w:jc w:val="right"/>
        <w:rPr>
          <w:rFonts w:ascii="Times New Roman" w:hAnsi="Times New Roman" w:cs="Times New Roman"/>
          <w:color w:val="000000" w:themeColor="text1"/>
          <w:sz w:val="28"/>
          <w:szCs w:val="28"/>
        </w:rPr>
      </w:pPr>
    </w:p>
    <w:p w:rsidR="00A17AAB" w:rsidRPr="00CF2417" w:rsidRDefault="00A17AAB"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682816" behindDoc="1" locked="0" layoutInCell="1" allowOverlap="1" wp14:anchorId="27DB810A" wp14:editId="2AF215BB">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17AAB" w:rsidRPr="00CF2417" w:rsidRDefault="00A17AAB" w:rsidP="00CF2417">
      <w:pPr>
        <w:spacing w:after="0" w:line="240" w:lineRule="auto"/>
        <w:jc w:val="right"/>
        <w:rPr>
          <w:rFonts w:ascii="Times New Roman" w:hAnsi="Times New Roman" w:cs="Times New Roman"/>
          <w:color w:val="000000" w:themeColor="text1"/>
          <w:sz w:val="28"/>
          <w:szCs w:val="28"/>
        </w:rPr>
      </w:pPr>
    </w:p>
    <w:p w:rsidR="00A17AAB" w:rsidRPr="00CF2417" w:rsidRDefault="00A17AAB"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A17AAB" w:rsidRPr="00CF2417" w:rsidRDefault="00A17AAB"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A17AAB" w:rsidRPr="00CF2417" w:rsidRDefault="00A17AAB"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A17AAB" w:rsidRPr="00CF2417" w:rsidRDefault="00A17AAB"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A17AAB" w:rsidRPr="00CF2417" w:rsidRDefault="00A17AAB"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A17AAB" w:rsidRPr="00CF2417" w:rsidRDefault="00A17AAB" w:rsidP="00CF2417">
      <w:pPr>
        <w:spacing w:after="0" w:line="240" w:lineRule="auto"/>
        <w:rPr>
          <w:rFonts w:ascii="Times New Roman" w:hAnsi="Times New Roman" w:cs="Times New Roman"/>
          <w:color w:val="000000" w:themeColor="text1"/>
          <w:sz w:val="28"/>
          <w:szCs w:val="28"/>
        </w:rPr>
      </w:pPr>
    </w:p>
    <w:p w:rsidR="00A17AAB" w:rsidRPr="00CF2417" w:rsidRDefault="00A17AAB"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A17AAB" w:rsidRPr="00CF2417" w:rsidRDefault="00A17AAB"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A17AAB" w:rsidRPr="00CF2417" w:rsidRDefault="00A17AAB"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№1059</w:t>
      </w:r>
    </w:p>
    <w:p w:rsidR="00A17AAB" w:rsidRPr="00CF2417" w:rsidRDefault="00A17AAB"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A17AAB" w:rsidRPr="00CF2417" w:rsidRDefault="00A17AAB" w:rsidP="00CF2417">
      <w:pPr>
        <w:spacing w:after="0" w:line="240" w:lineRule="auto"/>
        <w:rPr>
          <w:rFonts w:ascii="Times New Roman" w:hAnsi="Times New Roman" w:cs="Times New Roman"/>
          <w:color w:val="000000" w:themeColor="text1"/>
          <w:sz w:val="28"/>
          <w:szCs w:val="28"/>
        </w:rPr>
      </w:pPr>
    </w:p>
    <w:p w:rsidR="002A2C06" w:rsidRPr="00CF2417" w:rsidRDefault="002A2C06" w:rsidP="00CF2417">
      <w:pPr>
        <w:pStyle w:val="22"/>
        <w:spacing w:after="0" w:line="240" w:lineRule="auto"/>
        <w:jc w:val="both"/>
        <w:rPr>
          <w:color w:val="000000" w:themeColor="text1"/>
          <w:sz w:val="28"/>
          <w:szCs w:val="28"/>
          <w:lang w:val="uk-UA"/>
        </w:rPr>
      </w:pPr>
      <w:r w:rsidRPr="00CF2417">
        <w:rPr>
          <w:color w:val="000000" w:themeColor="text1"/>
          <w:sz w:val="28"/>
          <w:szCs w:val="28"/>
          <w:lang w:val="uk-UA"/>
        </w:rPr>
        <w:t xml:space="preserve">Про внесення змін у рішення Рахівської міської ради  №821 </w:t>
      </w:r>
    </w:p>
    <w:p w:rsidR="002A2C06" w:rsidRPr="00CF2417" w:rsidRDefault="002A2C06" w:rsidP="00CF2417">
      <w:pPr>
        <w:pStyle w:val="22"/>
        <w:spacing w:after="0" w:line="240" w:lineRule="auto"/>
        <w:jc w:val="both"/>
        <w:rPr>
          <w:color w:val="000000" w:themeColor="text1"/>
          <w:sz w:val="28"/>
          <w:szCs w:val="28"/>
          <w:lang w:val="uk-UA"/>
        </w:rPr>
      </w:pPr>
      <w:r w:rsidRPr="00CF2417">
        <w:rPr>
          <w:color w:val="000000" w:themeColor="text1"/>
          <w:sz w:val="28"/>
          <w:szCs w:val="28"/>
          <w:lang w:val="uk-UA"/>
        </w:rPr>
        <w:t xml:space="preserve">від 31.07.2024 року  «Про затвердження Програми боротьби </w:t>
      </w:r>
    </w:p>
    <w:p w:rsidR="002A2C06" w:rsidRPr="00CF2417" w:rsidRDefault="002A2C06" w:rsidP="00CF2417">
      <w:pPr>
        <w:pStyle w:val="22"/>
        <w:spacing w:after="0" w:line="240" w:lineRule="auto"/>
        <w:jc w:val="both"/>
        <w:rPr>
          <w:color w:val="000000" w:themeColor="text1"/>
          <w:sz w:val="28"/>
          <w:szCs w:val="28"/>
          <w:lang w:val="uk-UA"/>
        </w:rPr>
      </w:pPr>
      <w:r w:rsidRPr="00CF2417">
        <w:rPr>
          <w:color w:val="000000" w:themeColor="text1"/>
          <w:sz w:val="28"/>
          <w:szCs w:val="28"/>
          <w:lang w:val="uk-UA"/>
        </w:rPr>
        <w:t xml:space="preserve">зі злочинністю, забезпечення громадського порядку на території </w:t>
      </w:r>
    </w:p>
    <w:p w:rsidR="002A2C06" w:rsidRPr="00CF2417" w:rsidRDefault="002A2C06" w:rsidP="00CF2417">
      <w:pPr>
        <w:pStyle w:val="22"/>
        <w:spacing w:after="0" w:line="240" w:lineRule="auto"/>
        <w:jc w:val="both"/>
        <w:rPr>
          <w:color w:val="000000" w:themeColor="text1"/>
          <w:sz w:val="28"/>
          <w:szCs w:val="28"/>
          <w:lang w:val="uk-UA"/>
        </w:rPr>
      </w:pPr>
      <w:r w:rsidRPr="00CF2417">
        <w:rPr>
          <w:color w:val="000000" w:themeColor="text1"/>
          <w:sz w:val="28"/>
          <w:szCs w:val="28"/>
          <w:lang w:val="uk-UA"/>
        </w:rPr>
        <w:t xml:space="preserve">Рахівської міської ради та соціально-правового захисту </w:t>
      </w:r>
    </w:p>
    <w:p w:rsidR="002A2C06" w:rsidRPr="00CF2417" w:rsidRDefault="002A2C06" w:rsidP="00CF2417">
      <w:pPr>
        <w:pStyle w:val="22"/>
        <w:spacing w:after="0" w:line="240" w:lineRule="auto"/>
        <w:jc w:val="both"/>
        <w:rPr>
          <w:color w:val="000000" w:themeColor="text1"/>
          <w:sz w:val="28"/>
          <w:szCs w:val="28"/>
          <w:lang w:val="uk-UA"/>
        </w:rPr>
      </w:pPr>
      <w:r w:rsidRPr="00CF2417">
        <w:rPr>
          <w:color w:val="000000" w:themeColor="text1"/>
          <w:sz w:val="28"/>
          <w:szCs w:val="28"/>
          <w:lang w:val="uk-UA"/>
        </w:rPr>
        <w:t>працівників поліції, членів їх сімей на 2024-2025 роки»</w:t>
      </w:r>
    </w:p>
    <w:p w:rsidR="002A2C06" w:rsidRPr="00CF2417" w:rsidRDefault="002A2C06" w:rsidP="00CF2417">
      <w:pPr>
        <w:pStyle w:val="22"/>
        <w:spacing w:after="0" w:line="240" w:lineRule="auto"/>
        <w:jc w:val="both"/>
        <w:rPr>
          <w:color w:val="000000" w:themeColor="text1"/>
          <w:sz w:val="28"/>
          <w:szCs w:val="28"/>
          <w:lang w:val="uk-UA"/>
        </w:rPr>
      </w:pPr>
    </w:p>
    <w:p w:rsidR="002A2C06" w:rsidRPr="00CF2417" w:rsidRDefault="002A2C06"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Відповідно до ст.26 Закону України «Про місцеве самоврядування в Україні»,  з метою проведення </w:t>
      </w:r>
      <w:r w:rsidRPr="00CF2417">
        <w:rPr>
          <w:rStyle w:val="FontStyle32"/>
          <w:color w:val="000000" w:themeColor="text1"/>
          <w:sz w:val="28"/>
          <w:szCs w:val="28"/>
        </w:rPr>
        <w:t xml:space="preserve">та забезпечення заходів з профілактики злочинності, безпеки громадян, належного правопорядку на вулицях та інших громадських місцях Рахівської міської територіальної громади, керуючись листом Рахівського районного відділу поліції №76160-2025 від 10.06.2025 (293375),  </w:t>
      </w:r>
      <w:r w:rsidRPr="00CF2417">
        <w:rPr>
          <w:rFonts w:ascii="Times New Roman" w:hAnsi="Times New Roman" w:cs="Times New Roman"/>
          <w:color w:val="000000" w:themeColor="text1"/>
          <w:sz w:val="28"/>
          <w:szCs w:val="28"/>
        </w:rPr>
        <w:t>Рахівська міська рада</w:t>
      </w:r>
    </w:p>
    <w:p w:rsidR="002A2C06" w:rsidRPr="00CF2417" w:rsidRDefault="002A2C06" w:rsidP="00CF2417">
      <w:pPr>
        <w:spacing w:after="0" w:line="240" w:lineRule="auto"/>
        <w:jc w:val="both"/>
        <w:rPr>
          <w:rFonts w:ascii="Times New Roman" w:hAnsi="Times New Roman" w:cs="Times New Roman"/>
          <w:color w:val="000000" w:themeColor="text1"/>
          <w:sz w:val="28"/>
          <w:szCs w:val="28"/>
        </w:rPr>
      </w:pPr>
    </w:p>
    <w:p w:rsidR="002A2C06" w:rsidRPr="00CF2417" w:rsidRDefault="002A2C06"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В И Р І Ш И Л А:</w:t>
      </w:r>
    </w:p>
    <w:p w:rsidR="003165C5" w:rsidRPr="00CF2417" w:rsidRDefault="003165C5" w:rsidP="00CF2417">
      <w:pPr>
        <w:spacing w:after="0" w:line="240" w:lineRule="auto"/>
        <w:jc w:val="both"/>
        <w:rPr>
          <w:rFonts w:ascii="Times New Roman" w:hAnsi="Times New Roman" w:cs="Times New Roman"/>
          <w:color w:val="000000" w:themeColor="text1"/>
          <w:sz w:val="28"/>
          <w:szCs w:val="28"/>
        </w:rPr>
      </w:pPr>
    </w:p>
    <w:p w:rsidR="002A2C06" w:rsidRPr="00CF2417" w:rsidRDefault="002A2C06" w:rsidP="00CF2417">
      <w:pPr>
        <w:pStyle w:val="22"/>
        <w:spacing w:after="0" w:line="240" w:lineRule="auto"/>
        <w:jc w:val="both"/>
        <w:rPr>
          <w:color w:val="000000" w:themeColor="text1"/>
          <w:sz w:val="28"/>
          <w:szCs w:val="28"/>
          <w:lang w:val="uk-UA"/>
        </w:rPr>
      </w:pPr>
      <w:r w:rsidRPr="00CF2417">
        <w:rPr>
          <w:color w:val="000000" w:themeColor="text1"/>
          <w:sz w:val="28"/>
          <w:szCs w:val="28"/>
          <w:lang w:val="uk-UA"/>
        </w:rPr>
        <w:t xml:space="preserve">         1. Внести зміни у Рішення Рахівської міської ради № 821 від 31.07.2024 року «Про затвердження Програми боротьби зі злочинністю, забезпечення громадського порядку на території  Рахівської міської ради та соціально правового захисту  працівників поліції, членів їх сімей на 2024-2025 роки» та викласти Програму в новій редакції, згідно додатку.</w:t>
      </w:r>
    </w:p>
    <w:p w:rsidR="002A2C06" w:rsidRPr="00CF2417" w:rsidRDefault="002A2C06" w:rsidP="00CF2417">
      <w:pPr>
        <w:tabs>
          <w:tab w:val="left" w:pos="0"/>
        </w:tabs>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        2. Контроль за виконанням цього рішення прокласти на постійну комісію з питань соціально-економічного розвитку, культурного розвитку, освіти, охорони здоров’я і спорту, соціального захисту населення, депутатської етики та регламенту.</w:t>
      </w:r>
    </w:p>
    <w:p w:rsidR="002A2C06" w:rsidRPr="00CF2417" w:rsidRDefault="002A2C06" w:rsidP="00CF2417">
      <w:pPr>
        <w:tabs>
          <w:tab w:val="left" w:pos="0"/>
        </w:tabs>
        <w:spacing w:after="0" w:line="240" w:lineRule="auto"/>
        <w:jc w:val="both"/>
        <w:rPr>
          <w:rFonts w:ascii="Times New Roman" w:hAnsi="Times New Roman" w:cs="Times New Roman"/>
          <w:color w:val="000000" w:themeColor="text1"/>
          <w:sz w:val="28"/>
          <w:szCs w:val="28"/>
        </w:rPr>
      </w:pPr>
    </w:p>
    <w:p w:rsidR="002A2C06" w:rsidRPr="00CF2417" w:rsidRDefault="002A2C06" w:rsidP="00CF2417">
      <w:pPr>
        <w:tabs>
          <w:tab w:val="left" w:pos="0"/>
        </w:tabs>
        <w:spacing w:after="0" w:line="240" w:lineRule="auto"/>
        <w:jc w:val="both"/>
        <w:rPr>
          <w:rFonts w:ascii="Times New Roman" w:hAnsi="Times New Roman" w:cs="Times New Roman"/>
          <w:color w:val="000000" w:themeColor="text1"/>
          <w:sz w:val="28"/>
          <w:szCs w:val="28"/>
        </w:rPr>
      </w:pPr>
    </w:p>
    <w:p w:rsidR="002A2C06" w:rsidRPr="00CF2417" w:rsidRDefault="002A2C06" w:rsidP="00CF2417">
      <w:pPr>
        <w:spacing w:after="0" w:line="240" w:lineRule="auto"/>
        <w:jc w:val="both"/>
        <w:rPr>
          <w:rFonts w:ascii="Times New Roman" w:hAnsi="Times New Roman" w:cs="Times New Roman"/>
          <w:color w:val="000000" w:themeColor="text1"/>
          <w:sz w:val="28"/>
          <w:szCs w:val="28"/>
        </w:rPr>
      </w:pPr>
      <w:proofErr w:type="spellStart"/>
      <w:r w:rsidRPr="00CF2417">
        <w:rPr>
          <w:rFonts w:ascii="Times New Roman" w:hAnsi="Times New Roman" w:cs="Times New Roman"/>
          <w:color w:val="000000" w:themeColor="text1"/>
          <w:sz w:val="28"/>
          <w:szCs w:val="28"/>
        </w:rPr>
        <w:t>В.п</w:t>
      </w:r>
      <w:proofErr w:type="spellEnd"/>
      <w:r w:rsidRPr="00CF2417">
        <w:rPr>
          <w:rFonts w:ascii="Times New Roman" w:hAnsi="Times New Roman" w:cs="Times New Roman"/>
          <w:color w:val="000000" w:themeColor="text1"/>
          <w:sz w:val="28"/>
          <w:szCs w:val="28"/>
        </w:rPr>
        <w:t>. міського голови,</w:t>
      </w:r>
    </w:p>
    <w:p w:rsidR="002A2C06" w:rsidRPr="00CF2417" w:rsidRDefault="002A2C06" w:rsidP="00CF2417">
      <w:pPr>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секретар ради та виконкому                                                       Євген МОЛНАР</w:t>
      </w:r>
    </w:p>
    <w:p w:rsidR="002A2C06" w:rsidRPr="00CF2417" w:rsidRDefault="002A2C06"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br w:type="page"/>
      </w:r>
    </w:p>
    <w:p w:rsidR="00BB7221" w:rsidRPr="00CF2417" w:rsidRDefault="00BB7221" w:rsidP="00CF2417">
      <w:pPr>
        <w:spacing w:after="0" w:line="240" w:lineRule="auto"/>
        <w:rPr>
          <w:rFonts w:ascii="Times New Roman" w:hAnsi="Times New Roman" w:cs="Times New Roman"/>
          <w:color w:val="000000" w:themeColor="text1"/>
        </w:rPr>
      </w:pPr>
    </w:p>
    <w:tbl>
      <w:tblPr>
        <w:tblW w:w="0" w:type="auto"/>
        <w:jc w:val="right"/>
        <w:tblLook w:val="01E0" w:firstRow="1" w:lastRow="1" w:firstColumn="1" w:lastColumn="1" w:noHBand="0" w:noVBand="0"/>
      </w:tblPr>
      <w:tblGrid>
        <w:gridCol w:w="3267"/>
      </w:tblGrid>
      <w:tr w:rsidR="00BB7221" w:rsidRPr="00CF2417" w:rsidTr="00BB7221">
        <w:trPr>
          <w:trHeight w:val="1292"/>
          <w:jc w:val="right"/>
        </w:trPr>
        <w:tc>
          <w:tcPr>
            <w:tcW w:w="3267" w:type="dxa"/>
            <w:hideMark/>
          </w:tcPr>
          <w:p w:rsidR="00BB7221" w:rsidRPr="00CF2417" w:rsidRDefault="00BB7221"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b/>
                <w:color w:val="000000" w:themeColor="text1"/>
              </w:rPr>
              <w:br w:type="page"/>
            </w:r>
            <w:r w:rsidRPr="00CF2417">
              <w:rPr>
                <w:rFonts w:ascii="Times New Roman" w:hAnsi="Times New Roman" w:cs="Times New Roman"/>
                <w:color w:val="000000" w:themeColor="text1"/>
                <w:kern w:val="2"/>
              </w:rPr>
              <w:t xml:space="preserve">           Додаток                                                                              до рішення міської ради  </w:t>
            </w:r>
          </w:p>
          <w:p w:rsidR="00BB7221" w:rsidRPr="00CF2417" w:rsidRDefault="00BB7221"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kern w:val="2"/>
              </w:rPr>
              <w:t>73-ї сесії 8-го скликання                                                                                              від 24.06.2025р. №1059</w:t>
            </w:r>
          </w:p>
        </w:tc>
      </w:tr>
    </w:tbl>
    <w:p w:rsidR="00BB7221" w:rsidRPr="00CF2417" w:rsidRDefault="00BB7221" w:rsidP="00CF2417">
      <w:pPr>
        <w:spacing w:after="0" w:line="240" w:lineRule="auto"/>
        <w:rPr>
          <w:rFonts w:ascii="Times New Roman" w:hAnsi="Times New Roman" w:cs="Times New Roman"/>
          <w:color w:val="000000" w:themeColor="text1"/>
          <w:sz w:val="28"/>
          <w:szCs w:val="28"/>
          <w:shd w:val="clear" w:color="auto" w:fill="FFFFFF"/>
        </w:rPr>
      </w:pPr>
    </w:p>
    <w:p w:rsidR="002A2C06" w:rsidRPr="00CF2417" w:rsidRDefault="002A2C06" w:rsidP="00CF2417">
      <w:pPr>
        <w:pStyle w:val="Style1"/>
        <w:widowControl/>
        <w:spacing w:line="240" w:lineRule="auto"/>
        <w:rPr>
          <w:color w:val="000000" w:themeColor="text1"/>
          <w:sz w:val="28"/>
          <w:szCs w:val="28"/>
        </w:rPr>
      </w:pPr>
      <w:r w:rsidRPr="00CF2417">
        <w:rPr>
          <w:rStyle w:val="FontStyle28"/>
          <w:color w:val="000000" w:themeColor="text1"/>
          <w:sz w:val="28"/>
          <w:szCs w:val="28"/>
        </w:rPr>
        <w:t>ПРОГРАМА</w:t>
      </w:r>
    </w:p>
    <w:p w:rsidR="002A2C06" w:rsidRPr="00CF2417" w:rsidRDefault="002A2C06" w:rsidP="00CF2417">
      <w:pPr>
        <w:pStyle w:val="22"/>
        <w:spacing w:after="0" w:line="240" w:lineRule="auto"/>
        <w:jc w:val="center"/>
        <w:rPr>
          <w:b/>
          <w:color w:val="000000" w:themeColor="text1"/>
          <w:sz w:val="28"/>
          <w:szCs w:val="28"/>
          <w:lang w:val="uk-UA"/>
        </w:rPr>
      </w:pPr>
      <w:r w:rsidRPr="00CF2417">
        <w:rPr>
          <w:b/>
          <w:color w:val="000000" w:themeColor="text1"/>
          <w:sz w:val="28"/>
          <w:szCs w:val="28"/>
          <w:lang w:val="uk-UA"/>
        </w:rPr>
        <w:t>боротьби зі злочинністю, забезпечення громадського порядку на території</w:t>
      </w:r>
    </w:p>
    <w:p w:rsidR="002A2C06" w:rsidRPr="00CF2417" w:rsidRDefault="002A2C06" w:rsidP="00CF2417">
      <w:pPr>
        <w:pStyle w:val="22"/>
        <w:spacing w:after="0" w:line="240" w:lineRule="auto"/>
        <w:jc w:val="center"/>
        <w:rPr>
          <w:b/>
          <w:color w:val="000000" w:themeColor="text1"/>
          <w:sz w:val="28"/>
          <w:szCs w:val="28"/>
          <w:lang w:val="uk-UA"/>
        </w:rPr>
      </w:pPr>
      <w:r w:rsidRPr="00CF2417">
        <w:rPr>
          <w:b/>
          <w:color w:val="000000" w:themeColor="text1"/>
          <w:sz w:val="28"/>
          <w:szCs w:val="28"/>
          <w:lang w:val="uk-UA"/>
        </w:rPr>
        <w:t>Рахівської міської ради та соціально-правового захисту працівників поліції, членів їх сімей на 2024-2025 роки</w:t>
      </w:r>
    </w:p>
    <w:p w:rsidR="002A2C06" w:rsidRPr="00CF2417" w:rsidRDefault="002A2C06" w:rsidP="00CF2417">
      <w:pPr>
        <w:pStyle w:val="22"/>
        <w:spacing w:after="0" w:line="240" w:lineRule="auto"/>
        <w:jc w:val="center"/>
        <w:rPr>
          <w:b/>
          <w:color w:val="000000" w:themeColor="text1"/>
          <w:sz w:val="28"/>
          <w:szCs w:val="28"/>
          <w:lang w:val="uk-UA"/>
        </w:rPr>
      </w:pPr>
    </w:p>
    <w:p w:rsidR="002A2C06" w:rsidRPr="00CF2417" w:rsidRDefault="002A2C06" w:rsidP="00CF2417">
      <w:pPr>
        <w:pStyle w:val="Style1"/>
        <w:widowControl/>
        <w:spacing w:line="240" w:lineRule="auto"/>
        <w:rPr>
          <w:color w:val="000000" w:themeColor="text1"/>
          <w:sz w:val="28"/>
          <w:szCs w:val="28"/>
        </w:rPr>
      </w:pPr>
      <w:r w:rsidRPr="00CF2417">
        <w:rPr>
          <w:rStyle w:val="FontStyle28"/>
          <w:color w:val="000000" w:themeColor="text1"/>
          <w:sz w:val="28"/>
          <w:szCs w:val="28"/>
        </w:rPr>
        <w:t>І. Загальні положення</w:t>
      </w:r>
    </w:p>
    <w:p w:rsidR="002A2C06" w:rsidRPr="00CF2417" w:rsidRDefault="002A2C06" w:rsidP="00CF2417">
      <w:pPr>
        <w:pStyle w:val="Style16"/>
        <w:widowControl/>
        <w:tabs>
          <w:tab w:val="left" w:pos="389"/>
        </w:tabs>
        <w:spacing w:line="240" w:lineRule="auto"/>
        <w:ind w:firstLine="0"/>
        <w:rPr>
          <w:color w:val="000000" w:themeColor="text1"/>
          <w:sz w:val="28"/>
          <w:szCs w:val="28"/>
        </w:rPr>
      </w:pPr>
      <w:r w:rsidRPr="00CF2417">
        <w:rPr>
          <w:rStyle w:val="FontStyle32"/>
          <w:color w:val="000000" w:themeColor="text1"/>
          <w:sz w:val="28"/>
          <w:szCs w:val="28"/>
        </w:rPr>
        <w:tab/>
        <w:t xml:space="preserve">1.1 </w:t>
      </w:r>
      <w:r w:rsidRPr="00CF2417">
        <w:rPr>
          <w:color w:val="000000" w:themeColor="text1"/>
          <w:sz w:val="28"/>
          <w:szCs w:val="28"/>
        </w:rPr>
        <w:t>Програма боротьби зі злочинністю, забезпечення громадського порядку на території  Рахівської міської ради та соціально правового захисту  працівників поліції, членів їх сімей на 2024-2025 роки</w:t>
      </w:r>
      <w:r w:rsidRPr="00CF2417">
        <w:rPr>
          <w:rStyle w:val="FontStyle32"/>
          <w:color w:val="000000" w:themeColor="text1"/>
          <w:sz w:val="28"/>
          <w:szCs w:val="28"/>
        </w:rPr>
        <w:t xml:space="preserve"> (далі програма) розроблена відповідно до Закону України </w:t>
      </w:r>
      <w:proofErr w:type="spellStart"/>
      <w:r w:rsidRPr="00CF2417">
        <w:rPr>
          <w:rStyle w:val="FontStyle32"/>
          <w:color w:val="000000" w:themeColor="text1"/>
          <w:sz w:val="28"/>
          <w:szCs w:val="28"/>
        </w:rPr>
        <w:t>„Про</w:t>
      </w:r>
      <w:proofErr w:type="spellEnd"/>
      <w:r w:rsidRPr="00CF2417">
        <w:rPr>
          <w:rStyle w:val="FontStyle32"/>
          <w:color w:val="000000" w:themeColor="text1"/>
          <w:sz w:val="28"/>
          <w:szCs w:val="28"/>
        </w:rPr>
        <w:t xml:space="preserve"> Національну поліцію" та з метою забезпечення заходів з профілактики злочинності, безпеки громадян, належного правопорядку на вулицях та в інших громадських місцях.</w:t>
      </w:r>
    </w:p>
    <w:p w:rsidR="002A2C06" w:rsidRPr="00CF2417" w:rsidRDefault="002A2C06" w:rsidP="00CF2417">
      <w:pPr>
        <w:pStyle w:val="Style16"/>
        <w:widowControl/>
        <w:tabs>
          <w:tab w:val="left" w:pos="1114"/>
        </w:tabs>
        <w:spacing w:line="240" w:lineRule="auto"/>
        <w:rPr>
          <w:color w:val="000000" w:themeColor="text1"/>
          <w:sz w:val="28"/>
          <w:szCs w:val="28"/>
        </w:rPr>
      </w:pPr>
      <w:r w:rsidRPr="00CF2417">
        <w:rPr>
          <w:rStyle w:val="FontStyle32"/>
          <w:color w:val="000000" w:themeColor="text1"/>
          <w:sz w:val="28"/>
          <w:szCs w:val="28"/>
        </w:rPr>
        <w:t>1.2</w:t>
      </w:r>
      <w:r w:rsidRPr="00CF2417">
        <w:rPr>
          <w:rStyle w:val="FontStyle32"/>
          <w:color w:val="000000" w:themeColor="text1"/>
          <w:sz w:val="28"/>
          <w:szCs w:val="28"/>
        </w:rPr>
        <w:tab/>
        <w:t>Ця програма визначає організаційні і практичні заходи вдосконалення</w:t>
      </w:r>
      <w:r w:rsidRPr="00CF2417">
        <w:rPr>
          <w:rStyle w:val="FontStyle32"/>
          <w:color w:val="000000" w:themeColor="text1"/>
          <w:sz w:val="28"/>
          <w:szCs w:val="28"/>
        </w:rPr>
        <w:br/>
        <w:t>оперативно-службової діяльності Рахівського районного відділу поліції Головного управління Національної поліції України в Закарпатській області, покращення взаємодії з іншими правоохоронними органами, громадськими формуваннями та трудовими колективами району щодо забезпечення заходів з профілактики злочинності, забезпечення належного правопорядку, публічної безпеки, а також зміцнення технічної і ресурсної бази відділу.</w:t>
      </w:r>
    </w:p>
    <w:p w:rsidR="002A2C06" w:rsidRPr="00CF2417" w:rsidRDefault="002A2C06" w:rsidP="00CF2417">
      <w:pPr>
        <w:pStyle w:val="Style16"/>
        <w:widowControl/>
        <w:tabs>
          <w:tab w:val="left" w:pos="1114"/>
        </w:tabs>
        <w:spacing w:line="240" w:lineRule="auto"/>
        <w:rPr>
          <w:color w:val="000000" w:themeColor="text1"/>
          <w:sz w:val="28"/>
          <w:szCs w:val="28"/>
        </w:rPr>
      </w:pPr>
    </w:p>
    <w:p w:rsidR="002A2C06" w:rsidRPr="00CF2417" w:rsidRDefault="002A2C06" w:rsidP="00CF2417">
      <w:pPr>
        <w:pStyle w:val="Style17"/>
        <w:widowControl/>
        <w:spacing w:line="240" w:lineRule="auto"/>
        <w:rPr>
          <w:color w:val="000000" w:themeColor="text1"/>
          <w:sz w:val="28"/>
          <w:szCs w:val="28"/>
        </w:rPr>
      </w:pPr>
      <w:r w:rsidRPr="00CF2417">
        <w:rPr>
          <w:rStyle w:val="FontStyle28"/>
          <w:color w:val="000000" w:themeColor="text1"/>
          <w:sz w:val="28"/>
          <w:szCs w:val="28"/>
        </w:rPr>
        <w:t xml:space="preserve">ІІ. Мета та завдання програми </w:t>
      </w:r>
    </w:p>
    <w:p w:rsidR="002A2C06" w:rsidRPr="00CF2417" w:rsidRDefault="002A2C06" w:rsidP="00CF2417">
      <w:pPr>
        <w:pStyle w:val="Style17"/>
        <w:widowControl/>
        <w:spacing w:line="240" w:lineRule="auto"/>
        <w:ind w:firstLine="720"/>
        <w:rPr>
          <w:color w:val="000000" w:themeColor="text1"/>
          <w:sz w:val="28"/>
          <w:szCs w:val="28"/>
        </w:rPr>
      </w:pPr>
      <w:r w:rsidRPr="00CF2417">
        <w:rPr>
          <w:rStyle w:val="FontStyle32"/>
          <w:color w:val="000000" w:themeColor="text1"/>
          <w:sz w:val="28"/>
          <w:szCs w:val="28"/>
        </w:rPr>
        <w:t>2.1 Метою програми є:</w:t>
      </w:r>
    </w:p>
    <w:p w:rsidR="002A2C06" w:rsidRPr="00CF2417" w:rsidRDefault="002A2C06" w:rsidP="00CF2417">
      <w:pPr>
        <w:pStyle w:val="Style6"/>
        <w:widowControl/>
        <w:spacing w:line="240" w:lineRule="auto"/>
        <w:ind w:firstLine="878"/>
        <w:rPr>
          <w:color w:val="000000" w:themeColor="text1"/>
          <w:sz w:val="28"/>
          <w:szCs w:val="28"/>
        </w:rPr>
      </w:pPr>
      <w:r w:rsidRPr="00CF2417">
        <w:rPr>
          <w:rStyle w:val="FontStyle32"/>
          <w:color w:val="000000" w:themeColor="text1"/>
          <w:sz w:val="28"/>
          <w:szCs w:val="28"/>
        </w:rPr>
        <w:t xml:space="preserve">забезпечення ефективної реалізації державної політики у пріоритетному напрямі розвитку держави, зокрема, у сфері профілактики правопорушень шляхом здійснення комплексу заходів, спрямованих на усунення причин та умов вчинення протиправних діянь, а також налагодження дієвої співпраці правоохоронних органів, </w:t>
      </w:r>
      <w:proofErr w:type="spellStart"/>
      <w:r w:rsidRPr="00CF2417">
        <w:rPr>
          <w:rStyle w:val="FontStyle32"/>
          <w:color w:val="000000" w:themeColor="text1"/>
          <w:sz w:val="28"/>
          <w:szCs w:val="28"/>
        </w:rPr>
        <w:t>органів</w:t>
      </w:r>
      <w:proofErr w:type="spellEnd"/>
      <w:r w:rsidRPr="00CF2417">
        <w:rPr>
          <w:rStyle w:val="FontStyle32"/>
          <w:color w:val="000000" w:themeColor="text1"/>
          <w:sz w:val="28"/>
          <w:szCs w:val="28"/>
        </w:rPr>
        <w:t xml:space="preserve"> державної влади та місцевого самовряду</w:t>
      </w:r>
      <w:r w:rsidRPr="00CF2417">
        <w:rPr>
          <w:rStyle w:val="FontStyle32"/>
          <w:color w:val="000000" w:themeColor="text1"/>
          <w:sz w:val="28"/>
          <w:szCs w:val="28"/>
        </w:rPr>
        <w:softHyphen/>
        <w:t>вання;</w:t>
      </w:r>
    </w:p>
    <w:p w:rsidR="002A2C06" w:rsidRPr="00CF2417" w:rsidRDefault="002A2C06" w:rsidP="00CF2417">
      <w:pPr>
        <w:pStyle w:val="Style6"/>
        <w:widowControl/>
        <w:spacing w:line="240" w:lineRule="auto"/>
        <w:ind w:firstLine="845"/>
        <w:rPr>
          <w:color w:val="000000" w:themeColor="text1"/>
          <w:sz w:val="28"/>
          <w:szCs w:val="28"/>
        </w:rPr>
      </w:pPr>
      <w:r w:rsidRPr="00CF2417">
        <w:rPr>
          <w:rStyle w:val="FontStyle32"/>
          <w:color w:val="000000" w:themeColor="text1"/>
          <w:sz w:val="28"/>
          <w:szCs w:val="28"/>
        </w:rPr>
        <w:t>сприяння стабільному соціально-економічному розвитку району, покращенню інвестиційного клімату;</w:t>
      </w:r>
    </w:p>
    <w:p w:rsidR="002A2C06" w:rsidRPr="00CF2417" w:rsidRDefault="002A2C06" w:rsidP="00CF2417">
      <w:pPr>
        <w:pStyle w:val="Style6"/>
        <w:widowControl/>
        <w:spacing w:line="240" w:lineRule="auto"/>
        <w:ind w:firstLine="845"/>
        <w:rPr>
          <w:color w:val="000000" w:themeColor="text1"/>
          <w:sz w:val="28"/>
          <w:szCs w:val="28"/>
        </w:rPr>
      </w:pPr>
      <w:r w:rsidRPr="00CF2417">
        <w:rPr>
          <w:rStyle w:val="FontStyle32"/>
          <w:color w:val="000000" w:themeColor="text1"/>
          <w:sz w:val="28"/>
          <w:szCs w:val="28"/>
        </w:rPr>
        <w:t>створення системи соціальної профілактики правопорушень, атмосфери суспільної нетерпимості до злочинів;</w:t>
      </w:r>
    </w:p>
    <w:p w:rsidR="002A2C06" w:rsidRPr="00CF2417" w:rsidRDefault="002A2C06" w:rsidP="00CF2417">
      <w:pPr>
        <w:pStyle w:val="Style6"/>
        <w:widowControl/>
        <w:spacing w:line="240" w:lineRule="auto"/>
        <w:ind w:firstLine="845"/>
        <w:rPr>
          <w:color w:val="000000" w:themeColor="text1"/>
          <w:sz w:val="28"/>
          <w:szCs w:val="28"/>
        </w:rPr>
      </w:pPr>
      <w:r w:rsidRPr="00CF2417">
        <w:rPr>
          <w:rStyle w:val="FontStyle32"/>
          <w:color w:val="000000" w:themeColor="text1"/>
          <w:sz w:val="28"/>
          <w:szCs w:val="28"/>
        </w:rPr>
        <w:t>підвищення рівня правопорядку, забезпечення безпеки населення району, гостей, туристів, вдосконалення діяльності органів державної влади, правоохоронних органів, покращення їх матеріально-технічного забезпечення;</w:t>
      </w:r>
    </w:p>
    <w:p w:rsidR="002A2C06" w:rsidRPr="00CF2417" w:rsidRDefault="002A2C06" w:rsidP="00CF2417">
      <w:pPr>
        <w:pStyle w:val="Style14"/>
        <w:widowControl/>
        <w:spacing w:line="240" w:lineRule="auto"/>
        <w:jc w:val="both"/>
        <w:rPr>
          <w:color w:val="000000" w:themeColor="text1"/>
          <w:sz w:val="28"/>
          <w:szCs w:val="28"/>
        </w:rPr>
      </w:pPr>
      <w:r w:rsidRPr="00CF2417">
        <w:rPr>
          <w:rStyle w:val="FontStyle32"/>
          <w:color w:val="000000" w:themeColor="text1"/>
          <w:sz w:val="28"/>
          <w:szCs w:val="28"/>
        </w:rPr>
        <w:t>2.2 Основні завдання програми:</w:t>
      </w:r>
    </w:p>
    <w:p w:rsidR="002A2C06" w:rsidRPr="00CF2417" w:rsidRDefault="002A2C06" w:rsidP="00CF2417">
      <w:pPr>
        <w:pStyle w:val="Style14"/>
        <w:widowControl/>
        <w:spacing w:line="240" w:lineRule="auto"/>
        <w:jc w:val="both"/>
        <w:rPr>
          <w:color w:val="000000" w:themeColor="text1"/>
          <w:sz w:val="28"/>
          <w:szCs w:val="28"/>
        </w:rPr>
      </w:pPr>
      <w:r w:rsidRPr="00CF2417">
        <w:rPr>
          <w:rStyle w:val="FontStyle32"/>
          <w:color w:val="000000" w:themeColor="text1"/>
          <w:sz w:val="28"/>
          <w:szCs w:val="28"/>
        </w:rPr>
        <w:t>впровадження сучасних технічних засобів, які сприятимуть профілактиці та протидії злочинності (систем відео спостереження, засобів екстреного виклику тощо);</w:t>
      </w:r>
    </w:p>
    <w:p w:rsidR="002A2C06" w:rsidRPr="00CF2417" w:rsidRDefault="002A2C06" w:rsidP="00CF2417">
      <w:pPr>
        <w:pStyle w:val="Style6"/>
        <w:widowControl/>
        <w:spacing w:line="240" w:lineRule="auto"/>
        <w:ind w:firstLine="840"/>
        <w:rPr>
          <w:color w:val="000000" w:themeColor="text1"/>
          <w:sz w:val="28"/>
          <w:szCs w:val="28"/>
        </w:rPr>
      </w:pPr>
      <w:r w:rsidRPr="00CF2417">
        <w:rPr>
          <w:rStyle w:val="FontStyle32"/>
          <w:color w:val="000000" w:themeColor="text1"/>
          <w:sz w:val="28"/>
          <w:szCs w:val="28"/>
        </w:rPr>
        <w:lastRenderedPageBreak/>
        <w:t>покращення інформаційно-аналітичного забезпечення органів державної влади та правоохоронних органів з використанням сучасних телекомунікаційних і інформаційних технологій;</w:t>
      </w:r>
    </w:p>
    <w:p w:rsidR="002A2C06" w:rsidRPr="00CF2417" w:rsidRDefault="002A2C06" w:rsidP="00CF2417">
      <w:pPr>
        <w:pStyle w:val="Style6"/>
        <w:widowControl/>
        <w:spacing w:line="240" w:lineRule="auto"/>
        <w:ind w:firstLine="0"/>
        <w:jc w:val="left"/>
        <w:rPr>
          <w:color w:val="000000" w:themeColor="text1"/>
          <w:sz w:val="28"/>
          <w:szCs w:val="28"/>
        </w:rPr>
      </w:pPr>
      <w:r w:rsidRPr="00CF2417">
        <w:rPr>
          <w:rStyle w:val="FontStyle32"/>
          <w:color w:val="000000" w:themeColor="text1"/>
          <w:sz w:val="28"/>
          <w:szCs w:val="28"/>
        </w:rPr>
        <w:t xml:space="preserve">           активізація участі громадськості в забезпеченні правопорядку в  районі;</w:t>
      </w:r>
    </w:p>
    <w:p w:rsidR="002A2C06" w:rsidRPr="00CF2417" w:rsidRDefault="002A2C06" w:rsidP="00CF2417">
      <w:pPr>
        <w:pStyle w:val="Style6"/>
        <w:widowControl/>
        <w:spacing w:line="240" w:lineRule="auto"/>
        <w:ind w:firstLine="720"/>
        <w:rPr>
          <w:color w:val="000000" w:themeColor="text1"/>
          <w:sz w:val="28"/>
          <w:szCs w:val="28"/>
        </w:rPr>
      </w:pPr>
      <w:r w:rsidRPr="00CF2417">
        <w:rPr>
          <w:rStyle w:val="FontStyle32"/>
          <w:color w:val="000000" w:themeColor="text1"/>
          <w:sz w:val="28"/>
          <w:szCs w:val="28"/>
        </w:rPr>
        <w:t>провадження просвітницької діяльності, спрямованої на виховання негативного ставлення до протиправних діянь;</w:t>
      </w:r>
    </w:p>
    <w:p w:rsidR="002A2C06" w:rsidRPr="00CF2417" w:rsidRDefault="002A2C06" w:rsidP="00CF2417">
      <w:pPr>
        <w:pStyle w:val="Style6"/>
        <w:widowControl/>
        <w:spacing w:line="240" w:lineRule="auto"/>
        <w:ind w:firstLine="854"/>
        <w:rPr>
          <w:color w:val="000000" w:themeColor="text1"/>
          <w:sz w:val="28"/>
          <w:szCs w:val="28"/>
        </w:rPr>
      </w:pPr>
      <w:r w:rsidRPr="00CF2417">
        <w:rPr>
          <w:rStyle w:val="FontStyle32"/>
          <w:color w:val="000000" w:themeColor="text1"/>
          <w:sz w:val="28"/>
          <w:szCs w:val="28"/>
        </w:rPr>
        <w:t>проведення профілактичної роботи з неблагополучними сім'ями, а також розроблення механізму екстреного реагування на факти бездоглядності дітей з метою недопущення їх втягнення в злочинну діяльність;</w:t>
      </w:r>
    </w:p>
    <w:p w:rsidR="002A2C06" w:rsidRPr="00CF2417" w:rsidRDefault="002A2C06" w:rsidP="00CF2417">
      <w:pPr>
        <w:pStyle w:val="Style6"/>
        <w:widowControl/>
        <w:spacing w:line="240" w:lineRule="auto"/>
        <w:ind w:firstLine="845"/>
        <w:rPr>
          <w:color w:val="000000" w:themeColor="text1"/>
          <w:sz w:val="28"/>
          <w:szCs w:val="28"/>
        </w:rPr>
      </w:pPr>
      <w:r w:rsidRPr="00CF2417">
        <w:rPr>
          <w:rStyle w:val="FontStyle32"/>
          <w:color w:val="000000" w:themeColor="text1"/>
          <w:sz w:val="28"/>
          <w:szCs w:val="28"/>
        </w:rPr>
        <w:t>формування системи реінтеграції бездомних осіб та соціальної адаптації осіб, звільнених з місць позбавлення волі.</w:t>
      </w:r>
    </w:p>
    <w:p w:rsidR="002A2C06" w:rsidRPr="00CF2417" w:rsidRDefault="002A2C06" w:rsidP="00CF2417">
      <w:pPr>
        <w:pStyle w:val="Style6"/>
        <w:widowControl/>
        <w:spacing w:line="240" w:lineRule="auto"/>
        <w:ind w:firstLine="845"/>
        <w:rPr>
          <w:color w:val="000000" w:themeColor="text1"/>
          <w:sz w:val="28"/>
          <w:szCs w:val="28"/>
        </w:rPr>
      </w:pPr>
    </w:p>
    <w:p w:rsidR="002A2C06" w:rsidRPr="00CF2417" w:rsidRDefault="002A2C06" w:rsidP="00CF2417">
      <w:pPr>
        <w:pStyle w:val="Style1"/>
        <w:widowControl/>
        <w:spacing w:line="240" w:lineRule="auto"/>
        <w:rPr>
          <w:color w:val="000000" w:themeColor="text1"/>
          <w:sz w:val="28"/>
          <w:szCs w:val="28"/>
        </w:rPr>
      </w:pPr>
      <w:r w:rsidRPr="00CF2417">
        <w:rPr>
          <w:rStyle w:val="FontStyle28"/>
          <w:color w:val="000000" w:themeColor="text1"/>
          <w:sz w:val="28"/>
          <w:szCs w:val="28"/>
        </w:rPr>
        <w:t>Ш. Заходи щодо реалізації програми профілактики злочинності</w:t>
      </w:r>
    </w:p>
    <w:p w:rsidR="002A2C06" w:rsidRPr="00CF2417" w:rsidRDefault="002A2C06" w:rsidP="00CF2417">
      <w:pPr>
        <w:pStyle w:val="Style1"/>
        <w:widowControl/>
        <w:spacing w:line="240" w:lineRule="auto"/>
        <w:rPr>
          <w:color w:val="000000" w:themeColor="text1"/>
          <w:sz w:val="28"/>
          <w:szCs w:val="28"/>
        </w:rPr>
      </w:pPr>
      <w:r w:rsidRPr="00CF2417">
        <w:rPr>
          <w:rStyle w:val="FontStyle28"/>
          <w:color w:val="000000" w:themeColor="text1"/>
          <w:sz w:val="28"/>
          <w:szCs w:val="28"/>
        </w:rPr>
        <w:t>на території району</w:t>
      </w:r>
    </w:p>
    <w:p w:rsidR="002A2C06" w:rsidRPr="00CF2417" w:rsidRDefault="002A2C06" w:rsidP="00CF2417">
      <w:pPr>
        <w:pStyle w:val="Style7"/>
        <w:widowControl/>
        <w:tabs>
          <w:tab w:val="left" w:pos="1541"/>
        </w:tabs>
        <w:spacing w:line="240" w:lineRule="auto"/>
        <w:ind w:firstLine="845"/>
        <w:rPr>
          <w:color w:val="000000" w:themeColor="text1"/>
          <w:sz w:val="28"/>
          <w:szCs w:val="28"/>
        </w:rPr>
      </w:pPr>
      <w:r w:rsidRPr="00CF2417">
        <w:rPr>
          <w:rStyle w:val="FontStyle32"/>
          <w:color w:val="000000" w:themeColor="text1"/>
          <w:sz w:val="28"/>
          <w:szCs w:val="28"/>
        </w:rPr>
        <w:t>3.1</w:t>
      </w:r>
      <w:r w:rsidRPr="00CF2417">
        <w:rPr>
          <w:rStyle w:val="FontStyle32"/>
          <w:color w:val="000000" w:themeColor="text1"/>
          <w:sz w:val="28"/>
          <w:szCs w:val="28"/>
        </w:rPr>
        <w:tab/>
        <w:t>Забезпечувати широку гласність правоохоронної діяльності,</w:t>
      </w:r>
      <w:r w:rsidRPr="00CF2417">
        <w:rPr>
          <w:rStyle w:val="FontStyle32"/>
          <w:color w:val="000000" w:themeColor="text1"/>
          <w:sz w:val="28"/>
          <w:szCs w:val="28"/>
        </w:rPr>
        <w:br/>
        <w:t>спрямованої на попередження злочинності. Здійснювати підготовку матеріалів</w:t>
      </w:r>
      <w:r w:rsidRPr="00CF2417">
        <w:rPr>
          <w:rStyle w:val="FontStyle32"/>
          <w:color w:val="000000" w:themeColor="text1"/>
          <w:sz w:val="28"/>
          <w:szCs w:val="28"/>
        </w:rPr>
        <w:br/>
        <w:t>з цих питань для публікацій у засобах масової інформації.</w:t>
      </w:r>
    </w:p>
    <w:p w:rsidR="002A2C06" w:rsidRPr="00CF2417" w:rsidRDefault="002A2C06" w:rsidP="00CF2417">
      <w:pPr>
        <w:pStyle w:val="Style7"/>
        <w:widowControl/>
        <w:numPr>
          <w:ilvl w:val="0"/>
          <w:numId w:val="1"/>
        </w:numPr>
        <w:tabs>
          <w:tab w:val="left" w:pos="1286"/>
        </w:tabs>
        <w:spacing w:line="240" w:lineRule="auto"/>
        <w:ind w:firstLine="840"/>
        <w:rPr>
          <w:color w:val="000000" w:themeColor="text1"/>
          <w:sz w:val="28"/>
          <w:szCs w:val="28"/>
        </w:rPr>
      </w:pPr>
      <w:r w:rsidRPr="00CF2417">
        <w:rPr>
          <w:rStyle w:val="FontStyle32"/>
          <w:color w:val="000000" w:themeColor="text1"/>
          <w:sz w:val="28"/>
          <w:szCs w:val="28"/>
        </w:rPr>
        <w:t>Організовувати оперативне інформування про осіб, які розшукуються, систематично поповнювати базу даних автоматизованої системи відомостями про осіб, які ухиляються від виконання рішень суду про сплату аліментів, погашення боргових зобов'язань.</w:t>
      </w:r>
    </w:p>
    <w:p w:rsidR="002A2C06" w:rsidRPr="00CF2417" w:rsidRDefault="002A2C06" w:rsidP="00CF2417">
      <w:pPr>
        <w:pStyle w:val="Style7"/>
        <w:widowControl/>
        <w:numPr>
          <w:ilvl w:val="0"/>
          <w:numId w:val="2"/>
        </w:numPr>
        <w:tabs>
          <w:tab w:val="left" w:pos="1426"/>
        </w:tabs>
        <w:spacing w:line="240" w:lineRule="auto"/>
        <w:ind w:firstLine="835"/>
        <w:rPr>
          <w:color w:val="000000" w:themeColor="text1"/>
          <w:sz w:val="28"/>
          <w:szCs w:val="28"/>
        </w:rPr>
      </w:pPr>
      <w:r w:rsidRPr="00CF2417">
        <w:rPr>
          <w:rStyle w:val="FontStyle32"/>
          <w:color w:val="000000" w:themeColor="text1"/>
          <w:sz w:val="28"/>
          <w:szCs w:val="28"/>
        </w:rPr>
        <w:t>Здійснювати комплекс оперативно-розшукових заходів з метою виявлення злочинів, скоєних організованими злочинними угрупуваннями.</w:t>
      </w:r>
    </w:p>
    <w:p w:rsidR="002A2C06" w:rsidRPr="00CF2417" w:rsidRDefault="002A2C06" w:rsidP="00CF2417">
      <w:pPr>
        <w:pStyle w:val="Style7"/>
        <w:widowControl/>
        <w:numPr>
          <w:ilvl w:val="0"/>
          <w:numId w:val="3"/>
        </w:numPr>
        <w:tabs>
          <w:tab w:val="left" w:pos="1282"/>
        </w:tabs>
        <w:spacing w:line="240" w:lineRule="auto"/>
        <w:ind w:firstLine="854"/>
        <w:rPr>
          <w:color w:val="000000" w:themeColor="text1"/>
          <w:sz w:val="28"/>
          <w:szCs w:val="28"/>
        </w:rPr>
      </w:pPr>
      <w:r w:rsidRPr="00CF2417">
        <w:rPr>
          <w:rStyle w:val="FontStyle32"/>
          <w:color w:val="000000" w:themeColor="text1"/>
          <w:sz w:val="28"/>
          <w:szCs w:val="28"/>
        </w:rPr>
        <w:t>Здійснювати оперативні заходи з виявлення спортивних клубів і секцій з бойових видів спорту усіх форм власності, де проводиться підготовка та тренування членів організованих злочинних груп, організувати постійний дієвий контроль за їх функціонуванням.</w:t>
      </w:r>
    </w:p>
    <w:p w:rsidR="002A2C06" w:rsidRPr="00CF2417" w:rsidRDefault="002A2C06" w:rsidP="00CF2417">
      <w:pPr>
        <w:pStyle w:val="Style7"/>
        <w:widowControl/>
        <w:numPr>
          <w:ilvl w:val="0"/>
          <w:numId w:val="1"/>
        </w:numPr>
        <w:tabs>
          <w:tab w:val="left" w:pos="1282"/>
        </w:tabs>
        <w:spacing w:line="240" w:lineRule="auto"/>
        <w:ind w:firstLine="854"/>
        <w:rPr>
          <w:color w:val="000000" w:themeColor="text1"/>
          <w:sz w:val="28"/>
          <w:szCs w:val="28"/>
        </w:rPr>
      </w:pPr>
      <w:r w:rsidRPr="00CF2417">
        <w:rPr>
          <w:rStyle w:val="FontStyle32"/>
          <w:color w:val="000000" w:themeColor="text1"/>
          <w:sz w:val="28"/>
          <w:szCs w:val="28"/>
        </w:rPr>
        <w:t>3 метою запобігання незаконному проникненню в район нелегальних мігрантів, проводити спільні заходи з правоохоронними органами інших районів щодо перекриття каналів нелегальної міграції.</w:t>
      </w:r>
    </w:p>
    <w:p w:rsidR="002A2C06" w:rsidRPr="00CF2417" w:rsidRDefault="002A2C06" w:rsidP="00CF2417">
      <w:pPr>
        <w:pStyle w:val="Style7"/>
        <w:widowControl/>
        <w:numPr>
          <w:ilvl w:val="0"/>
          <w:numId w:val="4"/>
        </w:numPr>
        <w:tabs>
          <w:tab w:val="left" w:pos="1421"/>
        </w:tabs>
        <w:spacing w:line="240" w:lineRule="auto"/>
        <w:ind w:firstLine="864"/>
        <w:rPr>
          <w:color w:val="000000" w:themeColor="text1"/>
          <w:sz w:val="28"/>
          <w:szCs w:val="28"/>
        </w:rPr>
      </w:pPr>
      <w:r w:rsidRPr="00CF2417">
        <w:rPr>
          <w:rStyle w:val="FontStyle32"/>
          <w:color w:val="000000" w:themeColor="text1"/>
          <w:sz w:val="28"/>
          <w:szCs w:val="28"/>
        </w:rPr>
        <w:t xml:space="preserve">3 метою протидії злочинності, підвищення рівня безпеки від терористичних актів у місцях масової концентрації громадян, у тому числі під час курортного сезону та літнього відпочинку дорослих та дітей, здійснювати виявлення та вилучення випадків незаконного обігу зброї, боєприпасів, вибухівки, наркотичних засобів та психотропних речовин, організовувати та проводити оперативно-профілактичні відпрацювання найбільш </w:t>
      </w:r>
      <w:proofErr w:type="spellStart"/>
      <w:r w:rsidRPr="00CF2417">
        <w:rPr>
          <w:rStyle w:val="FontStyle32"/>
          <w:color w:val="000000" w:themeColor="text1"/>
          <w:sz w:val="28"/>
          <w:szCs w:val="28"/>
        </w:rPr>
        <w:t>криміногенно</w:t>
      </w:r>
      <w:proofErr w:type="spellEnd"/>
      <w:r w:rsidRPr="00CF2417">
        <w:rPr>
          <w:rStyle w:val="FontStyle32"/>
          <w:color w:val="000000" w:themeColor="text1"/>
          <w:sz w:val="28"/>
          <w:szCs w:val="28"/>
        </w:rPr>
        <w:t xml:space="preserve"> вражених населених пунктів району, ринків, вокзалів, розважальних закладів, місць масового перебування громадян.</w:t>
      </w:r>
    </w:p>
    <w:p w:rsidR="002A2C06" w:rsidRPr="00CF2417" w:rsidRDefault="002A2C06" w:rsidP="00CF2417">
      <w:pPr>
        <w:pStyle w:val="Style7"/>
        <w:widowControl/>
        <w:numPr>
          <w:ilvl w:val="0"/>
          <w:numId w:val="5"/>
        </w:numPr>
        <w:tabs>
          <w:tab w:val="left" w:pos="1286"/>
        </w:tabs>
        <w:spacing w:line="240" w:lineRule="auto"/>
        <w:ind w:firstLine="854"/>
        <w:rPr>
          <w:color w:val="000000" w:themeColor="text1"/>
          <w:sz w:val="28"/>
          <w:szCs w:val="28"/>
        </w:rPr>
      </w:pPr>
      <w:r w:rsidRPr="00CF2417">
        <w:rPr>
          <w:rStyle w:val="FontStyle32"/>
          <w:color w:val="000000" w:themeColor="text1"/>
          <w:sz w:val="28"/>
          <w:szCs w:val="28"/>
        </w:rPr>
        <w:t>Систематично проводити відпрацювання авторемонтних майстерень, станцій технічного обслуговування, гаражних кооперативів на предмет переховування чи розукомплектування в них викрадених автомобілів.</w:t>
      </w:r>
    </w:p>
    <w:p w:rsidR="002A2C06" w:rsidRPr="00CF2417" w:rsidRDefault="002A2C06" w:rsidP="00CF2417">
      <w:pPr>
        <w:pStyle w:val="Style7"/>
        <w:widowControl/>
        <w:numPr>
          <w:ilvl w:val="0"/>
          <w:numId w:val="6"/>
        </w:numPr>
        <w:tabs>
          <w:tab w:val="left" w:pos="1488"/>
        </w:tabs>
        <w:spacing w:line="240" w:lineRule="auto"/>
        <w:ind w:firstLine="859"/>
        <w:rPr>
          <w:color w:val="000000" w:themeColor="text1"/>
          <w:sz w:val="28"/>
          <w:szCs w:val="28"/>
        </w:rPr>
      </w:pPr>
      <w:r w:rsidRPr="00CF2417">
        <w:rPr>
          <w:rStyle w:val="FontStyle32"/>
          <w:color w:val="000000" w:themeColor="text1"/>
          <w:sz w:val="28"/>
          <w:szCs w:val="28"/>
        </w:rPr>
        <w:t>Здійснювати комплекс організаційних та практичних заходів, спрямованих на попередження та розкриття крадіжок майна із квартир та приватних будинків. Проводити роз'яснювальну розмову із власниками квартир та приватних будинків про встановлення засобів охоронно-пожежної сигналізації для недопущення крадіжок.</w:t>
      </w:r>
    </w:p>
    <w:p w:rsidR="002A2C06" w:rsidRPr="00CF2417" w:rsidRDefault="002A2C06" w:rsidP="00CF2417">
      <w:pPr>
        <w:pStyle w:val="Style7"/>
        <w:widowControl/>
        <w:numPr>
          <w:ilvl w:val="0"/>
          <w:numId w:val="1"/>
        </w:numPr>
        <w:tabs>
          <w:tab w:val="left" w:pos="1488"/>
        </w:tabs>
        <w:spacing w:line="240" w:lineRule="auto"/>
        <w:ind w:firstLine="859"/>
        <w:rPr>
          <w:color w:val="000000" w:themeColor="text1"/>
          <w:sz w:val="28"/>
          <w:szCs w:val="28"/>
        </w:rPr>
      </w:pPr>
      <w:r w:rsidRPr="00CF2417">
        <w:rPr>
          <w:rStyle w:val="FontStyle32"/>
          <w:color w:val="000000" w:themeColor="text1"/>
          <w:sz w:val="28"/>
          <w:szCs w:val="28"/>
        </w:rPr>
        <w:lastRenderedPageBreak/>
        <w:t>Проводити оперативно-розшукові заходи щодо виявлення та розкриття латентних злочинів, у тому числі вимагань, незаконного обігу зброї та наркотичних речовин. Регулярно проводити відпрацювання аптек щодо виявлення фактів незаконного відпуску наркотичних ліків.</w:t>
      </w:r>
    </w:p>
    <w:p w:rsidR="002A2C06" w:rsidRPr="00CF2417" w:rsidRDefault="002A2C06" w:rsidP="00CF2417">
      <w:pPr>
        <w:pStyle w:val="Style6"/>
        <w:widowControl/>
        <w:spacing w:line="240" w:lineRule="auto"/>
        <w:ind w:firstLine="830"/>
        <w:rPr>
          <w:color w:val="000000" w:themeColor="text1"/>
          <w:sz w:val="28"/>
          <w:szCs w:val="28"/>
        </w:rPr>
      </w:pPr>
      <w:r w:rsidRPr="00CF2417">
        <w:rPr>
          <w:rStyle w:val="FontStyle32"/>
          <w:color w:val="000000" w:themeColor="text1"/>
          <w:sz w:val="28"/>
          <w:szCs w:val="28"/>
        </w:rPr>
        <w:t>3.10 Здійснювати відпрацювання суб'єктів господарювання щодо цільового використання та недопущення відчуження (привласнення) тимчасово завезеного на територію України майна, що надходить у рамках реалізації інвестиційних проектів.</w:t>
      </w:r>
    </w:p>
    <w:p w:rsidR="002A2C06" w:rsidRPr="00CF2417" w:rsidRDefault="002A2C06" w:rsidP="00CF2417">
      <w:pPr>
        <w:pStyle w:val="Style7"/>
        <w:widowControl/>
        <w:numPr>
          <w:ilvl w:val="0"/>
          <w:numId w:val="7"/>
        </w:numPr>
        <w:tabs>
          <w:tab w:val="left" w:pos="1464"/>
        </w:tabs>
        <w:spacing w:line="240" w:lineRule="auto"/>
        <w:ind w:firstLine="840"/>
        <w:rPr>
          <w:color w:val="000000" w:themeColor="text1"/>
          <w:sz w:val="28"/>
          <w:szCs w:val="28"/>
        </w:rPr>
      </w:pPr>
      <w:r w:rsidRPr="00CF2417">
        <w:rPr>
          <w:rStyle w:val="FontStyle32"/>
          <w:color w:val="000000" w:themeColor="text1"/>
          <w:sz w:val="28"/>
          <w:szCs w:val="28"/>
        </w:rPr>
        <w:t>Організовувати та проводити оперативно-профілактичні заходи щодо попередження і викриття корисливих злочинів, пов'язаних із збиранням, купівлею, продажем, переробкою брухту і відходів чорних та кольорових металів, контрафактної аудіо та відеопродукції, знешкодження підпільних виробництв такої продукції.</w:t>
      </w:r>
    </w:p>
    <w:p w:rsidR="002A2C06" w:rsidRPr="00CF2417" w:rsidRDefault="002A2C06" w:rsidP="00CF2417">
      <w:pPr>
        <w:pStyle w:val="Style7"/>
        <w:widowControl/>
        <w:numPr>
          <w:ilvl w:val="0"/>
          <w:numId w:val="7"/>
        </w:numPr>
        <w:tabs>
          <w:tab w:val="left" w:pos="1502"/>
        </w:tabs>
        <w:spacing w:line="240" w:lineRule="auto"/>
        <w:jc w:val="left"/>
        <w:rPr>
          <w:color w:val="000000" w:themeColor="text1"/>
          <w:sz w:val="28"/>
          <w:szCs w:val="28"/>
        </w:rPr>
      </w:pPr>
      <w:r w:rsidRPr="00CF2417">
        <w:rPr>
          <w:rStyle w:val="FontStyle32"/>
          <w:color w:val="000000" w:themeColor="text1"/>
          <w:sz w:val="28"/>
          <w:szCs w:val="28"/>
        </w:rPr>
        <w:t>Вжиття заходів щодо посилення протидії злочинності у лісовій галузі.</w:t>
      </w:r>
    </w:p>
    <w:p w:rsidR="002A2C06" w:rsidRPr="00CF2417" w:rsidRDefault="002A2C06" w:rsidP="00CF2417">
      <w:pPr>
        <w:pStyle w:val="Style7"/>
        <w:widowControl/>
        <w:numPr>
          <w:ilvl w:val="0"/>
          <w:numId w:val="8"/>
        </w:numPr>
        <w:tabs>
          <w:tab w:val="left" w:pos="1646"/>
        </w:tabs>
        <w:spacing w:line="240" w:lineRule="auto"/>
        <w:ind w:firstLine="859"/>
        <w:rPr>
          <w:color w:val="000000" w:themeColor="text1"/>
          <w:sz w:val="28"/>
          <w:szCs w:val="28"/>
        </w:rPr>
      </w:pPr>
      <w:r w:rsidRPr="00CF2417">
        <w:rPr>
          <w:rStyle w:val="FontStyle32"/>
          <w:color w:val="000000" w:themeColor="text1"/>
          <w:sz w:val="28"/>
          <w:szCs w:val="28"/>
        </w:rPr>
        <w:t>Зосереджувати зусилля на підвищенні ефективності протидії хабарництву та корупції, насамперед з боку посадових осіб органів виконавчої влади та місцевого самоврядування, контролюючих органів, бюджетних установ.</w:t>
      </w:r>
    </w:p>
    <w:p w:rsidR="002A2C06" w:rsidRPr="00CF2417" w:rsidRDefault="002A2C06" w:rsidP="00CF2417">
      <w:pPr>
        <w:pStyle w:val="Style7"/>
        <w:widowControl/>
        <w:numPr>
          <w:ilvl w:val="0"/>
          <w:numId w:val="9"/>
        </w:numPr>
        <w:tabs>
          <w:tab w:val="left" w:pos="1502"/>
        </w:tabs>
        <w:spacing w:line="240" w:lineRule="auto"/>
        <w:ind w:firstLine="859"/>
        <w:rPr>
          <w:color w:val="000000" w:themeColor="text1"/>
          <w:sz w:val="28"/>
          <w:szCs w:val="28"/>
        </w:rPr>
      </w:pPr>
      <w:r w:rsidRPr="00CF2417">
        <w:rPr>
          <w:rStyle w:val="FontStyle32"/>
          <w:color w:val="000000" w:themeColor="text1"/>
          <w:sz w:val="28"/>
          <w:szCs w:val="28"/>
        </w:rPr>
        <w:t>Здійснювати заходи ранньої профілактики, спрямовані на формування у неповнолітніх та молоді алгоритму не сприйняття наркотичних речовин.</w:t>
      </w:r>
    </w:p>
    <w:p w:rsidR="002A2C06" w:rsidRPr="00CF2417" w:rsidRDefault="002A2C06" w:rsidP="00CF2417">
      <w:pPr>
        <w:pStyle w:val="Style7"/>
        <w:widowControl/>
        <w:numPr>
          <w:ilvl w:val="0"/>
          <w:numId w:val="10"/>
        </w:numPr>
        <w:tabs>
          <w:tab w:val="left" w:pos="1507"/>
        </w:tabs>
        <w:spacing w:line="240" w:lineRule="auto"/>
        <w:ind w:firstLine="854"/>
        <w:rPr>
          <w:color w:val="000000" w:themeColor="text1"/>
          <w:sz w:val="28"/>
          <w:szCs w:val="28"/>
        </w:rPr>
      </w:pPr>
      <w:r w:rsidRPr="00CF2417">
        <w:rPr>
          <w:rStyle w:val="FontStyle32"/>
          <w:color w:val="000000" w:themeColor="text1"/>
          <w:sz w:val="28"/>
          <w:szCs w:val="28"/>
        </w:rPr>
        <w:t xml:space="preserve">Проводити профілактичні відпрацювання </w:t>
      </w:r>
      <w:proofErr w:type="spellStart"/>
      <w:r w:rsidRPr="00CF2417">
        <w:rPr>
          <w:rStyle w:val="FontStyle32"/>
          <w:color w:val="000000" w:themeColor="text1"/>
          <w:sz w:val="28"/>
          <w:szCs w:val="28"/>
        </w:rPr>
        <w:t>інтернет-клубів</w:t>
      </w:r>
      <w:proofErr w:type="spellEnd"/>
      <w:r w:rsidRPr="00CF2417">
        <w:rPr>
          <w:rStyle w:val="FontStyle32"/>
          <w:color w:val="000000" w:themeColor="text1"/>
          <w:sz w:val="28"/>
          <w:szCs w:val="28"/>
        </w:rPr>
        <w:t xml:space="preserve"> та </w:t>
      </w:r>
      <w:proofErr w:type="spellStart"/>
      <w:r w:rsidRPr="00CF2417">
        <w:rPr>
          <w:rStyle w:val="FontStyle32"/>
          <w:color w:val="000000" w:themeColor="text1"/>
          <w:sz w:val="28"/>
          <w:szCs w:val="28"/>
        </w:rPr>
        <w:t>інтернет-кафе</w:t>
      </w:r>
      <w:proofErr w:type="spellEnd"/>
      <w:r w:rsidRPr="00CF2417">
        <w:rPr>
          <w:rStyle w:val="FontStyle32"/>
          <w:color w:val="000000" w:themeColor="text1"/>
          <w:sz w:val="28"/>
          <w:szCs w:val="28"/>
        </w:rPr>
        <w:t xml:space="preserve"> щодо відвідування їх неповнолітніми під час уроків та у вечірній час.</w:t>
      </w:r>
    </w:p>
    <w:p w:rsidR="002A2C06" w:rsidRPr="00CF2417" w:rsidRDefault="002A2C06" w:rsidP="00CF2417">
      <w:pPr>
        <w:pStyle w:val="Style7"/>
        <w:widowControl/>
        <w:numPr>
          <w:ilvl w:val="0"/>
          <w:numId w:val="8"/>
        </w:numPr>
        <w:tabs>
          <w:tab w:val="left" w:pos="1507"/>
        </w:tabs>
        <w:spacing w:line="240" w:lineRule="auto"/>
        <w:ind w:firstLine="854"/>
        <w:rPr>
          <w:color w:val="000000" w:themeColor="text1"/>
          <w:sz w:val="28"/>
          <w:szCs w:val="28"/>
        </w:rPr>
      </w:pPr>
      <w:r w:rsidRPr="00CF2417">
        <w:rPr>
          <w:rStyle w:val="FontStyle32"/>
          <w:color w:val="000000" w:themeColor="text1"/>
          <w:sz w:val="28"/>
          <w:szCs w:val="28"/>
        </w:rPr>
        <w:t>Організовувати та проводити профілактичні операції з метою запобігання негативним проявам серед неповнолітніх, у тому числі пияцтва, наркоманії, розповсюдження порнографічних предметів, творів, що пропагують культ насильства і жорстокості, втягування неповнолітніх у заняття проституцією, дитячої бездоглядності і безпритульності, виявлення дітей, які жебракують, вчиняють правопорушення або стали жертвами злочинної діяльності дорослих.</w:t>
      </w:r>
    </w:p>
    <w:p w:rsidR="002A2C06" w:rsidRPr="00CF2417" w:rsidRDefault="002A2C06" w:rsidP="00CF2417">
      <w:pPr>
        <w:pStyle w:val="Style7"/>
        <w:widowControl/>
        <w:numPr>
          <w:ilvl w:val="0"/>
          <w:numId w:val="8"/>
        </w:numPr>
        <w:tabs>
          <w:tab w:val="left" w:pos="1507"/>
        </w:tabs>
        <w:spacing w:line="240" w:lineRule="auto"/>
        <w:ind w:firstLine="854"/>
        <w:rPr>
          <w:color w:val="000000" w:themeColor="text1"/>
          <w:sz w:val="28"/>
          <w:szCs w:val="28"/>
        </w:rPr>
      </w:pPr>
      <w:r w:rsidRPr="00CF2417">
        <w:rPr>
          <w:rStyle w:val="FontStyle32"/>
          <w:color w:val="000000" w:themeColor="text1"/>
          <w:sz w:val="28"/>
          <w:szCs w:val="28"/>
        </w:rPr>
        <w:t>Здійснювати заходи, спрямовані на підвищення рівня обізнаності населення щодо сучасних проявів торгівлі людьми, а також засобів і методів, що використовуються торгівцями людьми.</w:t>
      </w:r>
    </w:p>
    <w:p w:rsidR="002A2C06" w:rsidRPr="00CF2417" w:rsidRDefault="002A2C06" w:rsidP="00CF2417">
      <w:pPr>
        <w:pStyle w:val="Style7"/>
        <w:widowControl/>
        <w:numPr>
          <w:ilvl w:val="0"/>
          <w:numId w:val="11"/>
        </w:numPr>
        <w:tabs>
          <w:tab w:val="left" w:pos="1450"/>
        </w:tabs>
        <w:spacing w:line="240" w:lineRule="auto"/>
        <w:ind w:firstLine="845"/>
        <w:rPr>
          <w:color w:val="000000" w:themeColor="text1"/>
          <w:sz w:val="28"/>
          <w:szCs w:val="28"/>
        </w:rPr>
      </w:pPr>
      <w:r w:rsidRPr="00CF2417">
        <w:rPr>
          <w:rStyle w:val="FontStyle32"/>
          <w:color w:val="000000" w:themeColor="text1"/>
          <w:sz w:val="28"/>
          <w:szCs w:val="28"/>
        </w:rPr>
        <w:t>Організовувати заходи щодо утвердження здорового способу життя, направлені на профілактику і попередження алкогольної, тютюнової та наркотичної залежності молоді.</w:t>
      </w:r>
    </w:p>
    <w:p w:rsidR="002A2C06" w:rsidRPr="00CF2417" w:rsidRDefault="002A2C06" w:rsidP="00CF2417">
      <w:pPr>
        <w:pStyle w:val="Style7"/>
        <w:widowControl/>
        <w:numPr>
          <w:ilvl w:val="0"/>
          <w:numId w:val="8"/>
        </w:numPr>
        <w:tabs>
          <w:tab w:val="left" w:pos="1450"/>
        </w:tabs>
        <w:spacing w:line="240" w:lineRule="auto"/>
        <w:ind w:firstLine="845"/>
        <w:rPr>
          <w:color w:val="000000" w:themeColor="text1"/>
          <w:sz w:val="28"/>
          <w:szCs w:val="28"/>
        </w:rPr>
      </w:pPr>
      <w:r w:rsidRPr="00CF2417">
        <w:rPr>
          <w:rStyle w:val="FontStyle32"/>
          <w:color w:val="000000" w:themeColor="text1"/>
          <w:sz w:val="28"/>
          <w:szCs w:val="28"/>
        </w:rPr>
        <w:t>Здійснювати заходи щодо виявлення фактів незаконного відчуження житла, насамперед такого, що належить дітям, особам похилого віку, самотнім хворим, недієздатним, хворим на алкоголізм: та поновлення прав потерпілих. Забезпечити облік таких осіб для їх соціально-правового захисту.</w:t>
      </w:r>
    </w:p>
    <w:p w:rsidR="002A2C06" w:rsidRPr="00CF2417" w:rsidRDefault="002A2C06" w:rsidP="00CF2417">
      <w:pPr>
        <w:pStyle w:val="Style7"/>
        <w:widowControl/>
        <w:numPr>
          <w:ilvl w:val="0"/>
          <w:numId w:val="12"/>
        </w:numPr>
        <w:tabs>
          <w:tab w:val="left" w:pos="1560"/>
        </w:tabs>
        <w:spacing w:line="240" w:lineRule="auto"/>
        <w:ind w:firstLine="845"/>
        <w:rPr>
          <w:color w:val="000000" w:themeColor="text1"/>
          <w:sz w:val="28"/>
          <w:szCs w:val="28"/>
        </w:rPr>
      </w:pPr>
      <w:r w:rsidRPr="00CF2417">
        <w:rPr>
          <w:rStyle w:val="FontStyle32"/>
          <w:color w:val="000000" w:themeColor="text1"/>
          <w:sz w:val="28"/>
          <w:szCs w:val="28"/>
        </w:rPr>
        <w:t>Здійснити поновлення у кожному населеному пункті району громадські формування з охорони громадського порядку та забезпечити належну взаємодію з ними органів поліції.</w:t>
      </w:r>
    </w:p>
    <w:p w:rsidR="002A2C06" w:rsidRPr="00CF2417" w:rsidRDefault="002A2C06" w:rsidP="00CF2417">
      <w:pPr>
        <w:pStyle w:val="Style7"/>
        <w:widowControl/>
        <w:numPr>
          <w:ilvl w:val="0"/>
          <w:numId w:val="13"/>
        </w:numPr>
        <w:tabs>
          <w:tab w:val="left" w:pos="1426"/>
        </w:tabs>
        <w:spacing w:line="240" w:lineRule="auto"/>
        <w:ind w:firstLine="859"/>
        <w:rPr>
          <w:color w:val="000000" w:themeColor="text1"/>
          <w:sz w:val="28"/>
          <w:szCs w:val="28"/>
        </w:rPr>
      </w:pPr>
      <w:r w:rsidRPr="00CF2417">
        <w:rPr>
          <w:rStyle w:val="FontStyle32"/>
          <w:color w:val="000000" w:themeColor="text1"/>
          <w:sz w:val="28"/>
          <w:szCs w:val="28"/>
        </w:rPr>
        <w:t xml:space="preserve">Забезпечити реалізацію заходів щодо недопущення проникнення на територію України, осіб, які незаконно прибувають з інших держав, </w:t>
      </w:r>
      <w:r w:rsidRPr="00CF2417">
        <w:rPr>
          <w:rStyle w:val="FontStyle32"/>
          <w:color w:val="000000" w:themeColor="text1"/>
          <w:sz w:val="28"/>
          <w:szCs w:val="28"/>
        </w:rPr>
        <w:lastRenderedPageBreak/>
        <w:t>втратили право на подальше перебування в Україні, ухиляються від виїзду, мають кримінальні зв'язки та входять до складу організованих злочинних угруповань.</w:t>
      </w:r>
    </w:p>
    <w:p w:rsidR="002A2C06" w:rsidRPr="00CF2417" w:rsidRDefault="002A2C06" w:rsidP="00CF2417">
      <w:pPr>
        <w:pStyle w:val="Style6"/>
        <w:widowControl/>
        <w:spacing w:line="240" w:lineRule="auto"/>
        <w:ind w:firstLine="854"/>
        <w:rPr>
          <w:color w:val="000000" w:themeColor="text1"/>
          <w:sz w:val="28"/>
          <w:szCs w:val="28"/>
        </w:rPr>
      </w:pPr>
      <w:r w:rsidRPr="00CF2417">
        <w:rPr>
          <w:rStyle w:val="FontStyle32"/>
          <w:color w:val="000000" w:themeColor="text1"/>
          <w:sz w:val="28"/>
          <w:szCs w:val="28"/>
        </w:rPr>
        <w:t>3.22. Забезпечити належний контроль за особами, які раніше скоїли злочини і були достроково звільнені від кримінальної відповідальності з підстав, передбачених законодавством.</w:t>
      </w:r>
    </w:p>
    <w:p w:rsidR="002A2C06" w:rsidRPr="00CF2417" w:rsidRDefault="002A2C06" w:rsidP="00CF2417">
      <w:pPr>
        <w:pStyle w:val="Style6"/>
        <w:widowControl/>
        <w:spacing w:line="240" w:lineRule="auto"/>
        <w:ind w:firstLine="840"/>
        <w:rPr>
          <w:color w:val="000000" w:themeColor="text1"/>
          <w:sz w:val="28"/>
          <w:szCs w:val="28"/>
        </w:rPr>
      </w:pPr>
      <w:r w:rsidRPr="00CF2417">
        <w:rPr>
          <w:rStyle w:val="FontStyle32"/>
          <w:color w:val="000000" w:themeColor="text1"/>
          <w:sz w:val="28"/>
          <w:szCs w:val="28"/>
        </w:rPr>
        <w:t>3.23 Для забезпечення належного рівня виконання заходів щодо профілактики та протидії злочинності передбачити в місцевому бюджеті асигнування на:</w:t>
      </w:r>
    </w:p>
    <w:p w:rsidR="002A2C06" w:rsidRPr="00CF2417" w:rsidRDefault="002A2C06" w:rsidP="00CF2417">
      <w:pPr>
        <w:pStyle w:val="Style6"/>
        <w:widowControl/>
        <w:spacing w:line="240" w:lineRule="auto"/>
        <w:ind w:firstLine="850"/>
        <w:rPr>
          <w:color w:val="000000" w:themeColor="text1"/>
          <w:sz w:val="28"/>
          <w:szCs w:val="28"/>
        </w:rPr>
      </w:pPr>
      <w:proofErr w:type="spellStart"/>
      <w:r w:rsidRPr="00CF2417">
        <w:rPr>
          <w:rStyle w:val="FontStyle32"/>
          <w:color w:val="000000" w:themeColor="text1"/>
          <w:sz w:val="28"/>
          <w:szCs w:val="28"/>
        </w:rPr>
        <w:t>-забезпечення</w:t>
      </w:r>
      <w:proofErr w:type="spellEnd"/>
      <w:r w:rsidRPr="00CF2417">
        <w:rPr>
          <w:rStyle w:val="FontStyle32"/>
          <w:color w:val="000000" w:themeColor="text1"/>
          <w:sz w:val="28"/>
          <w:szCs w:val="28"/>
        </w:rPr>
        <w:t xml:space="preserve"> створення та впровадження сучасних інформаційних технологій (придбання комп'ютерної техніки, витратних матеріалів до неї, відеокамер);</w:t>
      </w:r>
    </w:p>
    <w:p w:rsidR="002A2C06" w:rsidRPr="00CF2417" w:rsidRDefault="002A2C06" w:rsidP="00CF2417">
      <w:pPr>
        <w:pStyle w:val="Style6"/>
        <w:widowControl/>
        <w:spacing w:line="240" w:lineRule="auto"/>
        <w:ind w:firstLine="851"/>
        <w:rPr>
          <w:rStyle w:val="FontStyle32"/>
          <w:color w:val="000000" w:themeColor="text1"/>
          <w:sz w:val="28"/>
          <w:szCs w:val="28"/>
        </w:rPr>
      </w:pPr>
      <w:proofErr w:type="spellStart"/>
      <w:r w:rsidRPr="00CF2417">
        <w:rPr>
          <w:rStyle w:val="FontStyle32"/>
          <w:color w:val="000000" w:themeColor="text1"/>
          <w:sz w:val="28"/>
          <w:szCs w:val="28"/>
        </w:rPr>
        <w:t>-участь</w:t>
      </w:r>
      <w:proofErr w:type="spellEnd"/>
      <w:r w:rsidRPr="00CF2417">
        <w:rPr>
          <w:rStyle w:val="FontStyle32"/>
          <w:color w:val="000000" w:themeColor="text1"/>
          <w:sz w:val="28"/>
          <w:szCs w:val="28"/>
        </w:rPr>
        <w:t xml:space="preserve"> у фінансуванні заходів в частині запровадження інтегрованої загальнообласної системи відеоспостереження та </w:t>
      </w:r>
      <w:proofErr w:type="spellStart"/>
      <w:r w:rsidRPr="00CF2417">
        <w:rPr>
          <w:rStyle w:val="FontStyle32"/>
          <w:color w:val="000000" w:themeColor="text1"/>
          <w:sz w:val="28"/>
          <w:szCs w:val="28"/>
        </w:rPr>
        <w:t>відеоаналітики</w:t>
      </w:r>
      <w:proofErr w:type="spellEnd"/>
      <w:r w:rsidRPr="00CF2417">
        <w:rPr>
          <w:rStyle w:val="FontStyle32"/>
          <w:color w:val="000000" w:themeColor="text1"/>
          <w:sz w:val="28"/>
          <w:szCs w:val="28"/>
        </w:rPr>
        <w:t xml:space="preserve"> «Безпечне Закарпаття», шляхом перерахування коштів у вигляді субвенції виконавцю програми ГУНП в Закарпатській області.</w:t>
      </w:r>
    </w:p>
    <w:p w:rsidR="002A2C06" w:rsidRPr="00CF2417" w:rsidRDefault="002A2C06" w:rsidP="00CF2417">
      <w:pPr>
        <w:pStyle w:val="Style6"/>
        <w:widowControl/>
        <w:spacing w:line="240" w:lineRule="auto"/>
        <w:ind w:firstLine="851"/>
        <w:rPr>
          <w:color w:val="000000" w:themeColor="text1"/>
          <w:sz w:val="28"/>
          <w:szCs w:val="28"/>
        </w:rPr>
      </w:pPr>
    </w:p>
    <w:p w:rsidR="002A2C06" w:rsidRPr="00CF2417" w:rsidRDefault="002A2C06" w:rsidP="00CF2417">
      <w:pPr>
        <w:pStyle w:val="Style1"/>
        <w:widowControl/>
        <w:spacing w:line="240" w:lineRule="auto"/>
        <w:rPr>
          <w:color w:val="000000" w:themeColor="text1"/>
          <w:sz w:val="28"/>
          <w:szCs w:val="28"/>
        </w:rPr>
      </w:pPr>
      <w:r w:rsidRPr="00CF2417">
        <w:rPr>
          <w:rStyle w:val="FontStyle28"/>
          <w:color w:val="000000" w:themeColor="text1"/>
          <w:sz w:val="28"/>
          <w:szCs w:val="28"/>
        </w:rPr>
        <w:t>ІV. Очікувані результати</w:t>
      </w:r>
    </w:p>
    <w:p w:rsidR="002A2C06" w:rsidRPr="00CF2417" w:rsidRDefault="002A2C06" w:rsidP="00CF2417">
      <w:pPr>
        <w:pStyle w:val="Style13"/>
        <w:widowControl/>
        <w:spacing w:line="240" w:lineRule="auto"/>
        <w:rPr>
          <w:color w:val="000000" w:themeColor="text1"/>
          <w:sz w:val="28"/>
          <w:szCs w:val="28"/>
        </w:rPr>
      </w:pPr>
      <w:r w:rsidRPr="00CF2417">
        <w:rPr>
          <w:rStyle w:val="FontStyle32"/>
          <w:color w:val="000000" w:themeColor="text1"/>
          <w:sz w:val="28"/>
          <w:szCs w:val="28"/>
        </w:rPr>
        <w:t xml:space="preserve">4.1. Реалізація програми дасть можливість: </w:t>
      </w:r>
    </w:p>
    <w:p w:rsidR="002A2C06" w:rsidRPr="00CF2417" w:rsidRDefault="002A2C06" w:rsidP="00CF2417">
      <w:pPr>
        <w:pStyle w:val="Style13"/>
        <w:widowControl/>
        <w:spacing w:line="240" w:lineRule="auto"/>
        <w:rPr>
          <w:color w:val="000000" w:themeColor="text1"/>
          <w:sz w:val="28"/>
          <w:szCs w:val="28"/>
        </w:rPr>
      </w:pPr>
      <w:r w:rsidRPr="00CF2417">
        <w:rPr>
          <w:rStyle w:val="FontStyle32"/>
          <w:color w:val="000000" w:themeColor="text1"/>
          <w:sz w:val="28"/>
          <w:szCs w:val="28"/>
        </w:rPr>
        <w:t>скоротити кількість злочинів проти життя та здоров'я особи;</w:t>
      </w:r>
    </w:p>
    <w:p w:rsidR="002A2C06" w:rsidRPr="00CF2417" w:rsidRDefault="002A2C06" w:rsidP="00CF2417">
      <w:pPr>
        <w:pStyle w:val="Style15"/>
        <w:widowControl/>
        <w:spacing w:line="240" w:lineRule="auto"/>
        <w:ind w:firstLine="720"/>
        <w:jc w:val="left"/>
        <w:rPr>
          <w:color w:val="000000" w:themeColor="text1"/>
          <w:sz w:val="28"/>
          <w:szCs w:val="28"/>
        </w:rPr>
      </w:pPr>
      <w:r w:rsidRPr="00CF2417">
        <w:rPr>
          <w:rStyle w:val="FontStyle32"/>
          <w:color w:val="000000" w:themeColor="text1"/>
          <w:sz w:val="28"/>
          <w:szCs w:val="28"/>
        </w:rPr>
        <w:t xml:space="preserve">підвищити рівень розкриття тяжких та особливо тяжких видів злочинів; </w:t>
      </w:r>
    </w:p>
    <w:p w:rsidR="002A2C06" w:rsidRPr="00CF2417" w:rsidRDefault="002A2C06" w:rsidP="00CF2417">
      <w:pPr>
        <w:pStyle w:val="Style15"/>
        <w:widowControl/>
        <w:spacing w:line="240" w:lineRule="auto"/>
        <w:ind w:firstLine="720"/>
        <w:jc w:val="left"/>
        <w:rPr>
          <w:rStyle w:val="FontStyle32"/>
          <w:color w:val="000000" w:themeColor="text1"/>
          <w:sz w:val="28"/>
          <w:szCs w:val="28"/>
        </w:rPr>
      </w:pPr>
      <w:r w:rsidRPr="00CF2417">
        <w:rPr>
          <w:rStyle w:val="FontStyle32"/>
          <w:color w:val="000000" w:themeColor="text1"/>
          <w:sz w:val="28"/>
          <w:szCs w:val="28"/>
        </w:rPr>
        <w:t xml:space="preserve">забезпечити належний   рівень громадського порядку та безпеки; </w:t>
      </w:r>
    </w:p>
    <w:p w:rsidR="002A2C06" w:rsidRPr="00CF2417" w:rsidRDefault="002A2C06" w:rsidP="00CF2417">
      <w:pPr>
        <w:pStyle w:val="Style15"/>
        <w:widowControl/>
        <w:spacing w:line="240" w:lineRule="auto"/>
        <w:ind w:firstLine="720"/>
        <w:jc w:val="left"/>
        <w:rPr>
          <w:color w:val="000000" w:themeColor="text1"/>
          <w:sz w:val="28"/>
          <w:szCs w:val="28"/>
        </w:rPr>
      </w:pPr>
      <w:r w:rsidRPr="00CF2417">
        <w:rPr>
          <w:rStyle w:val="FontStyle32"/>
          <w:color w:val="000000" w:themeColor="text1"/>
          <w:sz w:val="28"/>
          <w:szCs w:val="28"/>
        </w:rPr>
        <w:t>покращити профілактику правопорушень у середовищі неповнолітніх та молоді;</w:t>
      </w:r>
    </w:p>
    <w:p w:rsidR="002A2C06" w:rsidRPr="00CF2417" w:rsidRDefault="002A2C06" w:rsidP="00CF2417">
      <w:pPr>
        <w:pStyle w:val="Style13"/>
        <w:widowControl/>
        <w:spacing w:line="240" w:lineRule="auto"/>
        <w:ind w:firstLine="0"/>
        <w:rPr>
          <w:color w:val="000000" w:themeColor="text1"/>
          <w:sz w:val="28"/>
          <w:szCs w:val="28"/>
        </w:rPr>
      </w:pPr>
      <w:r w:rsidRPr="00CF2417">
        <w:rPr>
          <w:rStyle w:val="FontStyle32"/>
          <w:color w:val="000000" w:themeColor="text1"/>
          <w:sz w:val="28"/>
          <w:szCs w:val="28"/>
        </w:rPr>
        <w:t>зменшити кримінальний тиск на економічні відносини;</w:t>
      </w:r>
    </w:p>
    <w:p w:rsidR="002A2C06" w:rsidRPr="00CF2417" w:rsidRDefault="002A2C06" w:rsidP="00CF2417">
      <w:pPr>
        <w:pStyle w:val="Style13"/>
        <w:widowControl/>
        <w:spacing w:line="240" w:lineRule="auto"/>
        <w:ind w:firstLine="0"/>
        <w:rPr>
          <w:color w:val="000000" w:themeColor="text1"/>
          <w:sz w:val="28"/>
          <w:szCs w:val="28"/>
        </w:rPr>
      </w:pPr>
      <w:r w:rsidRPr="00CF2417">
        <w:rPr>
          <w:rStyle w:val="FontStyle32"/>
          <w:color w:val="000000" w:themeColor="text1"/>
          <w:sz w:val="28"/>
          <w:szCs w:val="28"/>
        </w:rPr>
        <w:t>обмежити незаконний обіг зброї та наркотиків;</w:t>
      </w:r>
    </w:p>
    <w:p w:rsidR="002A2C06" w:rsidRPr="00CF2417" w:rsidRDefault="002A2C06" w:rsidP="00CF2417">
      <w:pPr>
        <w:pStyle w:val="Style6"/>
        <w:widowControl/>
        <w:spacing w:line="240" w:lineRule="auto"/>
        <w:ind w:firstLine="835"/>
        <w:jc w:val="left"/>
        <w:rPr>
          <w:color w:val="000000" w:themeColor="text1"/>
          <w:sz w:val="28"/>
          <w:szCs w:val="28"/>
        </w:rPr>
      </w:pPr>
      <w:r w:rsidRPr="00CF2417">
        <w:rPr>
          <w:rStyle w:val="FontStyle32"/>
          <w:color w:val="000000" w:themeColor="text1"/>
          <w:sz w:val="28"/>
          <w:szCs w:val="28"/>
        </w:rPr>
        <w:t>посилити контроль за міграційними потоками та знизити рівень незаконної міграції;</w:t>
      </w:r>
    </w:p>
    <w:p w:rsidR="002A2C06" w:rsidRPr="00CF2417" w:rsidRDefault="002A2C06" w:rsidP="00CF2417">
      <w:pPr>
        <w:pStyle w:val="Style13"/>
        <w:widowControl/>
        <w:spacing w:line="240" w:lineRule="auto"/>
        <w:ind w:firstLine="0"/>
        <w:rPr>
          <w:color w:val="000000" w:themeColor="text1"/>
          <w:sz w:val="28"/>
          <w:szCs w:val="28"/>
        </w:rPr>
      </w:pPr>
      <w:r w:rsidRPr="00CF2417">
        <w:rPr>
          <w:rStyle w:val="FontStyle32"/>
          <w:color w:val="000000" w:themeColor="text1"/>
          <w:sz w:val="28"/>
          <w:szCs w:val="28"/>
        </w:rPr>
        <w:t>забезпечити збереження майна фізичних та юридичних осіб;</w:t>
      </w:r>
    </w:p>
    <w:p w:rsidR="002A2C06" w:rsidRPr="00CF2417" w:rsidRDefault="002A2C06" w:rsidP="00CF2417">
      <w:pPr>
        <w:pStyle w:val="Style6"/>
        <w:widowControl/>
        <w:spacing w:line="240" w:lineRule="auto"/>
        <w:ind w:firstLine="835"/>
        <w:jc w:val="left"/>
        <w:rPr>
          <w:color w:val="000000" w:themeColor="text1"/>
          <w:sz w:val="28"/>
          <w:szCs w:val="28"/>
        </w:rPr>
      </w:pPr>
      <w:r w:rsidRPr="00CF2417">
        <w:rPr>
          <w:rStyle w:val="FontStyle32"/>
          <w:color w:val="000000" w:themeColor="text1"/>
          <w:sz w:val="28"/>
          <w:szCs w:val="28"/>
        </w:rPr>
        <w:t>залучити громадян до активної діяльності з охорони правопорядку у районі;</w:t>
      </w:r>
    </w:p>
    <w:p w:rsidR="002A2C06" w:rsidRPr="00CF2417" w:rsidRDefault="002A2C06" w:rsidP="00CF2417">
      <w:pPr>
        <w:pStyle w:val="Style13"/>
        <w:widowControl/>
        <w:spacing w:line="240" w:lineRule="auto"/>
        <w:ind w:firstLine="0"/>
        <w:rPr>
          <w:rStyle w:val="FontStyle32"/>
          <w:color w:val="000000" w:themeColor="text1"/>
          <w:sz w:val="28"/>
          <w:szCs w:val="28"/>
        </w:rPr>
      </w:pPr>
      <w:r w:rsidRPr="00CF2417">
        <w:rPr>
          <w:rStyle w:val="FontStyle32"/>
          <w:color w:val="000000" w:themeColor="text1"/>
          <w:sz w:val="28"/>
          <w:szCs w:val="28"/>
        </w:rPr>
        <w:t>підвищити рівень довіри населення до органів державної влади</w:t>
      </w:r>
    </w:p>
    <w:p w:rsidR="002A2C06" w:rsidRPr="00CF2417" w:rsidRDefault="002A2C06" w:rsidP="00CF2417">
      <w:pPr>
        <w:pStyle w:val="Style13"/>
        <w:widowControl/>
        <w:spacing w:line="240" w:lineRule="auto"/>
        <w:ind w:firstLine="0"/>
        <w:rPr>
          <w:color w:val="000000" w:themeColor="text1"/>
          <w:sz w:val="28"/>
          <w:szCs w:val="28"/>
        </w:rPr>
      </w:pPr>
    </w:p>
    <w:p w:rsidR="002A2C06" w:rsidRPr="00CF2417" w:rsidRDefault="002A2C06" w:rsidP="00CF2417">
      <w:pPr>
        <w:pStyle w:val="Style1"/>
        <w:widowControl/>
        <w:spacing w:line="240" w:lineRule="auto"/>
        <w:rPr>
          <w:color w:val="000000" w:themeColor="text1"/>
          <w:sz w:val="28"/>
          <w:szCs w:val="28"/>
        </w:rPr>
      </w:pPr>
      <w:r w:rsidRPr="00CF2417">
        <w:rPr>
          <w:rStyle w:val="FontStyle28"/>
          <w:color w:val="000000" w:themeColor="text1"/>
          <w:sz w:val="28"/>
          <w:szCs w:val="28"/>
        </w:rPr>
        <w:t>V. Фінансування програми</w:t>
      </w:r>
    </w:p>
    <w:p w:rsidR="002A2C06" w:rsidRPr="00CF2417" w:rsidRDefault="002A2C06" w:rsidP="00CF2417">
      <w:pPr>
        <w:pStyle w:val="Style4"/>
        <w:widowControl/>
        <w:spacing w:line="240" w:lineRule="auto"/>
        <w:rPr>
          <w:color w:val="000000" w:themeColor="text1"/>
          <w:sz w:val="28"/>
          <w:szCs w:val="28"/>
        </w:rPr>
      </w:pPr>
      <w:r w:rsidRPr="00CF2417">
        <w:rPr>
          <w:rStyle w:val="FontStyle32"/>
          <w:color w:val="000000" w:themeColor="text1"/>
          <w:sz w:val="28"/>
          <w:szCs w:val="28"/>
        </w:rPr>
        <w:t>5.1 Фінансування програми здійснюється за рахунок коштів міського  бюджету  (</w:t>
      </w:r>
      <w:proofErr w:type="spellStart"/>
      <w:r w:rsidRPr="00CF2417">
        <w:rPr>
          <w:rStyle w:val="FontStyle32"/>
          <w:color w:val="000000" w:themeColor="text1"/>
          <w:sz w:val="28"/>
          <w:szCs w:val="28"/>
        </w:rPr>
        <w:t>бюджету</w:t>
      </w:r>
      <w:proofErr w:type="spellEnd"/>
      <w:r w:rsidRPr="00CF2417">
        <w:rPr>
          <w:rStyle w:val="FontStyle32"/>
          <w:color w:val="000000" w:themeColor="text1"/>
          <w:sz w:val="28"/>
          <w:szCs w:val="28"/>
        </w:rPr>
        <w:t xml:space="preserve"> Рахівської міської ради) та інших джерел, не заборонених законодавством. Загальний обсяг фінансування заходів програми складатиме 420 000 грн. (чотириста двадцять тисяч) гривень.</w:t>
      </w:r>
    </w:p>
    <w:p w:rsidR="002A2C06" w:rsidRPr="00CF2417" w:rsidRDefault="002A2C06" w:rsidP="00CF2417">
      <w:pPr>
        <w:pStyle w:val="Style4"/>
        <w:widowControl/>
        <w:spacing w:line="240" w:lineRule="auto"/>
        <w:ind w:firstLine="696"/>
        <w:rPr>
          <w:color w:val="000000" w:themeColor="text1"/>
          <w:sz w:val="28"/>
          <w:szCs w:val="28"/>
        </w:rPr>
      </w:pPr>
      <w:r w:rsidRPr="00CF2417">
        <w:rPr>
          <w:rStyle w:val="FontStyle32"/>
          <w:color w:val="000000" w:themeColor="text1"/>
          <w:sz w:val="28"/>
          <w:szCs w:val="28"/>
        </w:rPr>
        <w:t>Виконавцем програми та одержувачем бюджетних коштів на її реалізацію є Головне управління Національної поліції в Закарпатській області для Рахівського районного відділу поліції  Головного управління Національної поліції в Закарпатській області</w:t>
      </w:r>
    </w:p>
    <w:p w:rsidR="00F06F43" w:rsidRPr="00CF2417" w:rsidRDefault="00F06F43" w:rsidP="00CF2417">
      <w:pPr>
        <w:spacing w:after="0" w:line="240" w:lineRule="auto"/>
        <w:rPr>
          <w:rFonts w:ascii="Times New Roman" w:eastAsia="Times New Roman" w:hAnsi="Times New Roman" w:cs="Times New Roman"/>
          <w:color w:val="000000" w:themeColor="text1"/>
          <w:sz w:val="28"/>
          <w:szCs w:val="28"/>
          <w:lang w:eastAsia="zh-CN"/>
        </w:rPr>
      </w:pPr>
      <w:r w:rsidRPr="00CF2417">
        <w:rPr>
          <w:rFonts w:ascii="Times New Roman" w:hAnsi="Times New Roman" w:cs="Times New Roman"/>
          <w:color w:val="000000" w:themeColor="text1"/>
          <w:sz w:val="28"/>
          <w:szCs w:val="28"/>
        </w:rPr>
        <w:br w:type="page"/>
      </w:r>
    </w:p>
    <w:p w:rsidR="002A2C06" w:rsidRPr="00CF2417" w:rsidRDefault="002A2C06" w:rsidP="00CF2417">
      <w:pPr>
        <w:pStyle w:val="Style20"/>
        <w:widowControl/>
        <w:jc w:val="both"/>
        <w:rPr>
          <w:color w:val="000000" w:themeColor="text1"/>
          <w:sz w:val="28"/>
          <w:szCs w:val="28"/>
        </w:rPr>
      </w:pPr>
    </w:p>
    <w:p w:rsidR="002A2C06" w:rsidRPr="00CF2417" w:rsidRDefault="002A2C06" w:rsidP="00CF2417">
      <w:pPr>
        <w:pStyle w:val="Style20"/>
        <w:widowControl/>
        <w:jc w:val="right"/>
        <w:rPr>
          <w:color w:val="000000" w:themeColor="text1"/>
          <w:sz w:val="28"/>
          <w:szCs w:val="28"/>
        </w:rPr>
      </w:pP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t xml:space="preserve">              </w:t>
      </w:r>
    </w:p>
    <w:p w:rsidR="002A2C06" w:rsidRPr="00CF2417" w:rsidRDefault="002A2C06" w:rsidP="00CF2417">
      <w:pPr>
        <w:pStyle w:val="Style20"/>
        <w:widowControl/>
        <w:jc w:val="right"/>
        <w:rPr>
          <w:color w:val="000000" w:themeColor="text1"/>
          <w:sz w:val="28"/>
          <w:szCs w:val="28"/>
        </w:rPr>
      </w:pPr>
      <w:r w:rsidRPr="00CF2417">
        <w:rPr>
          <w:color w:val="000000" w:themeColor="text1"/>
          <w:sz w:val="28"/>
          <w:szCs w:val="28"/>
        </w:rPr>
        <w:t xml:space="preserve">                                                                                                                       </w:t>
      </w:r>
    </w:p>
    <w:p w:rsidR="002A2C06" w:rsidRPr="00CF2417" w:rsidRDefault="002A2C06" w:rsidP="00CF2417">
      <w:pPr>
        <w:pStyle w:val="Style20"/>
        <w:widowControl/>
        <w:jc w:val="right"/>
        <w:rPr>
          <w:color w:val="000000" w:themeColor="text1"/>
          <w:sz w:val="28"/>
          <w:szCs w:val="28"/>
        </w:rPr>
      </w:pPr>
      <w:r w:rsidRPr="00CF2417">
        <w:rPr>
          <w:color w:val="000000" w:themeColor="text1"/>
          <w:sz w:val="28"/>
          <w:szCs w:val="28"/>
        </w:rPr>
        <w:t xml:space="preserve">                                                                                                                     Додаток 1 до програми</w:t>
      </w:r>
    </w:p>
    <w:p w:rsidR="002A2C06" w:rsidRPr="00CF2417" w:rsidRDefault="002A2C06" w:rsidP="00CF2417">
      <w:pPr>
        <w:pStyle w:val="Style20"/>
        <w:widowControl/>
        <w:jc w:val="both"/>
        <w:rPr>
          <w:color w:val="000000" w:themeColor="text1"/>
          <w:sz w:val="28"/>
          <w:szCs w:val="28"/>
        </w:rPr>
      </w:pPr>
    </w:p>
    <w:p w:rsidR="002A2C06" w:rsidRPr="00CF2417" w:rsidRDefault="002A2C06" w:rsidP="00CF2417">
      <w:pPr>
        <w:pStyle w:val="Style20"/>
        <w:widowControl/>
        <w:jc w:val="both"/>
        <w:rPr>
          <w:color w:val="000000" w:themeColor="text1"/>
          <w:sz w:val="28"/>
          <w:szCs w:val="28"/>
        </w:rPr>
      </w:pPr>
    </w:p>
    <w:p w:rsidR="002A2C06" w:rsidRPr="00CF2417" w:rsidRDefault="002A2C06" w:rsidP="00CF2417">
      <w:pPr>
        <w:pStyle w:val="Style20"/>
        <w:widowControl/>
        <w:jc w:val="center"/>
        <w:rPr>
          <w:color w:val="000000" w:themeColor="text1"/>
          <w:sz w:val="28"/>
          <w:szCs w:val="28"/>
        </w:rPr>
      </w:pPr>
      <w:r w:rsidRPr="00CF2417">
        <w:rPr>
          <w:b/>
          <w:color w:val="000000" w:themeColor="text1"/>
          <w:sz w:val="28"/>
          <w:szCs w:val="28"/>
        </w:rPr>
        <w:t>Розрахунок на 2024-2025 роки</w:t>
      </w:r>
    </w:p>
    <w:p w:rsidR="002A2C06" w:rsidRPr="00CF2417" w:rsidRDefault="002A2C06" w:rsidP="00CF2417">
      <w:pPr>
        <w:pStyle w:val="Style20"/>
        <w:widowControl/>
        <w:jc w:val="both"/>
        <w:rPr>
          <w:b/>
          <w:color w:val="000000" w:themeColor="text1"/>
          <w:sz w:val="28"/>
          <w:szCs w:val="28"/>
        </w:rPr>
      </w:pPr>
    </w:p>
    <w:p w:rsidR="002A2C06" w:rsidRPr="00CF2417" w:rsidRDefault="002A2C06" w:rsidP="00CF2417">
      <w:pPr>
        <w:pStyle w:val="Style20"/>
        <w:widowControl/>
        <w:jc w:val="both"/>
        <w:rPr>
          <w:color w:val="000000" w:themeColor="text1"/>
          <w:sz w:val="28"/>
          <w:szCs w:val="28"/>
        </w:rPr>
      </w:pP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r w:rsidRPr="00CF2417">
        <w:rPr>
          <w:color w:val="000000" w:themeColor="text1"/>
          <w:sz w:val="28"/>
          <w:szCs w:val="28"/>
        </w:rPr>
        <w:tab/>
      </w:r>
    </w:p>
    <w:p w:rsidR="002A2C06" w:rsidRPr="00CF2417" w:rsidRDefault="002A2C06" w:rsidP="00CF2417">
      <w:pPr>
        <w:tabs>
          <w:tab w:val="left" w:pos="0"/>
        </w:tabs>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закупівля службового спеціалізованого автотранспорту – 150 000 грн.</w:t>
      </w:r>
    </w:p>
    <w:p w:rsidR="002A2C06" w:rsidRPr="00CF2417" w:rsidRDefault="002A2C06" w:rsidP="00CF2417">
      <w:pPr>
        <w:tabs>
          <w:tab w:val="left" w:pos="0"/>
        </w:tabs>
        <w:spacing w:after="0" w:line="240" w:lineRule="auto"/>
        <w:jc w:val="both"/>
        <w:rPr>
          <w:rFonts w:ascii="Times New Roman" w:hAnsi="Times New Roman" w:cs="Times New Roman"/>
          <w:color w:val="000000" w:themeColor="text1"/>
          <w:sz w:val="28"/>
          <w:szCs w:val="28"/>
        </w:rPr>
      </w:pPr>
    </w:p>
    <w:p w:rsidR="002A2C06" w:rsidRPr="00CF2417" w:rsidRDefault="002A2C06" w:rsidP="00CF2417">
      <w:pPr>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проведення технічного обслуговування транспортних засобів  - 70 000 грн.</w:t>
      </w:r>
    </w:p>
    <w:p w:rsidR="002A2C06" w:rsidRPr="00CF2417" w:rsidRDefault="002A2C06" w:rsidP="00CF2417">
      <w:pPr>
        <w:spacing w:after="0" w:line="240" w:lineRule="auto"/>
        <w:jc w:val="both"/>
        <w:rPr>
          <w:rFonts w:ascii="Times New Roman" w:hAnsi="Times New Roman" w:cs="Times New Roman"/>
          <w:color w:val="000000" w:themeColor="text1"/>
          <w:sz w:val="28"/>
          <w:szCs w:val="28"/>
        </w:rPr>
      </w:pPr>
    </w:p>
    <w:p w:rsidR="002A2C06" w:rsidRPr="00CF2417" w:rsidRDefault="002A2C06" w:rsidP="00CF2417">
      <w:pPr>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закупівля паливо-мастильних матеріалів – 70 000 грн.</w:t>
      </w:r>
    </w:p>
    <w:p w:rsidR="002A2C06" w:rsidRPr="00CF2417" w:rsidRDefault="002A2C06" w:rsidP="00CF2417">
      <w:pPr>
        <w:spacing w:after="0" w:line="240" w:lineRule="auto"/>
        <w:jc w:val="both"/>
        <w:rPr>
          <w:rFonts w:ascii="Times New Roman" w:hAnsi="Times New Roman" w:cs="Times New Roman"/>
          <w:color w:val="000000" w:themeColor="text1"/>
          <w:sz w:val="28"/>
          <w:szCs w:val="28"/>
        </w:rPr>
      </w:pPr>
    </w:p>
    <w:p w:rsidR="002A2C06" w:rsidRPr="00CF2417" w:rsidRDefault="002A2C06" w:rsidP="00CF2417">
      <w:pPr>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придбання комп’ютерної техніки, канцелярських товарів – 80 000 грн.</w:t>
      </w:r>
    </w:p>
    <w:p w:rsidR="002A2C06" w:rsidRPr="00CF2417" w:rsidRDefault="002A2C06" w:rsidP="00CF2417">
      <w:pPr>
        <w:spacing w:after="0" w:line="240" w:lineRule="auto"/>
        <w:jc w:val="both"/>
        <w:rPr>
          <w:rFonts w:ascii="Times New Roman" w:hAnsi="Times New Roman" w:cs="Times New Roman"/>
          <w:color w:val="000000" w:themeColor="text1"/>
          <w:sz w:val="28"/>
          <w:szCs w:val="28"/>
        </w:rPr>
      </w:pPr>
    </w:p>
    <w:p w:rsidR="002A2C06" w:rsidRPr="00CF2417" w:rsidRDefault="002A2C06" w:rsidP="00CF2417">
      <w:pPr>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преміювання і заохочення працівників Рахівського РВП – 50 000 грн.</w:t>
      </w:r>
    </w:p>
    <w:p w:rsidR="002A2C06" w:rsidRPr="00CF2417" w:rsidRDefault="002A2C06" w:rsidP="00CF2417">
      <w:pPr>
        <w:spacing w:after="0" w:line="240" w:lineRule="auto"/>
        <w:jc w:val="both"/>
        <w:rPr>
          <w:rFonts w:ascii="Times New Roman" w:hAnsi="Times New Roman" w:cs="Times New Roman"/>
          <w:color w:val="000000" w:themeColor="text1"/>
          <w:sz w:val="28"/>
          <w:szCs w:val="28"/>
        </w:rPr>
      </w:pPr>
    </w:p>
    <w:p w:rsidR="002A2C06" w:rsidRPr="00CF2417" w:rsidRDefault="002A2C06" w:rsidP="00CF2417">
      <w:pPr>
        <w:pStyle w:val="a7"/>
        <w:numPr>
          <w:ilvl w:val="0"/>
          <w:numId w:val="14"/>
        </w:numPr>
        <w:ind w:left="0" w:firstLine="0"/>
        <w:jc w:val="both"/>
        <w:rPr>
          <w:color w:val="000000" w:themeColor="text1"/>
          <w:sz w:val="28"/>
          <w:szCs w:val="28"/>
          <w:lang w:val="uk-UA"/>
        </w:rPr>
      </w:pPr>
      <w:r w:rsidRPr="00CF2417">
        <w:rPr>
          <w:color w:val="000000" w:themeColor="text1"/>
          <w:sz w:val="28"/>
          <w:szCs w:val="28"/>
          <w:lang w:val="uk-UA"/>
        </w:rPr>
        <w:t>налагодження системи відеоспостереження із встановленням відеокамер, системи для автоматичного відкривання воріт із встановленням.</w:t>
      </w:r>
    </w:p>
    <w:p w:rsidR="002A2C06" w:rsidRPr="00CF2417" w:rsidRDefault="002A2C06" w:rsidP="00CF2417">
      <w:pPr>
        <w:spacing w:after="0" w:line="240" w:lineRule="auto"/>
        <w:jc w:val="both"/>
        <w:rPr>
          <w:rFonts w:ascii="Times New Roman" w:hAnsi="Times New Roman" w:cs="Times New Roman"/>
          <w:color w:val="000000" w:themeColor="text1"/>
          <w:sz w:val="28"/>
          <w:szCs w:val="28"/>
        </w:rPr>
      </w:pPr>
    </w:p>
    <w:p w:rsidR="002A2C06" w:rsidRPr="00CF2417" w:rsidRDefault="002A2C06" w:rsidP="00CF2417">
      <w:pPr>
        <w:pStyle w:val="a7"/>
        <w:numPr>
          <w:ilvl w:val="0"/>
          <w:numId w:val="14"/>
        </w:numPr>
        <w:ind w:left="0" w:firstLine="0"/>
        <w:jc w:val="both"/>
        <w:rPr>
          <w:color w:val="000000" w:themeColor="text1"/>
          <w:sz w:val="28"/>
          <w:szCs w:val="28"/>
          <w:lang w:val="uk-UA"/>
        </w:rPr>
      </w:pPr>
      <w:r w:rsidRPr="00CF2417">
        <w:rPr>
          <w:color w:val="000000" w:themeColor="text1"/>
          <w:sz w:val="28"/>
          <w:szCs w:val="28"/>
          <w:lang w:val="uk-UA"/>
        </w:rPr>
        <w:t>закупівля господарських товарів.</w:t>
      </w:r>
    </w:p>
    <w:p w:rsidR="002A2C06" w:rsidRPr="00CF2417" w:rsidRDefault="002A2C06" w:rsidP="00CF2417">
      <w:pPr>
        <w:spacing w:after="0" w:line="240" w:lineRule="auto"/>
        <w:ind w:firstLine="720"/>
        <w:jc w:val="both"/>
        <w:rPr>
          <w:rFonts w:ascii="Times New Roman" w:hAnsi="Times New Roman" w:cs="Times New Roman"/>
          <w:b/>
          <w:color w:val="000000" w:themeColor="text1"/>
          <w:sz w:val="28"/>
          <w:szCs w:val="28"/>
        </w:rPr>
      </w:pPr>
    </w:p>
    <w:p w:rsidR="002A2C06" w:rsidRPr="00CF2417" w:rsidRDefault="002A2C06" w:rsidP="00CF2417">
      <w:pPr>
        <w:spacing w:after="0" w:line="240" w:lineRule="auto"/>
        <w:jc w:val="both"/>
        <w:rPr>
          <w:rFonts w:ascii="Times New Roman" w:hAnsi="Times New Roman" w:cs="Times New Roman"/>
          <w:b/>
          <w:color w:val="000000" w:themeColor="text1"/>
          <w:sz w:val="28"/>
          <w:szCs w:val="28"/>
        </w:rPr>
      </w:pPr>
    </w:p>
    <w:p w:rsidR="00F06F43" w:rsidRPr="00CF2417" w:rsidRDefault="00F06F43" w:rsidP="00CF2417">
      <w:pPr>
        <w:spacing w:after="0" w:line="240" w:lineRule="auto"/>
        <w:jc w:val="both"/>
        <w:rPr>
          <w:rFonts w:ascii="Times New Roman" w:hAnsi="Times New Roman" w:cs="Times New Roman"/>
          <w:b/>
          <w:color w:val="000000" w:themeColor="text1"/>
          <w:sz w:val="28"/>
          <w:szCs w:val="28"/>
        </w:rPr>
      </w:pPr>
    </w:p>
    <w:p w:rsidR="008C2942" w:rsidRPr="00CF2417" w:rsidRDefault="008C2942" w:rsidP="00CF2417">
      <w:pPr>
        <w:spacing w:after="0" w:line="240" w:lineRule="auto"/>
        <w:jc w:val="both"/>
        <w:rPr>
          <w:rFonts w:ascii="Times New Roman" w:hAnsi="Times New Roman" w:cs="Times New Roman"/>
          <w:color w:val="000000" w:themeColor="text1"/>
          <w:sz w:val="28"/>
          <w:szCs w:val="28"/>
        </w:rPr>
      </w:pPr>
      <w:proofErr w:type="spellStart"/>
      <w:r w:rsidRPr="00CF2417">
        <w:rPr>
          <w:rFonts w:ascii="Times New Roman" w:hAnsi="Times New Roman" w:cs="Times New Roman"/>
          <w:color w:val="000000" w:themeColor="text1"/>
          <w:sz w:val="28"/>
          <w:szCs w:val="28"/>
        </w:rPr>
        <w:t>В.п</w:t>
      </w:r>
      <w:proofErr w:type="spellEnd"/>
      <w:r w:rsidRPr="00CF2417">
        <w:rPr>
          <w:rFonts w:ascii="Times New Roman" w:hAnsi="Times New Roman" w:cs="Times New Roman"/>
          <w:color w:val="000000" w:themeColor="text1"/>
          <w:sz w:val="28"/>
          <w:szCs w:val="28"/>
        </w:rPr>
        <w:t>. міського голови,</w:t>
      </w:r>
    </w:p>
    <w:p w:rsidR="008C2942" w:rsidRPr="00CF2417" w:rsidRDefault="008C2942" w:rsidP="00CF2417">
      <w:pPr>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секретар ради та виконкому                                                       Євген МОЛНАР</w:t>
      </w:r>
    </w:p>
    <w:p w:rsidR="002A2C06" w:rsidRPr="00CF2417" w:rsidRDefault="002A2C06" w:rsidP="00CF2417">
      <w:pPr>
        <w:spacing w:after="0" w:line="240" w:lineRule="auto"/>
        <w:jc w:val="both"/>
        <w:rPr>
          <w:rFonts w:ascii="Times New Roman" w:hAnsi="Times New Roman" w:cs="Times New Roman"/>
          <w:b/>
          <w:color w:val="000000" w:themeColor="text1"/>
          <w:sz w:val="28"/>
          <w:szCs w:val="28"/>
        </w:rPr>
      </w:pPr>
    </w:p>
    <w:p w:rsidR="002A2C06" w:rsidRPr="00CF2417" w:rsidRDefault="002A2C06" w:rsidP="00CF2417">
      <w:pPr>
        <w:spacing w:after="0" w:line="240" w:lineRule="auto"/>
        <w:jc w:val="both"/>
        <w:rPr>
          <w:rFonts w:ascii="Times New Roman" w:hAnsi="Times New Roman" w:cs="Times New Roman"/>
          <w:b/>
          <w:color w:val="000000" w:themeColor="text1"/>
          <w:sz w:val="28"/>
          <w:szCs w:val="28"/>
        </w:rPr>
      </w:pPr>
    </w:p>
    <w:p w:rsidR="002A2C06" w:rsidRPr="00CF2417" w:rsidRDefault="002A2C06" w:rsidP="00CF2417">
      <w:pPr>
        <w:spacing w:after="0" w:line="240" w:lineRule="auto"/>
        <w:rPr>
          <w:rFonts w:ascii="Times New Roman" w:hAnsi="Times New Roman" w:cs="Times New Roman"/>
          <w:color w:val="000000" w:themeColor="text1"/>
          <w:sz w:val="20"/>
          <w:szCs w:val="20"/>
        </w:rPr>
      </w:pPr>
    </w:p>
    <w:p w:rsidR="002A2C06" w:rsidRPr="00CF2417" w:rsidRDefault="002A2C06"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p w:rsidR="00FA5F37" w:rsidRPr="00CF2417" w:rsidRDefault="00E94F96" w:rsidP="00CF2417">
      <w:pPr>
        <w:spacing w:after="0" w:line="240" w:lineRule="auto"/>
        <w:jc w:val="right"/>
        <w:rPr>
          <w:rFonts w:ascii="Times New Roman" w:hAnsi="Times New Roman" w:cs="Times New Roman"/>
          <w:color w:val="000000" w:themeColor="text1"/>
          <w:sz w:val="28"/>
          <w:szCs w:val="28"/>
        </w:rPr>
      </w:pPr>
      <w:r w:rsidRPr="00CF2417">
        <w:rPr>
          <w:rFonts w:ascii="Times New Roman" w:eastAsia="Calibri" w:hAnsi="Times New Roman" w:cs="Times New Roman"/>
          <w:bCs/>
          <w:color w:val="000000" w:themeColor="text1"/>
          <w:sz w:val="28"/>
          <w:szCs w:val="28"/>
        </w:rPr>
        <w:lastRenderedPageBreak/>
        <w:t xml:space="preserve">                                                                               </w:t>
      </w:r>
    </w:p>
    <w:p w:rsidR="00FA5F37" w:rsidRPr="00CF2417" w:rsidRDefault="00FA5F37"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684864" behindDoc="1" locked="0" layoutInCell="1" allowOverlap="1" wp14:anchorId="24386A25" wp14:editId="234CE4A9">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FA5F37" w:rsidRPr="00CF2417" w:rsidRDefault="00FA5F37" w:rsidP="00CF2417">
      <w:pPr>
        <w:spacing w:after="0" w:line="240" w:lineRule="auto"/>
        <w:jc w:val="right"/>
        <w:rPr>
          <w:rFonts w:ascii="Times New Roman" w:hAnsi="Times New Roman" w:cs="Times New Roman"/>
          <w:color w:val="000000" w:themeColor="text1"/>
          <w:sz w:val="28"/>
          <w:szCs w:val="28"/>
        </w:rPr>
      </w:pPr>
    </w:p>
    <w:p w:rsidR="00FA5F37" w:rsidRPr="00CF2417" w:rsidRDefault="00FA5F37"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FA5F37" w:rsidRPr="00CF2417" w:rsidRDefault="00FA5F37"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FA5F37" w:rsidRPr="00CF2417" w:rsidRDefault="00FA5F37"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FA5F37" w:rsidRPr="00CF2417" w:rsidRDefault="00FA5F37"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FA5F37" w:rsidRPr="00CF2417" w:rsidRDefault="00FA5F37"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FA5F37" w:rsidRPr="00CF2417" w:rsidRDefault="00FA5F37" w:rsidP="00CF2417">
      <w:pPr>
        <w:spacing w:after="0" w:line="240" w:lineRule="auto"/>
        <w:rPr>
          <w:rFonts w:ascii="Times New Roman" w:hAnsi="Times New Roman" w:cs="Times New Roman"/>
          <w:color w:val="000000" w:themeColor="text1"/>
          <w:sz w:val="28"/>
          <w:szCs w:val="28"/>
        </w:rPr>
      </w:pPr>
    </w:p>
    <w:p w:rsidR="00FA5F37" w:rsidRPr="00CF2417" w:rsidRDefault="00FA5F37"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FA5F37" w:rsidRPr="00CF2417" w:rsidRDefault="00FA5F37"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FA5F37" w:rsidRPr="00CF2417" w:rsidRDefault="00FA5F37"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№1060</w:t>
      </w:r>
    </w:p>
    <w:p w:rsidR="00FA5F37" w:rsidRPr="00CF2417" w:rsidRDefault="00FA5F37"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FA5F37" w:rsidRPr="00CF2417" w:rsidRDefault="00FA5F37" w:rsidP="00CF2417">
      <w:pPr>
        <w:spacing w:after="0" w:line="240" w:lineRule="auto"/>
        <w:rPr>
          <w:rFonts w:ascii="Times New Roman" w:hAnsi="Times New Roman" w:cs="Times New Roman"/>
          <w:color w:val="000000" w:themeColor="text1"/>
          <w:sz w:val="28"/>
          <w:szCs w:val="28"/>
        </w:rPr>
      </w:pPr>
    </w:p>
    <w:p w:rsidR="00E94F96" w:rsidRPr="00CF2417" w:rsidRDefault="00E94F96"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Про затвердження Програми сприяння </w:t>
      </w:r>
    </w:p>
    <w:p w:rsidR="00E94F96" w:rsidRPr="00CF2417" w:rsidRDefault="00E94F96" w:rsidP="00CF2417">
      <w:pPr>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діяльності Головного управління ДПС</w:t>
      </w:r>
    </w:p>
    <w:p w:rsidR="00E94F96" w:rsidRPr="00CF2417" w:rsidRDefault="00E94F96" w:rsidP="00CF2417">
      <w:pPr>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у Закарпатській області на 2025 рік</w:t>
      </w:r>
    </w:p>
    <w:p w:rsidR="00E94F96" w:rsidRPr="00CF2417" w:rsidRDefault="00E94F96" w:rsidP="00CF2417">
      <w:pPr>
        <w:spacing w:after="0" w:line="240" w:lineRule="auto"/>
        <w:jc w:val="both"/>
        <w:rPr>
          <w:rFonts w:ascii="Times New Roman" w:hAnsi="Times New Roman" w:cs="Times New Roman"/>
          <w:color w:val="000000" w:themeColor="text1"/>
          <w:sz w:val="28"/>
          <w:szCs w:val="28"/>
        </w:rPr>
      </w:pPr>
    </w:p>
    <w:p w:rsidR="00E94F96" w:rsidRPr="00CF2417" w:rsidRDefault="00E94F96"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Керуючись ст.26 «Про місцеве самоврядування в Україні » та листом Головного управління ДПС у Закарпатській області № 5823/5/07-16-10-01-13 від 10.06.2025 року, Рахівська міська рада</w:t>
      </w:r>
    </w:p>
    <w:p w:rsidR="00E94F96" w:rsidRPr="00CF2417" w:rsidRDefault="00E94F96" w:rsidP="00CF2417">
      <w:pPr>
        <w:tabs>
          <w:tab w:val="left" w:pos="4068"/>
        </w:tabs>
        <w:spacing w:after="0" w:line="240" w:lineRule="auto"/>
        <w:jc w:val="both"/>
        <w:rPr>
          <w:rFonts w:ascii="Times New Roman" w:hAnsi="Times New Roman" w:cs="Times New Roman"/>
          <w:color w:val="000000" w:themeColor="text1"/>
          <w:sz w:val="28"/>
          <w:szCs w:val="28"/>
        </w:rPr>
      </w:pPr>
    </w:p>
    <w:p w:rsidR="00E94F96" w:rsidRPr="00CF2417" w:rsidRDefault="00E94F96"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В И Р І Ш И Л А:</w:t>
      </w:r>
    </w:p>
    <w:p w:rsidR="00E94F96" w:rsidRPr="00CF2417" w:rsidRDefault="00E94F96" w:rsidP="00CF2417">
      <w:pPr>
        <w:spacing w:after="0" w:line="240" w:lineRule="auto"/>
        <w:rPr>
          <w:rFonts w:ascii="Times New Roman" w:hAnsi="Times New Roman" w:cs="Times New Roman"/>
          <w:color w:val="000000" w:themeColor="text1"/>
          <w:sz w:val="28"/>
          <w:szCs w:val="28"/>
          <w:lang w:eastAsia="ar-SA"/>
        </w:rPr>
      </w:pPr>
    </w:p>
    <w:p w:rsidR="00E94F96" w:rsidRPr="00CF2417" w:rsidRDefault="00E94F96"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1.Затвердити Програму сприяння діяльності Головного управління ДПС у Закарпатській області на 2025 рік, згідно додатку.</w:t>
      </w:r>
    </w:p>
    <w:p w:rsidR="00E94F96" w:rsidRPr="00CF2417" w:rsidRDefault="00E94F96"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2.Контроль за виконанням даного рішення покласти на постійну комісію з питань бюджету, тарифів і цін.</w:t>
      </w:r>
    </w:p>
    <w:p w:rsidR="00E94F96" w:rsidRPr="00CF2417" w:rsidRDefault="00E94F96" w:rsidP="00CF2417">
      <w:pPr>
        <w:spacing w:after="0" w:line="240" w:lineRule="auto"/>
        <w:jc w:val="both"/>
        <w:rPr>
          <w:rFonts w:ascii="Times New Roman" w:hAnsi="Times New Roman" w:cs="Times New Roman"/>
          <w:color w:val="000000" w:themeColor="text1"/>
          <w:sz w:val="28"/>
          <w:szCs w:val="28"/>
        </w:rPr>
      </w:pPr>
    </w:p>
    <w:p w:rsidR="00E94F96" w:rsidRPr="00CF2417" w:rsidRDefault="00E94F96" w:rsidP="00CF2417">
      <w:pPr>
        <w:tabs>
          <w:tab w:val="left" w:pos="2976"/>
        </w:tabs>
        <w:spacing w:after="0" w:line="240" w:lineRule="auto"/>
        <w:rPr>
          <w:rFonts w:ascii="Times New Roman" w:hAnsi="Times New Roman" w:cs="Times New Roman"/>
          <w:color w:val="000000" w:themeColor="text1"/>
          <w:sz w:val="28"/>
          <w:szCs w:val="28"/>
        </w:rPr>
      </w:pPr>
    </w:p>
    <w:p w:rsidR="00222121" w:rsidRPr="00CF2417" w:rsidRDefault="00222121" w:rsidP="00CF2417">
      <w:pPr>
        <w:spacing w:after="0" w:line="240" w:lineRule="auto"/>
        <w:jc w:val="both"/>
        <w:rPr>
          <w:rFonts w:ascii="Times New Roman" w:hAnsi="Times New Roman" w:cs="Times New Roman"/>
          <w:color w:val="000000" w:themeColor="text1"/>
          <w:sz w:val="28"/>
          <w:szCs w:val="28"/>
        </w:rPr>
      </w:pPr>
      <w:proofErr w:type="spellStart"/>
      <w:r w:rsidRPr="00CF2417">
        <w:rPr>
          <w:rFonts w:ascii="Times New Roman" w:hAnsi="Times New Roman" w:cs="Times New Roman"/>
          <w:color w:val="000000" w:themeColor="text1"/>
          <w:sz w:val="28"/>
          <w:szCs w:val="28"/>
        </w:rPr>
        <w:t>В.п</w:t>
      </w:r>
      <w:proofErr w:type="spellEnd"/>
      <w:r w:rsidRPr="00CF2417">
        <w:rPr>
          <w:rFonts w:ascii="Times New Roman" w:hAnsi="Times New Roman" w:cs="Times New Roman"/>
          <w:color w:val="000000" w:themeColor="text1"/>
          <w:sz w:val="28"/>
          <w:szCs w:val="28"/>
        </w:rPr>
        <w:t>. міського голови,</w:t>
      </w:r>
    </w:p>
    <w:p w:rsidR="00222121" w:rsidRPr="00CF2417" w:rsidRDefault="00222121" w:rsidP="00CF2417">
      <w:pPr>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секретар ради та виконкому                                                       Євген МОЛНАР</w:t>
      </w:r>
    </w:p>
    <w:p w:rsidR="00E94F96" w:rsidRPr="00CF2417" w:rsidRDefault="00E94F96" w:rsidP="00CF2417">
      <w:pPr>
        <w:spacing w:after="0" w:line="240" w:lineRule="auto"/>
        <w:rPr>
          <w:rFonts w:ascii="Times New Roman" w:hAnsi="Times New Roman" w:cs="Times New Roman"/>
          <w:b/>
          <w:color w:val="000000" w:themeColor="text1"/>
          <w:sz w:val="28"/>
          <w:szCs w:val="28"/>
        </w:rPr>
      </w:pPr>
    </w:p>
    <w:p w:rsidR="004D62B8" w:rsidRPr="00CF2417" w:rsidRDefault="004D62B8" w:rsidP="00CF2417">
      <w:pPr>
        <w:spacing w:after="0" w:line="240" w:lineRule="auto"/>
        <w:rPr>
          <w:rFonts w:ascii="Times New Roman" w:eastAsia="Calibri" w:hAnsi="Times New Roman" w:cs="Times New Roman"/>
          <w:bCs/>
          <w:color w:val="000000" w:themeColor="text1"/>
          <w:sz w:val="28"/>
          <w:szCs w:val="28"/>
        </w:rPr>
      </w:pPr>
      <w:r w:rsidRPr="00CF2417">
        <w:rPr>
          <w:rFonts w:ascii="Times New Roman" w:eastAsia="Calibri" w:hAnsi="Times New Roman" w:cs="Times New Roman"/>
          <w:bCs/>
          <w:color w:val="000000" w:themeColor="text1"/>
          <w:sz w:val="28"/>
          <w:szCs w:val="28"/>
        </w:rPr>
        <w:br w:type="page"/>
      </w:r>
    </w:p>
    <w:p w:rsidR="00FA5F37" w:rsidRPr="00CF2417" w:rsidRDefault="00FA5F37" w:rsidP="00CF2417">
      <w:pPr>
        <w:spacing w:after="0" w:line="240" w:lineRule="auto"/>
        <w:rPr>
          <w:rFonts w:ascii="Times New Roman" w:hAnsi="Times New Roman" w:cs="Times New Roman"/>
          <w:color w:val="000000" w:themeColor="text1"/>
        </w:rPr>
      </w:pPr>
    </w:p>
    <w:tbl>
      <w:tblPr>
        <w:tblW w:w="0" w:type="auto"/>
        <w:jc w:val="right"/>
        <w:tblLook w:val="01E0" w:firstRow="1" w:lastRow="1" w:firstColumn="1" w:lastColumn="1" w:noHBand="0" w:noVBand="0"/>
      </w:tblPr>
      <w:tblGrid>
        <w:gridCol w:w="3267"/>
      </w:tblGrid>
      <w:tr w:rsidR="00FA5F37" w:rsidRPr="00CF2417" w:rsidTr="00FA5F37">
        <w:trPr>
          <w:trHeight w:val="1292"/>
          <w:jc w:val="right"/>
        </w:trPr>
        <w:tc>
          <w:tcPr>
            <w:tcW w:w="3267" w:type="dxa"/>
            <w:hideMark/>
          </w:tcPr>
          <w:p w:rsidR="00FA5F37" w:rsidRPr="00CF2417" w:rsidRDefault="00FA5F37"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b/>
                <w:color w:val="000000" w:themeColor="text1"/>
              </w:rPr>
              <w:br w:type="page"/>
            </w:r>
            <w:r w:rsidRPr="00CF2417">
              <w:rPr>
                <w:rFonts w:ascii="Times New Roman" w:hAnsi="Times New Roman" w:cs="Times New Roman"/>
                <w:color w:val="000000" w:themeColor="text1"/>
                <w:kern w:val="2"/>
              </w:rPr>
              <w:t xml:space="preserve">           Додаток                                                                              до рішення міської ради  </w:t>
            </w:r>
          </w:p>
          <w:p w:rsidR="00FA5F37" w:rsidRPr="00CF2417" w:rsidRDefault="00FA5F37"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kern w:val="2"/>
              </w:rPr>
              <w:t>73-ї сесії 8-го скликання                                                                                              від 24.06.2025р. №1060</w:t>
            </w:r>
          </w:p>
        </w:tc>
      </w:tr>
    </w:tbl>
    <w:p w:rsidR="00FA5F37" w:rsidRPr="00CF2417" w:rsidRDefault="00FA5F37" w:rsidP="00CF2417">
      <w:pPr>
        <w:spacing w:after="0" w:line="240" w:lineRule="auto"/>
        <w:rPr>
          <w:rFonts w:ascii="Times New Roman" w:hAnsi="Times New Roman" w:cs="Times New Roman"/>
          <w:color w:val="000000" w:themeColor="text1"/>
          <w:sz w:val="28"/>
          <w:szCs w:val="28"/>
          <w:shd w:val="clear" w:color="auto" w:fill="FFFFFF"/>
        </w:rPr>
      </w:pPr>
    </w:p>
    <w:p w:rsidR="0012364B" w:rsidRPr="00CF2417" w:rsidRDefault="0012364B" w:rsidP="00CF2417">
      <w:pPr>
        <w:spacing w:after="0" w:line="240" w:lineRule="auto"/>
        <w:rPr>
          <w:rFonts w:ascii="Times New Roman" w:hAnsi="Times New Roman" w:cs="Times New Roman"/>
          <w:color w:val="000000" w:themeColor="text1"/>
          <w:sz w:val="28"/>
          <w:szCs w:val="28"/>
          <w:shd w:val="clear" w:color="auto" w:fill="FFFFFF"/>
        </w:rPr>
      </w:pPr>
    </w:p>
    <w:p w:rsidR="00E94F96" w:rsidRPr="00CF2417" w:rsidRDefault="00E94F96" w:rsidP="00CF2417">
      <w:pPr>
        <w:spacing w:after="0" w:line="240" w:lineRule="auto"/>
        <w:jc w:val="center"/>
        <w:rPr>
          <w:rFonts w:ascii="Times New Roman" w:eastAsia="Times New Roman" w:hAnsi="Times New Roman" w:cs="Times New Roman"/>
          <w:b/>
          <w:bCs/>
          <w:color w:val="000000" w:themeColor="text1"/>
          <w:sz w:val="28"/>
          <w:szCs w:val="28"/>
          <w:lang w:eastAsia="uk-UA"/>
        </w:rPr>
      </w:pPr>
    </w:p>
    <w:p w:rsidR="00E94F96" w:rsidRPr="00CF2417" w:rsidRDefault="00E94F96" w:rsidP="00CF2417">
      <w:pPr>
        <w:spacing w:after="0" w:line="240" w:lineRule="auto"/>
        <w:jc w:val="center"/>
        <w:rPr>
          <w:rFonts w:ascii="Times New Roman" w:hAnsi="Times New Roman" w:cs="Times New Roman"/>
          <w:b/>
          <w:bCs/>
          <w:color w:val="000000" w:themeColor="text1"/>
          <w:sz w:val="28"/>
          <w:szCs w:val="28"/>
          <w:lang w:eastAsia="uk-UA"/>
        </w:rPr>
      </w:pPr>
      <w:r w:rsidRPr="00CF2417">
        <w:rPr>
          <w:rFonts w:ascii="Times New Roman" w:hAnsi="Times New Roman" w:cs="Times New Roman"/>
          <w:b/>
          <w:bCs/>
          <w:color w:val="000000" w:themeColor="text1"/>
          <w:sz w:val="28"/>
          <w:szCs w:val="28"/>
          <w:lang w:eastAsia="uk-UA"/>
        </w:rPr>
        <w:t>Паспорт</w:t>
      </w:r>
    </w:p>
    <w:p w:rsidR="00E94F96" w:rsidRPr="00CF2417" w:rsidRDefault="00E94F96" w:rsidP="00CF2417">
      <w:pPr>
        <w:spacing w:after="0" w:line="240" w:lineRule="auto"/>
        <w:jc w:val="center"/>
        <w:rPr>
          <w:rFonts w:ascii="Times New Roman" w:hAnsi="Times New Roman" w:cs="Times New Roman"/>
          <w:b/>
          <w:bCs/>
          <w:color w:val="000000" w:themeColor="text1"/>
          <w:sz w:val="28"/>
          <w:szCs w:val="28"/>
          <w:lang w:eastAsia="uk-UA"/>
        </w:rPr>
      </w:pPr>
      <w:r w:rsidRPr="00CF2417">
        <w:rPr>
          <w:rFonts w:ascii="Times New Roman" w:hAnsi="Times New Roman" w:cs="Times New Roman"/>
          <w:b/>
          <w:bCs/>
          <w:color w:val="000000" w:themeColor="text1"/>
          <w:sz w:val="28"/>
          <w:szCs w:val="28"/>
          <w:lang w:eastAsia="uk-UA"/>
        </w:rPr>
        <w:t xml:space="preserve">Програми </w:t>
      </w:r>
      <w:r w:rsidRPr="00CF2417">
        <w:rPr>
          <w:rFonts w:ascii="Times New Roman" w:hAnsi="Times New Roman" w:cs="Times New Roman"/>
          <w:b/>
          <w:color w:val="000000" w:themeColor="text1"/>
          <w:sz w:val="28"/>
          <w:szCs w:val="28"/>
          <w:lang w:eastAsia="uk-UA"/>
        </w:rPr>
        <w:t xml:space="preserve">сприяння діяльності Головного управління ДПС у Закарпатській області </w:t>
      </w:r>
      <w:r w:rsidRPr="00CF2417">
        <w:rPr>
          <w:rFonts w:ascii="Times New Roman" w:hAnsi="Times New Roman" w:cs="Times New Roman"/>
          <w:b/>
          <w:bCs/>
          <w:color w:val="000000" w:themeColor="text1"/>
          <w:sz w:val="28"/>
          <w:szCs w:val="28"/>
          <w:lang w:eastAsia="uk-UA"/>
        </w:rPr>
        <w:t>на 2025 рік</w:t>
      </w:r>
    </w:p>
    <w:p w:rsidR="00E94F96" w:rsidRPr="00CF2417" w:rsidRDefault="00E94F96" w:rsidP="00CF2417">
      <w:pPr>
        <w:spacing w:after="0" w:line="240" w:lineRule="auto"/>
        <w:rPr>
          <w:rFonts w:ascii="Times New Roman" w:hAnsi="Times New Roman" w:cs="Times New Roman"/>
          <w:b/>
          <w:bCs/>
          <w:color w:val="000000" w:themeColor="text1"/>
          <w:sz w:val="28"/>
          <w:szCs w:val="28"/>
          <w:lang w:eastAsia="uk-UA"/>
        </w:rPr>
      </w:pPr>
    </w:p>
    <w:p w:rsidR="0012364B" w:rsidRPr="00CF2417" w:rsidRDefault="0012364B" w:rsidP="00CF2417">
      <w:pPr>
        <w:spacing w:after="0" w:line="240" w:lineRule="auto"/>
        <w:rPr>
          <w:rFonts w:ascii="Times New Roman" w:hAnsi="Times New Roman" w:cs="Times New Roman"/>
          <w:b/>
          <w:bCs/>
          <w:color w:val="000000" w:themeColor="text1"/>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4195"/>
        <w:gridCol w:w="4990"/>
      </w:tblGrid>
      <w:tr w:rsidR="003D6913" w:rsidRPr="00CF2417" w:rsidTr="00E94F96">
        <w:trPr>
          <w:trHeight w:val="1308"/>
        </w:trPr>
        <w:tc>
          <w:tcPr>
            <w:tcW w:w="534"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jc w:val="center"/>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1</w:t>
            </w:r>
          </w:p>
        </w:tc>
        <w:tc>
          <w:tcPr>
            <w:tcW w:w="4252"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Ініціатор</w:t>
            </w:r>
          </w:p>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розроблення  Програми</w:t>
            </w:r>
          </w:p>
        </w:tc>
        <w:tc>
          <w:tcPr>
            <w:tcW w:w="5068"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Головне управління ДПС у Закарпатській області</w:t>
            </w:r>
          </w:p>
        </w:tc>
      </w:tr>
      <w:tr w:rsidR="003D6913" w:rsidRPr="00CF2417" w:rsidTr="00E94F96">
        <w:trPr>
          <w:trHeight w:val="1184"/>
        </w:trPr>
        <w:tc>
          <w:tcPr>
            <w:tcW w:w="534"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jc w:val="center"/>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2</w:t>
            </w:r>
          </w:p>
        </w:tc>
        <w:tc>
          <w:tcPr>
            <w:tcW w:w="4252"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Розробник Програми</w:t>
            </w:r>
          </w:p>
        </w:tc>
        <w:tc>
          <w:tcPr>
            <w:tcW w:w="5068"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Головне управління ДПС у Закарпатській області</w:t>
            </w:r>
          </w:p>
        </w:tc>
      </w:tr>
      <w:tr w:rsidR="003D6913" w:rsidRPr="00CF2417" w:rsidTr="00E94F96">
        <w:trPr>
          <w:trHeight w:val="839"/>
        </w:trPr>
        <w:tc>
          <w:tcPr>
            <w:tcW w:w="534"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jc w:val="center"/>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3</w:t>
            </w:r>
          </w:p>
        </w:tc>
        <w:tc>
          <w:tcPr>
            <w:tcW w:w="4252"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Відповідальний виконавець Програми та розпорядник коштів</w:t>
            </w:r>
          </w:p>
        </w:tc>
        <w:tc>
          <w:tcPr>
            <w:tcW w:w="5068"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Головне управління ДПС у Закарпатській області</w:t>
            </w:r>
          </w:p>
        </w:tc>
      </w:tr>
      <w:tr w:rsidR="003D6913" w:rsidRPr="00CF2417" w:rsidTr="00E94F96">
        <w:trPr>
          <w:trHeight w:val="836"/>
        </w:trPr>
        <w:tc>
          <w:tcPr>
            <w:tcW w:w="534"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jc w:val="center"/>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4</w:t>
            </w:r>
          </w:p>
        </w:tc>
        <w:tc>
          <w:tcPr>
            <w:tcW w:w="4252"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Головний розпорядник коштів Програми</w:t>
            </w:r>
          </w:p>
        </w:tc>
        <w:tc>
          <w:tcPr>
            <w:tcW w:w="5068"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Рахівська міська рада</w:t>
            </w:r>
          </w:p>
        </w:tc>
      </w:tr>
      <w:tr w:rsidR="003D6913" w:rsidRPr="00CF2417" w:rsidTr="00E94F96">
        <w:trPr>
          <w:trHeight w:val="1273"/>
        </w:trPr>
        <w:tc>
          <w:tcPr>
            <w:tcW w:w="534"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jc w:val="center"/>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5</w:t>
            </w:r>
          </w:p>
        </w:tc>
        <w:tc>
          <w:tcPr>
            <w:tcW w:w="4252"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Учасники Програми</w:t>
            </w:r>
          </w:p>
        </w:tc>
        <w:tc>
          <w:tcPr>
            <w:tcW w:w="5068"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Головне управління ДПС у Закарпатській області, Рахівська міська рада</w:t>
            </w:r>
          </w:p>
        </w:tc>
      </w:tr>
      <w:tr w:rsidR="003D6913" w:rsidRPr="00CF2417" w:rsidTr="00E94F96">
        <w:trPr>
          <w:trHeight w:val="555"/>
        </w:trPr>
        <w:tc>
          <w:tcPr>
            <w:tcW w:w="534"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jc w:val="center"/>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6</w:t>
            </w:r>
          </w:p>
        </w:tc>
        <w:tc>
          <w:tcPr>
            <w:tcW w:w="4252"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Термін реалізації Програми</w:t>
            </w:r>
          </w:p>
        </w:tc>
        <w:tc>
          <w:tcPr>
            <w:tcW w:w="5068"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2025 рік</w:t>
            </w:r>
          </w:p>
        </w:tc>
      </w:tr>
      <w:tr w:rsidR="003D6913" w:rsidRPr="00CF2417" w:rsidTr="00E94F96">
        <w:trPr>
          <w:trHeight w:val="847"/>
        </w:trPr>
        <w:tc>
          <w:tcPr>
            <w:tcW w:w="534"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jc w:val="center"/>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7</w:t>
            </w:r>
          </w:p>
        </w:tc>
        <w:tc>
          <w:tcPr>
            <w:tcW w:w="4252"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Перелік бюджетів, які беруть участь у виконанні Програми</w:t>
            </w:r>
          </w:p>
        </w:tc>
        <w:tc>
          <w:tcPr>
            <w:tcW w:w="5068"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Бюджет Рахівської міської територіальної громади та інші джерела, не заборонені законодавством</w:t>
            </w:r>
          </w:p>
        </w:tc>
      </w:tr>
      <w:tr w:rsidR="003D6913" w:rsidRPr="00CF2417" w:rsidTr="00E94F96">
        <w:trPr>
          <w:trHeight w:val="1202"/>
        </w:trPr>
        <w:tc>
          <w:tcPr>
            <w:tcW w:w="534"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jc w:val="center"/>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8</w:t>
            </w:r>
          </w:p>
        </w:tc>
        <w:tc>
          <w:tcPr>
            <w:tcW w:w="4252"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Загальний обсяг фінансових</w:t>
            </w:r>
          </w:p>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ресурсів, необхідних для реалізації Програми</w:t>
            </w:r>
          </w:p>
        </w:tc>
        <w:tc>
          <w:tcPr>
            <w:tcW w:w="5068" w:type="dxa"/>
            <w:tcBorders>
              <w:top w:val="single" w:sz="4" w:space="0" w:color="auto"/>
              <w:left w:val="single" w:sz="4" w:space="0" w:color="auto"/>
              <w:bottom w:val="single" w:sz="4" w:space="0" w:color="auto"/>
              <w:right w:val="single" w:sz="4" w:space="0" w:color="auto"/>
            </w:tcBorders>
            <w:vAlign w:val="center"/>
            <w:hideMark/>
          </w:tcPr>
          <w:p w:rsidR="00E94F96" w:rsidRPr="00CF2417" w:rsidRDefault="00E94F96" w:rsidP="00CF2417">
            <w:pPr>
              <w:spacing w:after="0" w:line="240" w:lineRule="auto"/>
              <w:rPr>
                <w:rFonts w:ascii="Times New Roman" w:eastAsia="Calibri" w:hAnsi="Times New Roman" w:cs="Times New Roman"/>
                <w:b/>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64 960 грн.</w:t>
            </w:r>
          </w:p>
        </w:tc>
      </w:tr>
    </w:tbl>
    <w:p w:rsidR="00E94F96" w:rsidRPr="00CF2417" w:rsidRDefault="00E94F96" w:rsidP="00CF2417">
      <w:pPr>
        <w:spacing w:after="0" w:line="240" w:lineRule="auto"/>
        <w:rPr>
          <w:rFonts w:ascii="Times New Roman" w:hAnsi="Times New Roman" w:cs="Times New Roman"/>
          <w:b/>
          <w:color w:val="000000" w:themeColor="text1"/>
          <w:sz w:val="28"/>
          <w:szCs w:val="28"/>
          <w:lang w:eastAsia="uk-UA"/>
        </w:rPr>
      </w:pPr>
      <w:r w:rsidRPr="00CF2417">
        <w:rPr>
          <w:rFonts w:ascii="Times New Roman" w:hAnsi="Times New Roman" w:cs="Times New Roman"/>
          <w:b/>
          <w:color w:val="000000" w:themeColor="text1"/>
          <w:sz w:val="28"/>
          <w:szCs w:val="28"/>
          <w:lang w:eastAsia="uk-UA"/>
        </w:rPr>
        <w:t xml:space="preserve">                         </w:t>
      </w:r>
    </w:p>
    <w:p w:rsidR="00E94F96" w:rsidRPr="00CF2417" w:rsidRDefault="00E94F96" w:rsidP="00CF2417">
      <w:pPr>
        <w:spacing w:after="0" w:line="240" w:lineRule="auto"/>
        <w:rPr>
          <w:rFonts w:ascii="Times New Roman" w:hAnsi="Times New Roman" w:cs="Times New Roman"/>
          <w:b/>
          <w:color w:val="000000" w:themeColor="text1"/>
          <w:sz w:val="28"/>
          <w:szCs w:val="28"/>
          <w:lang w:eastAsia="uk-UA"/>
        </w:rPr>
      </w:pPr>
    </w:p>
    <w:p w:rsidR="00E94F96" w:rsidRPr="00CF2417" w:rsidRDefault="00E94F96" w:rsidP="00CF2417">
      <w:pPr>
        <w:spacing w:after="0" w:line="240" w:lineRule="auto"/>
        <w:rPr>
          <w:rFonts w:ascii="Times New Roman" w:hAnsi="Times New Roman" w:cs="Times New Roman"/>
          <w:b/>
          <w:bCs/>
          <w:color w:val="000000" w:themeColor="text1"/>
          <w:szCs w:val="28"/>
          <w:lang w:eastAsia="uk-UA"/>
        </w:rPr>
      </w:pPr>
    </w:p>
    <w:p w:rsidR="00E94F96" w:rsidRPr="00CF2417" w:rsidRDefault="00E94F96" w:rsidP="00CF2417">
      <w:pPr>
        <w:spacing w:after="0" w:line="240" w:lineRule="auto"/>
        <w:rPr>
          <w:rFonts w:ascii="Times New Roman" w:hAnsi="Times New Roman" w:cs="Times New Roman"/>
          <w:b/>
          <w:bCs/>
          <w:color w:val="000000" w:themeColor="text1"/>
          <w:szCs w:val="28"/>
          <w:lang w:eastAsia="uk-UA"/>
        </w:rPr>
      </w:pPr>
    </w:p>
    <w:p w:rsidR="00E94F96" w:rsidRPr="00CF2417" w:rsidRDefault="00E94F96" w:rsidP="00CF2417">
      <w:pPr>
        <w:spacing w:after="0" w:line="240" w:lineRule="auto"/>
        <w:rPr>
          <w:rFonts w:ascii="Times New Roman" w:hAnsi="Times New Roman" w:cs="Times New Roman"/>
          <w:b/>
          <w:bCs/>
          <w:color w:val="000000" w:themeColor="text1"/>
          <w:szCs w:val="28"/>
          <w:lang w:eastAsia="uk-UA"/>
        </w:rPr>
      </w:pPr>
    </w:p>
    <w:p w:rsidR="00E94F96" w:rsidRPr="00CF2417" w:rsidRDefault="00E94F96" w:rsidP="00CF2417">
      <w:pPr>
        <w:spacing w:after="0" w:line="240" w:lineRule="auto"/>
        <w:rPr>
          <w:rFonts w:ascii="Times New Roman" w:hAnsi="Times New Roman" w:cs="Times New Roman"/>
          <w:b/>
          <w:bCs/>
          <w:color w:val="000000" w:themeColor="text1"/>
          <w:szCs w:val="28"/>
          <w:lang w:eastAsia="uk-UA"/>
        </w:rPr>
      </w:pPr>
    </w:p>
    <w:p w:rsidR="00E94F96" w:rsidRPr="00CF2417" w:rsidRDefault="00E94F96" w:rsidP="00CF2417">
      <w:pPr>
        <w:spacing w:after="0" w:line="240" w:lineRule="auto"/>
        <w:rPr>
          <w:rFonts w:ascii="Times New Roman" w:hAnsi="Times New Roman" w:cs="Times New Roman"/>
          <w:b/>
          <w:bCs/>
          <w:color w:val="000000" w:themeColor="text1"/>
          <w:szCs w:val="28"/>
          <w:lang w:eastAsia="uk-UA"/>
        </w:rPr>
      </w:pPr>
    </w:p>
    <w:p w:rsidR="0012364B" w:rsidRPr="00CF2417" w:rsidRDefault="0012364B" w:rsidP="00CF2417">
      <w:pPr>
        <w:spacing w:after="0" w:line="240" w:lineRule="auto"/>
        <w:rPr>
          <w:rFonts w:ascii="Times New Roman" w:hAnsi="Times New Roman" w:cs="Times New Roman"/>
          <w:b/>
          <w:bCs/>
          <w:color w:val="000000" w:themeColor="text1"/>
          <w:szCs w:val="28"/>
          <w:lang w:eastAsia="uk-UA"/>
        </w:rPr>
      </w:pPr>
      <w:r w:rsidRPr="00CF2417">
        <w:rPr>
          <w:rFonts w:ascii="Times New Roman" w:hAnsi="Times New Roman" w:cs="Times New Roman"/>
          <w:b/>
          <w:bCs/>
          <w:color w:val="000000" w:themeColor="text1"/>
          <w:szCs w:val="28"/>
          <w:lang w:eastAsia="uk-UA"/>
        </w:rPr>
        <w:br w:type="page"/>
      </w:r>
    </w:p>
    <w:p w:rsidR="00E94F96" w:rsidRPr="00CF2417" w:rsidRDefault="00E94F96" w:rsidP="00CF2417">
      <w:pPr>
        <w:spacing w:after="0" w:line="240" w:lineRule="auto"/>
        <w:rPr>
          <w:rFonts w:ascii="Times New Roman" w:hAnsi="Times New Roman" w:cs="Times New Roman"/>
          <w:b/>
          <w:bCs/>
          <w:color w:val="000000" w:themeColor="text1"/>
          <w:szCs w:val="28"/>
          <w:lang w:eastAsia="uk-UA"/>
        </w:rPr>
      </w:pPr>
    </w:p>
    <w:p w:rsidR="00E94F96" w:rsidRPr="00CF2417" w:rsidRDefault="00E94F96" w:rsidP="00CF2417">
      <w:pPr>
        <w:spacing w:after="0" w:line="240" w:lineRule="auto"/>
        <w:rPr>
          <w:rFonts w:ascii="Times New Roman" w:hAnsi="Times New Roman" w:cs="Times New Roman"/>
          <w:b/>
          <w:bCs/>
          <w:color w:val="000000" w:themeColor="text1"/>
          <w:szCs w:val="28"/>
          <w:lang w:eastAsia="uk-UA"/>
        </w:rPr>
      </w:pPr>
    </w:p>
    <w:p w:rsidR="00E94F96" w:rsidRPr="00CF2417" w:rsidRDefault="00E94F96" w:rsidP="00CF2417">
      <w:pPr>
        <w:spacing w:after="0" w:line="240" w:lineRule="auto"/>
        <w:rPr>
          <w:rFonts w:ascii="Times New Roman" w:hAnsi="Times New Roman" w:cs="Times New Roman"/>
          <w:b/>
          <w:bCs/>
          <w:color w:val="000000" w:themeColor="text1"/>
          <w:szCs w:val="28"/>
          <w:lang w:eastAsia="uk-UA"/>
        </w:rPr>
      </w:pPr>
    </w:p>
    <w:p w:rsidR="00E94F96" w:rsidRPr="00CF2417" w:rsidRDefault="00E94F96" w:rsidP="00CF2417">
      <w:pPr>
        <w:spacing w:after="0" w:line="240" w:lineRule="auto"/>
        <w:jc w:val="center"/>
        <w:rPr>
          <w:rFonts w:ascii="Times New Roman" w:hAnsi="Times New Roman" w:cs="Times New Roman"/>
          <w:b/>
          <w:bCs/>
          <w:color w:val="000000" w:themeColor="text1"/>
          <w:sz w:val="28"/>
          <w:szCs w:val="28"/>
          <w:lang w:eastAsia="uk-UA"/>
        </w:rPr>
      </w:pPr>
      <w:r w:rsidRPr="00CF2417">
        <w:rPr>
          <w:rFonts w:ascii="Times New Roman" w:hAnsi="Times New Roman" w:cs="Times New Roman"/>
          <w:b/>
          <w:bCs/>
          <w:color w:val="000000" w:themeColor="text1"/>
          <w:sz w:val="28"/>
          <w:szCs w:val="28"/>
          <w:lang w:eastAsia="uk-UA"/>
        </w:rPr>
        <w:t>ПРОГРАМА</w:t>
      </w:r>
    </w:p>
    <w:p w:rsidR="00E94F96" w:rsidRPr="00CF2417" w:rsidRDefault="00E94F96" w:rsidP="00CF2417">
      <w:pPr>
        <w:spacing w:after="0" w:line="240" w:lineRule="auto"/>
        <w:jc w:val="center"/>
        <w:rPr>
          <w:rFonts w:ascii="Times New Roman" w:hAnsi="Times New Roman" w:cs="Times New Roman"/>
          <w:b/>
          <w:color w:val="000000" w:themeColor="text1"/>
          <w:sz w:val="28"/>
          <w:szCs w:val="28"/>
          <w:lang w:eastAsia="uk-UA"/>
        </w:rPr>
      </w:pPr>
      <w:r w:rsidRPr="00CF2417">
        <w:rPr>
          <w:rFonts w:ascii="Times New Roman" w:hAnsi="Times New Roman" w:cs="Times New Roman"/>
          <w:b/>
          <w:color w:val="000000" w:themeColor="text1"/>
          <w:sz w:val="28"/>
          <w:szCs w:val="28"/>
          <w:lang w:eastAsia="uk-UA"/>
        </w:rPr>
        <w:t>сприяння діяльності Головного управління ДПС у Закарпатській області</w:t>
      </w:r>
    </w:p>
    <w:p w:rsidR="00E94F96" w:rsidRPr="00CF2417" w:rsidRDefault="00E94F96" w:rsidP="00CF2417">
      <w:pPr>
        <w:spacing w:after="0" w:line="240" w:lineRule="auto"/>
        <w:jc w:val="center"/>
        <w:rPr>
          <w:rFonts w:ascii="Times New Roman" w:hAnsi="Times New Roman" w:cs="Times New Roman"/>
          <w:b/>
          <w:bCs/>
          <w:color w:val="000000" w:themeColor="text1"/>
          <w:sz w:val="28"/>
          <w:szCs w:val="28"/>
          <w:lang w:eastAsia="uk-UA"/>
        </w:rPr>
      </w:pPr>
      <w:r w:rsidRPr="00CF2417">
        <w:rPr>
          <w:rFonts w:ascii="Times New Roman" w:hAnsi="Times New Roman" w:cs="Times New Roman"/>
          <w:b/>
          <w:bCs/>
          <w:color w:val="000000" w:themeColor="text1"/>
          <w:sz w:val="28"/>
          <w:szCs w:val="28"/>
          <w:lang w:eastAsia="uk-UA"/>
        </w:rPr>
        <w:t>на 2025 рік</w:t>
      </w:r>
    </w:p>
    <w:p w:rsidR="00E94F96" w:rsidRPr="00CF2417" w:rsidRDefault="00E94F96" w:rsidP="00CF2417">
      <w:pPr>
        <w:spacing w:after="0" w:line="240" w:lineRule="auto"/>
        <w:jc w:val="center"/>
        <w:rPr>
          <w:rFonts w:ascii="Times New Roman" w:hAnsi="Times New Roman" w:cs="Times New Roman"/>
          <w:b/>
          <w:color w:val="000000" w:themeColor="text1"/>
          <w:sz w:val="28"/>
          <w:szCs w:val="28"/>
          <w:lang w:eastAsia="uk-UA"/>
        </w:rPr>
      </w:pPr>
    </w:p>
    <w:p w:rsidR="00E94F96" w:rsidRPr="00CF2417" w:rsidRDefault="00E94F96" w:rsidP="00CF2417">
      <w:pPr>
        <w:spacing w:after="0" w:line="240" w:lineRule="auto"/>
        <w:jc w:val="center"/>
        <w:rPr>
          <w:rFonts w:ascii="Times New Roman" w:hAnsi="Times New Roman" w:cs="Times New Roman"/>
          <w:b/>
          <w:color w:val="000000" w:themeColor="text1"/>
          <w:sz w:val="28"/>
          <w:szCs w:val="28"/>
          <w:lang w:eastAsia="uk-UA"/>
        </w:rPr>
      </w:pPr>
      <w:r w:rsidRPr="00CF2417">
        <w:rPr>
          <w:rFonts w:ascii="Times New Roman" w:hAnsi="Times New Roman" w:cs="Times New Roman"/>
          <w:b/>
          <w:color w:val="000000" w:themeColor="text1"/>
          <w:sz w:val="28"/>
          <w:szCs w:val="28"/>
          <w:lang w:eastAsia="uk-UA"/>
        </w:rPr>
        <w:t>1.Загальні положення</w:t>
      </w:r>
    </w:p>
    <w:p w:rsidR="00E94F96" w:rsidRPr="00CF2417" w:rsidRDefault="00E94F96" w:rsidP="00CF2417">
      <w:pPr>
        <w:spacing w:after="0" w:line="240" w:lineRule="auto"/>
        <w:ind w:firstLine="567"/>
        <w:jc w:val="both"/>
        <w:rPr>
          <w:rFonts w:ascii="Times New Roman" w:hAnsi="Times New Roman" w:cs="Times New Roman"/>
          <w:color w:val="000000" w:themeColor="text1"/>
          <w:sz w:val="28"/>
          <w:szCs w:val="28"/>
          <w:lang w:eastAsia="uk-UA"/>
        </w:rPr>
      </w:pPr>
    </w:p>
    <w:p w:rsidR="00E94F96" w:rsidRPr="00CF2417" w:rsidRDefault="00E94F96" w:rsidP="00CF2417">
      <w:pPr>
        <w:spacing w:after="0" w:line="240" w:lineRule="auto"/>
        <w:ind w:firstLine="567"/>
        <w:jc w:val="both"/>
        <w:rPr>
          <w:rFonts w:ascii="Times New Roman" w:hAnsi="Times New Roman" w:cs="Times New Roman"/>
          <w:color w:val="000000" w:themeColor="text1"/>
          <w:sz w:val="28"/>
          <w:szCs w:val="28"/>
          <w:lang w:eastAsia="ar-SA"/>
        </w:rPr>
      </w:pPr>
      <w:r w:rsidRPr="00CF2417">
        <w:rPr>
          <w:rFonts w:ascii="Times New Roman" w:hAnsi="Times New Roman" w:cs="Times New Roman"/>
          <w:color w:val="000000" w:themeColor="text1"/>
          <w:sz w:val="28"/>
          <w:szCs w:val="28"/>
        </w:rPr>
        <w:t xml:space="preserve">Відповідно до абзацу першого </w:t>
      </w:r>
      <w:proofErr w:type="spellStart"/>
      <w:r w:rsidRPr="00CF2417">
        <w:rPr>
          <w:rFonts w:ascii="Times New Roman" w:hAnsi="Times New Roman" w:cs="Times New Roman"/>
          <w:color w:val="000000" w:themeColor="text1"/>
          <w:sz w:val="28"/>
          <w:szCs w:val="28"/>
        </w:rPr>
        <w:t>п.п</w:t>
      </w:r>
      <w:proofErr w:type="spellEnd"/>
      <w:r w:rsidRPr="00CF2417">
        <w:rPr>
          <w:rFonts w:ascii="Times New Roman" w:hAnsi="Times New Roman" w:cs="Times New Roman"/>
          <w:color w:val="000000" w:themeColor="text1"/>
          <w:sz w:val="28"/>
          <w:szCs w:val="28"/>
        </w:rPr>
        <w:t xml:space="preserve">. 266.7.2 п. 266.7 ст. 266 Податкового кодексу України від 02 грудня 2010 року № 2755-VI зі змінами та доповненнями (далі – ПКУ) податкове/податкові повідомлення-рішення про сплату суми/сум податку на нерухоме майно, відмінне від земельної ділянки, обчисленого згідно з </w:t>
      </w:r>
      <w:proofErr w:type="spellStart"/>
      <w:r w:rsidRPr="00CF2417">
        <w:rPr>
          <w:rFonts w:ascii="Times New Roman" w:hAnsi="Times New Roman" w:cs="Times New Roman"/>
          <w:color w:val="000000" w:themeColor="text1"/>
          <w:sz w:val="28"/>
          <w:szCs w:val="28"/>
        </w:rPr>
        <w:t>п.п</w:t>
      </w:r>
      <w:proofErr w:type="spellEnd"/>
      <w:r w:rsidRPr="00CF2417">
        <w:rPr>
          <w:rFonts w:ascii="Times New Roman" w:hAnsi="Times New Roman" w:cs="Times New Roman"/>
          <w:color w:val="000000" w:themeColor="text1"/>
          <w:sz w:val="28"/>
          <w:szCs w:val="28"/>
        </w:rPr>
        <w:t>. 266.7.1 п. 266.7 ст. 266 ПКУ, разом з детальним розрахунком суми/сум податку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платнику податку контролюючим органом у порядку, визначеному ст. 42 ПКУ.</w:t>
      </w:r>
    </w:p>
    <w:p w:rsidR="00E94F96" w:rsidRPr="00CF2417" w:rsidRDefault="00E94F96" w:rsidP="00CF2417">
      <w:pPr>
        <w:spacing w:after="0" w:line="240" w:lineRule="auto"/>
        <w:ind w:firstLine="567"/>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Нарахування податку на нерухоме майно, відмінне від земельної ділянки, та надсилання (вручення) податкових повідомлень-рішень про сплату податку на нерухоме майно, відмінне від земельної ділянки,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 (абзац п’ятий </w:t>
      </w:r>
      <w:proofErr w:type="spellStart"/>
      <w:r w:rsidRPr="00CF2417">
        <w:rPr>
          <w:rFonts w:ascii="Times New Roman" w:hAnsi="Times New Roman" w:cs="Times New Roman"/>
          <w:color w:val="000000" w:themeColor="text1"/>
          <w:sz w:val="28"/>
          <w:szCs w:val="28"/>
        </w:rPr>
        <w:t>п.п</w:t>
      </w:r>
      <w:proofErr w:type="spellEnd"/>
      <w:r w:rsidRPr="00CF2417">
        <w:rPr>
          <w:rFonts w:ascii="Times New Roman" w:hAnsi="Times New Roman" w:cs="Times New Roman"/>
          <w:color w:val="000000" w:themeColor="text1"/>
          <w:sz w:val="28"/>
          <w:szCs w:val="28"/>
        </w:rPr>
        <w:t>. 266.7.2 п. 266.7 ст. 266 ПКУ).</w:t>
      </w:r>
    </w:p>
    <w:p w:rsidR="00E94F96" w:rsidRPr="00CF2417" w:rsidRDefault="00E94F96" w:rsidP="00CF2417">
      <w:pPr>
        <w:spacing w:after="0" w:line="240" w:lineRule="auto"/>
        <w:ind w:firstLine="567"/>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Нарахування фізичним особам сум плати за землю проводиться контролюючими органами (за місцем знаходження земельної ділянки), та надсилають платнику податку у порядку, визначеному ст.42 ПКУ, податкові повідомлення-рішення про внесення податку за формою, встановленою у порядку, визначеному </w:t>
      </w:r>
      <w:hyperlink r:id="rId9" w:anchor="pn2142" w:tgtFrame="_blank" w:history="1">
        <w:r w:rsidRPr="00CF2417">
          <w:rPr>
            <w:rStyle w:val="a8"/>
            <w:rFonts w:ascii="Times New Roman" w:hAnsi="Times New Roman" w:cs="Times New Roman"/>
            <w:color w:val="000000" w:themeColor="text1"/>
            <w:sz w:val="28"/>
            <w:szCs w:val="28"/>
          </w:rPr>
          <w:t>ст. 58 ПКУ</w:t>
        </w:r>
      </w:hyperlink>
      <w:r w:rsidRPr="00CF2417">
        <w:rPr>
          <w:rFonts w:ascii="Times New Roman" w:hAnsi="Times New Roman" w:cs="Times New Roman"/>
          <w:color w:val="000000" w:themeColor="text1"/>
          <w:sz w:val="28"/>
          <w:szCs w:val="28"/>
        </w:rPr>
        <w:t xml:space="preserve"> (</w:t>
      </w:r>
      <w:hyperlink r:id="rId10" w:anchor="pn8617" w:tgtFrame="_blank" w:history="1">
        <w:r w:rsidRPr="00CF2417">
          <w:rPr>
            <w:rStyle w:val="a8"/>
            <w:rFonts w:ascii="Times New Roman" w:hAnsi="Times New Roman" w:cs="Times New Roman"/>
            <w:color w:val="000000" w:themeColor="text1"/>
            <w:sz w:val="28"/>
            <w:szCs w:val="28"/>
          </w:rPr>
          <w:t>п. 286.5 ПКУ</w:t>
        </w:r>
      </w:hyperlink>
      <w:r w:rsidRPr="00CF2417">
        <w:rPr>
          <w:rFonts w:ascii="Times New Roman" w:hAnsi="Times New Roman" w:cs="Times New Roman"/>
          <w:color w:val="000000" w:themeColor="text1"/>
          <w:sz w:val="28"/>
          <w:szCs w:val="28"/>
        </w:rPr>
        <w:t>).</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xml:space="preserve">Головним управлінням ДПС у Закарпатській області (територія обслуговування якого Рахівський район: Рахівська територіально громада)  </w:t>
      </w:r>
      <w:r w:rsidRPr="00CF2417">
        <w:rPr>
          <w:rFonts w:ascii="Times New Roman" w:hAnsi="Times New Roman" w:cs="Times New Roman"/>
          <w:color w:val="000000" w:themeColor="text1"/>
          <w:sz w:val="28"/>
          <w:szCs w:val="28"/>
        </w:rPr>
        <w:t>у 2025 році підлягають формуванню</w:t>
      </w:r>
      <w:r w:rsidRPr="00CF2417">
        <w:rPr>
          <w:rFonts w:ascii="Times New Roman" w:hAnsi="Times New Roman" w:cs="Times New Roman"/>
          <w:color w:val="000000" w:themeColor="text1"/>
          <w:sz w:val="28"/>
          <w:szCs w:val="28"/>
          <w:lang w:eastAsia="uk-UA"/>
        </w:rPr>
        <w:t xml:space="preserve"> податкові повідомлення-рішення (далі – ППР), а саме:</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xml:space="preserve"> -з податку на нерухоме майно, відмінне від земельної ділянки, що сплачується фізичними особами за 2024 рік – 380 ППР  (по 242 фізичним особам);</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xml:space="preserve"> </w:t>
      </w:r>
      <w:proofErr w:type="spellStart"/>
      <w:r w:rsidRPr="00CF2417">
        <w:rPr>
          <w:rFonts w:ascii="Times New Roman" w:hAnsi="Times New Roman" w:cs="Times New Roman"/>
          <w:color w:val="000000" w:themeColor="text1"/>
          <w:sz w:val="28"/>
          <w:szCs w:val="28"/>
          <w:lang w:eastAsia="uk-UA"/>
        </w:rPr>
        <w:t>-по</w:t>
      </w:r>
      <w:proofErr w:type="spellEnd"/>
      <w:r w:rsidRPr="00CF2417">
        <w:rPr>
          <w:rFonts w:ascii="Times New Roman" w:hAnsi="Times New Roman" w:cs="Times New Roman"/>
          <w:color w:val="000000" w:themeColor="text1"/>
          <w:sz w:val="28"/>
          <w:szCs w:val="28"/>
          <w:lang w:eastAsia="uk-UA"/>
        </w:rPr>
        <w:t xml:space="preserve"> земельному податку з фізичних осіб </w:t>
      </w:r>
      <w:r w:rsidRPr="00CF2417">
        <w:rPr>
          <w:rFonts w:ascii="Times New Roman" w:hAnsi="Times New Roman" w:cs="Times New Roman"/>
          <w:color w:val="000000" w:themeColor="text1"/>
          <w:sz w:val="28"/>
          <w:szCs w:val="28"/>
        </w:rPr>
        <w:t>(в т.ч. по орендній платі з фізичних осіб) - 125</w:t>
      </w:r>
      <w:r w:rsidRPr="00CF2417">
        <w:rPr>
          <w:rFonts w:ascii="Times New Roman" w:hAnsi="Times New Roman" w:cs="Times New Roman"/>
          <w:color w:val="000000" w:themeColor="text1"/>
          <w:sz w:val="28"/>
          <w:szCs w:val="28"/>
          <w:lang w:eastAsia="uk-UA"/>
        </w:rPr>
        <w:t xml:space="preserve">0 ППР </w:t>
      </w:r>
      <w:r w:rsidRPr="00CF2417">
        <w:rPr>
          <w:rFonts w:ascii="Times New Roman" w:hAnsi="Times New Roman" w:cs="Times New Roman"/>
          <w:color w:val="000000" w:themeColor="text1"/>
          <w:sz w:val="28"/>
          <w:szCs w:val="28"/>
        </w:rPr>
        <w:t>(по 550 фізичним особам)</w:t>
      </w:r>
      <w:r w:rsidRPr="00CF2417">
        <w:rPr>
          <w:rFonts w:ascii="Times New Roman" w:hAnsi="Times New Roman" w:cs="Times New Roman"/>
          <w:color w:val="000000" w:themeColor="text1"/>
          <w:sz w:val="28"/>
          <w:szCs w:val="28"/>
          <w:lang w:eastAsia="uk-UA"/>
        </w:rPr>
        <w:t>.</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rPr>
        <w:t>Документи вважаються належним чином врученими, якщо вони надіслані у порядку, визначеному пунктом 42.4 статті 42 ПКУ, надіслані за адресою (місцезнаходженням, податковою адресою) платника податків рекомендованим листом з повідомленням про вручення або особисто вручені платнику податків (його представнику) (пункт 42.2 статті 42 ПКУ).</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На здійснення функцій з адміністрування податків (витрати, які виникають у зв’язку з надсиланням податкових повідомлень-рішень на сплату податків, які надходять до  бюджету територіальної громади є необхідність у залученні коштів Рахівської територіальної громади на вказані потреби для Головного управління ДПС у Закарпатській області.</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lastRenderedPageBreak/>
        <w:t>Програма сприяння діяльності Головного управління ДПС у Закарпатській області на 2025 рік розроблена на основі Податкового кодексу України, Закону України «Про місцеве самоврядування в Україні».</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p>
    <w:p w:rsidR="00E94F96" w:rsidRPr="00CF2417" w:rsidRDefault="00E94F96" w:rsidP="00CF2417">
      <w:pPr>
        <w:spacing w:after="0" w:line="240" w:lineRule="auto"/>
        <w:jc w:val="center"/>
        <w:rPr>
          <w:rFonts w:ascii="Times New Roman" w:hAnsi="Times New Roman" w:cs="Times New Roman"/>
          <w:b/>
          <w:color w:val="000000" w:themeColor="text1"/>
          <w:sz w:val="28"/>
          <w:szCs w:val="28"/>
          <w:lang w:eastAsia="uk-UA"/>
        </w:rPr>
      </w:pPr>
      <w:r w:rsidRPr="00CF2417">
        <w:rPr>
          <w:rFonts w:ascii="Times New Roman" w:hAnsi="Times New Roman" w:cs="Times New Roman"/>
          <w:b/>
          <w:color w:val="000000" w:themeColor="text1"/>
          <w:sz w:val="28"/>
          <w:szCs w:val="28"/>
          <w:lang w:eastAsia="uk-UA"/>
        </w:rPr>
        <w:t>2.Мета та завдання Програми</w:t>
      </w:r>
    </w:p>
    <w:p w:rsidR="00E94F96" w:rsidRPr="00CF2417" w:rsidRDefault="00E94F96" w:rsidP="00CF2417">
      <w:pPr>
        <w:spacing w:after="0" w:line="240" w:lineRule="auto"/>
        <w:rPr>
          <w:rFonts w:ascii="Times New Roman" w:hAnsi="Times New Roman" w:cs="Times New Roman"/>
          <w:b/>
          <w:color w:val="000000" w:themeColor="text1"/>
          <w:sz w:val="28"/>
          <w:szCs w:val="28"/>
          <w:lang w:eastAsia="uk-UA"/>
        </w:rPr>
      </w:pP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Основною метою Програми є сприяння діяльності Головного управління ДПС у Закарпатській області щодо здійснення ним заходів з</w:t>
      </w:r>
      <w:r w:rsidRPr="00CF2417">
        <w:rPr>
          <w:rFonts w:ascii="Times New Roman" w:eastAsia="Calibri" w:hAnsi="Times New Roman" w:cs="Times New Roman"/>
          <w:color w:val="000000" w:themeColor="text1"/>
          <w:sz w:val="28"/>
          <w:szCs w:val="28"/>
          <w:lang w:eastAsia="uk-UA"/>
        </w:rPr>
        <w:t xml:space="preserve"> адміністрування податків та зборів, </w:t>
      </w:r>
      <w:r w:rsidRPr="00CF2417">
        <w:rPr>
          <w:rFonts w:ascii="Times New Roman" w:hAnsi="Times New Roman" w:cs="Times New Roman"/>
          <w:bCs/>
          <w:color w:val="000000" w:themeColor="text1"/>
          <w:sz w:val="28"/>
          <w:szCs w:val="28"/>
          <w:lang w:eastAsia="uk-UA"/>
        </w:rPr>
        <w:t>забезпеченню надходжень до бюджету Рахівської територіальної громади.</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Програма являє собою комплекс заходів, які сприятимуть розвитку економіки громади, надходженню коштів до бюджету Рахівської територіальної громади на основі виконання платниками своїх податкових зобов’язань.</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Робота по адмініструванню податків та зборів, забезпеченню надходжень до бюджету Рахівської територіальної громади, яка враховує нову філософію партнерських відносин з платниками податків, включає в себе ряд завдань:</w:t>
      </w:r>
    </w:p>
    <w:p w:rsidR="00E94F96" w:rsidRPr="00CF2417" w:rsidRDefault="00E94F96" w:rsidP="00CF2417">
      <w:pPr>
        <w:spacing w:after="0" w:line="240" w:lineRule="auto"/>
        <w:ind w:firstLine="709"/>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удосконалення роботи з платниками податків;</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удосконалення системи планування (прогнозування) та обліку надходжень до місцевого бюджету;</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впровадження сучасних інформаційних технологій в оподаткуванні;</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виконання планових показників надходжень до бюджету  Рахівської територіальної громади;</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якісне адміністрування податків і зборів в т.ч. з податку на нерухоме майно, відмінне від земельної ділянки, що сплачується фізичними особами та земельному податку з фізичних осіб;</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звірка з громадянами відомостей про нерухоме майно відмінне від земельної ділянки, що сплачується фізичними особами;</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своєчасне інформування платників по сплаті податків і зборів до бюджету Рахівської громади.</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p>
    <w:p w:rsidR="00E94F96" w:rsidRPr="00CF2417" w:rsidRDefault="00E94F96" w:rsidP="00CF2417">
      <w:pPr>
        <w:spacing w:after="0" w:line="240" w:lineRule="auto"/>
        <w:ind w:firstLine="709"/>
        <w:jc w:val="center"/>
        <w:rPr>
          <w:rFonts w:ascii="Times New Roman" w:hAnsi="Times New Roman" w:cs="Times New Roman"/>
          <w:b/>
          <w:bCs/>
          <w:color w:val="000000" w:themeColor="text1"/>
          <w:sz w:val="28"/>
          <w:szCs w:val="28"/>
          <w:lang w:eastAsia="uk-UA"/>
        </w:rPr>
      </w:pPr>
      <w:r w:rsidRPr="00CF2417">
        <w:rPr>
          <w:rFonts w:ascii="Times New Roman" w:hAnsi="Times New Roman" w:cs="Times New Roman"/>
          <w:b/>
          <w:bCs/>
          <w:color w:val="000000" w:themeColor="text1"/>
          <w:sz w:val="28"/>
          <w:szCs w:val="28"/>
          <w:lang w:eastAsia="uk-UA"/>
        </w:rPr>
        <w:t>3. Хід виконання програми</w:t>
      </w:r>
    </w:p>
    <w:p w:rsidR="00E94F96" w:rsidRPr="00CF2417" w:rsidRDefault="00E94F96" w:rsidP="00CF2417">
      <w:pPr>
        <w:spacing w:after="0" w:line="240" w:lineRule="auto"/>
        <w:ind w:firstLine="709"/>
        <w:jc w:val="center"/>
        <w:rPr>
          <w:rFonts w:ascii="Times New Roman" w:hAnsi="Times New Roman" w:cs="Times New Roman"/>
          <w:b/>
          <w:bCs/>
          <w:color w:val="000000" w:themeColor="text1"/>
          <w:sz w:val="28"/>
          <w:szCs w:val="28"/>
          <w:lang w:eastAsia="uk-UA"/>
        </w:rPr>
      </w:pP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У ході виконання Програми очікується:</w:t>
      </w:r>
    </w:p>
    <w:p w:rsidR="00E94F96" w:rsidRPr="00CF2417" w:rsidRDefault="00E94F96" w:rsidP="00CF2417">
      <w:pPr>
        <w:spacing w:after="0" w:line="240" w:lineRule="auto"/>
        <w:ind w:firstLine="709"/>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забезпечення системності та стабільності процесу оподаткування, забезпечення зростання доходної частини бюджету Рахівської територіальної громади;</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формування позитивної громадської думки щодо діяльності податкової служби;</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створення умов для партнерських взаємовідносин податкової служби та платників податків.</w:t>
      </w:r>
    </w:p>
    <w:p w:rsidR="00E94F96" w:rsidRPr="00CF2417" w:rsidRDefault="00E94F96" w:rsidP="00CF2417">
      <w:pPr>
        <w:spacing w:after="0" w:line="240" w:lineRule="auto"/>
        <w:jc w:val="center"/>
        <w:rPr>
          <w:rFonts w:ascii="Times New Roman" w:hAnsi="Times New Roman" w:cs="Times New Roman"/>
          <w:b/>
          <w:color w:val="000000" w:themeColor="text1"/>
          <w:sz w:val="28"/>
          <w:szCs w:val="28"/>
          <w:lang w:eastAsia="uk-UA"/>
        </w:rPr>
      </w:pPr>
    </w:p>
    <w:p w:rsidR="00E94F96" w:rsidRPr="00CF2417" w:rsidRDefault="00E94F96" w:rsidP="00CF2417">
      <w:pPr>
        <w:spacing w:after="0" w:line="240" w:lineRule="auto"/>
        <w:jc w:val="center"/>
        <w:rPr>
          <w:rFonts w:ascii="Times New Roman" w:hAnsi="Times New Roman" w:cs="Times New Roman"/>
          <w:b/>
          <w:color w:val="000000" w:themeColor="text1"/>
          <w:sz w:val="28"/>
          <w:szCs w:val="28"/>
          <w:lang w:eastAsia="uk-UA"/>
        </w:rPr>
      </w:pPr>
      <w:r w:rsidRPr="00CF2417">
        <w:rPr>
          <w:rFonts w:ascii="Times New Roman" w:hAnsi="Times New Roman" w:cs="Times New Roman"/>
          <w:b/>
          <w:color w:val="000000" w:themeColor="text1"/>
          <w:sz w:val="28"/>
          <w:szCs w:val="28"/>
          <w:lang w:eastAsia="uk-UA"/>
        </w:rPr>
        <w:t>4.Обсяги та джерела фінансування програми</w:t>
      </w:r>
    </w:p>
    <w:p w:rsidR="00E94F96" w:rsidRPr="00CF2417" w:rsidRDefault="00E94F96" w:rsidP="00CF2417">
      <w:pPr>
        <w:spacing w:after="0" w:line="240" w:lineRule="auto"/>
        <w:jc w:val="center"/>
        <w:rPr>
          <w:rFonts w:ascii="Times New Roman" w:hAnsi="Times New Roman" w:cs="Times New Roman"/>
          <w:b/>
          <w:color w:val="000000" w:themeColor="text1"/>
          <w:sz w:val="28"/>
          <w:szCs w:val="28"/>
          <w:lang w:eastAsia="uk-UA"/>
        </w:rPr>
      </w:pPr>
    </w:p>
    <w:p w:rsidR="00E94F96" w:rsidRPr="00CF2417" w:rsidRDefault="00E94F96" w:rsidP="00CF2417">
      <w:pPr>
        <w:spacing w:after="0" w:line="240" w:lineRule="auto"/>
        <w:ind w:firstLine="709"/>
        <w:jc w:val="both"/>
        <w:rPr>
          <w:rFonts w:ascii="Times New Roman" w:hAnsi="Times New Roman" w:cs="Times New Roman"/>
          <w:bCs/>
          <w:color w:val="000000" w:themeColor="text1"/>
          <w:sz w:val="28"/>
          <w:szCs w:val="28"/>
          <w:lang w:eastAsia="uk-UA"/>
        </w:rPr>
      </w:pPr>
      <w:r w:rsidRPr="00CF2417">
        <w:rPr>
          <w:rFonts w:ascii="Times New Roman" w:hAnsi="Times New Roman" w:cs="Times New Roman"/>
          <w:color w:val="000000" w:themeColor="text1"/>
          <w:sz w:val="28"/>
          <w:szCs w:val="28"/>
          <w:lang w:eastAsia="uk-UA"/>
        </w:rPr>
        <w:t xml:space="preserve">Обсяг програми сприяння діяльності Головного управління ДПС у Закарпатській області </w:t>
      </w:r>
      <w:r w:rsidRPr="00CF2417">
        <w:rPr>
          <w:rFonts w:ascii="Times New Roman" w:hAnsi="Times New Roman" w:cs="Times New Roman"/>
          <w:bCs/>
          <w:color w:val="000000" w:themeColor="text1"/>
          <w:sz w:val="28"/>
          <w:szCs w:val="28"/>
          <w:lang w:eastAsia="uk-UA"/>
        </w:rPr>
        <w:t>на 2025рік - 64 960 грн. (Додаток 1 до Програми)</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lastRenderedPageBreak/>
        <w:t>Фінансування Програми здійснюється за рахунок коштів бюджету Рахівської територіальної громади.(Додаток 2 до Програми)</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p>
    <w:p w:rsidR="00E94F96" w:rsidRPr="00CF2417" w:rsidRDefault="00E94F96" w:rsidP="00CF2417">
      <w:pPr>
        <w:spacing w:after="0" w:line="240" w:lineRule="auto"/>
        <w:jc w:val="center"/>
        <w:rPr>
          <w:rFonts w:ascii="Times New Roman" w:hAnsi="Times New Roman" w:cs="Times New Roman"/>
          <w:b/>
          <w:bCs/>
          <w:color w:val="000000" w:themeColor="text1"/>
          <w:sz w:val="28"/>
          <w:szCs w:val="28"/>
          <w:lang w:eastAsia="uk-UA"/>
        </w:rPr>
      </w:pPr>
      <w:r w:rsidRPr="00CF2417">
        <w:rPr>
          <w:rFonts w:ascii="Times New Roman" w:hAnsi="Times New Roman" w:cs="Times New Roman"/>
          <w:b/>
          <w:bCs/>
          <w:color w:val="000000" w:themeColor="text1"/>
          <w:sz w:val="28"/>
          <w:szCs w:val="28"/>
          <w:lang w:eastAsia="uk-UA"/>
        </w:rPr>
        <w:t>5. Напрями діяльності та заходи Програми</w:t>
      </w:r>
    </w:p>
    <w:p w:rsidR="00E94F96" w:rsidRPr="00CF2417" w:rsidRDefault="00E94F96" w:rsidP="00CF2417">
      <w:pPr>
        <w:spacing w:after="0" w:line="240" w:lineRule="auto"/>
        <w:rPr>
          <w:rFonts w:ascii="Times New Roman" w:hAnsi="Times New Roman" w:cs="Times New Roman"/>
          <w:b/>
          <w:bCs/>
          <w:color w:val="000000" w:themeColor="text1"/>
          <w:sz w:val="28"/>
          <w:szCs w:val="28"/>
          <w:lang w:eastAsia="uk-UA"/>
        </w:rPr>
      </w:pP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У ході виконання Програми планується здійснити такі заходи:</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забезпечення зростання доходної частини бюджету Рахівської територіальної громади;</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систематичне інформування громадськості про результати діяльності податкової служби;</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здійснення заходів по формуванню іміджу державної податкової служби як сервісної служби європейського зразка з високим рівнем довіри у суспільстві;</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здійснення ефективного адміністрування податків;</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протидія ухиленню від оподаткування шляхом запровадження міжнародних стандартів та вдосконалення аналітичних інструментів.</w:t>
      </w:r>
    </w:p>
    <w:p w:rsidR="00E94F96" w:rsidRPr="00CF2417" w:rsidRDefault="00E94F96" w:rsidP="00CF2417">
      <w:pPr>
        <w:spacing w:after="0" w:line="240" w:lineRule="auto"/>
        <w:ind w:firstLine="709"/>
        <w:jc w:val="center"/>
        <w:rPr>
          <w:rFonts w:ascii="Times New Roman" w:hAnsi="Times New Roman" w:cs="Times New Roman"/>
          <w:b/>
          <w:bCs/>
          <w:color w:val="000000" w:themeColor="text1"/>
          <w:sz w:val="28"/>
          <w:szCs w:val="28"/>
          <w:lang w:eastAsia="uk-UA"/>
        </w:rPr>
      </w:pPr>
    </w:p>
    <w:p w:rsidR="00E94F96" w:rsidRPr="00CF2417" w:rsidRDefault="00E94F96" w:rsidP="00CF2417">
      <w:pPr>
        <w:spacing w:after="0" w:line="240" w:lineRule="auto"/>
        <w:jc w:val="center"/>
        <w:rPr>
          <w:rFonts w:ascii="Times New Roman" w:hAnsi="Times New Roman" w:cs="Times New Roman"/>
          <w:b/>
          <w:bCs/>
          <w:color w:val="000000" w:themeColor="text1"/>
          <w:sz w:val="28"/>
          <w:szCs w:val="28"/>
          <w:lang w:eastAsia="uk-UA"/>
        </w:rPr>
      </w:pPr>
      <w:r w:rsidRPr="00CF2417">
        <w:rPr>
          <w:rFonts w:ascii="Times New Roman" w:hAnsi="Times New Roman" w:cs="Times New Roman"/>
          <w:b/>
          <w:bCs/>
          <w:color w:val="000000" w:themeColor="text1"/>
          <w:sz w:val="28"/>
          <w:szCs w:val="28"/>
          <w:lang w:eastAsia="uk-UA"/>
        </w:rPr>
        <w:t>6.Координація та контроль за ходом виконання Програми</w:t>
      </w:r>
    </w:p>
    <w:p w:rsidR="00E94F96" w:rsidRPr="00CF2417" w:rsidRDefault="00E94F96" w:rsidP="00CF2417">
      <w:pPr>
        <w:spacing w:after="0" w:line="240" w:lineRule="auto"/>
        <w:jc w:val="center"/>
        <w:rPr>
          <w:rFonts w:ascii="Times New Roman" w:hAnsi="Times New Roman" w:cs="Times New Roman"/>
          <w:b/>
          <w:bCs/>
          <w:color w:val="000000" w:themeColor="text1"/>
          <w:sz w:val="28"/>
          <w:szCs w:val="28"/>
          <w:lang w:eastAsia="uk-UA"/>
        </w:rPr>
      </w:pP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Координація робіт з виконання Програми покладається на Головне управління ДПС у Закарпатській області, контроль за ходом її реалізації здійснюється Рахівською міською радою.</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Звіт про виконання Програми в кінці року подає Головне управління ДПС у Закарпатській області на розгляд сесії Рахівської міської ради.</w:t>
      </w:r>
    </w:p>
    <w:p w:rsidR="00E94F96" w:rsidRPr="00CF2417" w:rsidRDefault="00E94F96" w:rsidP="00CF2417">
      <w:pPr>
        <w:spacing w:after="0" w:line="240" w:lineRule="auto"/>
        <w:rPr>
          <w:rFonts w:ascii="Times New Roman" w:hAnsi="Times New Roman" w:cs="Times New Roman"/>
          <w:color w:val="000000" w:themeColor="text1"/>
          <w:sz w:val="28"/>
          <w:szCs w:val="28"/>
          <w:lang w:eastAsia="uk-UA"/>
        </w:rPr>
      </w:pPr>
    </w:p>
    <w:p w:rsidR="00E00178" w:rsidRPr="00CF2417" w:rsidRDefault="00E00178" w:rsidP="00CF2417">
      <w:pPr>
        <w:spacing w:after="0" w:line="240" w:lineRule="auto"/>
        <w:rPr>
          <w:rFonts w:ascii="Times New Roman" w:hAnsi="Times New Roman" w:cs="Times New Roman"/>
          <w:color w:val="000000" w:themeColor="text1"/>
          <w:sz w:val="28"/>
          <w:szCs w:val="28"/>
          <w:lang w:eastAsia="uk-UA"/>
        </w:rPr>
      </w:pPr>
    </w:p>
    <w:p w:rsidR="00E00178" w:rsidRPr="00CF2417" w:rsidRDefault="00E00178" w:rsidP="00CF2417">
      <w:pPr>
        <w:spacing w:after="0" w:line="240" w:lineRule="auto"/>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br w:type="page"/>
      </w:r>
    </w:p>
    <w:p w:rsidR="00E00178" w:rsidRPr="00CF2417" w:rsidRDefault="00E00178" w:rsidP="00CF2417">
      <w:pPr>
        <w:spacing w:after="0" w:line="240" w:lineRule="auto"/>
        <w:rPr>
          <w:rFonts w:ascii="Times New Roman" w:hAnsi="Times New Roman" w:cs="Times New Roman"/>
          <w:color w:val="000000" w:themeColor="text1"/>
          <w:sz w:val="28"/>
          <w:szCs w:val="28"/>
          <w:lang w:eastAsia="uk-UA"/>
        </w:rPr>
      </w:pPr>
    </w:p>
    <w:p w:rsidR="00E94F96" w:rsidRPr="00CF2417" w:rsidRDefault="00E94F96" w:rsidP="00CF2417">
      <w:pPr>
        <w:spacing w:after="0" w:line="240" w:lineRule="auto"/>
        <w:jc w:val="right"/>
        <w:rPr>
          <w:rFonts w:ascii="Times New Roman" w:hAnsi="Times New Roman" w:cs="Times New Roman"/>
          <w:b/>
          <w:color w:val="000000" w:themeColor="text1"/>
          <w:sz w:val="24"/>
          <w:szCs w:val="24"/>
          <w:lang w:eastAsia="uk-UA"/>
        </w:rPr>
      </w:pPr>
      <w:r w:rsidRPr="00CF2417">
        <w:rPr>
          <w:rFonts w:ascii="Times New Roman" w:hAnsi="Times New Roman" w:cs="Times New Roman"/>
          <w:b/>
          <w:color w:val="000000" w:themeColor="text1"/>
          <w:sz w:val="24"/>
          <w:szCs w:val="24"/>
          <w:lang w:eastAsia="uk-UA"/>
        </w:rPr>
        <w:t>Додаток 1</w:t>
      </w:r>
    </w:p>
    <w:p w:rsidR="00E94F96" w:rsidRPr="00CF2417" w:rsidRDefault="00E94F96" w:rsidP="00CF2417">
      <w:pPr>
        <w:spacing w:after="0" w:line="240" w:lineRule="auto"/>
        <w:jc w:val="right"/>
        <w:rPr>
          <w:rFonts w:ascii="Times New Roman" w:hAnsi="Times New Roman" w:cs="Times New Roman"/>
          <w:b/>
          <w:color w:val="000000" w:themeColor="text1"/>
          <w:sz w:val="24"/>
          <w:szCs w:val="24"/>
          <w:lang w:eastAsia="uk-UA"/>
        </w:rPr>
      </w:pPr>
      <w:r w:rsidRPr="00CF2417">
        <w:rPr>
          <w:rFonts w:ascii="Times New Roman" w:hAnsi="Times New Roman" w:cs="Times New Roman"/>
          <w:b/>
          <w:color w:val="000000" w:themeColor="text1"/>
          <w:sz w:val="24"/>
          <w:szCs w:val="24"/>
          <w:lang w:eastAsia="uk-UA"/>
        </w:rPr>
        <w:t>до Програми</w:t>
      </w:r>
    </w:p>
    <w:p w:rsidR="00E94F96" w:rsidRPr="00CF2417" w:rsidRDefault="00E94F96" w:rsidP="00CF2417">
      <w:pPr>
        <w:spacing w:after="0" w:line="240" w:lineRule="auto"/>
        <w:jc w:val="right"/>
        <w:rPr>
          <w:rFonts w:ascii="Times New Roman" w:hAnsi="Times New Roman" w:cs="Times New Roman"/>
          <w:color w:val="000000" w:themeColor="text1"/>
          <w:sz w:val="28"/>
          <w:szCs w:val="28"/>
          <w:lang w:eastAsia="uk-UA"/>
        </w:rPr>
      </w:pPr>
    </w:p>
    <w:p w:rsidR="00E94F96" w:rsidRPr="00CF2417" w:rsidRDefault="00E94F96" w:rsidP="00CF2417">
      <w:pPr>
        <w:spacing w:after="0" w:line="240" w:lineRule="auto"/>
        <w:jc w:val="right"/>
        <w:rPr>
          <w:rFonts w:ascii="Times New Roman" w:hAnsi="Times New Roman" w:cs="Times New Roman"/>
          <w:color w:val="000000" w:themeColor="text1"/>
          <w:sz w:val="28"/>
          <w:szCs w:val="28"/>
          <w:lang w:eastAsia="uk-UA"/>
        </w:rPr>
      </w:pPr>
    </w:p>
    <w:p w:rsidR="00E94F96" w:rsidRPr="00CF2417" w:rsidRDefault="00E94F96" w:rsidP="00CF2417">
      <w:pPr>
        <w:spacing w:after="0" w:line="240" w:lineRule="auto"/>
        <w:jc w:val="right"/>
        <w:rPr>
          <w:rFonts w:ascii="Times New Roman" w:hAnsi="Times New Roman" w:cs="Times New Roman"/>
          <w:color w:val="000000" w:themeColor="text1"/>
          <w:sz w:val="28"/>
          <w:szCs w:val="28"/>
          <w:lang w:eastAsia="uk-UA"/>
        </w:rPr>
      </w:pPr>
    </w:p>
    <w:p w:rsidR="00E94F96" w:rsidRPr="00CF2417" w:rsidRDefault="00E94F96" w:rsidP="00CF2417">
      <w:pPr>
        <w:spacing w:after="0" w:line="240" w:lineRule="auto"/>
        <w:jc w:val="center"/>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Ресурсне забезпечення Програми сприяння діяльності Головного управління ДПС у Закарпатській області на 2025 рік</w:t>
      </w:r>
    </w:p>
    <w:p w:rsidR="00E94F96" w:rsidRPr="00CF2417" w:rsidRDefault="00E94F96" w:rsidP="00CF2417">
      <w:pPr>
        <w:spacing w:after="0" w:line="240" w:lineRule="auto"/>
        <w:jc w:val="both"/>
        <w:rPr>
          <w:rFonts w:ascii="Times New Roman" w:hAnsi="Times New Roman" w:cs="Times New Roman"/>
          <w:bCs/>
          <w:color w:val="000000" w:themeColor="text1"/>
          <w:sz w:val="28"/>
          <w:szCs w:val="28"/>
          <w:lang w:eastAsia="uk-UA"/>
        </w:rPr>
      </w:pPr>
    </w:p>
    <w:p w:rsidR="00E94F96" w:rsidRPr="00CF2417" w:rsidRDefault="00E94F96" w:rsidP="00CF2417">
      <w:pPr>
        <w:spacing w:after="0" w:line="240" w:lineRule="auto"/>
        <w:jc w:val="both"/>
        <w:rPr>
          <w:rFonts w:ascii="Times New Roman" w:hAnsi="Times New Roman" w:cs="Times New Roman"/>
          <w:bCs/>
          <w:color w:val="000000" w:themeColor="text1"/>
          <w:sz w:val="28"/>
          <w:szCs w:val="28"/>
          <w:lang w:eastAsia="uk-UA"/>
        </w:rPr>
      </w:pPr>
      <w:r w:rsidRPr="00CF2417">
        <w:rPr>
          <w:rFonts w:ascii="Times New Roman" w:hAnsi="Times New Roman" w:cs="Times New Roman"/>
          <w:bCs/>
          <w:color w:val="000000" w:themeColor="text1"/>
          <w:sz w:val="28"/>
          <w:szCs w:val="28"/>
          <w:lang w:eastAsia="uk-UA"/>
        </w:rPr>
        <w:t xml:space="preserve">                                                                                                                                                                 грн.</w:t>
      </w:r>
    </w:p>
    <w:tbl>
      <w:tblPr>
        <w:tblW w:w="9570"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9"/>
        <w:gridCol w:w="3585"/>
        <w:gridCol w:w="2056"/>
      </w:tblGrid>
      <w:tr w:rsidR="003D6913" w:rsidRPr="00CF2417" w:rsidTr="00E94F96">
        <w:trPr>
          <w:trHeight w:val="431"/>
        </w:trPr>
        <w:tc>
          <w:tcPr>
            <w:tcW w:w="3929" w:type="dxa"/>
            <w:vMerge w:val="restart"/>
            <w:tcBorders>
              <w:top w:val="single" w:sz="4" w:space="0" w:color="auto"/>
              <w:left w:val="single" w:sz="4" w:space="0" w:color="auto"/>
              <w:bottom w:val="single" w:sz="4" w:space="0" w:color="auto"/>
              <w:right w:val="single" w:sz="4" w:space="0" w:color="auto"/>
            </w:tcBorders>
          </w:tcPr>
          <w:p w:rsidR="00E94F96" w:rsidRPr="00CF2417" w:rsidRDefault="00E94F96" w:rsidP="00CF2417">
            <w:pPr>
              <w:spacing w:after="0" w:line="240" w:lineRule="auto"/>
              <w:jc w:val="center"/>
              <w:rPr>
                <w:rFonts w:ascii="Times New Roman" w:hAnsi="Times New Roman" w:cs="Times New Roman"/>
                <w:color w:val="000000" w:themeColor="text1"/>
                <w:spacing w:val="10"/>
                <w:sz w:val="28"/>
                <w:szCs w:val="28"/>
                <w:lang w:eastAsia="uk-UA"/>
              </w:rPr>
            </w:pPr>
          </w:p>
          <w:p w:rsidR="00E94F96" w:rsidRPr="00CF2417" w:rsidRDefault="00E94F96" w:rsidP="00CF2417">
            <w:pPr>
              <w:suppressAutoHyphens/>
              <w:spacing w:after="0" w:line="240" w:lineRule="auto"/>
              <w:jc w:val="center"/>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pacing w:val="10"/>
                <w:sz w:val="28"/>
                <w:szCs w:val="28"/>
                <w:lang w:eastAsia="uk-UA"/>
              </w:rPr>
              <w:t>Обсяг коштів, які пропонується залучити на виконання Програми</w:t>
            </w:r>
          </w:p>
        </w:tc>
        <w:tc>
          <w:tcPr>
            <w:tcW w:w="3585"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jc w:val="center"/>
              <w:rPr>
                <w:rFonts w:ascii="Times New Roman" w:hAnsi="Times New Roman" w:cs="Times New Roman"/>
                <w:color w:val="000000" w:themeColor="text1"/>
                <w:spacing w:val="10"/>
                <w:sz w:val="28"/>
                <w:szCs w:val="28"/>
                <w:lang w:eastAsia="uk-UA"/>
              </w:rPr>
            </w:pPr>
            <w:r w:rsidRPr="00CF2417">
              <w:rPr>
                <w:rFonts w:ascii="Times New Roman" w:hAnsi="Times New Roman" w:cs="Times New Roman"/>
                <w:color w:val="000000" w:themeColor="text1"/>
                <w:spacing w:val="10"/>
                <w:sz w:val="28"/>
                <w:szCs w:val="28"/>
                <w:lang w:eastAsia="uk-UA"/>
              </w:rPr>
              <w:t>Виконання</w:t>
            </w:r>
          </w:p>
          <w:p w:rsidR="00E94F96" w:rsidRPr="00CF2417" w:rsidRDefault="00E94F96" w:rsidP="00CF2417">
            <w:pPr>
              <w:suppressAutoHyphens/>
              <w:spacing w:after="0" w:line="240" w:lineRule="auto"/>
              <w:jc w:val="center"/>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pacing w:val="10"/>
                <w:sz w:val="28"/>
                <w:szCs w:val="28"/>
                <w:lang w:eastAsia="uk-UA"/>
              </w:rPr>
              <w:t>Програми</w:t>
            </w:r>
          </w:p>
        </w:tc>
        <w:tc>
          <w:tcPr>
            <w:tcW w:w="2056" w:type="dxa"/>
            <w:vMerge w:val="restart"/>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pacing w:after="0" w:line="240" w:lineRule="auto"/>
              <w:jc w:val="center"/>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Усього витрат на</w:t>
            </w:r>
          </w:p>
          <w:p w:rsidR="00E94F96" w:rsidRPr="00CF2417" w:rsidRDefault="00E94F96" w:rsidP="00CF2417">
            <w:pPr>
              <w:suppressAutoHyphens/>
              <w:spacing w:after="0" w:line="240" w:lineRule="auto"/>
              <w:jc w:val="center"/>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Виконання Програми</w:t>
            </w:r>
          </w:p>
        </w:tc>
      </w:tr>
      <w:tr w:rsidR="003D6913" w:rsidRPr="00CF2417" w:rsidTr="00E94F96">
        <w:trPr>
          <w:trHeight w:val="1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4F96" w:rsidRPr="00CF2417" w:rsidRDefault="00E94F96" w:rsidP="00CF2417">
            <w:pPr>
              <w:spacing w:after="0" w:line="240" w:lineRule="auto"/>
              <w:rPr>
                <w:rFonts w:ascii="Times New Roman" w:hAnsi="Times New Roman" w:cs="Times New Roman"/>
                <w:color w:val="000000" w:themeColor="text1"/>
                <w:sz w:val="28"/>
                <w:szCs w:val="28"/>
                <w:lang w:eastAsia="uk-UA"/>
              </w:rPr>
            </w:pPr>
          </w:p>
        </w:tc>
        <w:tc>
          <w:tcPr>
            <w:tcW w:w="3585" w:type="dxa"/>
            <w:tcBorders>
              <w:top w:val="single" w:sz="4" w:space="0" w:color="auto"/>
              <w:left w:val="single" w:sz="4" w:space="0" w:color="auto"/>
              <w:bottom w:val="single" w:sz="4" w:space="0" w:color="auto"/>
              <w:right w:val="single" w:sz="4" w:space="0" w:color="auto"/>
            </w:tcBorders>
          </w:tcPr>
          <w:p w:rsidR="00E94F96" w:rsidRPr="00CF2417" w:rsidRDefault="00E94F96" w:rsidP="00CF2417">
            <w:pPr>
              <w:spacing w:after="0" w:line="240" w:lineRule="auto"/>
              <w:jc w:val="center"/>
              <w:rPr>
                <w:rFonts w:ascii="Times New Roman" w:hAnsi="Times New Roman" w:cs="Times New Roman"/>
                <w:color w:val="000000" w:themeColor="text1"/>
                <w:sz w:val="28"/>
                <w:szCs w:val="28"/>
                <w:lang w:eastAsia="uk-UA"/>
              </w:rPr>
            </w:pPr>
          </w:p>
          <w:p w:rsidR="00E94F96" w:rsidRPr="00CF2417" w:rsidRDefault="00E94F96" w:rsidP="00CF2417">
            <w:pPr>
              <w:suppressAutoHyphens/>
              <w:spacing w:after="0" w:line="240" w:lineRule="auto"/>
              <w:jc w:val="center"/>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2025рік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4F96" w:rsidRPr="00CF2417" w:rsidRDefault="00E94F96" w:rsidP="00CF2417">
            <w:pPr>
              <w:spacing w:after="0" w:line="240" w:lineRule="auto"/>
              <w:rPr>
                <w:rFonts w:ascii="Times New Roman" w:hAnsi="Times New Roman" w:cs="Times New Roman"/>
                <w:color w:val="000000" w:themeColor="text1"/>
                <w:sz w:val="28"/>
                <w:szCs w:val="28"/>
                <w:lang w:eastAsia="uk-UA"/>
              </w:rPr>
            </w:pPr>
          </w:p>
        </w:tc>
      </w:tr>
      <w:tr w:rsidR="003D6913" w:rsidRPr="00CF2417" w:rsidTr="00E94F96">
        <w:tc>
          <w:tcPr>
            <w:tcW w:w="3929"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uppressAutoHyphens/>
              <w:spacing w:after="0" w:line="240" w:lineRule="auto"/>
              <w:jc w:val="center"/>
              <w:rPr>
                <w:rFonts w:ascii="Times New Roman" w:hAnsi="Times New Roman" w:cs="Times New Roman"/>
                <w:color w:val="000000" w:themeColor="text1"/>
                <w:sz w:val="28"/>
                <w:szCs w:val="28"/>
                <w:lang w:eastAsia="uk-UA"/>
              </w:rPr>
            </w:pPr>
            <w:r w:rsidRPr="00CF2417">
              <w:rPr>
                <w:rFonts w:ascii="Times New Roman" w:hAnsi="Times New Roman" w:cs="Times New Roman"/>
                <w:b/>
                <w:bCs/>
                <w:color w:val="000000" w:themeColor="text1"/>
                <w:sz w:val="28"/>
                <w:szCs w:val="28"/>
                <w:lang w:eastAsia="uk-UA"/>
              </w:rPr>
              <w:t>Обсяг ресурсів, усього, у тому числі:</w:t>
            </w:r>
          </w:p>
        </w:tc>
        <w:tc>
          <w:tcPr>
            <w:tcW w:w="3585" w:type="dxa"/>
            <w:tcBorders>
              <w:top w:val="single" w:sz="4" w:space="0" w:color="auto"/>
              <w:left w:val="single" w:sz="4" w:space="0" w:color="auto"/>
              <w:bottom w:val="single" w:sz="4" w:space="0" w:color="auto"/>
              <w:right w:val="single" w:sz="4" w:space="0" w:color="auto"/>
            </w:tcBorders>
            <w:vAlign w:val="center"/>
            <w:hideMark/>
          </w:tcPr>
          <w:p w:rsidR="00E94F96" w:rsidRPr="00CF2417" w:rsidRDefault="00E94F96" w:rsidP="00CF2417">
            <w:pPr>
              <w:suppressAutoHyphens/>
              <w:spacing w:after="0" w:line="240" w:lineRule="auto"/>
              <w:jc w:val="center"/>
              <w:rPr>
                <w:rFonts w:ascii="Times New Roman" w:hAnsi="Times New Roman" w:cs="Times New Roman"/>
                <w:color w:val="000000" w:themeColor="text1"/>
                <w:sz w:val="28"/>
                <w:szCs w:val="28"/>
                <w:lang w:eastAsia="uk-UA"/>
              </w:rPr>
            </w:pPr>
            <w:r w:rsidRPr="00CF2417">
              <w:rPr>
                <w:rFonts w:ascii="Times New Roman" w:hAnsi="Times New Roman" w:cs="Times New Roman"/>
                <w:b/>
                <w:bCs/>
                <w:color w:val="000000" w:themeColor="text1"/>
                <w:sz w:val="28"/>
                <w:szCs w:val="28"/>
                <w:lang w:eastAsia="uk-UA"/>
              </w:rPr>
              <w:t>64960,00</w:t>
            </w:r>
          </w:p>
        </w:tc>
        <w:tc>
          <w:tcPr>
            <w:tcW w:w="2056" w:type="dxa"/>
            <w:tcBorders>
              <w:top w:val="single" w:sz="4" w:space="0" w:color="auto"/>
              <w:left w:val="single" w:sz="4" w:space="0" w:color="auto"/>
              <w:bottom w:val="single" w:sz="4" w:space="0" w:color="auto"/>
              <w:right w:val="single" w:sz="4" w:space="0" w:color="auto"/>
            </w:tcBorders>
          </w:tcPr>
          <w:p w:rsidR="00E94F96" w:rsidRPr="00CF2417" w:rsidRDefault="00E94F96" w:rsidP="00CF2417">
            <w:pPr>
              <w:spacing w:after="0" w:line="240" w:lineRule="auto"/>
              <w:jc w:val="center"/>
              <w:rPr>
                <w:rFonts w:ascii="Times New Roman" w:hAnsi="Times New Roman" w:cs="Times New Roman"/>
                <w:b/>
                <w:bCs/>
                <w:color w:val="000000" w:themeColor="text1"/>
                <w:sz w:val="28"/>
                <w:szCs w:val="28"/>
                <w:lang w:eastAsia="uk-UA"/>
              </w:rPr>
            </w:pPr>
          </w:p>
          <w:p w:rsidR="00E94F96" w:rsidRPr="00CF2417" w:rsidRDefault="00E94F96" w:rsidP="00CF2417">
            <w:pPr>
              <w:suppressAutoHyphens/>
              <w:spacing w:after="0" w:line="240" w:lineRule="auto"/>
              <w:jc w:val="center"/>
              <w:rPr>
                <w:rFonts w:ascii="Times New Roman" w:hAnsi="Times New Roman" w:cs="Times New Roman"/>
                <w:color w:val="000000" w:themeColor="text1"/>
                <w:sz w:val="28"/>
                <w:szCs w:val="28"/>
                <w:lang w:eastAsia="ar-SA"/>
              </w:rPr>
            </w:pPr>
            <w:r w:rsidRPr="00CF2417">
              <w:rPr>
                <w:rFonts w:ascii="Times New Roman" w:hAnsi="Times New Roman" w:cs="Times New Roman"/>
                <w:b/>
                <w:bCs/>
                <w:color w:val="000000" w:themeColor="text1"/>
                <w:sz w:val="28"/>
                <w:szCs w:val="28"/>
                <w:lang w:eastAsia="uk-UA"/>
              </w:rPr>
              <w:t>64960,00</w:t>
            </w:r>
          </w:p>
        </w:tc>
      </w:tr>
      <w:tr w:rsidR="003D6913" w:rsidRPr="00CF2417" w:rsidTr="00E94F96">
        <w:trPr>
          <w:trHeight w:val="693"/>
        </w:trPr>
        <w:tc>
          <w:tcPr>
            <w:tcW w:w="3929"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uppressAutoHyphens/>
              <w:spacing w:after="0" w:line="240" w:lineRule="auto"/>
              <w:jc w:val="center"/>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Бюджет Рахівської територіальної громади</w:t>
            </w:r>
          </w:p>
        </w:tc>
        <w:tc>
          <w:tcPr>
            <w:tcW w:w="3585" w:type="dxa"/>
            <w:tcBorders>
              <w:top w:val="single" w:sz="4" w:space="0" w:color="auto"/>
              <w:left w:val="single" w:sz="4" w:space="0" w:color="auto"/>
              <w:bottom w:val="single" w:sz="4" w:space="0" w:color="auto"/>
              <w:right w:val="single" w:sz="4" w:space="0" w:color="auto"/>
            </w:tcBorders>
            <w:vAlign w:val="center"/>
            <w:hideMark/>
          </w:tcPr>
          <w:p w:rsidR="00E94F96" w:rsidRPr="00CF2417" w:rsidRDefault="00E94F96" w:rsidP="00CF2417">
            <w:pPr>
              <w:suppressAutoHyphens/>
              <w:spacing w:after="0" w:line="240" w:lineRule="auto"/>
              <w:jc w:val="center"/>
              <w:rPr>
                <w:rFonts w:ascii="Times New Roman" w:hAnsi="Times New Roman" w:cs="Times New Roman"/>
                <w:b/>
                <w:bCs/>
                <w:color w:val="000000" w:themeColor="text1"/>
                <w:sz w:val="28"/>
                <w:szCs w:val="28"/>
                <w:lang w:eastAsia="uk-UA"/>
              </w:rPr>
            </w:pPr>
            <w:r w:rsidRPr="00CF2417">
              <w:rPr>
                <w:rFonts w:ascii="Times New Roman" w:hAnsi="Times New Roman" w:cs="Times New Roman"/>
                <w:b/>
                <w:bCs/>
                <w:color w:val="000000" w:themeColor="text1"/>
                <w:sz w:val="28"/>
                <w:szCs w:val="28"/>
                <w:lang w:eastAsia="uk-UA"/>
              </w:rPr>
              <w:t>64960,00</w:t>
            </w:r>
          </w:p>
        </w:tc>
        <w:tc>
          <w:tcPr>
            <w:tcW w:w="2056" w:type="dxa"/>
            <w:tcBorders>
              <w:top w:val="single" w:sz="4" w:space="0" w:color="auto"/>
              <w:left w:val="single" w:sz="4" w:space="0" w:color="auto"/>
              <w:bottom w:val="single" w:sz="4" w:space="0" w:color="auto"/>
              <w:right w:val="single" w:sz="4" w:space="0" w:color="auto"/>
            </w:tcBorders>
          </w:tcPr>
          <w:p w:rsidR="00E94F96" w:rsidRPr="00CF2417" w:rsidRDefault="00E94F96" w:rsidP="00CF2417">
            <w:pPr>
              <w:spacing w:after="0" w:line="240" w:lineRule="auto"/>
              <w:jc w:val="center"/>
              <w:rPr>
                <w:rFonts w:ascii="Times New Roman" w:hAnsi="Times New Roman" w:cs="Times New Roman"/>
                <w:b/>
                <w:bCs/>
                <w:color w:val="000000" w:themeColor="text1"/>
                <w:sz w:val="28"/>
                <w:szCs w:val="28"/>
                <w:lang w:eastAsia="uk-UA"/>
              </w:rPr>
            </w:pPr>
          </w:p>
          <w:p w:rsidR="00E94F96" w:rsidRPr="00CF2417" w:rsidRDefault="00E94F96" w:rsidP="00CF2417">
            <w:pPr>
              <w:suppressAutoHyphens/>
              <w:spacing w:after="0" w:line="240" w:lineRule="auto"/>
              <w:jc w:val="center"/>
              <w:rPr>
                <w:rFonts w:ascii="Times New Roman" w:hAnsi="Times New Roman" w:cs="Times New Roman"/>
                <w:color w:val="000000" w:themeColor="text1"/>
                <w:sz w:val="28"/>
                <w:szCs w:val="28"/>
                <w:lang w:eastAsia="ar-SA"/>
              </w:rPr>
            </w:pPr>
            <w:r w:rsidRPr="00CF2417">
              <w:rPr>
                <w:rFonts w:ascii="Times New Roman" w:hAnsi="Times New Roman" w:cs="Times New Roman"/>
                <w:b/>
                <w:bCs/>
                <w:color w:val="000000" w:themeColor="text1"/>
                <w:sz w:val="28"/>
                <w:szCs w:val="28"/>
                <w:lang w:eastAsia="uk-UA"/>
              </w:rPr>
              <w:t>64960,00</w:t>
            </w:r>
          </w:p>
        </w:tc>
      </w:tr>
    </w:tbl>
    <w:p w:rsidR="00E94F96" w:rsidRPr="00CF2417" w:rsidRDefault="00E94F96" w:rsidP="00CF2417">
      <w:pPr>
        <w:spacing w:after="0" w:line="240" w:lineRule="auto"/>
        <w:jc w:val="center"/>
        <w:rPr>
          <w:rFonts w:ascii="Times New Roman" w:hAnsi="Times New Roman" w:cs="Times New Roman"/>
          <w:color w:val="000000" w:themeColor="text1"/>
          <w:sz w:val="28"/>
          <w:szCs w:val="28"/>
          <w:lang w:eastAsia="uk-UA"/>
        </w:rPr>
      </w:pPr>
    </w:p>
    <w:p w:rsidR="00E94F96" w:rsidRPr="00CF2417" w:rsidRDefault="00E94F96" w:rsidP="00CF2417">
      <w:pPr>
        <w:spacing w:after="0" w:line="240" w:lineRule="auto"/>
        <w:jc w:val="center"/>
        <w:rPr>
          <w:rFonts w:ascii="Times New Roman" w:hAnsi="Times New Roman" w:cs="Times New Roman"/>
          <w:color w:val="000000" w:themeColor="text1"/>
          <w:sz w:val="28"/>
          <w:szCs w:val="28"/>
          <w:lang w:eastAsia="uk-UA"/>
        </w:rPr>
      </w:pPr>
    </w:p>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Розрахунок вартісних показників програми</w:t>
      </w:r>
    </w:p>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p>
    <w:tbl>
      <w:tblPr>
        <w:tblW w:w="0" w:type="auto"/>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2445"/>
        <w:gridCol w:w="2137"/>
        <w:gridCol w:w="1539"/>
        <w:gridCol w:w="2315"/>
      </w:tblGrid>
      <w:tr w:rsidR="003D6913" w:rsidRPr="00CF2417" w:rsidTr="00E94F96">
        <w:tc>
          <w:tcPr>
            <w:tcW w:w="817" w:type="dxa"/>
            <w:tcBorders>
              <w:top w:val="single" w:sz="4" w:space="0" w:color="auto"/>
              <w:left w:val="single" w:sz="4" w:space="0" w:color="auto"/>
              <w:bottom w:val="single" w:sz="4" w:space="0" w:color="auto"/>
              <w:right w:val="single" w:sz="4" w:space="0" w:color="auto"/>
            </w:tcBorders>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p>
        </w:tc>
        <w:tc>
          <w:tcPr>
            <w:tcW w:w="2493"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Назва</w:t>
            </w:r>
          </w:p>
        </w:tc>
        <w:tc>
          <w:tcPr>
            <w:tcW w:w="2185"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Кількість фізичних осіб, щодо надсилання ППР</w:t>
            </w:r>
          </w:p>
        </w:tc>
        <w:tc>
          <w:tcPr>
            <w:tcW w:w="1559"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Вартість, грн.</w:t>
            </w:r>
          </w:p>
        </w:tc>
        <w:tc>
          <w:tcPr>
            <w:tcW w:w="2410" w:type="dxa"/>
            <w:tcBorders>
              <w:top w:val="single" w:sz="4" w:space="0" w:color="auto"/>
              <w:left w:val="single" w:sz="4" w:space="0" w:color="auto"/>
              <w:bottom w:val="single" w:sz="4" w:space="0" w:color="auto"/>
              <w:right w:val="single" w:sz="4" w:space="0" w:color="auto"/>
            </w:tcBorders>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Сума, грн..</w:t>
            </w:r>
          </w:p>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p>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p>
        </w:tc>
      </w:tr>
      <w:tr w:rsidR="003D6913" w:rsidRPr="00CF2417" w:rsidTr="00E94F96">
        <w:tc>
          <w:tcPr>
            <w:tcW w:w="817"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1</w:t>
            </w:r>
          </w:p>
        </w:tc>
        <w:tc>
          <w:tcPr>
            <w:tcW w:w="2493"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Конверт немаркований 220х110мм.</w:t>
            </w:r>
          </w:p>
        </w:tc>
        <w:tc>
          <w:tcPr>
            <w:tcW w:w="2185"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800</w:t>
            </w:r>
          </w:p>
        </w:tc>
        <w:tc>
          <w:tcPr>
            <w:tcW w:w="1559"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2,00**</w:t>
            </w:r>
          </w:p>
        </w:tc>
        <w:tc>
          <w:tcPr>
            <w:tcW w:w="2410"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1600,00</w:t>
            </w:r>
          </w:p>
        </w:tc>
      </w:tr>
      <w:tr w:rsidR="003D6913" w:rsidRPr="00CF2417" w:rsidTr="00E94F96">
        <w:tc>
          <w:tcPr>
            <w:tcW w:w="817"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2</w:t>
            </w:r>
          </w:p>
        </w:tc>
        <w:tc>
          <w:tcPr>
            <w:tcW w:w="2493"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Марка (літерний</w:t>
            </w:r>
          </w:p>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(номінал Х)</w:t>
            </w:r>
          </w:p>
        </w:tc>
        <w:tc>
          <w:tcPr>
            <w:tcW w:w="2185"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792*</w:t>
            </w:r>
          </w:p>
        </w:tc>
        <w:tc>
          <w:tcPr>
            <w:tcW w:w="1559"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80,00**</w:t>
            </w:r>
          </w:p>
        </w:tc>
        <w:tc>
          <w:tcPr>
            <w:tcW w:w="2410"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63360,00</w:t>
            </w:r>
          </w:p>
        </w:tc>
      </w:tr>
      <w:tr w:rsidR="003D6913" w:rsidRPr="00CF2417" w:rsidTr="00E94F96">
        <w:tc>
          <w:tcPr>
            <w:tcW w:w="817" w:type="dxa"/>
            <w:tcBorders>
              <w:top w:val="single" w:sz="4" w:space="0" w:color="auto"/>
              <w:left w:val="single" w:sz="4" w:space="0" w:color="auto"/>
              <w:bottom w:val="single" w:sz="4" w:space="0" w:color="auto"/>
              <w:right w:val="single" w:sz="4" w:space="0" w:color="auto"/>
            </w:tcBorders>
          </w:tcPr>
          <w:p w:rsidR="00E94F96" w:rsidRPr="00CF2417" w:rsidRDefault="00E94F96" w:rsidP="00CF2417">
            <w:pPr>
              <w:tabs>
                <w:tab w:val="left" w:pos="709"/>
              </w:tabs>
              <w:spacing w:after="0" w:line="240" w:lineRule="auto"/>
              <w:jc w:val="center"/>
              <w:rPr>
                <w:rFonts w:ascii="Times New Roman" w:hAnsi="Times New Roman" w:cs="Times New Roman"/>
                <w:color w:val="000000" w:themeColor="text1"/>
                <w:sz w:val="28"/>
                <w:szCs w:val="28"/>
                <w:lang w:eastAsia="ru-RU"/>
              </w:rPr>
            </w:pPr>
          </w:p>
        </w:tc>
        <w:tc>
          <w:tcPr>
            <w:tcW w:w="2493"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tabs>
                <w:tab w:val="left" w:pos="709"/>
              </w:tabs>
              <w:spacing w:after="0" w:line="240" w:lineRule="auto"/>
              <w:jc w:val="center"/>
              <w:rPr>
                <w:rFonts w:ascii="Times New Roman" w:hAnsi="Times New Roman" w:cs="Times New Roman"/>
                <w:b/>
                <w:color w:val="000000" w:themeColor="text1"/>
                <w:sz w:val="28"/>
                <w:szCs w:val="28"/>
                <w:lang w:eastAsia="ru-RU"/>
              </w:rPr>
            </w:pPr>
            <w:r w:rsidRPr="00CF2417">
              <w:rPr>
                <w:rFonts w:ascii="Times New Roman" w:hAnsi="Times New Roman" w:cs="Times New Roman"/>
                <w:b/>
                <w:color w:val="000000" w:themeColor="text1"/>
                <w:sz w:val="28"/>
                <w:szCs w:val="28"/>
                <w:lang w:eastAsia="ru-RU"/>
              </w:rPr>
              <w:t>РАЗОМ:</w:t>
            </w:r>
          </w:p>
        </w:tc>
        <w:tc>
          <w:tcPr>
            <w:tcW w:w="2185" w:type="dxa"/>
            <w:tcBorders>
              <w:top w:val="single" w:sz="4" w:space="0" w:color="auto"/>
              <w:left w:val="single" w:sz="4" w:space="0" w:color="auto"/>
              <w:bottom w:val="single" w:sz="4" w:space="0" w:color="auto"/>
              <w:right w:val="single" w:sz="4" w:space="0" w:color="auto"/>
            </w:tcBorders>
          </w:tcPr>
          <w:p w:rsidR="00E94F96" w:rsidRPr="00CF2417" w:rsidRDefault="00E94F96" w:rsidP="00CF2417">
            <w:pPr>
              <w:tabs>
                <w:tab w:val="left" w:pos="709"/>
              </w:tabs>
              <w:spacing w:after="0" w:line="240" w:lineRule="auto"/>
              <w:jc w:val="center"/>
              <w:rPr>
                <w:rFonts w:ascii="Times New Roman" w:hAnsi="Times New Roman" w:cs="Times New Roman"/>
                <w:b/>
                <w:color w:val="000000" w:themeColor="text1"/>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E94F96" w:rsidRPr="00CF2417" w:rsidRDefault="00E94F96" w:rsidP="00CF2417">
            <w:pPr>
              <w:tabs>
                <w:tab w:val="left" w:pos="709"/>
              </w:tabs>
              <w:spacing w:after="0" w:line="240" w:lineRule="auto"/>
              <w:jc w:val="center"/>
              <w:rPr>
                <w:rFonts w:ascii="Times New Roman" w:hAnsi="Times New Roman" w:cs="Times New Roman"/>
                <w:b/>
                <w:color w:val="000000" w:themeColor="text1"/>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tabs>
                <w:tab w:val="left" w:pos="709"/>
              </w:tabs>
              <w:spacing w:after="0" w:line="240" w:lineRule="auto"/>
              <w:jc w:val="center"/>
              <w:rPr>
                <w:rFonts w:ascii="Times New Roman" w:hAnsi="Times New Roman" w:cs="Times New Roman"/>
                <w:b/>
                <w:color w:val="000000" w:themeColor="text1"/>
                <w:sz w:val="28"/>
                <w:szCs w:val="28"/>
                <w:lang w:eastAsia="ru-RU"/>
              </w:rPr>
            </w:pPr>
            <w:r w:rsidRPr="00CF2417">
              <w:rPr>
                <w:rFonts w:ascii="Times New Roman" w:hAnsi="Times New Roman" w:cs="Times New Roman"/>
                <w:b/>
                <w:color w:val="000000" w:themeColor="text1"/>
                <w:sz w:val="28"/>
                <w:szCs w:val="28"/>
                <w:lang w:eastAsia="ru-RU"/>
              </w:rPr>
              <w:t>64960,00</w:t>
            </w:r>
          </w:p>
        </w:tc>
      </w:tr>
    </w:tbl>
    <w:p w:rsidR="00E94F96" w:rsidRPr="00CF2417" w:rsidRDefault="00E94F96" w:rsidP="00CF2417">
      <w:pPr>
        <w:tabs>
          <w:tab w:val="left" w:pos="709"/>
        </w:tabs>
        <w:spacing w:after="0" w:line="240" w:lineRule="auto"/>
        <w:jc w:val="both"/>
        <w:rPr>
          <w:rFonts w:ascii="Times New Roman" w:hAnsi="Times New Roman" w:cs="Times New Roman"/>
          <w:color w:val="000000" w:themeColor="text1"/>
          <w:sz w:val="28"/>
          <w:szCs w:val="28"/>
          <w:lang w:eastAsia="ru-RU"/>
        </w:rPr>
      </w:pPr>
    </w:p>
    <w:p w:rsidR="00E94F96" w:rsidRPr="00CF2417" w:rsidRDefault="00E94F96" w:rsidP="00CF2417">
      <w:pPr>
        <w:tabs>
          <w:tab w:val="left" w:pos="709"/>
        </w:tabs>
        <w:spacing w:after="0" w:line="240" w:lineRule="auto"/>
        <w:jc w:val="both"/>
        <w:rPr>
          <w:rFonts w:ascii="Times New Roman" w:hAnsi="Times New Roman" w:cs="Times New Roman"/>
          <w:color w:val="000000" w:themeColor="text1"/>
          <w:sz w:val="28"/>
          <w:szCs w:val="28"/>
          <w:lang w:eastAsia="ru-RU"/>
        </w:rPr>
      </w:pP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xml:space="preserve">* 242+550=792 (з податку на нерухоме майно, відмінне від земельної ділянки, що сплачується фізичними особами за 2024 рік – 380 ППР  (по 242 фізичним особам), по земельному податку з фізичних осіб </w:t>
      </w:r>
      <w:r w:rsidRPr="00CF2417">
        <w:rPr>
          <w:rFonts w:ascii="Times New Roman" w:hAnsi="Times New Roman" w:cs="Times New Roman"/>
          <w:color w:val="000000" w:themeColor="text1"/>
          <w:sz w:val="28"/>
          <w:szCs w:val="28"/>
        </w:rPr>
        <w:t>(в т.ч. по орендній платі з фізичних осіб) - 1250</w:t>
      </w:r>
      <w:r w:rsidRPr="00CF2417">
        <w:rPr>
          <w:rFonts w:ascii="Times New Roman" w:hAnsi="Times New Roman" w:cs="Times New Roman"/>
          <w:color w:val="000000" w:themeColor="text1"/>
          <w:sz w:val="28"/>
          <w:szCs w:val="28"/>
          <w:lang w:eastAsia="uk-UA"/>
        </w:rPr>
        <w:t xml:space="preserve"> ППР </w:t>
      </w:r>
      <w:r w:rsidRPr="00CF2417">
        <w:rPr>
          <w:rFonts w:ascii="Times New Roman" w:hAnsi="Times New Roman" w:cs="Times New Roman"/>
          <w:color w:val="000000" w:themeColor="text1"/>
          <w:sz w:val="28"/>
          <w:szCs w:val="28"/>
        </w:rPr>
        <w:t>(по 550 фізичним особам))</w:t>
      </w:r>
      <w:r w:rsidRPr="00CF2417">
        <w:rPr>
          <w:rFonts w:ascii="Times New Roman" w:hAnsi="Times New Roman" w:cs="Times New Roman"/>
          <w:color w:val="000000" w:themeColor="text1"/>
          <w:sz w:val="28"/>
          <w:szCs w:val="28"/>
          <w:lang w:eastAsia="uk-UA"/>
        </w:rPr>
        <w:t>.</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xml:space="preserve">** Вартість літерних поштових марок та конверта згідно цінової пропозиції Укрпошти </w:t>
      </w:r>
    </w:p>
    <w:p w:rsidR="00E94F96" w:rsidRPr="00CF2417" w:rsidRDefault="00E94F96" w:rsidP="00CF2417">
      <w:pPr>
        <w:spacing w:after="0" w:line="240" w:lineRule="auto"/>
        <w:ind w:firstLine="709"/>
        <w:jc w:val="both"/>
        <w:rPr>
          <w:rFonts w:ascii="Times New Roman" w:hAnsi="Times New Roman" w:cs="Times New Roman"/>
          <w:color w:val="000000" w:themeColor="text1"/>
          <w:sz w:val="28"/>
          <w:szCs w:val="28"/>
          <w:lang w:eastAsia="uk-UA"/>
        </w:rPr>
      </w:pPr>
    </w:p>
    <w:p w:rsidR="00E94F96" w:rsidRPr="00CF2417" w:rsidRDefault="00E94F96" w:rsidP="00CF2417">
      <w:pPr>
        <w:spacing w:after="0" w:line="240" w:lineRule="auto"/>
        <w:rPr>
          <w:rFonts w:ascii="Times New Roman" w:hAnsi="Times New Roman" w:cs="Times New Roman"/>
          <w:b/>
          <w:color w:val="000000" w:themeColor="text1"/>
          <w:szCs w:val="28"/>
        </w:rPr>
        <w:sectPr w:rsidR="00E94F96" w:rsidRPr="00CF2417" w:rsidSect="00222121">
          <w:pgSz w:w="11906" w:h="16838"/>
          <w:pgMar w:top="709" w:right="707" w:bottom="851" w:left="1701" w:header="720" w:footer="720" w:gutter="0"/>
          <w:cols w:space="720"/>
        </w:sectPr>
      </w:pPr>
    </w:p>
    <w:p w:rsidR="00E94F96" w:rsidRPr="00CF2417" w:rsidRDefault="00E94F96" w:rsidP="00CF2417">
      <w:pPr>
        <w:snapToGrid w:val="0"/>
        <w:spacing w:after="0" w:line="240" w:lineRule="auto"/>
        <w:jc w:val="right"/>
        <w:rPr>
          <w:rFonts w:ascii="Times New Roman" w:hAnsi="Times New Roman" w:cs="Times New Roman"/>
          <w:b/>
          <w:color w:val="000000" w:themeColor="text1"/>
          <w:szCs w:val="28"/>
          <w:lang w:eastAsia="uk-UA"/>
        </w:rPr>
      </w:pPr>
      <w:r w:rsidRPr="00CF2417">
        <w:rPr>
          <w:rFonts w:ascii="Times New Roman" w:hAnsi="Times New Roman" w:cs="Times New Roman"/>
          <w:b/>
          <w:color w:val="000000" w:themeColor="text1"/>
          <w:szCs w:val="28"/>
          <w:lang w:eastAsia="uk-UA"/>
        </w:rPr>
        <w:lastRenderedPageBreak/>
        <w:t xml:space="preserve">Додаток  2 </w:t>
      </w:r>
    </w:p>
    <w:p w:rsidR="00E94F96" w:rsidRPr="00CF2417" w:rsidRDefault="00E94F96" w:rsidP="00CF2417">
      <w:pPr>
        <w:spacing w:after="0" w:line="240" w:lineRule="auto"/>
        <w:jc w:val="right"/>
        <w:rPr>
          <w:rFonts w:ascii="Times New Roman" w:hAnsi="Times New Roman" w:cs="Times New Roman"/>
          <w:b/>
          <w:color w:val="000000" w:themeColor="text1"/>
          <w:szCs w:val="28"/>
          <w:lang w:eastAsia="uk-UA"/>
        </w:rPr>
      </w:pPr>
      <w:r w:rsidRPr="00CF2417">
        <w:rPr>
          <w:rFonts w:ascii="Times New Roman" w:hAnsi="Times New Roman" w:cs="Times New Roman"/>
          <w:b/>
          <w:color w:val="000000" w:themeColor="text1"/>
          <w:szCs w:val="28"/>
          <w:lang w:eastAsia="uk-UA"/>
        </w:rPr>
        <w:t>до Програми</w:t>
      </w:r>
    </w:p>
    <w:p w:rsidR="00E94F96" w:rsidRPr="00CF2417" w:rsidRDefault="00E94F96" w:rsidP="00CF2417">
      <w:pPr>
        <w:spacing w:after="0" w:line="240" w:lineRule="auto"/>
        <w:rPr>
          <w:rFonts w:ascii="Times New Roman" w:hAnsi="Times New Roman" w:cs="Times New Roman"/>
          <w:color w:val="000000" w:themeColor="text1"/>
          <w:szCs w:val="28"/>
          <w:lang w:eastAsia="uk-UA"/>
        </w:rPr>
      </w:pPr>
    </w:p>
    <w:p w:rsidR="00E94F96" w:rsidRPr="00CF2417" w:rsidRDefault="00E94F96" w:rsidP="00CF2417">
      <w:pPr>
        <w:spacing w:after="0" w:line="240" w:lineRule="auto"/>
        <w:jc w:val="center"/>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lang w:eastAsia="uk-UA"/>
        </w:rPr>
        <w:t xml:space="preserve">Перелік завдань </w:t>
      </w:r>
      <w:r w:rsidRPr="00CF2417">
        <w:rPr>
          <w:rFonts w:ascii="Times New Roman" w:hAnsi="Times New Roman" w:cs="Times New Roman"/>
          <w:bCs/>
          <w:color w:val="000000" w:themeColor="text1"/>
          <w:sz w:val="28"/>
          <w:szCs w:val="28"/>
          <w:lang w:eastAsia="uk-UA"/>
        </w:rPr>
        <w:t>Програми</w:t>
      </w:r>
      <w:r w:rsidRPr="00CF2417">
        <w:rPr>
          <w:rFonts w:ascii="Times New Roman" w:hAnsi="Times New Roman" w:cs="Times New Roman"/>
          <w:color w:val="000000" w:themeColor="text1"/>
          <w:sz w:val="28"/>
          <w:szCs w:val="28"/>
          <w:lang w:eastAsia="uk-UA"/>
        </w:rPr>
        <w:t xml:space="preserve"> сприяння діяльності Головного управління ДПС у Закарпатській області на 2025рік</w:t>
      </w:r>
    </w:p>
    <w:p w:rsidR="00E94F96" w:rsidRPr="00CF2417" w:rsidRDefault="00E94F96" w:rsidP="00CF2417">
      <w:pPr>
        <w:spacing w:after="0" w:line="240" w:lineRule="auto"/>
        <w:jc w:val="right"/>
        <w:rPr>
          <w:rFonts w:ascii="Times New Roman" w:hAnsi="Times New Roman" w:cs="Times New Roman"/>
          <w:color w:val="000000" w:themeColor="text1"/>
          <w:szCs w:val="28"/>
          <w:lang w:eastAsia="uk-UA"/>
        </w:rPr>
      </w:pPr>
      <w:r w:rsidRPr="00CF2417">
        <w:rPr>
          <w:rFonts w:ascii="Times New Roman" w:hAnsi="Times New Roman" w:cs="Times New Roman"/>
          <w:color w:val="000000" w:themeColor="text1"/>
          <w:szCs w:val="28"/>
          <w:lang w:eastAsia="uk-UA"/>
        </w:rPr>
        <w:t>грн.</w:t>
      </w:r>
    </w:p>
    <w:tbl>
      <w:tblPr>
        <w:tblW w:w="15732" w:type="dxa"/>
        <w:jc w:val="center"/>
        <w:tblLayout w:type="fixed"/>
        <w:tblLook w:val="04A0" w:firstRow="1" w:lastRow="0" w:firstColumn="1" w:lastColumn="0" w:noHBand="0" w:noVBand="1"/>
      </w:tblPr>
      <w:tblGrid>
        <w:gridCol w:w="2426"/>
        <w:gridCol w:w="1680"/>
        <w:gridCol w:w="3118"/>
        <w:gridCol w:w="2695"/>
        <w:gridCol w:w="2125"/>
        <w:gridCol w:w="426"/>
        <w:gridCol w:w="3262"/>
      </w:tblGrid>
      <w:tr w:rsidR="002B66BA" w:rsidRPr="00CF2417" w:rsidTr="00E94F96">
        <w:trPr>
          <w:trHeight w:val="142"/>
          <w:jc w:val="center"/>
        </w:trPr>
        <w:tc>
          <w:tcPr>
            <w:tcW w:w="2426" w:type="dxa"/>
            <w:vMerge w:val="restart"/>
            <w:tcBorders>
              <w:top w:val="single" w:sz="4" w:space="0" w:color="000000"/>
              <w:left w:val="single" w:sz="4" w:space="0" w:color="000000"/>
              <w:bottom w:val="single" w:sz="4" w:space="0" w:color="000000"/>
              <w:right w:val="nil"/>
            </w:tcBorders>
            <w:hideMark/>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Мета, завдання, КПКВКМБ</w:t>
            </w:r>
          </w:p>
        </w:tc>
        <w:tc>
          <w:tcPr>
            <w:tcW w:w="1680" w:type="dxa"/>
            <w:vMerge w:val="restart"/>
            <w:tcBorders>
              <w:top w:val="single" w:sz="4" w:space="0" w:color="000000"/>
              <w:left w:val="single" w:sz="4" w:space="0" w:color="000000"/>
              <w:bottom w:val="single" w:sz="4" w:space="0" w:color="000000"/>
              <w:right w:val="nil"/>
            </w:tcBorders>
            <w:hideMark/>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Джерела</w:t>
            </w:r>
          </w:p>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фінансування</w:t>
            </w:r>
          </w:p>
        </w:tc>
        <w:tc>
          <w:tcPr>
            <w:tcW w:w="8366" w:type="dxa"/>
            <w:gridSpan w:val="4"/>
            <w:tcBorders>
              <w:top w:val="single" w:sz="4" w:space="0" w:color="000000"/>
              <w:left w:val="single" w:sz="4" w:space="0" w:color="000000"/>
              <w:bottom w:val="single" w:sz="4" w:space="0" w:color="auto"/>
              <w:right w:val="nil"/>
            </w:tcBorders>
            <w:hideMark/>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Виконання Програми</w:t>
            </w:r>
          </w:p>
        </w:tc>
        <w:tc>
          <w:tcPr>
            <w:tcW w:w="3263" w:type="dxa"/>
            <w:vMerge w:val="restart"/>
            <w:tcBorders>
              <w:top w:val="single" w:sz="4" w:space="0" w:color="000000"/>
              <w:left w:val="single" w:sz="4" w:space="0" w:color="000000"/>
              <w:bottom w:val="single" w:sz="4" w:space="0" w:color="000000"/>
              <w:right w:val="single" w:sz="4" w:space="0" w:color="000000"/>
            </w:tcBorders>
            <w:hideMark/>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Відповідальні</w:t>
            </w:r>
          </w:p>
          <w:p w:rsidR="00E94F96" w:rsidRPr="00CF2417" w:rsidRDefault="00E94F96" w:rsidP="00CF2417">
            <w:pPr>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виконавці</w:t>
            </w:r>
          </w:p>
        </w:tc>
      </w:tr>
      <w:tr w:rsidR="002B66BA" w:rsidRPr="00CF2417" w:rsidTr="00E94F96">
        <w:trPr>
          <w:trHeight w:val="424"/>
          <w:jc w:val="center"/>
        </w:trPr>
        <w:tc>
          <w:tcPr>
            <w:tcW w:w="300" w:type="dxa"/>
            <w:vMerge/>
            <w:tcBorders>
              <w:top w:val="single" w:sz="4" w:space="0" w:color="000000"/>
              <w:left w:val="single" w:sz="4" w:space="0" w:color="000000"/>
              <w:bottom w:val="single" w:sz="4" w:space="0" w:color="000000"/>
              <w:right w:val="nil"/>
            </w:tcBorders>
            <w:vAlign w:val="center"/>
            <w:hideMark/>
          </w:tcPr>
          <w:p w:rsidR="00E94F96" w:rsidRPr="00CF2417" w:rsidRDefault="00E94F96" w:rsidP="00CF2417">
            <w:pPr>
              <w:spacing w:after="0" w:line="240" w:lineRule="auto"/>
              <w:rPr>
                <w:rFonts w:ascii="Times New Roman" w:hAnsi="Times New Roman" w:cs="Times New Roman"/>
                <w:color w:val="000000" w:themeColor="text1"/>
                <w:sz w:val="24"/>
                <w:szCs w:val="24"/>
                <w:lang w:eastAsia="uk-UA"/>
              </w:rPr>
            </w:pPr>
          </w:p>
        </w:tc>
        <w:tc>
          <w:tcPr>
            <w:tcW w:w="300" w:type="dxa"/>
            <w:vMerge/>
            <w:tcBorders>
              <w:top w:val="single" w:sz="4" w:space="0" w:color="000000"/>
              <w:left w:val="single" w:sz="4" w:space="0" w:color="000000"/>
              <w:bottom w:val="single" w:sz="4" w:space="0" w:color="000000"/>
              <w:right w:val="nil"/>
            </w:tcBorders>
            <w:vAlign w:val="center"/>
            <w:hideMark/>
          </w:tcPr>
          <w:p w:rsidR="00E94F96" w:rsidRPr="00CF2417" w:rsidRDefault="00E94F96" w:rsidP="00CF2417">
            <w:pPr>
              <w:spacing w:after="0" w:line="240" w:lineRule="auto"/>
              <w:rPr>
                <w:rFonts w:ascii="Times New Roman" w:hAnsi="Times New Roman" w:cs="Times New Roman"/>
                <w:color w:val="000000" w:themeColor="text1"/>
                <w:sz w:val="24"/>
                <w:szCs w:val="24"/>
                <w:lang w:eastAsia="uk-UA"/>
              </w:rPr>
            </w:pPr>
          </w:p>
        </w:tc>
        <w:tc>
          <w:tcPr>
            <w:tcW w:w="8366" w:type="dxa"/>
            <w:gridSpan w:val="4"/>
            <w:tcBorders>
              <w:top w:val="single" w:sz="4" w:space="0" w:color="auto"/>
              <w:left w:val="single" w:sz="4" w:space="0" w:color="auto"/>
              <w:bottom w:val="single" w:sz="4" w:space="0" w:color="auto"/>
              <w:right w:val="single" w:sz="4" w:space="0" w:color="auto"/>
            </w:tcBorders>
            <w:hideMark/>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2025рік</w:t>
            </w:r>
          </w:p>
        </w:tc>
        <w:tc>
          <w:tcPr>
            <w:tcW w:w="3563" w:type="dxa"/>
            <w:vMerge/>
            <w:tcBorders>
              <w:top w:val="single" w:sz="4" w:space="0" w:color="000000"/>
              <w:left w:val="single" w:sz="4" w:space="0" w:color="000000"/>
              <w:bottom w:val="single" w:sz="4" w:space="0" w:color="000000"/>
              <w:right w:val="single" w:sz="4" w:space="0" w:color="000000"/>
            </w:tcBorders>
            <w:vAlign w:val="center"/>
            <w:hideMark/>
          </w:tcPr>
          <w:p w:rsidR="00E94F96" w:rsidRPr="00CF2417" w:rsidRDefault="00E94F96" w:rsidP="00CF2417">
            <w:pPr>
              <w:spacing w:after="0" w:line="240" w:lineRule="auto"/>
              <w:rPr>
                <w:rFonts w:ascii="Times New Roman" w:hAnsi="Times New Roman" w:cs="Times New Roman"/>
                <w:color w:val="000000" w:themeColor="text1"/>
                <w:sz w:val="24"/>
                <w:szCs w:val="24"/>
                <w:lang w:eastAsia="uk-UA"/>
              </w:rPr>
            </w:pPr>
          </w:p>
        </w:tc>
      </w:tr>
      <w:tr w:rsidR="002B66BA" w:rsidRPr="00CF2417" w:rsidTr="00E94F96">
        <w:trPr>
          <w:trHeight w:val="459"/>
          <w:jc w:val="center"/>
        </w:trPr>
        <w:tc>
          <w:tcPr>
            <w:tcW w:w="300" w:type="dxa"/>
            <w:vMerge/>
            <w:tcBorders>
              <w:top w:val="single" w:sz="4" w:space="0" w:color="000000"/>
              <w:left w:val="single" w:sz="4" w:space="0" w:color="000000"/>
              <w:bottom w:val="single" w:sz="4" w:space="0" w:color="000000"/>
              <w:right w:val="nil"/>
            </w:tcBorders>
            <w:vAlign w:val="center"/>
            <w:hideMark/>
          </w:tcPr>
          <w:p w:rsidR="00E94F96" w:rsidRPr="00CF2417" w:rsidRDefault="00E94F96" w:rsidP="00CF2417">
            <w:pPr>
              <w:spacing w:after="0" w:line="240" w:lineRule="auto"/>
              <w:rPr>
                <w:rFonts w:ascii="Times New Roman" w:hAnsi="Times New Roman" w:cs="Times New Roman"/>
                <w:color w:val="000000" w:themeColor="text1"/>
                <w:sz w:val="24"/>
                <w:szCs w:val="24"/>
                <w:lang w:eastAsia="uk-UA"/>
              </w:rPr>
            </w:pPr>
          </w:p>
        </w:tc>
        <w:tc>
          <w:tcPr>
            <w:tcW w:w="300" w:type="dxa"/>
            <w:vMerge/>
            <w:tcBorders>
              <w:top w:val="single" w:sz="4" w:space="0" w:color="000000"/>
              <w:left w:val="single" w:sz="4" w:space="0" w:color="000000"/>
              <w:bottom w:val="single" w:sz="4" w:space="0" w:color="000000"/>
              <w:right w:val="nil"/>
            </w:tcBorders>
            <w:vAlign w:val="center"/>
            <w:hideMark/>
          </w:tcPr>
          <w:p w:rsidR="00E94F96" w:rsidRPr="00CF2417" w:rsidRDefault="00E94F96" w:rsidP="00CF2417">
            <w:pPr>
              <w:spacing w:after="0" w:line="240" w:lineRule="auto"/>
              <w:rPr>
                <w:rFonts w:ascii="Times New Roman" w:hAnsi="Times New Roman" w:cs="Times New Roman"/>
                <w:color w:val="000000" w:themeColor="text1"/>
                <w:sz w:val="24"/>
                <w:szCs w:val="24"/>
                <w:lang w:eastAsia="uk-UA"/>
              </w:rPr>
            </w:pPr>
          </w:p>
        </w:tc>
        <w:tc>
          <w:tcPr>
            <w:tcW w:w="3119" w:type="dxa"/>
            <w:vMerge w:val="restart"/>
            <w:tcBorders>
              <w:top w:val="single" w:sz="4" w:space="0" w:color="auto"/>
              <w:left w:val="single" w:sz="4" w:space="0" w:color="000000"/>
              <w:bottom w:val="single" w:sz="4" w:space="0" w:color="000000"/>
              <w:right w:val="nil"/>
            </w:tcBorders>
            <w:textDirection w:val="btLr"/>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proofErr w:type="spellStart"/>
            <w:r w:rsidRPr="00CF2417">
              <w:rPr>
                <w:rFonts w:ascii="Times New Roman" w:hAnsi="Times New Roman" w:cs="Times New Roman"/>
                <w:color w:val="000000" w:themeColor="text1"/>
                <w:sz w:val="24"/>
                <w:szCs w:val="24"/>
                <w:lang w:eastAsia="uk-UA"/>
              </w:rPr>
              <w:t>Обсягвидатків</w:t>
            </w:r>
            <w:proofErr w:type="spellEnd"/>
          </w:p>
          <w:p w:rsidR="00E94F96" w:rsidRPr="00CF2417" w:rsidRDefault="00E94F96" w:rsidP="00CF2417">
            <w:pPr>
              <w:spacing w:after="0" w:line="240" w:lineRule="auto"/>
              <w:jc w:val="both"/>
              <w:rPr>
                <w:rFonts w:ascii="Times New Roman" w:hAnsi="Times New Roman" w:cs="Times New Roman"/>
                <w:color w:val="000000" w:themeColor="text1"/>
                <w:sz w:val="24"/>
                <w:szCs w:val="24"/>
                <w:lang w:eastAsia="uk-UA"/>
              </w:rPr>
            </w:pPr>
          </w:p>
        </w:tc>
        <w:tc>
          <w:tcPr>
            <w:tcW w:w="4821" w:type="dxa"/>
            <w:gridSpan w:val="2"/>
            <w:tcBorders>
              <w:top w:val="single" w:sz="4" w:space="0" w:color="auto"/>
              <w:left w:val="single" w:sz="4" w:space="0" w:color="000000"/>
              <w:bottom w:val="single" w:sz="4" w:space="0" w:color="000000"/>
              <w:right w:val="nil"/>
            </w:tcBorders>
            <w:hideMark/>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 xml:space="preserve">у т.ч. кошти бюджету </w:t>
            </w:r>
          </w:p>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proofErr w:type="spellStart"/>
            <w:r w:rsidRPr="00CF2417">
              <w:rPr>
                <w:rFonts w:ascii="Times New Roman" w:hAnsi="Times New Roman" w:cs="Times New Roman"/>
                <w:color w:val="000000" w:themeColor="text1"/>
                <w:sz w:val="24"/>
                <w:szCs w:val="24"/>
                <w:lang w:eastAsia="uk-UA"/>
              </w:rPr>
              <w:t>Ясіннської</w:t>
            </w:r>
            <w:proofErr w:type="spellEnd"/>
            <w:r w:rsidRPr="00CF2417">
              <w:rPr>
                <w:rFonts w:ascii="Times New Roman" w:hAnsi="Times New Roman" w:cs="Times New Roman"/>
                <w:color w:val="000000" w:themeColor="text1"/>
                <w:sz w:val="24"/>
                <w:szCs w:val="24"/>
                <w:lang w:eastAsia="uk-UA"/>
              </w:rPr>
              <w:t xml:space="preserve"> територіальної громади</w:t>
            </w:r>
          </w:p>
        </w:tc>
        <w:tc>
          <w:tcPr>
            <w:tcW w:w="426" w:type="dxa"/>
            <w:tcBorders>
              <w:top w:val="single" w:sz="4" w:space="0" w:color="auto"/>
              <w:left w:val="nil"/>
              <w:bottom w:val="single" w:sz="4" w:space="0" w:color="auto"/>
              <w:right w:val="single" w:sz="4" w:space="0" w:color="auto"/>
            </w:tcBorders>
            <w:textDirection w:val="btLr"/>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p>
        </w:tc>
        <w:tc>
          <w:tcPr>
            <w:tcW w:w="3563" w:type="dxa"/>
            <w:vMerge/>
            <w:tcBorders>
              <w:top w:val="single" w:sz="4" w:space="0" w:color="000000"/>
              <w:left w:val="single" w:sz="4" w:space="0" w:color="000000"/>
              <w:bottom w:val="single" w:sz="4" w:space="0" w:color="000000"/>
              <w:right w:val="single" w:sz="4" w:space="0" w:color="000000"/>
            </w:tcBorders>
            <w:vAlign w:val="center"/>
            <w:hideMark/>
          </w:tcPr>
          <w:p w:rsidR="00E94F96" w:rsidRPr="00CF2417" w:rsidRDefault="00E94F96" w:rsidP="00CF2417">
            <w:pPr>
              <w:spacing w:after="0" w:line="240" w:lineRule="auto"/>
              <w:rPr>
                <w:rFonts w:ascii="Times New Roman" w:hAnsi="Times New Roman" w:cs="Times New Roman"/>
                <w:color w:val="000000" w:themeColor="text1"/>
                <w:sz w:val="24"/>
                <w:szCs w:val="24"/>
                <w:lang w:eastAsia="uk-UA"/>
              </w:rPr>
            </w:pPr>
          </w:p>
        </w:tc>
      </w:tr>
      <w:tr w:rsidR="002B66BA" w:rsidRPr="00CF2417" w:rsidTr="00E94F96">
        <w:trPr>
          <w:cantSplit/>
          <w:trHeight w:val="1339"/>
          <w:jc w:val="center"/>
        </w:trPr>
        <w:tc>
          <w:tcPr>
            <w:tcW w:w="300" w:type="dxa"/>
            <w:vMerge/>
            <w:tcBorders>
              <w:top w:val="single" w:sz="4" w:space="0" w:color="000000"/>
              <w:left w:val="single" w:sz="4" w:space="0" w:color="000000"/>
              <w:bottom w:val="single" w:sz="4" w:space="0" w:color="000000"/>
              <w:right w:val="nil"/>
            </w:tcBorders>
            <w:vAlign w:val="center"/>
            <w:hideMark/>
          </w:tcPr>
          <w:p w:rsidR="00E94F96" w:rsidRPr="00CF2417" w:rsidRDefault="00E94F96" w:rsidP="00CF2417">
            <w:pPr>
              <w:spacing w:after="0" w:line="240" w:lineRule="auto"/>
              <w:rPr>
                <w:rFonts w:ascii="Times New Roman" w:hAnsi="Times New Roman" w:cs="Times New Roman"/>
                <w:color w:val="000000" w:themeColor="text1"/>
                <w:sz w:val="24"/>
                <w:szCs w:val="24"/>
                <w:lang w:eastAsia="uk-UA"/>
              </w:rPr>
            </w:pPr>
          </w:p>
        </w:tc>
        <w:tc>
          <w:tcPr>
            <w:tcW w:w="300" w:type="dxa"/>
            <w:vMerge/>
            <w:tcBorders>
              <w:top w:val="single" w:sz="4" w:space="0" w:color="000000"/>
              <w:left w:val="single" w:sz="4" w:space="0" w:color="000000"/>
              <w:bottom w:val="single" w:sz="4" w:space="0" w:color="000000"/>
              <w:right w:val="nil"/>
            </w:tcBorders>
            <w:vAlign w:val="center"/>
            <w:hideMark/>
          </w:tcPr>
          <w:p w:rsidR="00E94F96" w:rsidRPr="00CF2417" w:rsidRDefault="00E94F96" w:rsidP="00CF2417">
            <w:pPr>
              <w:spacing w:after="0" w:line="240" w:lineRule="auto"/>
              <w:rPr>
                <w:rFonts w:ascii="Times New Roman" w:hAnsi="Times New Roman" w:cs="Times New Roman"/>
                <w:color w:val="000000" w:themeColor="text1"/>
                <w:sz w:val="24"/>
                <w:szCs w:val="24"/>
                <w:lang w:eastAsia="uk-UA"/>
              </w:rPr>
            </w:pPr>
          </w:p>
        </w:tc>
        <w:tc>
          <w:tcPr>
            <w:tcW w:w="300" w:type="dxa"/>
            <w:vMerge/>
            <w:tcBorders>
              <w:top w:val="single" w:sz="4" w:space="0" w:color="auto"/>
              <w:left w:val="single" w:sz="4" w:space="0" w:color="000000"/>
              <w:bottom w:val="single" w:sz="4" w:space="0" w:color="000000"/>
              <w:right w:val="nil"/>
            </w:tcBorders>
            <w:vAlign w:val="center"/>
            <w:hideMark/>
          </w:tcPr>
          <w:p w:rsidR="00E94F96" w:rsidRPr="00CF2417" w:rsidRDefault="00E94F96" w:rsidP="00CF2417">
            <w:pPr>
              <w:spacing w:after="0" w:line="240" w:lineRule="auto"/>
              <w:rPr>
                <w:rFonts w:ascii="Times New Roman" w:hAnsi="Times New Roman" w:cs="Times New Roman"/>
                <w:color w:val="000000" w:themeColor="text1"/>
                <w:sz w:val="24"/>
                <w:szCs w:val="24"/>
                <w:lang w:eastAsia="uk-UA"/>
              </w:rPr>
            </w:pPr>
          </w:p>
        </w:tc>
        <w:tc>
          <w:tcPr>
            <w:tcW w:w="2696" w:type="dxa"/>
            <w:tcBorders>
              <w:top w:val="single" w:sz="4" w:space="0" w:color="000000"/>
              <w:left w:val="single" w:sz="4" w:space="0" w:color="000000"/>
              <w:bottom w:val="single" w:sz="4" w:space="0" w:color="000000"/>
              <w:right w:val="nil"/>
            </w:tcBorders>
            <w:textDirection w:val="btLr"/>
            <w:hideMark/>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Загальний фонд</w:t>
            </w:r>
          </w:p>
        </w:tc>
        <w:tc>
          <w:tcPr>
            <w:tcW w:w="2125" w:type="dxa"/>
            <w:tcBorders>
              <w:top w:val="single" w:sz="4" w:space="0" w:color="000000"/>
              <w:left w:val="single" w:sz="4" w:space="0" w:color="000000"/>
              <w:bottom w:val="single" w:sz="4" w:space="0" w:color="000000"/>
              <w:right w:val="nil"/>
            </w:tcBorders>
            <w:textDirection w:val="btLr"/>
            <w:hideMark/>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Спеціальний фонд</w:t>
            </w:r>
          </w:p>
        </w:tc>
        <w:tc>
          <w:tcPr>
            <w:tcW w:w="426" w:type="dxa"/>
            <w:tcBorders>
              <w:top w:val="single" w:sz="4" w:space="0" w:color="auto"/>
              <w:left w:val="nil"/>
              <w:bottom w:val="nil"/>
              <w:right w:val="single" w:sz="4" w:space="0" w:color="auto"/>
            </w:tcBorders>
            <w:vAlign w:val="center"/>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p>
        </w:tc>
        <w:tc>
          <w:tcPr>
            <w:tcW w:w="3263" w:type="dxa"/>
            <w:tcBorders>
              <w:top w:val="single" w:sz="4" w:space="0" w:color="000000"/>
              <w:left w:val="single" w:sz="4" w:space="0" w:color="auto"/>
              <w:bottom w:val="single" w:sz="4" w:space="0" w:color="000000"/>
              <w:right w:val="single" w:sz="4" w:space="0" w:color="000000"/>
            </w:tcBorders>
            <w:hideMark/>
          </w:tcPr>
          <w:p w:rsidR="00E94F96" w:rsidRPr="00CF2417" w:rsidRDefault="00E94F96" w:rsidP="00CF2417">
            <w:pPr>
              <w:snapToGrid w:val="0"/>
              <w:spacing w:after="0" w:line="240" w:lineRule="auto"/>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Головне управління ДПС у Закарпатській області</w:t>
            </w:r>
          </w:p>
        </w:tc>
      </w:tr>
      <w:tr w:rsidR="002B66BA" w:rsidRPr="00CF2417" w:rsidTr="00E94F96">
        <w:trPr>
          <w:jc w:val="center"/>
        </w:trPr>
        <w:tc>
          <w:tcPr>
            <w:tcW w:w="2426" w:type="dxa"/>
            <w:tcBorders>
              <w:top w:val="single" w:sz="4" w:space="0" w:color="000000"/>
              <w:left w:val="single" w:sz="4" w:space="0" w:color="000000"/>
              <w:bottom w:val="single" w:sz="4" w:space="0" w:color="000000"/>
              <w:right w:val="nil"/>
            </w:tcBorders>
            <w:hideMark/>
          </w:tcPr>
          <w:p w:rsidR="00E94F96" w:rsidRPr="00CF2417" w:rsidRDefault="00E94F96" w:rsidP="00CF2417">
            <w:pPr>
              <w:snapToGrid w:val="0"/>
              <w:spacing w:after="0" w:line="240" w:lineRule="auto"/>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Всього на виконання Програми</w:t>
            </w:r>
          </w:p>
        </w:tc>
        <w:tc>
          <w:tcPr>
            <w:tcW w:w="1680" w:type="dxa"/>
            <w:tcBorders>
              <w:top w:val="single" w:sz="4" w:space="0" w:color="000000"/>
              <w:left w:val="single" w:sz="4" w:space="0" w:color="000000"/>
              <w:bottom w:val="single" w:sz="4" w:space="0" w:color="000000"/>
              <w:right w:val="nil"/>
            </w:tcBorders>
            <w:hideMark/>
          </w:tcPr>
          <w:p w:rsidR="00E94F96" w:rsidRPr="00CF2417" w:rsidRDefault="00E94F96" w:rsidP="00CF2417">
            <w:pPr>
              <w:snapToGrid w:val="0"/>
              <w:spacing w:after="0" w:line="240" w:lineRule="auto"/>
              <w:jc w:val="both"/>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Бюджет</w:t>
            </w:r>
          </w:p>
          <w:p w:rsidR="00E94F96" w:rsidRPr="00CF2417" w:rsidRDefault="00E94F96" w:rsidP="00CF2417">
            <w:pPr>
              <w:snapToGrid w:val="0"/>
              <w:spacing w:after="0" w:line="240" w:lineRule="auto"/>
              <w:jc w:val="both"/>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Рахівської територіальної громади</w:t>
            </w:r>
          </w:p>
        </w:tc>
        <w:tc>
          <w:tcPr>
            <w:tcW w:w="3119" w:type="dxa"/>
            <w:tcBorders>
              <w:top w:val="single" w:sz="4" w:space="0" w:color="000000"/>
              <w:left w:val="single" w:sz="4" w:space="0" w:color="000000"/>
              <w:bottom w:val="single" w:sz="4" w:space="0" w:color="000000"/>
              <w:right w:val="nil"/>
            </w:tcBorders>
          </w:tcPr>
          <w:p w:rsidR="00E94F96" w:rsidRPr="00CF2417" w:rsidRDefault="00E94F96" w:rsidP="00CF2417">
            <w:pPr>
              <w:snapToGrid w:val="0"/>
              <w:spacing w:after="0" w:line="240" w:lineRule="auto"/>
              <w:jc w:val="center"/>
              <w:rPr>
                <w:rFonts w:ascii="Times New Roman" w:hAnsi="Times New Roman" w:cs="Times New Roman"/>
                <w:bCs/>
                <w:color w:val="000000" w:themeColor="text1"/>
                <w:sz w:val="24"/>
                <w:szCs w:val="24"/>
                <w:lang w:eastAsia="uk-UA"/>
              </w:rPr>
            </w:pPr>
          </w:p>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bCs/>
                <w:color w:val="000000" w:themeColor="text1"/>
                <w:sz w:val="24"/>
                <w:szCs w:val="24"/>
                <w:lang w:eastAsia="uk-UA"/>
              </w:rPr>
              <w:t>64960,00</w:t>
            </w:r>
          </w:p>
        </w:tc>
        <w:tc>
          <w:tcPr>
            <w:tcW w:w="2696" w:type="dxa"/>
            <w:tcBorders>
              <w:top w:val="single" w:sz="4" w:space="0" w:color="000000"/>
              <w:left w:val="single" w:sz="4" w:space="0" w:color="000000"/>
              <w:bottom w:val="single" w:sz="4" w:space="0" w:color="000000"/>
              <w:right w:val="nil"/>
            </w:tcBorders>
          </w:tcPr>
          <w:p w:rsidR="00E94F96" w:rsidRPr="00CF2417" w:rsidRDefault="00E94F96" w:rsidP="00CF2417">
            <w:pPr>
              <w:snapToGrid w:val="0"/>
              <w:spacing w:after="0" w:line="240" w:lineRule="auto"/>
              <w:jc w:val="center"/>
              <w:rPr>
                <w:rFonts w:ascii="Times New Roman" w:hAnsi="Times New Roman" w:cs="Times New Roman"/>
                <w:bCs/>
                <w:color w:val="000000" w:themeColor="text1"/>
                <w:sz w:val="24"/>
                <w:szCs w:val="24"/>
                <w:lang w:eastAsia="uk-UA"/>
              </w:rPr>
            </w:pPr>
          </w:p>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bCs/>
                <w:color w:val="000000" w:themeColor="text1"/>
                <w:sz w:val="24"/>
                <w:szCs w:val="24"/>
                <w:lang w:eastAsia="uk-UA"/>
              </w:rPr>
              <w:t>64960,00</w:t>
            </w:r>
          </w:p>
        </w:tc>
        <w:tc>
          <w:tcPr>
            <w:tcW w:w="2551" w:type="dxa"/>
            <w:gridSpan w:val="2"/>
            <w:tcBorders>
              <w:top w:val="single" w:sz="4" w:space="0" w:color="000000"/>
              <w:left w:val="single" w:sz="4" w:space="0" w:color="000000"/>
              <w:bottom w:val="single" w:sz="4" w:space="0" w:color="000000"/>
              <w:right w:val="single" w:sz="4" w:space="0" w:color="auto"/>
            </w:tcBorders>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p>
        </w:tc>
        <w:tc>
          <w:tcPr>
            <w:tcW w:w="3263" w:type="dxa"/>
            <w:tcBorders>
              <w:top w:val="single" w:sz="4" w:space="0" w:color="000000"/>
              <w:left w:val="single" w:sz="4" w:space="0" w:color="auto"/>
              <w:bottom w:val="single" w:sz="4" w:space="0" w:color="000000"/>
              <w:right w:val="single" w:sz="4" w:space="0" w:color="000000"/>
            </w:tcBorders>
          </w:tcPr>
          <w:p w:rsidR="00E94F96" w:rsidRPr="00CF2417" w:rsidRDefault="00E94F96" w:rsidP="00CF2417">
            <w:pPr>
              <w:spacing w:after="0" w:line="240" w:lineRule="auto"/>
              <w:jc w:val="both"/>
              <w:rPr>
                <w:rFonts w:ascii="Times New Roman" w:hAnsi="Times New Roman" w:cs="Times New Roman"/>
                <w:color w:val="000000" w:themeColor="text1"/>
                <w:sz w:val="24"/>
                <w:szCs w:val="24"/>
                <w:lang w:eastAsia="uk-UA"/>
              </w:rPr>
            </w:pPr>
          </w:p>
          <w:p w:rsidR="00E94F96" w:rsidRPr="00CF2417" w:rsidRDefault="00E94F96" w:rsidP="00CF2417">
            <w:pPr>
              <w:snapToGrid w:val="0"/>
              <w:spacing w:after="0" w:line="240" w:lineRule="auto"/>
              <w:rPr>
                <w:rFonts w:ascii="Times New Roman" w:hAnsi="Times New Roman" w:cs="Times New Roman"/>
                <w:color w:val="000000" w:themeColor="text1"/>
                <w:sz w:val="24"/>
                <w:szCs w:val="24"/>
                <w:lang w:eastAsia="uk-UA"/>
              </w:rPr>
            </w:pPr>
          </w:p>
        </w:tc>
      </w:tr>
      <w:tr w:rsidR="002B66BA" w:rsidRPr="00CF2417" w:rsidTr="00E94F96">
        <w:trPr>
          <w:jc w:val="center"/>
        </w:trPr>
        <w:tc>
          <w:tcPr>
            <w:tcW w:w="12472" w:type="dxa"/>
            <w:gridSpan w:val="6"/>
            <w:tcBorders>
              <w:top w:val="single" w:sz="4" w:space="0" w:color="000000"/>
              <w:left w:val="single" w:sz="4" w:space="0" w:color="000000"/>
              <w:bottom w:val="single" w:sz="4" w:space="0" w:color="000000"/>
              <w:right w:val="single" w:sz="4" w:space="0" w:color="auto"/>
            </w:tcBorders>
          </w:tcPr>
          <w:p w:rsidR="00E94F96" w:rsidRPr="00CF2417" w:rsidRDefault="00E94F96" w:rsidP="00CF2417">
            <w:pPr>
              <w:snapToGrid w:val="0"/>
              <w:spacing w:after="0" w:line="240" w:lineRule="auto"/>
              <w:jc w:val="both"/>
              <w:rPr>
                <w:rFonts w:ascii="Times New Roman" w:hAnsi="Times New Roman" w:cs="Times New Roman"/>
                <w:color w:val="000000" w:themeColor="text1"/>
                <w:sz w:val="24"/>
                <w:szCs w:val="24"/>
                <w:lang w:eastAsia="uk-UA"/>
              </w:rPr>
            </w:pPr>
          </w:p>
          <w:p w:rsidR="00E94F96" w:rsidRPr="00CF2417" w:rsidRDefault="00E94F96" w:rsidP="00CF2417">
            <w:pPr>
              <w:spacing w:after="0" w:line="240" w:lineRule="auto"/>
              <w:jc w:val="both"/>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Мета: сприяння діяльності Головного управління ДПС у Закарпатській області щодо здійснення ним заходів з</w:t>
            </w:r>
            <w:r w:rsidRPr="00CF2417">
              <w:rPr>
                <w:rFonts w:ascii="Times New Roman" w:eastAsia="Calibri" w:hAnsi="Times New Roman" w:cs="Times New Roman"/>
                <w:color w:val="000000" w:themeColor="text1"/>
                <w:sz w:val="24"/>
                <w:szCs w:val="24"/>
                <w:lang w:eastAsia="uk-UA"/>
              </w:rPr>
              <w:t xml:space="preserve"> адміністрування податків та зборів, </w:t>
            </w:r>
            <w:r w:rsidRPr="00CF2417">
              <w:rPr>
                <w:rFonts w:ascii="Times New Roman" w:hAnsi="Times New Roman" w:cs="Times New Roman"/>
                <w:bCs/>
                <w:color w:val="000000" w:themeColor="text1"/>
                <w:sz w:val="24"/>
                <w:szCs w:val="24"/>
                <w:lang w:eastAsia="uk-UA"/>
              </w:rPr>
              <w:t>забезпеченню  надходжень до бюджету Рахівської територіальної громади.</w:t>
            </w:r>
          </w:p>
          <w:p w:rsidR="00E94F96" w:rsidRPr="00CF2417" w:rsidRDefault="00E94F96" w:rsidP="00CF2417">
            <w:pPr>
              <w:spacing w:after="0" w:line="240" w:lineRule="auto"/>
              <w:jc w:val="both"/>
              <w:rPr>
                <w:rFonts w:ascii="Times New Roman" w:hAnsi="Times New Roman" w:cs="Times New Roman"/>
                <w:color w:val="000000" w:themeColor="text1"/>
                <w:sz w:val="24"/>
                <w:szCs w:val="24"/>
                <w:lang w:eastAsia="uk-UA"/>
              </w:rPr>
            </w:pPr>
          </w:p>
        </w:tc>
        <w:tc>
          <w:tcPr>
            <w:tcW w:w="3263" w:type="dxa"/>
            <w:tcBorders>
              <w:top w:val="single" w:sz="4" w:space="0" w:color="000000"/>
              <w:left w:val="single" w:sz="4" w:space="0" w:color="auto"/>
              <w:bottom w:val="single" w:sz="4" w:space="0" w:color="000000"/>
              <w:right w:val="single" w:sz="4" w:space="0" w:color="000000"/>
            </w:tcBorders>
          </w:tcPr>
          <w:p w:rsidR="00E94F96" w:rsidRPr="00CF2417" w:rsidRDefault="00E94F96" w:rsidP="00CF2417">
            <w:pPr>
              <w:spacing w:after="0" w:line="240" w:lineRule="auto"/>
              <w:rPr>
                <w:rFonts w:ascii="Times New Roman" w:hAnsi="Times New Roman" w:cs="Times New Roman"/>
                <w:color w:val="000000" w:themeColor="text1"/>
                <w:sz w:val="24"/>
                <w:szCs w:val="24"/>
                <w:lang w:eastAsia="uk-UA"/>
              </w:rPr>
            </w:pPr>
          </w:p>
          <w:p w:rsidR="00E94F96" w:rsidRPr="00CF2417" w:rsidRDefault="00E94F96" w:rsidP="00CF2417">
            <w:pPr>
              <w:snapToGrid w:val="0"/>
              <w:spacing w:after="0" w:line="240" w:lineRule="auto"/>
              <w:jc w:val="both"/>
              <w:rPr>
                <w:rFonts w:ascii="Times New Roman" w:hAnsi="Times New Roman" w:cs="Times New Roman"/>
                <w:color w:val="000000" w:themeColor="text1"/>
                <w:sz w:val="24"/>
                <w:szCs w:val="24"/>
                <w:lang w:eastAsia="uk-UA"/>
              </w:rPr>
            </w:pPr>
          </w:p>
        </w:tc>
      </w:tr>
      <w:tr w:rsidR="00E94F96" w:rsidRPr="00CF2417" w:rsidTr="00E94F96">
        <w:trPr>
          <w:trHeight w:val="599"/>
          <w:jc w:val="center"/>
        </w:trPr>
        <w:tc>
          <w:tcPr>
            <w:tcW w:w="2426" w:type="dxa"/>
            <w:tcBorders>
              <w:top w:val="single" w:sz="4" w:space="0" w:color="000000"/>
              <w:left w:val="single" w:sz="4" w:space="0" w:color="000000"/>
              <w:bottom w:val="single" w:sz="4" w:space="0" w:color="000000"/>
              <w:right w:val="nil"/>
            </w:tcBorders>
          </w:tcPr>
          <w:p w:rsidR="00E94F96" w:rsidRPr="00CF2417" w:rsidRDefault="00E94F96" w:rsidP="00CF2417">
            <w:pPr>
              <w:snapToGrid w:val="0"/>
              <w:spacing w:after="0" w:line="240" w:lineRule="auto"/>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Завдання:</w:t>
            </w:r>
          </w:p>
          <w:p w:rsidR="00E94F96" w:rsidRPr="00CF2417" w:rsidRDefault="00E94F96" w:rsidP="00CF2417">
            <w:pPr>
              <w:snapToGrid w:val="0"/>
              <w:spacing w:after="0" w:line="240" w:lineRule="auto"/>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1. Придбання конвертів (немаркованих)</w:t>
            </w:r>
          </w:p>
          <w:p w:rsidR="00E94F96" w:rsidRPr="00CF2417" w:rsidRDefault="00E94F96" w:rsidP="00CF2417">
            <w:pPr>
              <w:snapToGrid w:val="0"/>
              <w:spacing w:after="0" w:line="240" w:lineRule="auto"/>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2. Придбання літерних марок</w:t>
            </w:r>
          </w:p>
          <w:p w:rsidR="00E94F96" w:rsidRPr="00CF2417" w:rsidRDefault="00E94F96" w:rsidP="00CF2417">
            <w:pPr>
              <w:snapToGrid w:val="0"/>
              <w:spacing w:after="0" w:line="240" w:lineRule="auto"/>
              <w:rPr>
                <w:rFonts w:ascii="Times New Roman" w:hAnsi="Times New Roman" w:cs="Times New Roman"/>
                <w:color w:val="000000" w:themeColor="text1"/>
                <w:sz w:val="24"/>
                <w:szCs w:val="24"/>
                <w:lang w:eastAsia="uk-UA"/>
              </w:rPr>
            </w:pPr>
          </w:p>
        </w:tc>
        <w:tc>
          <w:tcPr>
            <w:tcW w:w="1680" w:type="dxa"/>
            <w:tcBorders>
              <w:top w:val="single" w:sz="4" w:space="0" w:color="000000"/>
              <w:left w:val="single" w:sz="4" w:space="0" w:color="000000"/>
              <w:bottom w:val="single" w:sz="4" w:space="0" w:color="000000"/>
              <w:right w:val="nil"/>
            </w:tcBorders>
          </w:tcPr>
          <w:p w:rsidR="00E94F96" w:rsidRPr="00CF2417" w:rsidRDefault="00E94F96" w:rsidP="00CF2417">
            <w:pPr>
              <w:snapToGrid w:val="0"/>
              <w:spacing w:after="0" w:line="240" w:lineRule="auto"/>
              <w:jc w:val="both"/>
              <w:rPr>
                <w:rFonts w:ascii="Times New Roman" w:hAnsi="Times New Roman" w:cs="Times New Roman"/>
                <w:color w:val="000000" w:themeColor="text1"/>
                <w:sz w:val="24"/>
                <w:szCs w:val="24"/>
                <w:lang w:eastAsia="uk-UA"/>
              </w:rPr>
            </w:pPr>
          </w:p>
        </w:tc>
        <w:tc>
          <w:tcPr>
            <w:tcW w:w="3119" w:type="dxa"/>
            <w:tcBorders>
              <w:top w:val="single" w:sz="4" w:space="0" w:color="000000"/>
              <w:left w:val="single" w:sz="4" w:space="0" w:color="000000"/>
              <w:bottom w:val="single" w:sz="4" w:space="0" w:color="000000"/>
              <w:right w:val="nil"/>
            </w:tcBorders>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p>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p>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1600,00</w:t>
            </w:r>
          </w:p>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63360,00</w:t>
            </w:r>
          </w:p>
        </w:tc>
        <w:tc>
          <w:tcPr>
            <w:tcW w:w="2696" w:type="dxa"/>
            <w:tcBorders>
              <w:top w:val="single" w:sz="4" w:space="0" w:color="000000"/>
              <w:left w:val="single" w:sz="4" w:space="0" w:color="000000"/>
              <w:bottom w:val="single" w:sz="4" w:space="0" w:color="000000"/>
              <w:right w:val="nil"/>
            </w:tcBorders>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p>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p>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1600,00</w:t>
            </w:r>
          </w:p>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lang w:eastAsia="uk-UA"/>
              </w:rPr>
              <w:t>63360,00</w:t>
            </w:r>
          </w:p>
        </w:tc>
        <w:tc>
          <w:tcPr>
            <w:tcW w:w="2551" w:type="dxa"/>
            <w:gridSpan w:val="2"/>
            <w:tcBorders>
              <w:top w:val="single" w:sz="4" w:space="0" w:color="000000"/>
              <w:left w:val="single" w:sz="4" w:space="0" w:color="000000"/>
              <w:bottom w:val="single" w:sz="4" w:space="0" w:color="000000"/>
              <w:right w:val="single" w:sz="4" w:space="0" w:color="auto"/>
            </w:tcBorders>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p>
        </w:tc>
        <w:tc>
          <w:tcPr>
            <w:tcW w:w="3263" w:type="dxa"/>
            <w:tcBorders>
              <w:top w:val="single" w:sz="4" w:space="0" w:color="auto"/>
              <w:left w:val="single" w:sz="4" w:space="0" w:color="auto"/>
              <w:bottom w:val="single" w:sz="4" w:space="0" w:color="auto"/>
              <w:right w:val="single" w:sz="4" w:space="0" w:color="000000"/>
            </w:tcBorders>
          </w:tcPr>
          <w:p w:rsidR="00E94F96" w:rsidRPr="00CF2417" w:rsidRDefault="00E94F96" w:rsidP="00CF2417">
            <w:pPr>
              <w:snapToGrid w:val="0"/>
              <w:spacing w:after="0" w:line="240" w:lineRule="auto"/>
              <w:jc w:val="center"/>
              <w:rPr>
                <w:rFonts w:ascii="Times New Roman" w:hAnsi="Times New Roman" w:cs="Times New Roman"/>
                <w:color w:val="000000" w:themeColor="text1"/>
                <w:sz w:val="24"/>
                <w:szCs w:val="24"/>
                <w:lang w:eastAsia="uk-UA"/>
              </w:rPr>
            </w:pPr>
          </w:p>
        </w:tc>
      </w:tr>
    </w:tbl>
    <w:p w:rsidR="00E94F96" w:rsidRPr="00CF2417" w:rsidRDefault="00E94F96" w:rsidP="00CF2417">
      <w:pPr>
        <w:spacing w:after="0" w:line="240" w:lineRule="auto"/>
        <w:jc w:val="both"/>
        <w:rPr>
          <w:rFonts w:ascii="Times New Roman" w:hAnsi="Times New Roman" w:cs="Times New Roman"/>
          <w:b/>
          <w:bCs/>
          <w:color w:val="000000" w:themeColor="text1"/>
          <w:sz w:val="28"/>
          <w:szCs w:val="28"/>
          <w:shd w:val="clear" w:color="auto" w:fill="FFFFFF"/>
          <w:lang w:eastAsia="uk-UA"/>
        </w:rPr>
      </w:pPr>
    </w:p>
    <w:p w:rsidR="00E94F96" w:rsidRPr="00CF2417" w:rsidRDefault="00E94F96" w:rsidP="00CF2417">
      <w:pPr>
        <w:spacing w:after="0" w:line="240" w:lineRule="auto"/>
        <w:jc w:val="both"/>
        <w:rPr>
          <w:rFonts w:ascii="Times New Roman" w:hAnsi="Times New Roman" w:cs="Times New Roman"/>
          <w:color w:val="000000" w:themeColor="text1"/>
          <w:sz w:val="28"/>
          <w:szCs w:val="28"/>
          <w:lang w:eastAsia="ar-SA"/>
        </w:rPr>
      </w:pPr>
      <w:r w:rsidRPr="00CF2417">
        <w:rPr>
          <w:rFonts w:ascii="Times New Roman" w:hAnsi="Times New Roman" w:cs="Times New Roman"/>
          <w:color w:val="000000" w:themeColor="text1"/>
          <w:sz w:val="28"/>
          <w:szCs w:val="28"/>
        </w:rPr>
        <w:t xml:space="preserve">               </w:t>
      </w:r>
      <w:proofErr w:type="spellStart"/>
      <w:r w:rsidRPr="00CF2417">
        <w:rPr>
          <w:rFonts w:ascii="Times New Roman" w:hAnsi="Times New Roman" w:cs="Times New Roman"/>
          <w:color w:val="000000" w:themeColor="text1"/>
          <w:sz w:val="28"/>
          <w:szCs w:val="28"/>
        </w:rPr>
        <w:t>В.п</w:t>
      </w:r>
      <w:proofErr w:type="spellEnd"/>
      <w:r w:rsidRPr="00CF2417">
        <w:rPr>
          <w:rFonts w:ascii="Times New Roman" w:hAnsi="Times New Roman" w:cs="Times New Roman"/>
          <w:color w:val="000000" w:themeColor="text1"/>
          <w:sz w:val="28"/>
          <w:szCs w:val="28"/>
        </w:rPr>
        <w:t xml:space="preserve">. міського голови, </w:t>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p>
    <w:p w:rsidR="00CC13AA" w:rsidRPr="00CF2417" w:rsidRDefault="00E94F96" w:rsidP="00CF2417">
      <w:pPr>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               секретар ради та виконкому</w:t>
      </w:r>
      <w:r w:rsidR="000151A6" w:rsidRPr="00CF2417">
        <w:rPr>
          <w:rFonts w:ascii="Times New Roman" w:hAnsi="Times New Roman" w:cs="Times New Roman"/>
          <w:color w:val="000000" w:themeColor="text1"/>
          <w:sz w:val="28"/>
          <w:szCs w:val="28"/>
        </w:rPr>
        <w:t xml:space="preserve">                                                                                                           Євген МОЛНАР</w:t>
      </w:r>
    </w:p>
    <w:p w:rsidR="00E94F96" w:rsidRPr="00CF2417" w:rsidRDefault="00CC13AA" w:rsidP="00CF2417">
      <w:pPr>
        <w:spacing w:after="0" w:line="240" w:lineRule="auto"/>
        <w:rPr>
          <w:rFonts w:ascii="Times New Roman" w:hAnsi="Times New Roman" w:cs="Times New Roman"/>
          <w:b/>
          <w:color w:val="000000" w:themeColor="text1"/>
          <w:szCs w:val="28"/>
        </w:rPr>
        <w:sectPr w:rsidR="00E94F96" w:rsidRPr="00CF2417" w:rsidSect="00CC13AA">
          <w:pgSz w:w="16838" w:h="11906" w:orient="landscape"/>
          <w:pgMar w:top="1560" w:right="1134" w:bottom="709" w:left="1134" w:header="720" w:footer="720" w:gutter="0"/>
          <w:cols w:space="720"/>
        </w:sectPr>
      </w:pPr>
      <w:r w:rsidRPr="00CF2417">
        <w:rPr>
          <w:rFonts w:ascii="Times New Roman" w:hAnsi="Times New Roman" w:cs="Times New Roman"/>
          <w:color w:val="000000" w:themeColor="text1"/>
          <w:sz w:val="28"/>
          <w:szCs w:val="28"/>
        </w:rPr>
        <w:br w:type="page"/>
      </w:r>
    </w:p>
    <w:p w:rsidR="00BF6C6A" w:rsidRPr="00CF2417" w:rsidRDefault="00BF6C6A" w:rsidP="00CF2417">
      <w:pPr>
        <w:spacing w:after="0" w:line="240" w:lineRule="auto"/>
        <w:jc w:val="right"/>
        <w:rPr>
          <w:rFonts w:ascii="Times New Roman" w:hAnsi="Times New Roman" w:cs="Times New Roman"/>
          <w:color w:val="000000" w:themeColor="text1"/>
          <w:sz w:val="28"/>
          <w:szCs w:val="28"/>
        </w:rPr>
      </w:pPr>
    </w:p>
    <w:p w:rsidR="00BF6C6A" w:rsidRPr="00CF2417" w:rsidRDefault="00BF6C6A"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686912" behindDoc="1" locked="0" layoutInCell="1" allowOverlap="1" wp14:anchorId="57ECEB5A" wp14:editId="370DD23C">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BF6C6A" w:rsidRPr="00CF2417" w:rsidRDefault="00BF6C6A" w:rsidP="00CF2417">
      <w:pPr>
        <w:spacing w:after="0" w:line="240" w:lineRule="auto"/>
        <w:jc w:val="right"/>
        <w:rPr>
          <w:rFonts w:ascii="Times New Roman" w:hAnsi="Times New Roman" w:cs="Times New Roman"/>
          <w:color w:val="000000" w:themeColor="text1"/>
          <w:sz w:val="28"/>
          <w:szCs w:val="28"/>
        </w:rPr>
      </w:pPr>
    </w:p>
    <w:p w:rsidR="00BF6C6A" w:rsidRPr="00CF2417" w:rsidRDefault="00BF6C6A"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BF6C6A" w:rsidRPr="00CF2417" w:rsidRDefault="00BF6C6A"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BF6C6A" w:rsidRPr="00CF2417" w:rsidRDefault="00BF6C6A"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BF6C6A" w:rsidRPr="00CF2417" w:rsidRDefault="00BF6C6A"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BF6C6A" w:rsidRPr="00CF2417" w:rsidRDefault="00BF6C6A"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BF6C6A" w:rsidRPr="00CF2417" w:rsidRDefault="00BF6C6A" w:rsidP="00CF2417">
      <w:pPr>
        <w:spacing w:after="0" w:line="240" w:lineRule="auto"/>
        <w:rPr>
          <w:rFonts w:ascii="Times New Roman" w:hAnsi="Times New Roman" w:cs="Times New Roman"/>
          <w:color w:val="000000" w:themeColor="text1"/>
          <w:sz w:val="28"/>
          <w:szCs w:val="28"/>
        </w:rPr>
      </w:pPr>
    </w:p>
    <w:p w:rsidR="00BF6C6A" w:rsidRPr="00CF2417" w:rsidRDefault="00BF6C6A"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BF6C6A" w:rsidRPr="00CF2417" w:rsidRDefault="00BF6C6A"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BF6C6A" w:rsidRPr="00CF2417" w:rsidRDefault="00BF6C6A"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№1061</w:t>
      </w:r>
    </w:p>
    <w:p w:rsidR="00BF6C6A" w:rsidRPr="00CF2417" w:rsidRDefault="00BF6C6A"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BF6C6A" w:rsidRPr="00CF2417" w:rsidRDefault="00BF6C6A" w:rsidP="00CF2417">
      <w:pPr>
        <w:spacing w:after="0" w:line="240" w:lineRule="auto"/>
        <w:rPr>
          <w:rFonts w:ascii="Times New Roman" w:hAnsi="Times New Roman" w:cs="Times New Roman"/>
          <w:color w:val="000000" w:themeColor="text1"/>
          <w:sz w:val="28"/>
          <w:szCs w:val="28"/>
        </w:rPr>
      </w:pPr>
    </w:p>
    <w:p w:rsidR="00481756" w:rsidRPr="00CF2417" w:rsidRDefault="00481756" w:rsidP="00CF2417">
      <w:pPr>
        <w:tabs>
          <w:tab w:val="left" w:pos="3900"/>
        </w:tabs>
        <w:spacing w:after="0" w:line="240" w:lineRule="auto"/>
        <w:rPr>
          <w:rFonts w:ascii="Times New Roman"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Про встановлення ставок із </w:t>
      </w:r>
    </w:p>
    <w:p w:rsidR="00481756" w:rsidRPr="00CF2417" w:rsidRDefault="00481756" w:rsidP="00CF2417">
      <w:pPr>
        <w:tabs>
          <w:tab w:val="left" w:pos="3900"/>
        </w:tabs>
        <w:spacing w:after="0" w:line="240" w:lineRule="auto"/>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сплати єдиного податку на 2026 рік</w:t>
      </w:r>
    </w:p>
    <w:p w:rsidR="00481756" w:rsidRPr="00CF2417" w:rsidRDefault="00481756" w:rsidP="00CF2417">
      <w:pPr>
        <w:tabs>
          <w:tab w:val="left" w:pos="3900"/>
        </w:tabs>
        <w:spacing w:after="0" w:line="240" w:lineRule="auto"/>
        <w:rPr>
          <w:rFonts w:ascii="Times New Roman" w:eastAsiaTheme="minorEastAsia" w:hAnsi="Times New Roman" w:cs="Times New Roman"/>
          <w:color w:val="000000" w:themeColor="text1"/>
          <w:sz w:val="28"/>
          <w:szCs w:val="28"/>
          <w:lang w:eastAsia="ru-RU"/>
        </w:rPr>
      </w:pPr>
    </w:p>
    <w:p w:rsidR="00481756" w:rsidRPr="00CF2417" w:rsidRDefault="00481756" w:rsidP="00CF24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 xml:space="preserve">Керуючись статтею 10, пунктом 12.3 та пунктом 12.3.8  статті 12, статтями 291-300 Податкового Кодексу України, пунктом 24 частини 1 статті 26, </w:t>
      </w:r>
      <w:r w:rsidRPr="00CF2417">
        <w:rPr>
          <w:rFonts w:ascii="Times New Roman" w:eastAsia="Times New Roman" w:hAnsi="Times New Roman" w:cs="Times New Roman"/>
          <w:noProof/>
          <w:color w:val="000000" w:themeColor="text1"/>
          <w:sz w:val="28"/>
          <w:szCs w:val="28"/>
          <w:lang w:eastAsia="ru-RU"/>
        </w:rPr>
        <w:t xml:space="preserve">частини 1 статті 59, </w:t>
      </w:r>
      <w:r w:rsidRPr="00CF2417">
        <w:rPr>
          <w:rFonts w:ascii="Times New Roman" w:eastAsia="Times New Roman" w:hAnsi="Times New Roman" w:cs="Times New Roman"/>
          <w:color w:val="000000" w:themeColor="text1"/>
          <w:sz w:val="28"/>
          <w:szCs w:val="28"/>
          <w:lang w:eastAsia="ru-RU"/>
        </w:rPr>
        <w:t xml:space="preserve">статті 69 </w:t>
      </w:r>
      <w:r w:rsidRPr="00CF2417">
        <w:rPr>
          <w:rFonts w:ascii="Times New Roman" w:eastAsia="Times New Roman" w:hAnsi="Times New Roman" w:cs="Times New Roman"/>
          <w:bCs/>
          <w:color w:val="000000" w:themeColor="text1"/>
          <w:sz w:val="28"/>
          <w:szCs w:val="28"/>
          <w:lang w:eastAsia="ru-RU"/>
        </w:rPr>
        <w:t xml:space="preserve">Закону України </w:t>
      </w:r>
      <w:proofErr w:type="spellStart"/>
      <w:r w:rsidRPr="00CF2417">
        <w:rPr>
          <w:rFonts w:ascii="Times New Roman" w:eastAsia="Times New Roman" w:hAnsi="Times New Roman" w:cs="Times New Roman"/>
          <w:bCs/>
          <w:color w:val="000000" w:themeColor="text1"/>
          <w:sz w:val="28"/>
          <w:szCs w:val="28"/>
          <w:lang w:eastAsia="ru-RU"/>
        </w:rPr>
        <w:t>„Про</w:t>
      </w:r>
      <w:proofErr w:type="spellEnd"/>
      <w:r w:rsidRPr="00CF2417">
        <w:rPr>
          <w:rFonts w:ascii="Times New Roman" w:eastAsia="Times New Roman" w:hAnsi="Times New Roman" w:cs="Times New Roman"/>
          <w:bCs/>
          <w:color w:val="000000" w:themeColor="text1"/>
          <w:sz w:val="28"/>
          <w:szCs w:val="28"/>
          <w:lang w:eastAsia="ru-RU"/>
        </w:rPr>
        <w:t xml:space="preserve"> місцеве самоврядування в Україні”, Рахівська </w:t>
      </w:r>
      <w:r w:rsidRPr="00CF2417">
        <w:rPr>
          <w:rFonts w:ascii="Times New Roman" w:eastAsia="Times New Roman" w:hAnsi="Times New Roman" w:cs="Times New Roman"/>
          <w:color w:val="000000" w:themeColor="text1"/>
          <w:sz w:val="28"/>
          <w:szCs w:val="28"/>
          <w:lang w:eastAsia="ru-RU"/>
        </w:rPr>
        <w:t xml:space="preserve">міська рада </w:t>
      </w:r>
    </w:p>
    <w:p w:rsidR="00481756" w:rsidRPr="00CF2417" w:rsidRDefault="00481756" w:rsidP="00CF24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481756" w:rsidRPr="00CF2417" w:rsidRDefault="00481756" w:rsidP="00CF2417">
      <w:pPr>
        <w:spacing w:after="0" w:line="240" w:lineRule="auto"/>
        <w:jc w:val="center"/>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В И Р І Ш И Л А:</w:t>
      </w:r>
    </w:p>
    <w:p w:rsidR="00481756" w:rsidRPr="00CF2417" w:rsidRDefault="00481756" w:rsidP="00CF2417">
      <w:pPr>
        <w:spacing w:after="0" w:line="240" w:lineRule="auto"/>
        <w:jc w:val="center"/>
        <w:rPr>
          <w:rFonts w:ascii="Times New Roman" w:eastAsiaTheme="minorEastAsia" w:hAnsi="Times New Roman" w:cs="Times New Roman"/>
          <w:color w:val="000000" w:themeColor="text1"/>
          <w:sz w:val="28"/>
          <w:szCs w:val="28"/>
          <w:lang w:eastAsia="ru-RU"/>
        </w:rPr>
      </w:pPr>
    </w:p>
    <w:p w:rsidR="00481756" w:rsidRPr="00CF2417" w:rsidRDefault="00481756" w:rsidP="00CF2417">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481756" w:rsidRPr="00CF2417" w:rsidRDefault="00481756" w:rsidP="00CF241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1.1. ставки єдиного податку для фізичних осіб-підприємців платників єдиного податку І та ІІ груп відповідно до видів господарської діяльності згідно з додатками 1-3;</w:t>
      </w:r>
    </w:p>
    <w:p w:rsidR="00481756" w:rsidRPr="00CF2417" w:rsidRDefault="00481756" w:rsidP="00CF241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 xml:space="preserve">1.2. платникам єдиного податку ІІ групи, які здійснюють види діяльності, не зазначені в додатку </w:t>
      </w:r>
      <w:r w:rsidR="00E33F3C" w:rsidRPr="00CF2417">
        <w:rPr>
          <w:rFonts w:ascii="Times New Roman" w:eastAsia="Times New Roman" w:hAnsi="Times New Roman" w:cs="Times New Roman"/>
          <w:color w:val="000000" w:themeColor="text1"/>
          <w:sz w:val="28"/>
          <w:szCs w:val="28"/>
          <w:lang w:eastAsia="ru-RU"/>
        </w:rPr>
        <w:t>3</w:t>
      </w:r>
      <w:r w:rsidRPr="00CF2417">
        <w:rPr>
          <w:rFonts w:ascii="Times New Roman" w:eastAsia="Times New Roman" w:hAnsi="Times New Roman" w:cs="Times New Roman"/>
          <w:color w:val="000000" w:themeColor="text1"/>
          <w:sz w:val="28"/>
          <w:szCs w:val="28"/>
          <w:lang w:eastAsia="ru-RU"/>
        </w:rPr>
        <w:t xml:space="preserve"> встановити 20% розміру мінімальної заробітної плати, установленої законом на 01 січня податкового (звітного) року, з розрахунку на календарний місяць.</w:t>
      </w:r>
    </w:p>
    <w:p w:rsidR="00481756" w:rsidRPr="00CF2417" w:rsidRDefault="00481756" w:rsidP="00CF2417">
      <w:pPr>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481756" w:rsidRPr="00CF2417" w:rsidRDefault="00481756" w:rsidP="00CF2417">
      <w:pPr>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бюджету, тарифів і цін.</w:t>
      </w:r>
    </w:p>
    <w:p w:rsidR="00481756" w:rsidRPr="00CF2417" w:rsidRDefault="00AC0B7A" w:rsidP="00CF2417">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Pr>
          <w:rFonts w:ascii="Times New Roman" w:eastAsiaTheme="minorEastAsia" w:hAnsi="Times New Roman" w:cs="Times New Roman"/>
          <w:noProof/>
          <w:color w:val="000000" w:themeColor="text1"/>
          <w:sz w:val="28"/>
          <w:szCs w:val="28"/>
          <w:lang w:eastAsia="ru-RU"/>
        </w:rPr>
        <w:t>4. </w:t>
      </w:r>
      <w:r w:rsidR="00481756" w:rsidRPr="00CF2417">
        <w:rPr>
          <w:rFonts w:ascii="Times New Roman" w:eastAsiaTheme="minorEastAsia" w:hAnsi="Times New Roman" w:cs="Times New Roman"/>
          <w:noProof/>
          <w:color w:val="000000" w:themeColor="text1"/>
          <w:sz w:val="28"/>
          <w:szCs w:val="28"/>
          <w:lang w:eastAsia="ru-RU"/>
        </w:rPr>
        <w:t>Визнати такими, що втратило чинність, рішення міської ради №795 від 19.06.2024 року „Про встановлення ставок із сплати єдиного податку на 2025 рік”.</w:t>
      </w:r>
    </w:p>
    <w:p w:rsidR="00481756" w:rsidRPr="00CF2417" w:rsidRDefault="00481756" w:rsidP="00CF2417">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5. Рішення набирає чинності з 01.01.2026 р.</w:t>
      </w:r>
    </w:p>
    <w:p w:rsidR="00481756" w:rsidRPr="00CF2417" w:rsidRDefault="00481756" w:rsidP="00CF2417">
      <w:pPr>
        <w:spacing w:after="0" w:line="240" w:lineRule="auto"/>
        <w:rPr>
          <w:rFonts w:ascii="Times New Roman" w:eastAsiaTheme="minorEastAsia" w:hAnsi="Times New Roman" w:cs="Times New Roman"/>
          <w:noProof/>
          <w:color w:val="000000" w:themeColor="text1"/>
          <w:sz w:val="28"/>
          <w:szCs w:val="28"/>
          <w:lang w:eastAsia="ru-RU"/>
        </w:rPr>
      </w:pPr>
    </w:p>
    <w:p w:rsidR="00481756" w:rsidRPr="00CF2417" w:rsidRDefault="00481756"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481756" w:rsidRPr="00CF2417" w:rsidRDefault="00481756"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481756" w:rsidRPr="00CF2417" w:rsidRDefault="00481756" w:rsidP="00CF2417">
      <w:pPr>
        <w:spacing w:after="0" w:line="240" w:lineRule="auto"/>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br w:type="page"/>
      </w:r>
    </w:p>
    <w:p w:rsidR="00CC00DA" w:rsidRPr="00CF2417" w:rsidRDefault="00CC00DA" w:rsidP="00CF2417">
      <w:pPr>
        <w:spacing w:after="0" w:line="240" w:lineRule="auto"/>
        <w:rPr>
          <w:rFonts w:ascii="Times New Roman" w:hAnsi="Times New Roman" w:cs="Times New Roman"/>
          <w:color w:val="000000" w:themeColor="text1"/>
        </w:rPr>
      </w:pPr>
    </w:p>
    <w:tbl>
      <w:tblPr>
        <w:tblW w:w="0" w:type="auto"/>
        <w:jc w:val="right"/>
        <w:tblLook w:val="01E0" w:firstRow="1" w:lastRow="1" w:firstColumn="1" w:lastColumn="1" w:noHBand="0" w:noVBand="0"/>
      </w:tblPr>
      <w:tblGrid>
        <w:gridCol w:w="3267"/>
      </w:tblGrid>
      <w:tr w:rsidR="00CC00DA" w:rsidRPr="00CF2417" w:rsidTr="00CC00DA">
        <w:trPr>
          <w:trHeight w:val="1292"/>
          <w:jc w:val="right"/>
        </w:trPr>
        <w:tc>
          <w:tcPr>
            <w:tcW w:w="3267" w:type="dxa"/>
            <w:hideMark/>
          </w:tcPr>
          <w:p w:rsidR="00CC00DA" w:rsidRPr="00CF2417" w:rsidRDefault="00CC00DA"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b/>
                <w:color w:val="000000" w:themeColor="text1"/>
              </w:rPr>
              <w:br w:type="page"/>
            </w:r>
            <w:r w:rsidR="00FA2EAF" w:rsidRPr="00CF2417">
              <w:rPr>
                <w:rFonts w:ascii="Times New Roman" w:hAnsi="Times New Roman" w:cs="Times New Roman"/>
                <w:color w:val="000000" w:themeColor="text1"/>
                <w:kern w:val="2"/>
              </w:rPr>
              <w:t xml:space="preserve">           Додаток №1</w:t>
            </w:r>
            <w:r w:rsidRPr="00CF2417">
              <w:rPr>
                <w:rFonts w:ascii="Times New Roman" w:hAnsi="Times New Roman" w:cs="Times New Roman"/>
                <w:color w:val="000000" w:themeColor="text1"/>
                <w:kern w:val="2"/>
              </w:rPr>
              <w:t xml:space="preserve">                                                                          до рішення міської ради  </w:t>
            </w:r>
          </w:p>
          <w:p w:rsidR="00CC00DA" w:rsidRPr="00CF2417" w:rsidRDefault="00CC00DA"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kern w:val="2"/>
              </w:rPr>
              <w:t>73-ї сесії 8-го скликання                                                                                              від 24.06.2025р. №1061</w:t>
            </w:r>
          </w:p>
        </w:tc>
      </w:tr>
    </w:tbl>
    <w:p w:rsidR="00CC00DA" w:rsidRPr="00CF2417" w:rsidRDefault="00CC00DA" w:rsidP="00CF2417">
      <w:pPr>
        <w:spacing w:after="0" w:line="240" w:lineRule="auto"/>
        <w:rPr>
          <w:rFonts w:ascii="Times New Roman" w:hAnsi="Times New Roman" w:cs="Times New Roman"/>
          <w:color w:val="000000" w:themeColor="text1"/>
          <w:sz w:val="28"/>
          <w:szCs w:val="28"/>
          <w:shd w:val="clear" w:color="auto" w:fill="FFFFFF"/>
        </w:rPr>
      </w:pPr>
    </w:p>
    <w:p w:rsidR="00CC00DA" w:rsidRPr="00CF2417" w:rsidRDefault="00CC00DA" w:rsidP="00CF2417">
      <w:pPr>
        <w:spacing w:after="0" w:line="240" w:lineRule="auto"/>
        <w:ind w:firstLine="709"/>
        <w:jc w:val="center"/>
        <w:rPr>
          <w:rFonts w:ascii="Times New Roman" w:eastAsiaTheme="minorEastAsia" w:hAnsi="Times New Roman" w:cs="Times New Roman"/>
          <w:b/>
          <w:color w:val="000000" w:themeColor="text1"/>
          <w:sz w:val="28"/>
          <w:szCs w:val="28"/>
          <w:lang w:eastAsia="ru-RU"/>
        </w:rPr>
      </w:pPr>
    </w:p>
    <w:p w:rsidR="00481756" w:rsidRPr="00CF2417" w:rsidRDefault="00481756" w:rsidP="00CF2417">
      <w:pPr>
        <w:spacing w:after="0" w:line="240" w:lineRule="auto"/>
        <w:ind w:firstLine="709"/>
        <w:jc w:val="center"/>
        <w:rPr>
          <w:rFonts w:ascii="Times New Roman"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 xml:space="preserve">  ЄДИНИЙ ПОДАТОК</w:t>
      </w:r>
    </w:p>
    <w:p w:rsidR="00481756" w:rsidRPr="00CF2417" w:rsidRDefault="00481756" w:rsidP="00CF2417">
      <w:pPr>
        <w:spacing w:after="0" w:line="240" w:lineRule="auto"/>
        <w:ind w:firstLine="709"/>
        <w:jc w:val="center"/>
        <w:rPr>
          <w:rFonts w:ascii="Times New Roman" w:eastAsia="Calibri" w:hAnsi="Times New Roman" w:cs="Times New Roman"/>
          <w:b/>
          <w:color w:val="000000" w:themeColor="text1"/>
          <w:sz w:val="28"/>
          <w:szCs w:val="28"/>
          <w:lang w:eastAsia="ru-RU"/>
        </w:rPr>
      </w:pP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1. Платники єдиного податку</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bookmarkStart w:id="0" w:name="n6951"/>
      <w:bookmarkEnd w:id="0"/>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bookmarkStart w:id="1" w:name="n11965"/>
      <w:bookmarkStart w:id="2" w:name="n6952"/>
      <w:bookmarkEnd w:id="1"/>
      <w:bookmarkEnd w:id="2"/>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bookmarkStart w:id="3" w:name="n6953"/>
      <w:bookmarkEnd w:id="3"/>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не використовують працю найманих осіб або кількість осіб, які перебувають з ними у трудових відносинах, одночасно не перевищує 10 осіб;</w:t>
      </w:r>
      <w:bookmarkStart w:id="4" w:name="n6954"/>
      <w:bookmarkEnd w:id="4"/>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обсяг доходу не перевищує 834 розміри мінімальної заробітної плати, встановленої законом на 1 січня податкового (звітного) року.</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w:t>
      </w:r>
      <w:hyperlink r:id="rId11" w:tgtFrame="_blank" w:history="1">
        <w:r w:rsidRPr="00CF2417">
          <w:rPr>
            <w:rStyle w:val="a8"/>
            <w:rFonts w:ascii="Times New Roman" w:eastAsiaTheme="minorEastAsia" w:hAnsi="Times New Roman" w:cs="Times New Roman"/>
            <w:color w:val="000000" w:themeColor="text1"/>
            <w:sz w:val="28"/>
            <w:szCs w:val="28"/>
            <w:lang w:eastAsia="ru-RU"/>
          </w:rPr>
          <w:t>КВЕД ДК 009:2005</w:t>
        </w:r>
      </w:hyperlink>
      <w:r w:rsidRPr="00CF2417">
        <w:rPr>
          <w:rFonts w:ascii="Times New Roman" w:eastAsiaTheme="minorEastAsia" w:hAnsi="Times New Roman" w:cs="Times New Roman"/>
          <w:color w:val="000000" w:themeColor="text1"/>
          <w:sz w:val="28"/>
          <w:szCs w:val="28"/>
          <w:lang w:eastAsia="ru-RU"/>
        </w:rPr>
        <w:t xml:space="preserve">), послуги з надання доступу до мережі Інтернет,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CF2417">
        <w:rPr>
          <w:rFonts w:ascii="Times New Roman" w:eastAsiaTheme="minorEastAsia" w:hAnsi="Times New Roman" w:cs="Times New Roman"/>
          <w:color w:val="000000" w:themeColor="text1"/>
          <w:sz w:val="28"/>
          <w:szCs w:val="28"/>
          <w:lang w:eastAsia="ru-RU"/>
        </w:rPr>
        <w:t>напівдорогоцінного</w:t>
      </w:r>
      <w:proofErr w:type="spellEnd"/>
      <w:r w:rsidRPr="00CF2417">
        <w:rPr>
          <w:rFonts w:ascii="Times New Roman" w:eastAsiaTheme="minorEastAsia" w:hAnsi="Times New Roman" w:cs="Times New Roman"/>
          <w:color w:val="000000" w:themeColor="text1"/>
          <w:sz w:val="28"/>
          <w:szCs w:val="28"/>
          <w:lang w:eastAsia="ru-RU"/>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bookmarkStart w:id="5" w:name="n6956"/>
      <w:bookmarkStart w:id="6" w:name="n6957"/>
      <w:bookmarkEnd w:id="5"/>
      <w:bookmarkEnd w:id="6"/>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3) 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bookmarkStart w:id="7" w:name="n11967"/>
      <w:bookmarkStart w:id="8" w:name="n6960"/>
      <w:bookmarkEnd w:id="7"/>
      <w:bookmarkEnd w:id="8"/>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4) четверта група - сільськогосподарські товаровиробники:</w:t>
      </w:r>
      <w:bookmarkStart w:id="9" w:name="n15148"/>
      <w:bookmarkEnd w:id="9"/>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а) юридичні особи незалежно від організаційно-правової форми, у яких частка сільськогосподарського </w:t>
      </w:r>
      <w:proofErr w:type="spellStart"/>
      <w:r w:rsidRPr="00CF2417">
        <w:rPr>
          <w:rFonts w:ascii="Times New Roman" w:eastAsiaTheme="minorEastAsia" w:hAnsi="Times New Roman" w:cs="Times New Roman"/>
          <w:color w:val="000000" w:themeColor="text1"/>
          <w:sz w:val="28"/>
          <w:szCs w:val="28"/>
          <w:lang w:eastAsia="ru-RU"/>
        </w:rPr>
        <w:t>товаровиробництва</w:t>
      </w:r>
      <w:proofErr w:type="spellEnd"/>
      <w:r w:rsidRPr="00CF2417">
        <w:rPr>
          <w:rFonts w:ascii="Times New Roman" w:eastAsiaTheme="minorEastAsia" w:hAnsi="Times New Roman" w:cs="Times New Roman"/>
          <w:color w:val="000000" w:themeColor="text1"/>
          <w:sz w:val="28"/>
          <w:szCs w:val="28"/>
          <w:lang w:eastAsia="ru-RU"/>
        </w:rPr>
        <w:t xml:space="preserve"> за попередній податковий (звітний) рік дорівнює або перевищує 75 відсотків;</w:t>
      </w:r>
      <w:bookmarkStart w:id="10" w:name="n15149"/>
      <w:bookmarkEnd w:id="10"/>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lastRenderedPageBreak/>
        <w:t xml:space="preserve">б) фізичні особи - підприємці, які провадять діяльність виключно в межах фермерського господарства, зареєстрованого відповідно до </w:t>
      </w:r>
      <w:hyperlink r:id="rId12" w:tgtFrame="_blank" w:history="1">
        <w:r w:rsidRPr="00CF2417">
          <w:rPr>
            <w:rStyle w:val="a8"/>
            <w:rFonts w:ascii="Times New Roman" w:eastAsiaTheme="minorEastAsia" w:hAnsi="Times New Roman" w:cs="Times New Roman"/>
            <w:color w:val="000000" w:themeColor="text1"/>
            <w:sz w:val="28"/>
            <w:szCs w:val="28"/>
            <w:lang w:eastAsia="ru-RU"/>
          </w:rPr>
          <w:t xml:space="preserve">Закону </w:t>
        </w:r>
        <w:proofErr w:type="spellStart"/>
        <w:r w:rsidRPr="00CF2417">
          <w:rPr>
            <w:rStyle w:val="a8"/>
            <w:rFonts w:ascii="Times New Roman" w:eastAsiaTheme="minorEastAsia" w:hAnsi="Times New Roman" w:cs="Times New Roman"/>
            <w:color w:val="000000" w:themeColor="text1"/>
            <w:sz w:val="28"/>
            <w:szCs w:val="28"/>
            <w:lang w:eastAsia="ru-RU"/>
          </w:rPr>
          <w:t>Укра</w:t>
        </w:r>
        <w:proofErr w:type="spellEnd"/>
        <w:r w:rsidRPr="00CF2417">
          <w:rPr>
            <w:rStyle w:val="a8"/>
            <w:rFonts w:ascii="Times New Roman" w:eastAsiaTheme="minorEastAsia" w:hAnsi="Times New Roman" w:cs="Times New Roman"/>
            <w:color w:val="000000" w:themeColor="text1"/>
            <w:sz w:val="28"/>
            <w:szCs w:val="28"/>
            <w:lang w:eastAsia="ru-RU"/>
          </w:rPr>
          <w:t>їни</w:t>
        </w:r>
      </w:hyperlink>
      <w:r w:rsidRPr="00CF2417">
        <w:rPr>
          <w:rFonts w:ascii="Times New Roman" w:eastAsiaTheme="minorEastAsia" w:hAnsi="Times New Roman" w:cs="Times New Roman"/>
          <w:color w:val="000000" w:themeColor="text1"/>
          <w:sz w:val="28"/>
          <w:szCs w:val="28"/>
          <w:lang w:eastAsia="ru-RU"/>
        </w:rPr>
        <w:t> „Про фермерське господарство”, за умови виконання сукупності таких вимог:</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здійснюють виключно вирощування, відгодовування сільськогосподарської продукції, збирання, вилов, переробку такої </w:t>
      </w:r>
      <w:proofErr w:type="spellStart"/>
      <w:r w:rsidRPr="00CF2417">
        <w:rPr>
          <w:rFonts w:ascii="Times New Roman" w:eastAsiaTheme="minorEastAsia" w:hAnsi="Times New Roman" w:cs="Times New Roman"/>
          <w:color w:val="000000" w:themeColor="text1"/>
          <w:sz w:val="28"/>
          <w:szCs w:val="28"/>
          <w:lang w:eastAsia="ru-RU"/>
        </w:rPr>
        <w:t>власновирощеної</w:t>
      </w:r>
      <w:proofErr w:type="spellEnd"/>
      <w:r w:rsidRPr="00CF2417">
        <w:rPr>
          <w:rFonts w:ascii="Times New Roman" w:eastAsiaTheme="minorEastAsia" w:hAnsi="Times New Roman" w:cs="Times New Roman"/>
          <w:color w:val="000000" w:themeColor="text1"/>
          <w:sz w:val="28"/>
          <w:szCs w:val="28"/>
          <w:lang w:eastAsia="ru-RU"/>
        </w:rPr>
        <w:t xml:space="preserve"> або відгодованої продукції та її продаж;</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провадять господарську діяльність (крім постачання) за місцем податкової адреси;</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не використовують працю найманих осіб;</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членами фермерського господарства такої фізичної особи є лише члени її сім’ї у визначенні частини другої статті 3 Сімейного кодексу України;</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площа сільськогосподарських угідь та/або земель водного фонду у власності та/або користуванні членів фермерського господарства становить не менше 0,5 гектара, але не більше 20 гектарів сукупно..</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2. Не можуть бути платниками єдиного податку</w:t>
      </w:r>
      <w:r w:rsidRPr="00CF2417">
        <w:rPr>
          <w:rFonts w:ascii="Times New Roman" w:hAnsi="Times New Roman" w:cs="Times New Roman"/>
          <w:color w:val="000000" w:themeColor="text1"/>
        </w:rPr>
        <w:t xml:space="preserve"> </w:t>
      </w:r>
      <w:r w:rsidRPr="00CF2417">
        <w:rPr>
          <w:rFonts w:ascii="Times New Roman" w:eastAsiaTheme="minorEastAsia" w:hAnsi="Times New Roman" w:cs="Times New Roman"/>
          <w:b/>
          <w:color w:val="000000" w:themeColor="text1"/>
          <w:sz w:val="28"/>
          <w:szCs w:val="28"/>
          <w:lang w:eastAsia="ru-RU"/>
        </w:rPr>
        <w:t xml:space="preserve">першої - третьої груп </w:t>
      </w:r>
      <w:r w:rsidRPr="00CF2417">
        <w:rPr>
          <w:rFonts w:ascii="Times New Roman" w:eastAsiaTheme="minorEastAsia" w:hAnsi="Times New Roman" w:cs="Times New Roman"/>
          <w:color w:val="000000" w:themeColor="text1"/>
          <w:sz w:val="28"/>
          <w:szCs w:val="28"/>
          <w:lang w:eastAsia="ru-RU"/>
        </w:rPr>
        <w:t>суб’єкти господарювання, які визначені пунктом 291.5 статті 291 Податкового кодексу України зі змінами та доповненнями.</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b/>
          <w:color w:val="000000" w:themeColor="text1"/>
          <w:sz w:val="28"/>
          <w:szCs w:val="28"/>
          <w:lang w:eastAsia="ru-RU"/>
        </w:rPr>
      </w:pPr>
      <w:r w:rsidRPr="00CF2417">
        <w:rPr>
          <w:rFonts w:ascii="Times New Roman" w:eastAsia="MS Mincho" w:hAnsi="Times New Roman" w:cs="Times New Roman"/>
          <w:b/>
          <w:color w:val="000000" w:themeColor="text1"/>
          <w:sz w:val="28"/>
          <w:szCs w:val="28"/>
          <w:lang w:eastAsia="ru-RU"/>
        </w:rPr>
        <w:t>3. Ставки єдиного податку.</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shd w:val="clear" w:color="auto" w:fill="FFFFFF"/>
          <w:lang w:eastAsia="ru-RU"/>
        </w:rPr>
      </w:pPr>
      <w:r w:rsidRPr="00CF2417">
        <w:rPr>
          <w:rFonts w:ascii="Times New Roman" w:eastAsia="MS Mincho" w:hAnsi="Times New Roman" w:cs="Times New Roman"/>
          <w:color w:val="000000" w:themeColor="text1"/>
          <w:sz w:val="28"/>
          <w:szCs w:val="28"/>
          <w:shd w:val="clear" w:color="auto" w:fill="FFFFFF"/>
          <w:lang w:eastAsia="ru-RU"/>
        </w:rPr>
        <w:t>3.1.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shd w:val="clear" w:color="auto" w:fill="FFFFFF"/>
          <w:lang w:eastAsia="ru-RU"/>
        </w:rPr>
      </w:pPr>
      <w:r w:rsidRPr="00CF2417">
        <w:rPr>
          <w:rFonts w:ascii="Times New Roman" w:eastAsia="MS Mincho" w:hAnsi="Times New Roman" w:cs="Times New Roman"/>
          <w:color w:val="000000" w:themeColor="text1"/>
          <w:sz w:val="28"/>
          <w:szCs w:val="28"/>
          <w:lang w:eastAsia="ru-RU"/>
        </w:rPr>
        <w:t>3.2. </w:t>
      </w:r>
      <w:r w:rsidRPr="00CF2417">
        <w:rPr>
          <w:rFonts w:ascii="Times New Roman" w:eastAsia="MS Mincho" w:hAnsi="Times New Roman" w:cs="Times New Roman"/>
          <w:color w:val="000000" w:themeColor="text1"/>
          <w:sz w:val="28"/>
          <w:szCs w:val="28"/>
          <w:shd w:val="clear" w:color="auto" w:fill="FFFFFF"/>
          <w:lang w:eastAsia="ru-RU"/>
        </w:rPr>
        <w:t>Ставки єдиного податку для платників другої групи - у відсотках (фіксовані ставки) до розміру мінімальної заробітної плати, встановленої законом на 1 січня податкового (звітного) року (далі - мінімальна заробітна плата), третьої групи - у відсотках до доходу (відсоткові ставки).</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eastAsia="ru-RU"/>
        </w:rPr>
      </w:pPr>
      <w:r w:rsidRPr="00CF2417">
        <w:rPr>
          <w:rFonts w:ascii="Times New Roman" w:eastAsia="MS Mincho" w:hAnsi="Times New Roman" w:cs="Times New Roman"/>
          <w:color w:val="000000" w:themeColor="text1"/>
          <w:sz w:val="28"/>
          <w:szCs w:val="28"/>
          <w:lang w:eastAsia="ru-RU"/>
        </w:rPr>
        <w:t>3.3. Відсоткові ставки єдиного податку для платників єдиного податку для третьої-четвертої  груп встановлюються у розмірах, визначених пунктами  293.3, 293.9 статті 293 Податкового кодексу України</w:t>
      </w:r>
      <w:r w:rsidRPr="00CF2417">
        <w:rPr>
          <w:rFonts w:ascii="Times New Roman" w:eastAsiaTheme="minorEastAsia" w:hAnsi="Times New Roman" w:cs="Times New Roman"/>
          <w:color w:val="000000" w:themeColor="text1"/>
          <w:sz w:val="28"/>
          <w:szCs w:val="28"/>
          <w:lang w:eastAsia="ru-RU"/>
        </w:rPr>
        <w:t xml:space="preserve"> зі змінами та доповненнями</w:t>
      </w:r>
      <w:r w:rsidRPr="00CF2417">
        <w:rPr>
          <w:rFonts w:ascii="Times New Roman" w:eastAsia="MS Mincho" w:hAnsi="Times New Roman" w:cs="Times New Roman"/>
          <w:color w:val="000000" w:themeColor="text1"/>
          <w:sz w:val="28"/>
          <w:szCs w:val="28"/>
          <w:lang w:eastAsia="ru-RU"/>
        </w:rPr>
        <w:t xml:space="preserve">. </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eastAsia="ru-RU"/>
        </w:rPr>
      </w:pPr>
      <w:r w:rsidRPr="00CF2417">
        <w:rPr>
          <w:rFonts w:ascii="Times New Roman" w:eastAsia="MS Mincho" w:hAnsi="Times New Roman" w:cs="Times New Roman"/>
          <w:color w:val="000000" w:themeColor="text1"/>
          <w:sz w:val="28"/>
          <w:szCs w:val="28"/>
          <w:lang w:eastAsia="ru-RU"/>
        </w:rPr>
        <w:t xml:space="preserve">3.4.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 </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eastAsia="ru-RU"/>
        </w:rPr>
      </w:pPr>
      <w:r w:rsidRPr="00CF2417">
        <w:rPr>
          <w:rFonts w:ascii="Times New Roman" w:eastAsia="MS Mincho" w:hAnsi="Times New Roman" w:cs="Times New Roman"/>
          <w:color w:val="000000" w:themeColor="text1"/>
          <w:sz w:val="28"/>
          <w:szCs w:val="28"/>
          <w:lang w:eastAsia="ru-RU"/>
        </w:rPr>
        <w:t>3.5. 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застосовується  максимальний  розмір  ставки єдиного  податку,  встановлений  статтею 293 Податкового кодексу України</w:t>
      </w:r>
      <w:r w:rsidRPr="00CF2417">
        <w:rPr>
          <w:rFonts w:ascii="Times New Roman" w:eastAsiaTheme="minorEastAsia" w:hAnsi="Times New Roman" w:cs="Times New Roman"/>
          <w:color w:val="000000" w:themeColor="text1"/>
          <w:sz w:val="28"/>
          <w:szCs w:val="28"/>
          <w:lang w:eastAsia="ru-RU"/>
        </w:rPr>
        <w:t xml:space="preserve"> зі змінами та доповненнями</w:t>
      </w:r>
      <w:r w:rsidRPr="00CF2417">
        <w:rPr>
          <w:rFonts w:ascii="Times New Roman" w:eastAsia="MS Mincho" w:hAnsi="Times New Roman" w:cs="Times New Roman"/>
          <w:color w:val="000000" w:themeColor="text1"/>
          <w:sz w:val="28"/>
          <w:szCs w:val="28"/>
          <w:lang w:eastAsia="ru-RU"/>
        </w:rPr>
        <w:t xml:space="preserve"> для відповідної групи таких платників єдиного податку. </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CF2417">
        <w:rPr>
          <w:rFonts w:ascii="Times New Roman" w:eastAsia="MS Mincho" w:hAnsi="Times New Roman" w:cs="Times New Roman"/>
          <w:b/>
          <w:color w:val="000000" w:themeColor="text1"/>
          <w:sz w:val="28"/>
          <w:szCs w:val="28"/>
          <w:lang w:eastAsia="ru-RU"/>
        </w:rPr>
        <w:t>4. П</w:t>
      </w:r>
      <w:r w:rsidRPr="00CF2417">
        <w:rPr>
          <w:rFonts w:ascii="Times New Roman" w:eastAsiaTheme="minorEastAsia" w:hAnsi="Times New Roman" w:cs="Times New Roman"/>
          <w:b/>
          <w:color w:val="000000" w:themeColor="text1"/>
          <w:sz w:val="28"/>
          <w:szCs w:val="28"/>
          <w:lang w:eastAsia="ru-RU"/>
        </w:rPr>
        <w:t xml:space="preserve">одатковим (звітним) період </w:t>
      </w:r>
      <w:r w:rsidRPr="00CF2417">
        <w:rPr>
          <w:rFonts w:ascii="Times New Roman" w:eastAsiaTheme="minorEastAsia" w:hAnsi="Times New Roman" w:cs="Times New Roman"/>
          <w:color w:val="000000" w:themeColor="text1"/>
          <w:sz w:val="28"/>
          <w:szCs w:val="28"/>
          <w:lang w:eastAsia="ru-RU"/>
        </w:rPr>
        <w:t xml:space="preserve">для платників єдиного податку першої, другої та четвертої груп є календарний рік, для платників єдиного податку третьої групи - електронних резидентів (е-резидентів) є календарний квартал,  що визначено статтею 294 </w:t>
      </w:r>
      <w:r w:rsidRPr="00CF2417">
        <w:rPr>
          <w:rFonts w:ascii="Times New Roman" w:eastAsia="MS Mincho" w:hAnsi="Times New Roman" w:cs="Times New Roman"/>
          <w:color w:val="000000" w:themeColor="text1"/>
          <w:sz w:val="28"/>
          <w:szCs w:val="28"/>
          <w:lang w:eastAsia="ru-RU"/>
        </w:rPr>
        <w:t>Податкового кодексу України</w:t>
      </w:r>
      <w:r w:rsidRPr="00CF2417">
        <w:rPr>
          <w:rFonts w:ascii="Times New Roman" w:eastAsiaTheme="minorEastAsia" w:hAnsi="Times New Roman" w:cs="Times New Roman"/>
          <w:color w:val="000000" w:themeColor="text1"/>
          <w:sz w:val="28"/>
          <w:szCs w:val="28"/>
          <w:lang w:eastAsia="ru-RU"/>
        </w:rPr>
        <w:t xml:space="preserve"> зі змінами та доповненнями.</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lastRenderedPageBreak/>
        <w:t>5. </w:t>
      </w:r>
      <w:r w:rsidRPr="00CF2417">
        <w:rPr>
          <w:rFonts w:ascii="Times New Roman" w:eastAsia="MS Mincho" w:hAnsi="Times New Roman" w:cs="Times New Roman"/>
          <w:b/>
          <w:color w:val="000000" w:themeColor="text1"/>
          <w:sz w:val="28"/>
          <w:szCs w:val="28"/>
          <w:lang w:eastAsia="ru-RU"/>
        </w:rPr>
        <w:t>Порядок нарахування та строки сплати</w:t>
      </w:r>
      <w:r w:rsidRPr="00CF2417">
        <w:rPr>
          <w:rFonts w:ascii="Times New Roman" w:eastAsia="MS Mincho" w:hAnsi="Times New Roman" w:cs="Times New Roman"/>
          <w:color w:val="000000" w:themeColor="text1"/>
          <w:sz w:val="28"/>
          <w:szCs w:val="28"/>
          <w:lang w:eastAsia="ru-RU"/>
        </w:rPr>
        <w:t xml:space="preserve"> єдиного  податку</w:t>
      </w:r>
      <w:r w:rsidRPr="00CF2417">
        <w:rPr>
          <w:rFonts w:ascii="Times New Roman" w:eastAsia="MS Mincho" w:hAnsi="Times New Roman" w:cs="Times New Roman"/>
          <w:b/>
          <w:color w:val="000000" w:themeColor="text1"/>
          <w:sz w:val="28"/>
          <w:szCs w:val="28"/>
          <w:lang w:eastAsia="ru-RU"/>
        </w:rPr>
        <w:t xml:space="preserve"> </w:t>
      </w:r>
      <w:r w:rsidRPr="00CF2417">
        <w:rPr>
          <w:rFonts w:ascii="Times New Roman" w:eastAsiaTheme="minorEastAsia" w:hAnsi="Times New Roman" w:cs="Times New Roman"/>
          <w:color w:val="000000" w:themeColor="text1"/>
          <w:sz w:val="28"/>
          <w:szCs w:val="28"/>
          <w:lang w:eastAsia="ru-RU"/>
        </w:rPr>
        <w:t xml:space="preserve">визначаються статтею 295 </w:t>
      </w:r>
      <w:r w:rsidRPr="00CF2417">
        <w:rPr>
          <w:rFonts w:ascii="Times New Roman" w:eastAsia="MS Mincho" w:hAnsi="Times New Roman" w:cs="Times New Roman"/>
          <w:color w:val="000000" w:themeColor="text1"/>
          <w:sz w:val="28"/>
          <w:szCs w:val="28"/>
          <w:lang w:eastAsia="ru-RU"/>
        </w:rPr>
        <w:t>Податкового кодексу України</w:t>
      </w:r>
      <w:r w:rsidRPr="00CF2417">
        <w:rPr>
          <w:rFonts w:ascii="Times New Roman" w:eastAsiaTheme="minorEastAsia" w:hAnsi="Times New Roman" w:cs="Times New Roman"/>
          <w:color w:val="000000" w:themeColor="text1"/>
          <w:sz w:val="28"/>
          <w:szCs w:val="28"/>
          <w:lang w:eastAsia="ru-RU"/>
        </w:rPr>
        <w:t xml:space="preserve"> зі змінами та доповненнями.</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MS Mincho" w:hAnsi="Times New Roman" w:cs="Times New Roman"/>
          <w:b/>
          <w:color w:val="000000" w:themeColor="text1"/>
          <w:sz w:val="28"/>
          <w:szCs w:val="28"/>
          <w:lang w:eastAsia="ru-RU"/>
        </w:rPr>
        <w:t>6. В</w:t>
      </w:r>
      <w:r w:rsidRPr="00CF2417">
        <w:rPr>
          <w:rFonts w:ascii="Times New Roman" w:eastAsiaTheme="minorEastAsia" w:hAnsi="Times New Roman" w:cs="Times New Roman"/>
          <w:b/>
          <w:color w:val="000000" w:themeColor="text1"/>
          <w:sz w:val="28"/>
          <w:szCs w:val="28"/>
          <w:lang w:eastAsia="ru-RU"/>
        </w:rPr>
        <w:t xml:space="preserve">едення обліку, складання звітності </w:t>
      </w:r>
      <w:r w:rsidRPr="00CF2417">
        <w:rPr>
          <w:rFonts w:ascii="Times New Roman" w:eastAsiaTheme="minorEastAsia" w:hAnsi="Times New Roman" w:cs="Times New Roman"/>
          <w:color w:val="000000" w:themeColor="text1"/>
          <w:sz w:val="28"/>
          <w:szCs w:val="28"/>
          <w:lang w:eastAsia="ru-RU"/>
        </w:rPr>
        <w:t xml:space="preserve">платниками єдиного податку визначаються статтею 296 </w:t>
      </w:r>
      <w:r w:rsidRPr="00CF2417">
        <w:rPr>
          <w:rFonts w:ascii="Times New Roman" w:eastAsia="MS Mincho" w:hAnsi="Times New Roman" w:cs="Times New Roman"/>
          <w:color w:val="000000" w:themeColor="text1"/>
          <w:sz w:val="28"/>
          <w:szCs w:val="28"/>
          <w:lang w:eastAsia="ru-RU"/>
        </w:rPr>
        <w:t>Податкового кодексу України</w:t>
      </w:r>
      <w:r w:rsidRPr="00CF2417">
        <w:rPr>
          <w:rFonts w:ascii="Times New Roman" w:eastAsiaTheme="minorEastAsia" w:hAnsi="Times New Roman" w:cs="Times New Roman"/>
          <w:color w:val="000000" w:themeColor="text1"/>
          <w:sz w:val="28"/>
          <w:szCs w:val="28"/>
          <w:lang w:eastAsia="ru-RU"/>
        </w:rPr>
        <w:t xml:space="preserve"> зі змінами та доповненнями.</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7. Особливості нарахування сплати та подання звітності</w:t>
      </w:r>
      <w:r w:rsidRPr="00CF2417">
        <w:rPr>
          <w:rFonts w:ascii="Times New Roman" w:eastAsiaTheme="minorEastAsia" w:hAnsi="Times New Roman" w:cs="Times New Roman"/>
          <w:color w:val="000000" w:themeColor="text1"/>
          <w:sz w:val="28"/>
          <w:szCs w:val="28"/>
          <w:lang w:eastAsia="ru-RU"/>
        </w:rPr>
        <w:t xml:space="preserve"> з окремих податків і зборів</w:t>
      </w:r>
      <w:r w:rsidRPr="00CF2417">
        <w:rPr>
          <w:rFonts w:ascii="Times New Roman" w:eastAsiaTheme="minorEastAsia" w:hAnsi="Times New Roman" w:cs="Times New Roman"/>
          <w:b/>
          <w:color w:val="000000" w:themeColor="text1"/>
          <w:sz w:val="28"/>
          <w:szCs w:val="28"/>
          <w:lang w:eastAsia="ru-RU"/>
        </w:rPr>
        <w:t xml:space="preserve"> </w:t>
      </w:r>
      <w:r w:rsidRPr="00CF2417">
        <w:rPr>
          <w:rFonts w:ascii="Times New Roman" w:eastAsiaTheme="minorEastAsia" w:hAnsi="Times New Roman" w:cs="Times New Roman"/>
          <w:color w:val="000000" w:themeColor="text1"/>
          <w:sz w:val="28"/>
          <w:szCs w:val="28"/>
          <w:lang w:eastAsia="ru-RU"/>
        </w:rPr>
        <w:t>платниками єдиного податку, їх відповідальність визначаються згідно зі статтями 297, 300 Податкового кодексу України зі змінами та доповненнями.</w:t>
      </w:r>
      <w:bookmarkStart w:id="11" w:name="o43"/>
      <w:bookmarkEnd w:id="11"/>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Інші питання  щодо застосування спрощеної системи оподаткування, які не врегульовані даним розділом, вирішуються відповідно до норм, встановлених Податковим  кодексом України.</w:t>
      </w: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ru-RU"/>
        </w:rPr>
      </w:pPr>
    </w:p>
    <w:p w:rsidR="00481756" w:rsidRPr="00CF2417" w:rsidRDefault="00481756" w:rsidP="00CF2417">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ru-RU"/>
        </w:rPr>
      </w:pPr>
    </w:p>
    <w:p w:rsidR="00481756" w:rsidRPr="00CF2417" w:rsidRDefault="00481756"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481756" w:rsidRPr="00CF2417" w:rsidRDefault="00481756"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481756" w:rsidRPr="00CF2417" w:rsidRDefault="00481756" w:rsidP="00CF2417">
      <w:pPr>
        <w:spacing w:after="0" w:line="240" w:lineRule="auto"/>
        <w:rPr>
          <w:rFonts w:ascii="Times New Roman" w:hAnsi="Times New Roman" w:cs="Times New Roman"/>
          <w:color w:val="000000" w:themeColor="text1"/>
        </w:rPr>
      </w:pPr>
    </w:p>
    <w:p w:rsidR="006F244A" w:rsidRPr="00CF2417" w:rsidRDefault="006F244A" w:rsidP="00CF2417">
      <w:pPr>
        <w:spacing w:after="0" w:line="240" w:lineRule="auto"/>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br w:type="page"/>
      </w:r>
    </w:p>
    <w:p w:rsidR="008A7576" w:rsidRPr="00CF2417" w:rsidRDefault="008A7576" w:rsidP="00CF2417">
      <w:pPr>
        <w:spacing w:after="0" w:line="240" w:lineRule="auto"/>
        <w:jc w:val="right"/>
        <w:rPr>
          <w:rFonts w:ascii="Times New Roman" w:hAnsi="Times New Roman" w:cs="Times New Roman"/>
          <w:color w:val="000000" w:themeColor="text1"/>
          <w:sz w:val="28"/>
          <w:szCs w:val="28"/>
        </w:rPr>
      </w:pPr>
    </w:p>
    <w:p w:rsidR="008A7576" w:rsidRPr="00CF2417" w:rsidRDefault="008A7576"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688960" behindDoc="1" locked="0" layoutInCell="1" allowOverlap="1" wp14:anchorId="284708E9" wp14:editId="482DA690">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8A7576" w:rsidRPr="00CF2417" w:rsidRDefault="008A7576" w:rsidP="00CF2417">
      <w:pPr>
        <w:spacing w:after="0" w:line="240" w:lineRule="auto"/>
        <w:jc w:val="right"/>
        <w:rPr>
          <w:rFonts w:ascii="Times New Roman" w:hAnsi="Times New Roman" w:cs="Times New Roman"/>
          <w:color w:val="000000" w:themeColor="text1"/>
          <w:sz w:val="28"/>
          <w:szCs w:val="28"/>
        </w:rPr>
      </w:pPr>
    </w:p>
    <w:p w:rsidR="008A7576" w:rsidRPr="00CF2417" w:rsidRDefault="008A7576"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8A7576" w:rsidRPr="00CF2417" w:rsidRDefault="008A7576"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8A7576" w:rsidRPr="00CF2417" w:rsidRDefault="008A7576"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8A7576" w:rsidRPr="00CF2417" w:rsidRDefault="008A7576"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8A7576" w:rsidRPr="00CF2417" w:rsidRDefault="008A7576"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8A7576" w:rsidRPr="00CF2417" w:rsidRDefault="008A7576" w:rsidP="00CF2417">
      <w:pPr>
        <w:spacing w:after="0" w:line="240" w:lineRule="auto"/>
        <w:rPr>
          <w:rFonts w:ascii="Times New Roman" w:hAnsi="Times New Roman" w:cs="Times New Roman"/>
          <w:color w:val="000000" w:themeColor="text1"/>
          <w:sz w:val="28"/>
          <w:szCs w:val="28"/>
        </w:rPr>
      </w:pPr>
    </w:p>
    <w:p w:rsidR="008A7576" w:rsidRPr="00CF2417" w:rsidRDefault="008A7576"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8A7576" w:rsidRPr="00CF2417" w:rsidRDefault="008A7576"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8A7576" w:rsidRPr="00CF2417" w:rsidRDefault="008A7576"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№1062</w:t>
      </w:r>
    </w:p>
    <w:p w:rsidR="008A7576" w:rsidRPr="00CF2417" w:rsidRDefault="008A7576"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8A7576" w:rsidRPr="00CF2417" w:rsidRDefault="008A7576" w:rsidP="00CF2417">
      <w:pPr>
        <w:spacing w:after="0" w:line="240" w:lineRule="auto"/>
        <w:rPr>
          <w:rFonts w:ascii="Times New Roman" w:hAnsi="Times New Roman" w:cs="Times New Roman"/>
          <w:color w:val="000000" w:themeColor="text1"/>
          <w:sz w:val="28"/>
          <w:szCs w:val="28"/>
        </w:rPr>
      </w:pPr>
    </w:p>
    <w:p w:rsidR="006F244A" w:rsidRPr="00CF2417" w:rsidRDefault="006F244A" w:rsidP="00CF2417">
      <w:pPr>
        <w:spacing w:after="0" w:line="240" w:lineRule="auto"/>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Про встановлення ставок та пільг із сплати </w:t>
      </w:r>
    </w:p>
    <w:p w:rsidR="006F244A" w:rsidRPr="00CF2417" w:rsidRDefault="006F244A" w:rsidP="00CF2417">
      <w:pPr>
        <w:spacing w:after="0" w:line="240" w:lineRule="auto"/>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податку на нерухоме майно, відмінне від земельної </w:t>
      </w:r>
    </w:p>
    <w:p w:rsidR="006F244A" w:rsidRPr="00CF2417" w:rsidRDefault="006F244A" w:rsidP="00CF2417">
      <w:pPr>
        <w:spacing w:after="0" w:line="240" w:lineRule="auto"/>
        <w:jc w:val="both"/>
        <w:rPr>
          <w:rFonts w:ascii="Times New Roman" w:hAnsi="Times New Roman" w:cs="Times New Roman"/>
          <w:noProof/>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ділянки на 2026 рік</w:t>
      </w:r>
    </w:p>
    <w:p w:rsidR="006F244A" w:rsidRPr="00CF2417" w:rsidRDefault="006F244A" w:rsidP="00CF2417">
      <w:pPr>
        <w:spacing w:after="0" w:line="240" w:lineRule="auto"/>
        <w:rPr>
          <w:rFonts w:ascii="Times New Roman" w:eastAsiaTheme="minorEastAsia" w:hAnsi="Times New Roman" w:cs="Times New Roman"/>
          <w:noProof/>
          <w:color w:val="000000" w:themeColor="text1"/>
          <w:sz w:val="28"/>
          <w:szCs w:val="28"/>
          <w:lang w:eastAsia="ru-RU"/>
        </w:rPr>
      </w:pPr>
    </w:p>
    <w:p w:rsidR="006F244A" w:rsidRPr="00CF2417" w:rsidRDefault="006F244A" w:rsidP="00CF24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 xml:space="preserve">Відповідно до </w:t>
      </w:r>
      <w:r w:rsidRPr="00CF2417">
        <w:rPr>
          <w:rFonts w:ascii="Times New Roman" w:eastAsia="Times New Roman" w:hAnsi="Times New Roman" w:cs="Times New Roman"/>
          <w:color w:val="000000" w:themeColor="text1"/>
          <w:sz w:val="28"/>
          <w:szCs w:val="28"/>
          <w:lang w:eastAsia="ru-RU"/>
        </w:rPr>
        <w:t xml:space="preserve">статті 10, пунктом 12.3 та пунктом 12.3.8  статті 12, </w:t>
      </w:r>
      <w:r w:rsidRPr="00CF2417">
        <w:rPr>
          <w:rFonts w:ascii="Times New Roman" w:eastAsia="Times New Roman" w:hAnsi="Times New Roman" w:cs="Times New Roman"/>
          <w:noProof/>
          <w:color w:val="000000" w:themeColor="text1"/>
          <w:sz w:val="28"/>
          <w:szCs w:val="28"/>
          <w:lang w:eastAsia="ru-RU"/>
        </w:rPr>
        <w:t xml:space="preserve">статті 266 Податкового кодексу України,  пункту 24 частини 1 статті 26, частини 1 статті 59, статті 69 Закону України “Про місцеве самоврядування в Україні”, Рахівська </w:t>
      </w:r>
      <w:r w:rsidRPr="00CF2417">
        <w:rPr>
          <w:rFonts w:ascii="Times New Roman" w:eastAsia="Times New Roman" w:hAnsi="Times New Roman" w:cs="Times New Roman"/>
          <w:color w:val="000000" w:themeColor="text1"/>
          <w:sz w:val="28"/>
          <w:szCs w:val="28"/>
          <w:lang w:eastAsia="ru-RU"/>
        </w:rPr>
        <w:t xml:space="preserve">міська рада </w:t>
      </w:r>
    </w:p>
    <w:p w:rsidR="006F244A" w:rsidRPr="00CF2417" w:rsidRDefault="006F244A" w:rsidP="00CF2417">
      <w:pPr>
        <w:spacing w:after="0" w:line="240" w:lineRule="auto"/>
        <w:jc w:val="center"/>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В И Р І Ш И Л А:</w:t>
      </w:r>
    </w:p>
    <w:p w:rsidR="006F244A" w:rsidRPr="00CF2417" w:rsidRDefault="006F244A" w:rsidP="00CF2417">
      <w:pPr>
        <w:spacing w:after="0" w:line="240" w:lineRule="auto"/>
        <w:rPr>
          <w:rFonts w:ascii="Times New Roman" w:eastAsiaTheme="minorEastAsia" w:hAnsi="Times New Roman" w:cs="Times New Roman"/>
          <w:color w:val="000000" w:themeColor="text1"/>
          <w:sz w:val="28"/>
          <w:szCs w:val="28"/>
          <w:lang w:eastAsia="ru-RU"/>
        </w:rPr>
      </w:pPr>
    </w:p>
    <w:p w:rsidR="006F244A" w:rsidRPr="00CF2417" w:rsidRDefault="006F244A" w:rsidP="00CF2417">
      <w:pPr>
        <w:keepNext/>
        <w:keepLines/>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6F244A" w:rsidRPr="00CF2417" w:rsidRDefault="006F244A"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1) ставки податку на нерухоме майно, відмінне від земельної ділянки, згідно з додатком 1.</w:t>
      </w:r>
    </w:p>
    <w:p w:rsidR="006F244A" w:rsidRPr="00CF2417" w:rsidRDefault="006F244A" w:rsidP="00CF2417">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2) пільги для фізичних та юридичних осіб, надані відповідно до підпункту 266.4.2 пункту 266.4 статті 266 Податкового кодексу України, за переліком згід</w:t>
      </w:r>
      <w:r w:rsidR="00A5040F" w:rsidRPr="00CF2417">
        <w:rPr>
          <w:rFonts w:ascii="Times New Roman" w:eastAsiaTheme="minorEastAsia" w:hAnsi="Times New Roman" w:cs="Times New Roman"/>
          <w:noProof/>
          <w:color w:val="000000" w:themeColor="text1"/>
          <w:sz w:val="28"/>
          <w:szCs w:val="28"/>
          <w:lang w:eastAsia="ru-RU"/>
        </w:rPr>
        <w:t>н</w:t>
      </w:r>
      <w:r w:rsidRPr="00CF2417">
        <w:rPr>
          <w:rFonts w:ascii="Times New Roman" w:eastAsiaTheme="minorEastAsia" w:hAnsi="Times New Roman" w:cs="Times New Roman"/>
          <w:noProof/>
          <w:color w:val="000000" w:themeColor="text1"/>
          <w:sz w:val="28"/>
          <w:szCs w:val="28"/>
          <w:lang w:eastAsia="ru-RU"/>
        </w:rPr>
        <w:t>о з додатком 2.</w:t>
      </w:r>
    </w:p>
    <w:p w:rsidR="006F244A" w:rsidRPr="00CF2417" w:rsidRDefault="006F244A" w:rsidP="00CF2417">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6F244A" w:rsidRPr="00CF2417" w:rsidRDefault="006F244A" w:rsidP="00CF2417">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6F244A" w:rsidRPr="00CF2417" w:rsidRDefault="006F244A" w:rsidP="00CF2417">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 xml:space="preserve">4. Визнати такими, що втратило чинність рішення міської ради </w:t>
      </w:r>
      <w:r w:rsidRPr="00CF2417">
        <w:rPr>
          <w:rFonts w:ascii="Times New Roman" w:eastAsiaTheme="minorEastAsia" w:hAnsi="Times New Roman" w:cs="Times New Roman"/>
          <w:color w:val="000000" w:themeColor="text1"/>
          <w:sz w:val="28"/>
          <w:szCs w:val="28"/>
          <w:lang w:eastAsia="uk-UA"/>
        </w:rPr>
        <w:t>№796 від 19.06.2024 р.</w:t>
      </w:r>
      <w:r w:rsidRPr="00CF2417">
        <w:rPr>
          <w:rFonts w:ascii="Times New Roman" w:eastAsiaTheme="minorEastAsia" w:hAnsi="Times New Roman" w:cs="Times New Roman"/>
          <w:color w:val="000000" w:themeColor="text1"/>
          <w:sz w:val="28"/>
          <w:szCs w:val="28"/>
          <w:lang w:eastAsia="ru-RU"/>
        </w:rPr>
        <w:t xml:space="preserve"> </w:t>
      </w:r>
      <w:proofErr w:type="spellStart"/>
      <w:r w:rsidRPr="00CF2417">
        <w:rPr>
          <w:rFonts w:ascii="Times New Roman" w:eastAsiaTheme="minorEastAsia" w:hAnsi="Times New Roman" w:cs="Times New Roman"/>
          <w:color w:val="000000" w:themeColor="text1"/>
          <w:sz w:val="28"/>
          <w:szCs w:val="28"/>
          <w:lang w:eastAsia="ru-RU"/>
        </w:rPr>
        <w:t>„</w:t>
      </w:r>
      <w:r w:rsidRPr="00CF2417">
        <w:rPr>
          <w:rFonts w:ascii="Times New Roman" w:eastAsiaTheme="minorEastAsia" w:hAnsi="Times New Roman" w:cs="Times New Roman"/>
          <w:noProof/>
          <w:color w:val="000000" w:themeColor="text1"/>
          <w:sz w:val="28"/>
          <w:szCs w:val="28"/>
          <w:lang w:eastAsia="ru-RU"/>
        </w:rPr>
        <w:t>Про</w:t>
      </w:r>
      <w:proofErr w:type="spellEnd"/>
      <w:r w:rsidRPr="00CF2417">
        <w:rPr>
          <w:rFonts w:ascii="Times New Roman" w:eastAsiaTheme="minorEastAsia" w:hAnsi="Times New Roman" w:cs="Times New Roman"/>
          <w:noProof/>
          <w:color w:val="000000" w:themeColor="text1"/>
          <w:sz w:val="28"/>
          <w:szCs w:val="28"/>
          <w:lang w:eastAsia="ru-RU"/>
        </w:rPr>
        <w:t xml:space="preserve"> встановлення ставок та пільг із сплати податку на нерухоме майно, відмінне від земельної ділянки на 2025 рік</w:t>
      </w:r>
      <w:r w:rsidRPr="00CF2417">
        <w:rPr>
          <w:rFonts w:ascii="Times New Roman" w:eastAsiaTheme="minorEastAsia" w:hAnsi="Times New Roman" w:cs="Times New Roman"/>
          <w:color w:val="000000" w:themeColor="text1"/>
          <w:sz w:val="28"/>
          <w:szCs w:val="28"/>
          <w:lang w:eastAsia="ru-RU"/>
        </w:rPr>
        <w:t>”</w:t>
      </w:r>
      <w:r w:rsidR="007C5E99" w:rsidRPr="00CF2417">
        <w:rPr>
          <w:rFonts w:ascii="Times New Roman" w:eastAsiaTheme="minorEastAsia" w:hAnsi="Times New Roman" w:cs="Times New Roman"/>
          <w:noProof/>
          <w:color w:val="000000" w:themeColor="text1"/>
          <w:sz w:val="28"/>
          <w:szCs w:val="28"/>
          <w:lang w:eastAsia="ru-RU"/>
        </w:rPr>
        <w:t>.</w:t>
      </w:r>
    </w:p>
    <w:p w:rsidR="006F244A" w:rsidRPr="00CF2417" w:rsidRDefault="006F244A" w:rsidP="00CF2417">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5. Рішення набирає чинності з 01.01.2026 р.</w:t>
      </w:r>
    </w:p>
    <w:p w:rsidR="006F244A" w:rsidRPr="00CF2417" w:rsidRDefault="006F244A" w:rsidP="00CF2417">
      <w:pPr>
        <w:spacing w:after="0" w:line="240" w:lineRule="auto"/>
        <w:rPr>
          <w:rFonts w:ascii="Times New Roman" w:eastAsiaTheme="minorEastAsia" w:hAnsi="Times New Roman" w:cs="Times New Roman"/>
          <w:color w:val="000000" w:themeColor="text1"/>
          <w:sz w:val="28"/>
          <w:szCs w:val="28"/>
          <w:lang w:eastAsia="ru-RU"/>
        </w:rPr>
      </w:pPr>
    </w:p>
    <w:p w:rsidR="006F244A" w:rsidRPr="00CF2417" w:rsidRDefault="006F244A"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6F244A" w:rsidRPr="00CF2417" w:rsidRDefault="006F244A"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820C90" w:rsidRPr="00CF2417" w:rsidRDefault="00820C90" w:rsidP="00CF2417">
      <w:pPr>
        <w:spacing w:after="0" w:line="240" w:lineRule="auto"/>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br w:type="page"/>
      </w:r>
    </w:p>
    <w:p w:rsidR="006F244A" w:rsidRPr="00CF2417" w:rsidRDefault="006F244A" w:rsidP="00CF2417">
      <w:pPr>
        <w:spacing w:after="0" w:line="240" w:lineRule="auto"/>
        <w:rPr>
          <w:rFonts w:ascii="Times New Roman" w:eastAsiaTheme="minorEastAsia" w:hAnsi="Times New Roman" w:cs="Times New Roman"/>
          <w:color w:val="000000" w:themeColor="text1"/>
          <w:sz w:val="28"/>
          <w:szCs w:val="28"/>
          <w:lang w:eastAsia="ru-RU"/>
        </w:rPr>
      </w:pPr>
    </w:p>
    <w:p w:rsidR="00820C90" w:rsidRPr="00CF2417" w:rsidRDefault="00820C90" w:rsidP="00CF2417">
      <w:pPr>
        <w:spacing w:after="0" w:line="240" w:lineRule="auto"/>
        <w:jc w:val="right"/>
        <w:rPr>
          <w:rFonts w:ascii="Times New Roman" w:hAnsi="Times New Roman" w:cs="Times New Roman"/>
          <w:color w:val="000000" w:themeColor="text1"/>
          <w:sz w:val="28"/>
          <w:szCs w:val="28"/>
        </w:rPr>
      </w:pPr>
    </w:p>
    <w:p w:rsidR="00820C90" w:rsidRPr="00CF2417" w:rsidRDefault="00820C90"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691008" behindDoc="1" locked="0" layoutInCell="1" allowOverlap="1" wp14:anchorId="1A5BCCF0" wp14:editId="4ED1D8DF">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820C90" w:rsidRPr="00CF2417" w:rsidRDefault="00820C90" w:rsidP="00CF2417">
      <w:pPr>
        <w:spacing w:after="0" w:line="240" w:lineRule="auto"/>
        <w:jc w:val="right"/>
        <w:rPr>
          <w:rFonts w:ascii="Times New Roman" w:hAnsi="Times New Roman" w:cs="Times New Roman"/>
          <w:color w:val="000000" w:themeColor="text1"/>
          <w:sz w:val="28"/>
          <w:szCs w:val="28"/>
        </w:rPr>
      </w:pPr>
    </w:p>
    <w:p w:rsidR="00820C90" w:rsidRPr="00CF2417" w:rsidRDefault="00820C90"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820C90" w:rsidRPr="00CF2417" w:rsidRDefault="00820C90"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820C90" w:rsidRPr="00CF2417" w:rsidRDefault="00820C90"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820C90" w:rsidRPr="00CF2417" w:rsidRDefault="00820C90"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820C90" w:rsidRPr="00CF2417" w:rsidRDefault="00820C90"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820C90" w:rsidRPr="00CF2417" w:rsidRDefault="00820C90" w:rsidP="00CF2417">
      <w:pPr>
        <w:spacing w:after="0" w:line="240" w:lineRule="auto"/>
        <w:rPr>
          <w:rFonts w:ascii="Times New Roman" w:hAnsi="Times New Roman" w:cs="Times New Roman"/>
          <w:color w:val="000000" w:themeColor="text1"/>
          <w:sz w:val="28"/>
          <w:szCs w:val="28"/>
        </w:rPr>
      </w:pPr>
    </w:p>
    <w:p w:rsidR="00820C90" w:rsidRPr="00CF2417" w:rsidRDefault="00820C90"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820C90" w:rsidRPr="00CF2417" w:rsidRDefault="00820C90"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820C90" w:rsidRPr="00CF2417" w:rsidRDefault="00820C90"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№1063</w:t>
      </w:r>
    </w:p>
    <w:p w:rsidR="00820C90" w:rsidRPr="00CF2417" w:rsidRDefault="00820C90"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820C90" w:rsidRPr="00CF2417" w:rsidRDefault="00820C90" w:rsidP="00CF2417">
      <w:pPr>
        <w:spacing w:after="0" w:line="240" w:lineRule="auto"/>
        <w:rPr>
          <w:rFonts w:ascii="Times New Roman" w:hAnsi="Times New Roman" w:cs="Times New Roman"/>
          <w:color w:val="000000" w:themeColor="text1"/>
          <w:sz w:val="28"/>
          <w:szCs w:val="28"/>
        </w:rPr>
      </w:pPr>
    </w:p>
    <w:p w:rsidR="00B21A6C" w:rsidRPr="00CF2417" w:rsidRDefault="00B21A6C" w:rsidP="00CF2417">
      <w:pPr>
        <w:spacing w:after="0" w:line="240" w:lineRule="auto"/>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Про затвердження ставок туристичного збору </w:t>
      </w:r>
    </w:p>
    <w:p w:rsidR="00B21A6C" w:rsidRPr="00CF2417" w:rsidRDefault="00B21A6C" w:rsidP="00CF2417">
      <w:pPr>
        <w:spacing w:after="0" w:line="240" w:lineRule="auto"/>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на території Рахівської міської  територіальної </w:t>
      </w:r>
    </w:p>
    <w:p w:rsidR="00B21A6C" w:rsidRPr="00CF2417" w:rsidRDefault="00B21A6C" w:rsidP="00CF2417">
      <w:pPr>
        <w:spacing w:after="0" w:line="240" w:lineRule="auto"/>
        <w:jc w:val="both"/>
        <w:rPr>
          <w:rFonts w:ascii="Times New Roman" w:hAnsi="Times New Roman" w:cs="Times New Roman"/>
          <w:noProof/>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громади на 2026 рік</w:t>
      </w:r>
    </w:p>
    <w:p w:rsidR="00B21A6C" w:rsidRPr="00CF2417" w:rsidRDefault="00B21A6C" w:rsidP="00CF2417">
      <w:pPr>
        <w:spacing w:after="0" w:line="240" w:lineRule="auto"/>
        <w:rPr>
          <w:rFonts w:ascii="Times New Roman" w:eastAsiaTheme="minorEastAsia" w:hAnsi="Times New Roman" w:cs="Times New Roman"/>
          <w:noProof/>
          <w:color w:val="000000" w:themeColor="text1"/>
          <w:sz w:val="28"/>
          <w:szCs w:val="28"/>
          <w:lang w:eastAsia="ru-RU"/>
        </w:rPr>
      </w:pPr>
    </w:p>
    <w:p w:rsidR="00B21A6C" w:rsidRPr="00CF2417" w:rsidRDefault="00B21A6C" w:rsidP="00CF24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 xml:space="preserve">Керуючись статтею 10, пункту 12.3 та пункту 12.3.8 статті 12, статті 268 Податкового кодексу України, пункту 24 частини 1 статті 26, частини 1 статті 59, статті 69 Закону України “Про місцеве самоврядування в Україні”, Рахівська </w:t>
      </w:r>
      <w:r w:rsidRPr="00CF2417">
        <w:rPr>
          <w:rFonts w:ascii="Times New Roman" w:eastAsia="Times New Roman" w:hAnsi="Times New Roman" w:cs="Times New Roman"/>
          <w:color w:val="000000" w:themeColor="text1"/>
          <w:sz w:val="28"/>
          <w:szCs w:val="28"/>
          <w:lang w:eastAsia="ru-RU"/>
        </w:rPr>
        <w:t xml:space="preserve">міська рада </w:t>
      </w:r>
    </w:p>
    <w:p w:rsidR="00B21A6C" w:rsidRPr="00CF2417" w:rsidRDefault="00B21A6C" w:rsidP="00CF2417">
      <w:pPr>
        <w:spacing w:after="0" w:line="240" w:lineRule="auto"/>
        <w:jc w:val="center"/>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В И Р І Ш И Л А:</w:t>
      </w:r>
    </w:p>
    <w:p w:rsidR="00B21A6C" w:rsidRPr="00CF2417" w:rsidRDefault="00B21A6C" w:rsidP="00CF2417">
      <w:pPr>
        <w:spacing w:after="0" w:line="240" w:lineRule="auto"/>
        <w:rPr>
          <w:rFonts w:ascii="Times New Roman" w:eastAsiaTheme="minorEastAsia" w:hAnsi="Times New Roman" w:cs="Times New Roman"/>
          <w:color w:val="000000" w:themeColor="text1"/>
          <w:sz w:val="28"/>
          <w:szCs w:val="28"/>
          <w:lang w:eastAsia="ru-RU"/>
        </w:rPr>
      </w:pPr>
    </w:p>
    <w:p w:rsidR="00B21A6C" w:rsidRPr="00CF2417" w:rsidRDefault="00B21A6C" w:rsidP="00CF2417">
      <w:pPr>
        <w:keepNext/>
        <w:keepLines/>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1. Затвердити положення про туристичний збір на території Рахівської міської територіальної громади (Додаток 1).</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2. </w:t>
      </w:r>
      <w:r w:rsidRPr="00CF2417">
        <w:rPr>
          <w:rFonts w:ascii="Times New Roman" w:eastAsiaTheme="minorEastAsia" w:hAnsi="Times New Roman" w:cs="Times New Roman"/>
          <w:color w:val="000000" w:themeColor="text1"/>
          <w:sz w:val="28"/>
          <w:szCs w:val="28"/>
          <w:lang w:eastAsia="ru-RU"/>
        </w:rPr>
        <w:t xml:space="preserve">Встановити ставку туристичного збору за кожну добу тимчасового розміщення особи у місцях проживання (ночівлі), визначених підпунктом 5.1 пункту 5 Положення про туристичний збір на території Рахівської міської територіальної громади, у розмірі </w:t>
      </w:r>
      <w:r w:rsidRPr="00CF2417">
        <w:rPr>
          <w:rFonts w:ascii="Times New Roman" w:eastAsiaTheme="minorEastAsia" w:hAnsi="Times New Roman" w:cs="Times New Roman"/>
          <w:b/>
          <w:color w:val="000000" w:themeColor="text1"/>
          <w:sz w:val="28"/>
          <w:szCs w:val="28"/>
          <w:lang w:eastAsia="ru-RU"/>
        </w:rPr>
        <w:t>0,3</w:t>
      </w:r>
      <w:r w:rsidRPr="00CF2417">
        <w:rPr>
          <w:rFonts w:ascii="Times New Roman" w:eastAsiaTheme="minorEastAsia" w:hAnsi="Times New Roman" w:cs="Times New Roman"/>
          <w:color w:val="000000" w:themeColor="text1"/>
          <w:sz w:val="28"/>
          <w:szCs w:val="28"/>
          <w:lang w:eastAsia="ru-RU"/>
        </w:rPr>
        <w:t xml:space="preserve"> відсотка - для внутрішнього туризму та </w:t>
      </w:r>
      <w:r w:rsidRPr="00CF2417">
        <w:rPr>
          <w:rFonts w:ascii="Times New Roman" w:eastAsiaTheme="minorEastAsia" w:hAnsi="Times New Roman" w:cs="Times New Roman"/>
          <w:b/>
          <w:color w:val="000000" w:themeColor="text1"/>
          <w:sz w:val="28"/>
          <w:szCs w:val="28"/>
          <w:lang w:eastAsia="ru-RU"/>
        </w:rPr>
        <w:t>1,0 </w:t>
      </w:r>
      <w:r w:rsidRPr="00CF2417">
        <w:rPr>
          <w:rFonts w:ascii="Times New Roman" w:eastAsiaTheme="minorEastAsia" w:hAnsi="Times New Roman" w:cs="Times New Roman"/>
          <w:color w:val="000000" w:themeColor="text1"/>
          <w:sz w:val="28"/>
          <w:szCs w:val="28"/>
          <w:lang w:eastAsia="ru-RU"/>
        </w:rPr>
        <w:t>відсоток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B21A6C" w:rsidRPr="00CF2417" w:rsidRDefault="00B21A6C" w:rsidP="00CF2417">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3. Оприлюднити дане рішення в засобах масової інформації або в інший можливий спосіб.</w:t>
      </w:r>
    </w:p>
    <w:p w:rsidR="00B21A6C" w:rsidRPr="00CF2417" w:rsidRDefault="00B21A6C" w:rsidP="00CF2417">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 xml:space="preserve">4. Визнати такими, що втратило чинність, рішення міської ради </w:t>
      </w:r>
      <w:r w:rsidRPr="00CF2417">
        <w:rPr>
          <w:rFonts w:ascii="Times New Roman" w:eastAsiaTheme="minorEastAsia" w:hAnsi="Times New Roman" w:cs="Times New Roman"/>
          <w:color w:val="000000" w:themeColor="text1"/>
          <w:sz w:val="28"/>
          <w:szCs w:val="28"/>
          <w:lang w:eastAsia="uk-UA"/>
        </w:rPr>
        <w:t>№797 від 19.06.2024 року</w:t>
      </w:r>
      <w:r w:rsidRPr="00CF2417">
        <w:rPr>
          <w:rFonts w:ascii="Times New Roman" w:eastAsiaTheme="minorEastAsia" w:hAnsi="Times New Roman" w:cs="Times New Roman"/>
          <w:color w:val="000000" w:themeColor="text1"/>
          <w:sz w:val="28"/>
          <w:szCs w:val="28"/>
          <w:lang w:eastAsia="ru-RU"/>
        </w:rPr>
        <w:t xml:space="preserve"> </w:t>
      </w:r>
      <w:proofErr w:type="spellStart"/>
      <w:r w:rsidRPr="00CF2417">
        <w:rPr>
          <w:rFonts w:ascii="Times New Roman" w:eastAsiaTheme="minorEastAsia" w:hAnsi="Times New Roman" w:cs="Times New Roman"/>
          <w:color w:val="000000" w:themeColor="text1"/>
          <w:sz w:val="28"/>
          <w:szCs w:val="28"/>
          <w:lang w:eastAsia="ru-RU"/>
        </w:rPr>
        <w:t>„</w:t>
      </w:r>
      <w:r w:rsidRPr="00CF2417">
        <w:rPr>
          <w:rFonts w:ascii="Times New Roman" w:eastAsiaTheme="minorEastAsia" w:hAnsi="Times New Roman" w:cs="Times New Roman"/>
          <w:noProof/>
          <w:color w:val="000000" w:themeColor="text1"/>
          <w:sz w:val="28"/>
          <w:szCs w:val="28"/>
          <w:lang w:eastAsia="ru-RU"/>
        </w:rPr>
        <w:t>Про</w:t>
      </w:r>
      <w:proofErr w:type="spellEnd"/>
      <w:r w:rsidRPr="00CF2417">
        <w:rPr>
          <w:rFonts w:ascii="Times New Roman" w:eastAsiaTheme="minorEastAsia" w:hAnsi="Times New Roman" w:cs="Times New Roman"/>
          <w:noProof/>
          <w:color w:val="000000" w:themeColor="text1"/>
          <w:sz w:val="28"/>
          <w:szCs w:val="28"/>
          <w:lang w:eastAsia="ru-RU"/>
        </w:rPr>
        <w:t xml:space="preserve"> затвердження ставок туристичного збору на території Рахівської міської територіальної громади на 2025 рік</w:t>
      </w:r>
      <w:r w:rsidRPr="00CF2417">
        <w:rPr>
          <w:rFonts w:ascii="Times New Roman" w:eastAsiaTheme="minorEastAsia" w:hAnsi="Times New Roman" w:cs="Times New Roman"/>
          <w:color w:val="000000" w:themeColor="text1"/>
          <w:sz w:val="28"/>
          <w:szCs w:val="28"/>
          <w:lang w:eastAsia="ru-RU"/>
        </w:rPr>
        <w:t>”</w:t>
      </w:r>
      <w:r w:rsidRPr="00CF2417">
        <w:rPr>
          <w:rFonts w:ascii="Times New Roman" w:eastAsiaTheme="minorEastAsia" w:hAnsi="Times New Roman" w:cs="Times New Roman"/>
          <w:noProof/>
          <w:color w:val="000000" w:themeColor="text1"/>
          <w:sz w:val="28"/>
          <w:szCs w:val="28"/>
          <w:lang w:eastAsia="ru-RU"/>
        </w:rPr>
        <w:t>.</w:t>
      </w:r>
    </w:p>
    <w:p w:rsidR="00B21A6C" w:rsidRPr="00CF2417" w:rsidRDefault="00B21A6C" w:rsidP="00CF2417">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5. Контроль за виконанням цього рішення покласти на постійну комісію міської ради з питань бюджету, тарифів і цін.</w:t>
      </w:r>
    </w:p>
    <w:p w:rsidR="00B21A6C" w:rsidRPr="00CF2417" w:rsidRDefault="00B21A6C" w:rsidP="00CF2417">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6. Рішення набирає чинності з 01.01.2026 року.</w:t>
      </w:r>
    </w:p>
    <w:p w:rsidR="00B21A6C" w:rsidRPr="00CF2417" w:rsidRDefault="00B21A6C" w:rsidP="00CF2417">
      <w:pPr>
        <w:spacing w:after="0" w:line="240" w:lineRule="auto"/>
        <w:rPr>
          <w:rFonts w:ascii="Times New Roman" w:eastAsia="Times New Roman" w:hAnsi="Times New Roman" w:cs="Times New Roman"/>
          <w:noProof/>
          <w:color w:val="000000" w:themeColor="text1"/>
          <w:sz w:val="28"/>
          <w:szCs w:val="28"/>
          <w:lang w:eastAsia="ru-RU"/>
        </w:rPr>
      </w:pPr>
    </w:p>
    <w:p w:rsidR="00B21A6C" w:rsidRPr="00CF2417" w:rsidRDefault="00B21A6C"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B21A6C" w:rsidRPr="00CF2417" w:rsidRDefault="00B21A6C"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B21A6C" w:rsidRPr="00CF2417" w:rsidRDefault="00B21A6C" w:rsidP="00CF2417">
      <w:pPr>
        <w:spacing w:after="0" w:line="240" w:lineRule="auto"/>
        <w:rPr>
          <w:rFonts w:ascii="Times New Roman" w:eastAsia="Times New Roman" w:hAnsi="Times New Roman" w:cs="Times New Roman"/>
          <w:noProof/>
          <w:color w:val="000000" w:themeColor="text1"/>
          <w:sz w:val="28"/>
          <w:szCs w:val="28"/>
          <w:lang w:eastAsia="ru-RU"/>
        </w:rPr>
      </w:pPr>
    </w:p>
    <w:p w:rsidR="00820C90" w:rsidRPr="00CF2417" w:rsidRDefault="00820C90" w:rsidP="00CF2417">
      <w:pPr>
        <w:spacing w:after="0" w:line="240" w:lineRule="auto"/>
        <w:rPr>
          <w:rFonts w:ascii="Times New Roman" w:hAnsi="Times New Roman" w:cs="Times New Roman"/>
          <w:color w:val="000000" w:themeColor="text1"/>
        </w:rPr>
      </w:pPr>
    </w:p>
    <w:tbl>
      <w:tblPr>
        <w:tblW w:w="0" w:type="auto"/>
        <w:jc w:val="right"/>
        <w:tblLook w:val="01E0" w:firstRow="1" w:lastRow="1" w:firstColumn="1" w:lastColumn="1" w:noHBand="0" w:noVBand="0"/>
      </w:tblPr>
      <w:tblGrid>
        <w:gridCol w:w="3267"/>
      </w:tblGrid>
      <w:tr w:rsidR="00820C90" w:rsidRPr="00CF2417" w:rsidTr="00820C90">
        <w:trPr>
          <w:trHeight w:val="1292"/>
          <w:jc w:val="right"/>
        </w:trPr>
        <w:tc>
          <w:tcPr>
            <w:tcW w:w="3267" w:type="dxa"/>
            <w:hideMark/>
          </w:tcPr>
          <w:p w:rsidR="00820C90" w:rsidRPr="00CF2417" w:rsidRDefault="00820C90"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b/>
                <w:color w:val="000000" w:themeColor="text1"/>
              </w:rPr>
              <w:br w:type="page"/>
            </w:r>
            <w:r w:rsidRPr="00CF2417">
              <w:rPr>
                <w:rFonts w:ascii="Times New Roman" w:hAnsi="Times New Roman" w:cs="Times New Roman"/>
                <w:color w:val="000000" w:themeColor="text1"/>
                <w:kern w:val="2"/>
              </w:rPr>
              <w:t xml:space="preserve">           Додаток                                                                              до рішення міської ради  </w:t>
            </w:r>
          </w:p>
          <w:p w:rsidR="00820C90" w:rsidRPr="00CF2417" w:rsidRDefault="00820C90"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kern w:val="2"/>
              </w:rPr>
              <w:t>73-ї сесії 8-го скликання                                                                                              від 24.06.2025р. №1063</w:t>
            </w:r>
          </w:p>
        </w:tc>
      </w:tr>
    </w:tbl>
    <w:p w:rsidR="00820C90" w:rsidRPr="00CF2417" w:rsidRDefault="00820C90" w:rsidP="00CF2417">
      <w:pPr>
        <w:spacing w:after="0" w:line="240" w:lineRule="auto"/>
        <w:rPr>
          <w:rFonts w:ascii="Times New Roman" w:hAnsi="Times New Roman" w:cs="Times New Roman"/>
          <w:color w:val="000000" w:themeColor="text1"/>
          <w:sz w:val="28"/>
          <w:szCs w:val="28"/>
          <w:shd w:val="clear" w:color="auto" w:fill="FFFFFF"/>
        </w:rPr>
      </w:pPr>
    </w:p>
    <w:p w:rsidR="00820C90" w:rsidRPr="00CF2417" w:rsidRDefault="00820C90" w:rsidP="00CF2417">
      <w:pPr>
        <w:spacing w:after="0" w:line="240" w:lineRule="auto"/>
        <w:jc w:val="center"/>
        <w:rPr>
          <w:rFonts w:ascii="Times New Roman" w:eastAsiaTheme="minorEastAsia" w:hAnsi="Times New Roman" w:cs="Times New Roman"/>
          <w:b/>
          <w:color w:val="000000" w:themeColor="text1"/>
          <w:sz w:val="28"/>
          <w:szCs w:val="28"/>
          <w:lang w:eastAsia="ru-RU"/>
        </w:rPr>
      </w:pPr>
    </w:p>
    <w:p w:rsidR="00B21A6C" w:rsidRPr="00CF2417" w:rsidRDefault="00B21A6C" w:rsidP="00CF2417">
      <w:pPr>
        <w:spacing w:after="0" w:line="240" w:lineRule="auto"/>
        <w:jc w:val="center"/>
        <w:rPr>
          <w:rFonts w:ascii="Times New Roman" w:hAnsi="Times New Roman" w:cs="Times New Roman"/>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 xml:space="preserve">Положення про туристичний збір </w:t>
      </w:r>
    </w:p>
    <w:p w:rsidR="00B21A6C" w:rsidRPr="00CF2417" w:rsidRDefault="00B21A6C" w:rsidP="00CF2417">
      <w:pPr>
        <w:spacing w:after="0" w:line="240" w:lineRule="auto"/>
        <w:jc w:val="center"/>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на території Рахівської міської територіальної громади</w:t>
      </w:r>
    </w:p>
    <w:p w:rsidR="00B21A6C" w:rsidRPr="00CF2417" w:rsidRDefault="00B21A6C" w:rsidP="00CF2417">
      <w:pPr>
        <w:spacing w:after="0" w:line="240" w:lineRule="auto"/>
        <w:jc w:val="both"/>
        <w:rPr>
          <w:rFonts w:ascii="Times New Roman" w:eastAsiaTheme="minorEastAsia" w:hAnsi="Times New Roman" w:cs="Times New Roman"/>
          <w:color w:val="000000" w:themeColor="text1"/>
          <w:sz w:val="28"/>
          <w:szCs w:val="28"/>
          <w:lang w:eastAsia="ru-RU"/>
        </w:rPr>
      </w:pPr>
    </w:p>
    <w:p w:rsidR="00B21A6C" w:rsidRPr="00CF2417" w:rsidRDefault="00B21A6C" w:rsidP="00CF2417">
      <w:pPr>
        <w:spacing w:after="0" w:line="240" w:lineRule="auto"/>
        <w:ind w:firstLine="709"/>
        <w:jc w:val="both"/>
        <w:rPr>
          <w:rFonts w:ascii="Times New Roman" w:eastAsiaTheme="minorEastAsia"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1. Загальні положення</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1.1. Положення про туристичний збір на території Рахівської міської територіальної громади (далі – Положення) розроблено на підставі статті 268 Податкового кодексу України № 2755-VI від 02.12.2010 року зі змінами та доповненнями, Бюджетного кодексу України, пункту 24 частини 1 статті 26, частини 1 статті 59, 69 Закону України </w:t>
      </w:r>
      <w:proofErr w:type="spellStart"/>
      <w:r w:rsidRPr="00CF2417">
        <w:rPr>
          <w:rFonts w:ascii="Times New Roman" w:eastAsiaTheme="minorEastAsia" w:hAnsi="Times New Roman" w:cs="Times New Roman"/>
          <w:color w:val="000000" w:themeColor="text1"/>
          <w:sz w:val="28"/>
          <w:szCs w:val="28"/>
          <w:lang w:eastAsia="ru-RU"/>
        </w:rPr>
        <w:t>„Про</w:t>
      </w:r>
      <w:proofErr w:type="spellEnd"/>
      <w:r w:rsidRPr="00CF2417">
        <w:rPr>
          <w:rFonts w:ascii="Times New Roman" w:eastAsiaTheme="minorEastAsia" w:hAnsi="Times New Roman" w:cs="Times New Roman"/>
          <w:color w:val="000000" w:themeColor="text1"/>
          <w:sz w:val="28"/>
          <w:szCs w:val="28"/>
          <w:lang w:eastAsia="ru-RU"/>
        </w:rPr>
        <w:t xml:space="preserve"> місцеве самоврядування в Україні” № 280/97- ВР від 21.05.1997 року зі змінами та доповненнями та визначає порядок справляння туристичного збору на території міста.</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Це Положення є обов’язковим до виконання юридичними та фізичними особами на території Рахівської міської територіальної громади Закарпатської області.</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1.2. Внутрішній туризм для цілей розділу XII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bookmarkStart w:id="12" w:name="n72"/>
      <w:bookmarkEnd w:id="12"/>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В’їзний туризм для цілей розділу XII Податкового кодексу України - прибуття на територію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1.3. Туристичний збір – це місцевий збір, кошти від якого зараховуються до місцевого бюджету.</w:t>
      </w:r>
    </w:p>
    <w:p w:rsidR="00B21A6C" w:rsidRPr="00CF2417" w:rsidRDefault="00B21A6C" w:rsidP="00CF2417">
      <w:pPr>
        <w:spacing w:after="0" w:line="240" w:lineRule="auto"/>
        <w:jc w:val="both"/>
        <w:rPr>
          <w:rFonts w:ascii="Times New Roman" w:eastAsiaTheme="minorEastAsia" w:hAnsi="Times New Roman" w:cs="Times New Roman"/>
          <w:color w:val="000000" w:themeColor="text1"/>
          <w:sz w:val="28"/>
          <w:szCs w:val="28"/>
          <w:lang w:eastAsia="ru-RU"/>
        </w:rPr>
      </w:pPr>
    </w:p>
    <w:p w:rsidR="00B21A6C" w:rsidRPr="00CF2417" w:rsidRDefault="00B21A6C" w:rsidP="00CF2417">
      <w:pPr>
        <w:spacing w:after="0" w:line="240" w:lineRule="auto"/>
        <w:ind w:firstLine="709"/>
        <w:jc w:val="both"/>
        <w:rPr>
          <w:rFonts w:ascii="Times New Roman" w:eastAsiaTheme="minorEastAsia"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2. Платники збору</w:t>
      </w:r>
    </w:p>
    <w:p w:rsidR="00B21A6C" w:rsidRPr="00CF2417" w:rsidRDefault="00B21A6C" w:rsidP="00CF241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b/>
          <w:color w:val="000000" w:themeColor="text1"/>
          <w:sz w:val="28"/>
          <w:szCs w:val="28"/>
          <w:lang w:eastAsia="ru-RU"/>
        </w:rPr>
        <w:tab/>
      </w:r>
      <w:r w:rsidRPr="00CF2417">
        <w:rPr>
          <w:rFonts w:ascii="Times New Roman" w:eastAsia="Times New Roman" w:hAnsi="Times New Roman" w:cs="Times New Roman"/>
          <w:color w:val="000000" w:themeColor="text1"/>
          <w:sz w:val="28"/>
          <w:szCs w:val="28"/>
          <w:lang w:eastAsia="ru-RU"/>
        </w:rPr>
        <w:t>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Рахівської міської ради про встановлення туристичного збору, та тимчасово розміщуються у місцях проживання (ночівлі), визначених підпунктом 5.1 пункту 5 цього Положення.</w:t>
      </w: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2.2. Платниками збору не можуть бути особи, які:</w:t>
      </w: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а) постійно проживають, у тому числі на умовах договорів найму на території Рахівської міської територіальної громади;</w:t>
      </w:r>
      <w:bookmarkStart w:id="13" w:name="n11888"/>
      <w:bookmarkEnd w:id="13"/>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б) фізичні особи - резиденти, які прибули у відрядження або тимчасово розміщуються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bookmarkStart w:id="14" w:name="n11889"/>
      <w:bookmarkEnd w:id="14"/>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lastRenderedPageBreak/>
        <w:t>в) особи з інвалідністю, діти з інвалідністю та особи, що супроводжують осіб з інвалідністю I групи або дітей з інвалідністю (не більше одного супроводжуючого);</w:t>
      </w: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bookmarkStart w:id="15" w:name="n11890"/>
      <w:bookmarkEnd w:id="15"/>
      <w:r w:rsidRPr="00CF2417">
        <w:rPr>
          <w:rFonts w:ascii="Times New Roman" w:eastAsia="Times New Roman" w:hAnsi="Times New Roman" w:cs="Times New Roman"/>
          <w:color w:val="000000" w:themeColor="text1"/>
          <w:sz w:val="28"/>
          <w:szCs w:val="28"/>
          <w:lang w:eastAsia="ru-RU"/>
        </w:rPr>
        <w:t>г) ветерани війни;</w:t>
      </w:r>
      <w:bookmarkStart w:id="16" w:name="n11891"/>
      <w:bookmarkEnd w:id="16"/>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ґ) учасники ліквідації наслідків аварії на Чорнобильській АЕС;</w:t>
      </w: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bookmarkStart w:id="17" w:name="n11893"/>
      <w:bookmarkEnd w:id="17"/>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е) діти віком до 18 років;</w:t>
      </w:r>
      <w:bookmarkStart w:id="18" w:name="n11894"/>
      <w:bookmarkEnd w:id="18"/>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 xml:space="preserve">є) дитячі </w:t>
      </w:r>
      <w:proofErr w:type="spellStart"/>
      <w:r w:rsidRPr="00CF2417">
        <w:rPr>
          <w:rFonts w:ascii="Times New Roman" w:eastAsia="Times New Roman" w:hAnsi="Times New Roman" w:cs="Times New Roman"/>
          <w:color w:val="000000" w:themeColor="text1"/>
          <w:sz w:val="28"/>
          <w:szCs w:val="28"/>
          <w:lang w:eastAsia="ru-RU"/>
        </w:rPr>
        <w:t>лікувально - пр</w:t>
      </w:r>
      <w:proofErr w:type="spellEnd"/>
      <w:r w:rsidRPr="00CF2417">
        <w:rPr>
          <w:rFonts w:ascii="Times New Roman" w:eastAsia="Times New Roman" w:hAnsi="Times New Roman" w:cs="Times New Roman"/>
          <w:color w:val="000000" w:themeColor="text1"/>
          <w:sz w:val="28"/>
          <w:szCs w:val="28"/>
          <w:lang w:eastAsia="ru-RU"/>
        </w:rPr>
        <w:t xml:space="preserve">офілактичні, </w:t>
      </w:r>
      <w:proofErr w:type="spellStart"/>
      <w:r w:rsidRPr="00CF2417">
        <w:rPr>
          <w:rFonts w:ascii="Times New Roman" w:eastAsia="Times New Roman" w:hAnsi="Times New Roman" w:cs="Times New Roman"/>
          <w:color w:val="000000" w:themeColor="text1"/>
          <w:sz w:val="28"/>
          <w:szCs w:val="28"/>
          <w:lang w:eastAsia="ru-RU"/>
        </w:rPr>
        <w:t>фізкультурн</w:t>
      </w:r>
      <w:proofErr w:type="spellEnd"/>
      <w:r w:rsidRPr="00CF2417">
        <w:rPr>
          <w:rFonts w:ascii="Times New Roman" w:eastAsia="Times New Roman" w:hAnsi="Times New Roman" w:cs="Times New Roman"/>
          <w:color w:val="000000" w:themeColor="text1"/>
          <w:sz w:val="28"/>
          <w:szCs w:val="28"/>
          <w:lang w:eastAsia="ru-RU"/>
        </w:rPr>
        <w:t>о - оздоровчі та санаторно-курортні заклади;</w:t>
      </w: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ж) члени сім’ї фізичної особи першого та/або другого ступеню споріднення (батьки, її чоловік або дружина, діти такої фізичної особи, у тому числі усиновлені), які тимчасово розміщуються такою фізичною особою у місцях проживання (ночівлі), визначених підпунктом „б”  підпунктом 5.1 пункту 5 цього Положення, що належать їй на праві власності або на праві користування за договором найму.</w:t>
      </w: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 xml:space="preserve">з) взяті на облік як внутрішньо переміщені особи відповідно до Закону України </w:t>
      </w:r>
      <w:proofErr w:type="spellStart"/>
      <w:r w:rsidRPr="00CF2417">
        <w:rPr>
          <w:rFonts w:ascii="Times New Roman" w:eastAsia="Times New Roman" w:hAnsi="Times New Roman" w:cs="Times New Roman"/>
          <w:color w:val="000000" w:themeColor="text1"/>
          <w:sz w:val="28"/>
          <w:szCs w:val="28"/>
          <w:lang w:eastAsia="ru-RU"/>
        </w:rPr>
        <w:t>„Про</w:t>
      </w:r>
      <w:proofErr w:type="spellEnd"/>
      <w:r w:rsidRPr="00CF2417">
        <w:rPr>
          <w:rFonts w:ascii="Times New Roman" w:eastAsia="Times New Roman" w:hAnsi="Times New Roman" w:cs="Times New Roman"/>
          <w:color w:val="000000" w:themeColor="text1"/>
          <w:sz w:val="28"/>
          <w:szCs w:val="28"/>
          <w:lang w:eastAsia="ru-RU"/>
        </w:rPr>
        <w:t xml:space="preserve"> забезпечення прав і свобод внутрішньо переміщених осіб”, які тимчасово розміщуються у місцях проживання (ночівлі), визначених підпунктом 5.1 пункту 5 цього Положення,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r w:rsidRPr="00CF2417">
        <w:rPr>
          <w:rFonts w:ascii="Times New Roman" w:eastAsia="Times New Roman" w:hAnsi="Times New Roman" w:cs="Times New Roman"/>
          <w:b/>
          <w:color w:val="000000" w:themeColor="text1"/>
          <w:sz w:val="28"/>
          <w:szCs w:val="28"/>
          <w:lang w:eastAsia="ru-RU"/>
        </w:rPr>
        <w:t>3. Ставка збору</w:t>
      </w: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 xml:space="preserve">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Положення, у розмірі </w:t>
      </w:r>
      <w:r w:rsidRPr="00CF2417">
        <w:rPr>
          <w:rFonts w:ascii="Times New Roman" w:eastAsia="Times New Roman" w:hAnsi="Times New Roman" w:cs="Times New Roman"/>
          <w:b/>
          <w:color w:val="000000" w:themeColor="text1"/>
          <w:sz w:val="28"/>
          <w:szCs w:val="28"/>
          <w:lang w:eastAsia="ru-RU"/>
        </w:rPr>
        <w:t>0,3</w:t>
      </w:r>
      <w:r w:rsidRPr="00CF2417">
        <w:rPr>
          <w:rFonts w:ascii="Times New Roman" w:eastAsia="Times New Roman" w:hAnsi="Times New Roman" w:cs="Times New Roman"/>
          <w:color w:val="000000" w:themeColor="text1"/>
          <w:sz w:val="28"/>
          <w:szCs w:val="28"/>
          <w:lang w:eastAsia="ru-RU"/>
        </w:rPr>
        <w:t xml:space="preserve"> відсотка - для внутрішнього туризму та </w:t>
      </w:r>
      <w:r w:rsidRPr="00CF2417">
        <w:rPr>
          <w:rFonts w:ascii="Times New Roman" w:eastAsia="Times New Roman" w:hAnsi="Times New Roman" w:cs="Times New Roman"/>
          <w:b/>
          <w:color w:val="000000" w:themeColor="text1"/>
          <w:sz w:val="28"/>
          <w:szCs w:val="28"/>
          <w:lang w:eastAsia="ru-RU"/>
        </w:rPr>
        <w:t>1,0</w:t>
      </w:r>
      <w:r w:rsidRPr="00CF2417">
        <w:rPr>
          <w:rFonts w:ascii="Times New Roman" w:eastAsia="Times New Roman" w:hAnsi="Times New Roman" w:cs="Times New Roman"/>
          <w:color w:val="000000" w:themeColor="text1"/>
          <w:sz w:val="28"/>
          <w:szCs w:val="28"/>
          <w:lang w:eastAsia="ru-RU"/>
        </w:rPr>
        <w:t xml:space="preserve"> відсотка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r w:rsidRPr="00CF2417">
        <w:rPr>
          <w:rFonts w:ascii="Times New Roman" w:eastAsia="Times New Roman" w:hAnsi="Times New Roman" w:cs="Times New Roman"/>
          <w:b/>
          <w:color w:val="000000" w:themeColor="text1"/>
          <w:sz w:val="28"/>
          <w:szCs w:val="28"/>
          <w:lang w:eastAsia="ru-RU"/>
        </w:rPr>
        <w:t>4. База справляння збору</w:t>
      </w: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r w:rsidRPr="00CF2417">
        <w:rPr>
          <w:rFonts w:ascii="Times New Roman" w:eastAsia="Times New Roman" w:hAnsi="Times New Roman" w:cs="Times New Roman"/>
          <w:b/>
          <w:color w:val="000000" w:themeColor="text1"/>
          <w:sz w:val="28"/>
          <w:szCs w:val="28"/>
          <w:lang w:eastAsia="ru-RU"/>
        </w:rPr>
        <w:t>5. Податкові агенти та місця проживання (ночівлі)</w:t>
      </w: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5.1. Справляння збору може здійснюватися з тимчасового розміщення у таких місцях проживання (ночівлі):</w:t>
      </w: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 xml:space="preserve">а) готелі, кемпінги, мотелі, гуртожитки для приїжджих, </w:t>
      </w:r>
      <w:proofErr w:type="spellStart"/>
      <w:r w:rsidRPr="00CF2417">
        <w:rPr>
          <w:rFonts w:ascii="Times New Roman" w:eastAsia="Times New Roman" w:hAnsi="Times New Roman" w:cs="Times New Roman"/>
          <w:color w:val="000000" w:themeColor="text1"/>
          <w:sz w:val="28"/>
          <w:szCs w:val="28"/>
          <w:lang w:eastAsia="ru-RU"/>
        </w:rPr>
        <w:t>хостели</w:t>
      </w:r>
      <w:proofErr w:type="spellEnd"/>
      <w:r w:rsidRPr="00CF2417">
        <w:rPr>
          <w:rFonts w:ascii="Times New Roman" w:eastAsia="Times New Roman" w:hAnsi="Times New Roman" w:cs="Times New Roman"/>
          <w:color w:val="000000" w:themeColor="text1"/>
          <w:sz w:val="28"/>
          <w:szCs w:val="28"/>
          <w:lang w:eastAsia="ru-RU"/>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lastRenderedPageBreak/>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5.2. Справляння збору може здійснюватися такими податковими агентами:</w:t>
      </w:r>
      <w:bookmarkStart w:id="19" w:name="n636"/>
      <w:bookmarkEnd w:id="19"/>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цього Положення;</w:t>
      </w:r>
      <w:bookmarkStart w:id="20" w:name="n637"/>
      <w:bookmarkEnd w:id="20"/>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б)</w:t>
      </w:r>
      <w:proofErr w:type="spellStart"/>
      <w:r w:rsidRPr="00CF2417">
        <w:rPr>
          <w:rFonts w:ascii="Times New Roman" w:eastAsia="Times New Roman" w:hAnsi="Times New Roman" w:cs="Times New Roman"/>
          <w:color w:val="000000" w:themeColor="text1"/>
          <w:sz w:val="28"/>
          <w:szCs w:val="28"/>
          <w:lang w:eastAsia="ru-RU"/>
        </w:rPr>
        <w:t> квартирно - посе</w:t>
      </w:r>
      <w:proofErr w:type="spellEnd"/>
      <w:r w:rsidRPr="00CF2417">
        <w:rPr>
          <w:rFonts w:ascii="Times New Roman" w:eastAsia="Times New Roman" w:hAnsi="Times New Roman" w:cs="Times New Roman"/>
          <w:color w:val="000000" w:themeColor="text1"/>
          <w:sz w:val="28"/>
          <w:szCs w:val="28"/>
          <w:lang w:eastAsia="ru-RU"/>
        </w:rPr>
        <w:t>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bookmarkStart w:id="21" w:name="n638"/>
      <w:bookmarkEnd w:id="21"/>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в) юридичними особами, які уповноважуються Рахівською міською радою, справляти збір на умовах договору, укладеного з відповідною радою.</w:t>
      </w:r>
      <w:bookmarkStart w:id="22" w:name="n639"/>
      <w:bookmarkEnd w:id="22"/>
    </w:p>
    <w:p w:rsidR="00B21A6C" w:rsidRPr="00CF2417" w:rsidRDefault="00B21A6C" w:rsidP="00CF241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Перелік податкових агентів та інформація про них розміщуються та оприлюднюються на офіційному веб-сайті Рахівської міської ради.</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p>
    <w:p w:rsidR="00B21A6C" w:rsidRPr="00CF2417" w:rsidRDefault="00B21A6C" w:rsidP="00CF2417">
      <w:pPr>
        <w:spacing w:after="0" w:line="240" w:lineRule="auto"/>
        <w:ind w:firstLine="709"/>
        <w:jc w:val="both"/>
        <w:rPr>
          <w:rFonts w:ascii="Times New Roman" w:eastAsiaTheme="minorEastAsia"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6. Особливості справляння збору</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Рахівської міської ради.</w:t>
      </w:r>
      <w:bookmarkStart w:id="23" w:name="n642"/>
      <w:bookmarkEnd w:id="23"/>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Рахівської міської ради.</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p>
    <w:p w:rsidR="00B21A6C" w:rsidRPr="00CF2417" w:rsidRDefault="00B21A6C" w:rsidP="00CF2417">
      <w:pPr>
        <w:spacing w:after="0" w:line="240" w:lineRule="auto"/>
        <w:ind w:firstLine="709"/>
        <w:jc w:val="both"/>
        <w:rPr>
          <w:rFonts w:ascii="Times New Roman" w:eastAsiaTheme="minorEastAsia"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7. Порядок сплати збору</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Рахівської міської ради.</w:t>
      </w:r>
      <w:bookmarkStart w:id="24" w:name="n648"/>
      <w:bookmarkEnd w:id="24"/>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7.2. Податковий агент, який має підрозділ без статусу юридичної особи, що надає послуги з тимчасового розміщення у місцях проживання (ночівлі) не </w:t>
      </w:r>
      <w:r w:rsidRPr="00CF2417">
        <w:rPr>
          <w:rFonts w:ascii="Times New Roman" w:eastAsiaTheme="minorEastAsia" w:hAnsi="Times New Roman" w:cs="Times New Roman"/>
          <w:color w:val="000000" w:themeColor="text1"/>
          <w:sz w:val="28"/>
          <w:szCs w:val="28"/>
          <w:lang w:eastAsia="ru-RU"/>
        </w:rPr>
        <w:lastRenderedPageBreak/>
        <w:t>за місцем реєстрації такого податкового агента, зобов’язаний зареєструвати такий підрозділ як податкового агента туристичного збору в органі державної податкової служби за місцезнаходженням підрозділу.</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7.3. Базовий податковий (звітний) період дорівнює календарному кварталу.</w:t>
      </w:r>
    </w:p>
    <w:p w:rsidR="00B21A6C" w:rsidRPr="00CF2417" w:rsidRDefault="00B21A6C" w:rsidP="00CF2417">
      <w:pPr>
        <w:spacing w:after="0" w:line="240" w:lineRule="auto"/>
        <w:ind w:firstLine="709"/>
        <w:jc w:val="both"/>
        <w:rPr>
          <w:rFonts w:ascii="Times New Roman" w:eastAsiaTheme="minorEastAsia" w:hAnsi="Times New Roman" w:cs="Times New Roman"/>
          <w:b/>
          <w:color w:val="000000" w:themeColor="text1"/>
          <w:sz w:val="28"/>
          <w:szCs w:val="28"/>
          <w:lang w:eastAsia="ru-RU"/>
        </w:rPr>
      </w:pPr>
    </w:p>
    <w:p w:rsidR="00B21A6C" w:rsidRPr="00CF2417" w:rsidRDefault="00B21A6C" w:rsidP="00CF2417">
      <w:pPr>
        <w:spacing w:after="0" w:line="240" w:lineRule="auto"/>
        <w:ind w:firstLine="709"/>
        <w:jc w:val="both"/>
        <w:rPr>
          <w:rFonts w:ascii="Times New Roman" w:eastAsiaTheme="minorEastAsia"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8. Податковий обов’язок</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8.2. Податковим обов’язком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8.3. Виконання податкового обов’язку може здійснюватися платником податку самостійно або за допомогою свого представника чи податкового агента.</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8.4. 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rsidR="00B21A6C" w:rsidRPr="00CF2417" w:rsidRDefault="00B21A6C" w:rsidP="00CF2417">
      <w:pPr>
        <w:spacing w:after="0" w:line="240" w:lineRule="auto"/>
        <w:ind w:firstLine="709"/>
        <w:jc w:val="both"/>
        <w:rPr>
          <w:rFonts w:ascii="Times New Roman" w:eastAsiaTheme="minorEastAsia"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9. Контроль</w:t>
      </w:r>
    </w:p>
    <w:p w:rsidR="00B21A6C" w:rsidRPr="00CF2417" w:rsidRDefault="00B21A6C" w:rsidP="00CF2417">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9.1. Контроль за дотриманням вимог податкового законодавства у частині справляння туристичного збору здійснює </w:t>
      </w:r>
      <w:r w:rsidRPr="00CF2417">
        <w:rPr>
          <w:rFonts w:ascii="Times New Roman" w:eastAsiaTheme="minorEastAsia" w:hAnsi="Times New Roman" w:cs="Times New Roman"/>
          <w:bCs/>
          <w:color w:val="000000" w:themeColor="text1"/>
          <w:sz w:val="28"/>
          <w:szCs w:val="28"/>
          <w:lang w:eastAsia="ru-RU"/>
        </w:rPr>
        <w:t>Рахівське управління ГУ ДПС у Закарпатській області</w:t>
      </w:r>
      <w:r w:rsidRPr="00CF2417">
        <w:rPr>
          <w:rFonts w:ascii="Times New Roman" w:eastAsiaTheme="minorEastAsia" w:hAnsi="Times New Roman" w:cs="Times New Roman"/>
          <w:color w:val="000000" w:themeColor="text1"/>
          <w:sz w:val="28"/>
          <w:szCs w:val="28"/>
          <w:lang w:eastAsia="ru-RU"/>
        </w:rPr>
        <w:t>.</w:t>
      </w:r>
    </w:p>
    <w:p w:rsidR="00B21A6C" w:rsidRPr="00CF2417" w:rsidRDefault="00B21A6C" w:rsidP="00CF2417">
      <w:pPr>
        <w:suppressAutoHyphens/>
        <w:spacing w:after="0" w:line="240" w:lineRule="auto"/>
        <w:jc w:val="both"/>
        <w:rPr>
          <w:rFonts w:ascii="Times New Roman" w:hAnsi="Times New Roman" w:cs="Times New Roman"/>
          <w:b/>
          <w:bCs/>
          <w:color w:val="000000" w:themeColor="text1"/>
          <w:sz w:val="28"/>
          <w:szCs w:val="28"/>
          <w:lang w:eastAsia="zh-CN"/>
        </w:rPr>
      </w:pPr>
    </w:p>
    <w:p w:rsidR="00B21A6C" w:rsidRPr="00CF2417" w:rsidRDefault="00B21A6C" w:rsidP="00CF2417">
      <w:pPr>
        <w:suppressAutoHyphens/>
        <w:spacing w:after="0" w:line="240" w:lineRule="auto"/>
        <w:jc w:val="both"/>
        <w:rPr>
          <w:rFonts w:ascii="Times New Roman" w:hAnsi="Times New Roman" w:cs="Times New Roman"/>
          <w:b/>
          <w:bCs/>
          <w:color w:val="000000" w:themeColor="text1"/>
          <w:sz w:val="28"/>
          <w:szCs w:val="28"/>
          <w:lang w:eastAsia="zh-CN"/>
        </w:rPr>
      </w:pPr>
    </w:p>
    <w:p w:rsidR="00B21A6C" w:rsidRPr="00CF2417" w:rsidRDefault="00B21A6C" w:rsidP="00CF2417">
      <w:pPr>
        <w:suppressAutoHyphens/>
        <w:spacing w:after="0" w:line="240" w:lineRule="auto"/>
        <w:jc w:val="both"/>
        <w:rPr>
          <w:rFonts w:ascii="Times New Roman" w:hAnsi="Times New Roman" w:cs="Times New Roman"/>
          <w:b/>
          <w:bCs/>
          <w:color w:val="000000" w:themeColor="text1"/>
          <w:sz w:val="28"/>
          <w:szCs w:val="28"/>
          <w:lang w:eastAsia="zh-CN"/>
        </w:rPr>
      </w:pPr>
    </w:p>
    <w:p w:rsidR="00B21A6C" w:rsidRPr="00CF2417" w:rsidRDefault="00B21A6C" w:rsidP="00CF2417">
      <w:pPr>
        <w:suppressAutoHyphens/>
        <w:spacing w:after="0" w:line="240" w:lineRule="auto"/>
        <w:jc w:val="both"/>
        <w:rPr>
          <w:rFonts w:ascii="Times New Roman" w:hAnsi="Times New Roman" w:cs="Times New Roman"/>
          <w:color w:val="000000" w:themeColor="text1"/>
          <w:sz w:val="28"/>
          <w:szCs w:val="28"/>
          <w:lang w:eastAsia="zh-CN"/>
        </w:rPr>
      </w:pPr>
      <w:r w:rsidRPr="00CF2417">
        <w:rPr>
          <w:rFonts w:ascii="Times New Roman" w:hAnsi="Times New Roman" w:cs="Times New Roman"/>
          <w:b/>
          <w:bCs/>
          <w:color w:val="000000" w:themeColor="text1"/>
          <w:sz w:val="28"/>
          <w:szCs w:val="28"/>
          <w:lang w:eastAsia="zh-CN"/>
        </w:rPr>
        <w:t xml:space="preserve">     </w:t>
      </w:r>
    </w:p>
    <w:p w:rsidR="00B21A6C" w:rsidRPr="00CF2417" w:rsidRDefault="00B21A6C"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B21A6C" w:rsidRPr="00CF2417" w:rsidRDefault="00B21A6C"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B21A6C" w:rsidRPr="00CF2417" w:rsidRDefault="00B21A6C" w:rsidP="00CF2417">
      <w:pPr>
        <w:spacing w:after="0" w:line="240" w:lineRule="auto"/>
        <w:rPr>
          <w:rFonts w:ascii="Times New Roman" w:eastAsiaTheme="minorEastAsia" w:hAnsi="Times New Roman" w:cs="Times New Roman"/>
          <w:color w:val="000000" w:themeColor="text1"/>
          <w:sz w:val="28"/>
          <w:szCs w:val="28"/>
          <w:lang w:eastAsia="ru-RU"/>
        </w:rPr>
      </w:pPr>
    </w:p>
    <w:p w:rsidR="00245A38" w:rsidRPr="00CF2417" w:rsidRDefault="00245A38" w:rsidP="00CF2417">
      <w:pPr>
        <w:spacing w:after="0" w:line="240" w:lineRule="auto"/>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br w:type="page"/>
      </w:r>
    </w:p>
    <w:p w:rsidR="001C0339" w:rsidRPr="00CF2417" w:rsidRDefault="001C0339" w:rsidP="00CF2417">
      <w:pPr>
        <w:spacing w:after="0" w:line="240" w:lineRule="auto"/>
        <w:rPr>
          <w:rFonts w:ascii="Times New Roman" w:hAnsi="Times New Roman" w:cs="Times New Roman"/>
          <w:color w:val="000000" w:themeColor="text1"/>
          <w:sz w:val="28"/>
          <w:szCs w:val="28"/>
        </w:rPr>
      </w:pPr>
    </w:p>
    <w:p w:rsidR="007E1E1B" w:rsidRPr="00CF2417" w:rsidRDefault="007E1E1B" w:rsidP="00CF2417">
      <w:pPr>
        <w:spacing w:after="0" w:line="240" w:lineRule="auto"/>
        <w:jc w:val="right"/>
        <w:rPr>
          <w:rFonts w:ascii="Times New Roman" w:hAnsi="Times New Roman" w:cs="Times New Roman"/>
          <w:color w:val="000000" w:themeColor="text1"/>
          <w:sz w:val="28"/>
          <w:szCs w:val="28"/>
        </w:rPr>
      </w:pPr>
    </w:p>
    <w:p w:rsidR="007E1E1B" w:rsidRPr="00CF2417" w:rsidRDefault="007E1E1B"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693056" behindDoc="1" locked="0" layoutInCell="1" allowOverlap="1" wp14:anchorId="6379BA00" wp14:editId="4FE18DC8">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7E1E1B" w:rsidRPr="00CF2417" w:rsidRDefault="007E1E1B" w:rsidP="00CF2417">
      <w:pPr>
        <w:spacing w:after="0" w:line="240" w:lineRule="auto"/>
        <w:jc w:val="right"/>
        <w:rPr>
          <w:rFonts w:ascii="Times New Roman" w:hAnsi="Times New Roman" w:cs="Times New Roman"/>
          <w:color w:val="000000" w:themeColor="text1"/>
          <w:sz w:val="28"/>
          <w:szCs w:val="28"/>
        </w:rPr>
      </w:pPr>
    </w:p>
    <w:p w:rsidR="007E1E1B" w:rsidRPr="00CF2417" w:rsidRDefault="007E1E1B"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7E1E1B" w:rsidRPr="00CF2417" w:rsidRDefault="007E1E1B"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7E1E1B" w:rsidRPr="00CF2417" w:rsidRDefault="007E1E1B"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7E1E1B" w:rsidRPr="00CF2417" w:rsidRDefault="007E1E1B"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7E1E1B" w:rsidRPr="00CF2417" w:rsidRDefault="007E1E1B"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7E1E1B" w:rsidRPr="00CF2417" w:rsidRDefault="007E1E1B" w:rsidP="00CF2417">
      <w:pPr>
        <w:spacing w:after="0" w:line="240" w:lineRule="auto"/>
        <w:rPr>
          <w:rFonts w:ascii="Times New Roman" w:hAnsi="Times New Roman" w:cs="Times New Roman"/>
          <w:color w:val="000000" w:themeColor="text1"/>
          <w:sz w:val="28"/>
          <w:szCs w:val="28"/>
        </w:rPr>
      </w:pPr>
    </w:p>
    <w:p w:rsidR="007E1E1B" w:rsidRPr="00CF2417" w:rsidRDefault="007E1E1B"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7E1E1B" w:rsidRPr="00CF2417" w:rsidRDefault="007E1E1B"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7E1E1B" w:rsidRPr="00CF2417" w:rsidRDefault="007E1E1B"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№1064</w:t>
      </w:r>
    </w:p>
    <w:p w:rsidR="007E1E1B" w:rsidRPr="00CF2417" w:rsidRDefault="007E1E1B"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7E1E1B" w:rsidRPr="00CF2417" w:rsidRDefault="007E1E1B" w:rsidP="00CF2417">
      <w:pPr>
        <w:spacing w:after="0" w:line="240" w:lineRule="auto"/>
        <w:rPr>
          <w:rFonts w:ascii="Times New Roman" w:hAnsi="Times New Roman" w:cs="Times New Roman"/>
          <w:color w:val="000000" w:themeColor="text1"/>
          <w:sz w:val="28"/>
          <w:szCs w:val="28"/>
        </w:rPr>
      </w:pPr>
    </w:p>
    <w:p w:rsidR="001C0339" w:rsidRPr="00CF2417" w:rsidRDefault="001C0339" w:rsidP="00CF2417">
      <w:pPr>
        <w:keepNext/>
        <w:keepLines/>
        <w:spacing w:after="0" w:line="240" w:lineRule="auto"/>
        <w:contextualSpacing/>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 xml:space="preserve">Про встановлення ставок та пільг із сплати </w:t>
      </w:r>
    </w:p>
    <w:p w:rsidR="001C0339" w:rsidRPr="00CF2417" w:rsidRDefault="001C0339" w:rsidP="00CF2417">
      <w:pPr>
        <w:keepNext/>
        <w:keepLines/>
        <w:spacing w:after="0" w:line="240" w:lineRule="auto"/>
        <w:contextualSpacing/>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земельного податку на 2026 рік</w:t>
      </w:r>
    </w:p>
    <w:p w:rsidR="001C0339" w:rsidRPr="00CF2417" w:rsidRDefault="001C0339" w:rsidP="00CF2417">
      <w:pPr>
        <w:widowControl w:val="0"/>
        <w:spacing w:after="0" w:line="240" w:lineRule="auto"/>
        <w:rPr>
          <w:rFonts w:ascii="Times New Roman" w:eastAsia="Times New Roman" w:hAnsi="Times New Roman" w:cs="Times New Roman"/>
          <w:noProof/>
          <w:color w:val="000000" w:themeColor="text1"/>
          <w:sz w:val="28"/>
          <w:szCs w:val="28"/>
        </w:rPr>
      </w:pPr>
    </w:p>
    <w:p w:rsidR="001C0339" w:rsidRPr="00CF2417" w:rsidRDefault="001C0339" w:rsidP="00CF2417">
      <w:pPr>
        <w:keepNext/>
        <w:keepLines/>
        <w:spacing w:after="0" w:line="240" w:lineRule="auto"/>
        <w:ind w:firstLine="708"/>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 xml:space="preserve">Керуючись статтею 10, 12, 269, 281-284  Податкового кодексу України, </w:t>
      </w:r>
      <w:r w:rsidRPr="00CF2417">
        <w:rPr>
          <w:rFonts w:ascii="Times New Roman" w:eastAsia="Times New Roman" w:hAnsi="Times New Roman" w:cs="Times New Roman"/>
          <w:color w:val="000000" w:themeColor="text1"/>
          <w:sz w:val="28"/>
          <w:szCs w:val="28"/>
          <w:lang w:eastAsia="ru-RU"/>
        </w:rPr>
        <w:t xml:space="preserve">Законом України </w:t>
      </w:r>
      <w:r w:rsidRPr="00CF2417">
        <w:rPr>
          <w:rFonts w:ascii="Times New Roman" w:eastAsia="Times New Roman" w:hAnsi="Times New Roman" w:cs="Times New Roman"/>
          <w:noProof/>
          <w:color w:val="000000" w:themeColor="text1"/>
          <w:sz w:val="28"/>
          <w:szCs w:val="28"/>
          <w:lang w:eastAsia="ru-RU"/>
        </w:rPr>
        <w:t>“</w:t>
      </w:r>
      <w:r w:rsidRPr="00CF2417">
        <w:rPr>
          <w:rFonts w:ascii="Times New Roman" w:eastAsia="Times New Roman" w:hAnsi="Times New Roman" w:cs="Times New Roman"/>
          <w:color w:val="000000" w:themeColor="text1"/>
          <w:sz w:val="28"/>
          <w:szCs w:val="28"/>
          <w:lang w:eastAsia="ru-RU"/>
        </w:rPr>
        <w:t>Про засади державної регуляторної політики у сфері господарської діяльності</w:t>
      </w:r>
      <w:r w:rsidRPr="00CF2417">
        <w:rPr>
          <w:rFonts w:ascii="Times New Roman" w:eastAsia="Times New Roman" w:hAnsi="Times New Roman" w:cs="Times New Roman"/>
          <w:noProof/>
          <w:color w:val="000000" w:themeColor="text1"/>
          <w:sz w:val="28"/>
          <w:szCs w:val="28"/>
          <w:lang w:eastAsia="ru-RU"/>
        </w:rPr>
        <w:t>”</w:t>
      </w:r>
      <w:r w:rsidRPr="00CF2417">
        <w:rPr>
          <w:rFonts w:ascii="Times New Roman" w:eastAsia="Times New Roman" w:hAnsi="Times New Roman" w:cs="Times New Roman"/>
          <w:b/>
          <w:noProof/>
          <w:color w:val="000000" w:themeColor="text1"/>
          <w:sz w:val="28"/>
          <w:szCs w:val="28"/>
          <w:lang w:eastAsia="ru-RU"/>
        </w:rPr>
        <w:t xml:space="preserve"> </w:t>
      </w:r>
      <w:r w:rsidRPr="00CF2417">
        <w:rPr>
          <w:rFonts w:ascii="Times New Roman" w:eastAsia="Times New Roman" w:hAnsi="Times New Roman" w:cs="Times New Roman"/>
          <w:noProof/>
          <w:color w:val="000000" w:themeColor="text1"/>
          <w:sz w:val="28"/>
          <w:szCs w:val="28"/>
          <w:lang w:eastAsia="ru-RU"/>
        </w:rPr>
        <w:t>та пунктом 24 частини першої статті 26, частини 1 статті 59, статті 69 Закону України “Про місцеве самоврядування в Україні”, Рахівська міська рада</w:t>
      </w:r>
    </w:p>
    <w:p w:rsidR="001C0339" w:rsidRPr="00CF2417" w:rsidRDefault="001C0339" w:rsidP="00CF2417">
      <w:pPr>
        <w:spacing w:after="0" w:line="240" w:lineRule="auto"/>
        <w:contextualSpacing/>
        <w:rPr>
          <w:rFonts w:ascii="Times New Roman" w:eastAsia="Times New Roman" w:hAnsi="Times New Roman" w:cs="Times New Roman"/>
          <w:color w:val="000000" w:themeColor="text1"/>
          <w:sz w:val="28"/>
          <w:szCs w:val="28"/>
          <w:lang w:eastAsia="ru-RU"/>
        </w:rPr>
      </w:pPr>
    </w:p>
    <w:p w:rsidR="001C0339" w:rsidRPr="00CF2417" w:rsidRDefault="001C0339" w:rsidP="00CF2417">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CF2417">
        <w:rPr>
          <w:rFonts w:ascii="Times New Roman" w:eastAsia="Times New Roman" w:hAnsi="Times New Roman" w:cs="Times New Roman"/>
          <w:color w:val="000000" w:themeColor="text1"/>
          <w:sz w:val="28"/>
          <w:szCs w:val="28"/>
        </w:rPr>
        <w:t>В И Р І Ш И Л А</w:t>
      </w:r>
      <w:r w:rsidRPr="00CF2417">
        <w:rPr>
          <w:rFonts w:ascii="Times New Roman" w:eastAsia="Times New Roman" w:hAnsi="Times New Roman" w:cs="Times New Roman"/>
          <w:bCs/>
          <w:color w:val="000000" w:themeColor="text1"/>
          <w:sz w:val="28"/>
          <w:szCs w:val="28"/>
        </w:rPr>
        <w:t> </w:t>
      </w:r>
      <w:r w:rsidRPr="00CF2417">
        <w:rPr>
          <w:rFonts w:ascii="Times New Roman" w:eastAsia="Times New Roman" w:hAnsi="Times New Roman" w:cs="Times New Roman"/>
          <w:color w:val="000000" w:themeColor="text1"/>
          <w:sz w:val="28"/>
          <w:szCs w:val="28"/>
        </w:rPr>
        <w:t>:</w:t>
      </w:r>
    </w:p>
    <w:p w:rsidR="001C0339" w:rsidRPr="00CF2417" w:rsidRDefault="001C0339" w:rsidP="00CF2417">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p>
    <w:p w:rsidR="001C0339" w:rsidRPr="00CF2417" w:rsidRDefault="001C0339" w:rsidP="00CF2417">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1C0339" w:rsidRPr="00CF2417" w:rsidRDefault="001C0339" w:rsidP="00CF2417">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1) ставки земельного податку, згідно з додатком 1;</w:t>
      </w:r>
    </w:p>
    <w:p w:rsidR="001C0339" w:rsidRPr="00CF2417" w:rsidRDefault="001C0339" w:rsidP="00CF2417">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1C0339" w:rsidRPr="00CF2417" w:rsidRDefault="001C0339" w:rsidP="00CF2417">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1C0339" w:rsidRPr="00CF2417" w:rsidRDefault="001C0339" w:rsidP="00CF2417">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1C0339" w:rsidRPr="00CF2417" w:rsidRDefault="001C0339" w:rsidP="00CF2417">
      <w:pPr>
        <w:spacing w:after="0" w:line="240" w:lineRule="auto"/>
        <w:ind w:firstLine="709"/>
        <w:jc w:val="both"/>
        <w:rPr>
          <w:rFonts w:ascii="Times New Roman" w:eastAsia="Times New Roman" w:hAnsi="Times New Roman" w:cs="Times New Roman"/>
          <w:noProof/>
          <w:color w:val="000000" w:themeColor="text1"/>
          <w:sz w:val="28"/>
          <w:szCs w:val="28"/>
        </w:rPr>
      </w:pPr>
      <w:r w:rsidRPr="00CF2417">
        <w:rPr>
          <w:rFonts w:ascii="Times New Roman" w:eastAsia="Times New Roman" w:hAnsi="Times New Roman" w:cs="Times New Roman"/>
          <w:noProof/>
          <w:color w:val="000000" w:themeColor="text1"/>
          <w:sz w:val="28"/>
          <w:szCs w:val="28"/>
        </w:rPr>
        <w:t xml:space="preserve">4. Визнати такими, що втратило чинність, рішення Рахівської міської ради №798  від 19 червня 2024 року </w:t>
      </w:r>
      <w:r w:rsidRPr="00CF2417">
        <w:rPr>
          <w:rFonts w:ascii="Times New Roman" w:eastAsia="Times New Roman" w:hAnsi="Times New Roman" w:cs="Times New Roman"/>
          <w:color w:val="000000" w:themeColor="text1"/>
          <w:sz w:val="28"/>
          <w:szCs w:val="28"/>
        </w:rPr>
        <w:t>«</w:t>
      </w:r>
      <w:r w:rsidRPr="00CF2417">
        <w:rPr>
          <w:rFonts w:ascii="Times New Roman" w:eastAsia="Times New Roman" w:hAnsi="Times New Roman" w:cs="Times New Roman"/>
          <w:noProof/>
          <w:color w:val="000000" w:themeColor="text1"/>
          <w:sz w:val="28"/>
          <w:szCs w:val="28"/>
        </w:rPr>
        <w:t>Про встановлення ставок та пільг із сплати земельного податку на 2025 рік</w:t>
      </w:r>
      <w:r w:rsidRPr="00CF2417">
        <w:rPr>
          <w:rFonts w:ascii="Times New Roman" w:eastAsia="Times New Roman" w:hAnsi="Times New Roman" w:cs="Times New Roman"/>
          <w:color w:val="000000" w:themeColor="text1"/>
          <w:sz w:val="28"/>
          <w:szCs w:val="28"/>
        </w:rPr>
        <w:t>»</w:t>
      </w:r>
      <w:r w:rsidRPr="00CF2417">
        <w:rPr>
          <w:rFonts w:ascii="Times New Roman" w:eastAsia="Times New Roman" w:hAnsi="Times New Roman" w:cs="Times New Roman"/>
          <w:noProof/>
          <w:color w:val="000000" w:themeColor="text1"/>
          <w:sz w:val="28"/>
          <w:szCs w:val="28"/>
        </w:rPr>
        <w:t>.</w:t>
      </w:r>
    </w:p>
    <w:p w:rsidR="001C0339" w:rsidRPr="00CF2417" w:rsidRDefault="001C0339" w:rsidP="00CF2417">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5. Рішення набирає чинності з 01 січня 2026 року.</w:t>
      </w:r>
    </w:p>
    <w:p w:rsidR="001C0339" w:rsidRPr="00CF2417" w:rsidRDefault="001C0339" w:rsidP="00CF2417">
      <w:pPr>
        <w:spacing w:after="0" w:line="240" w:lineRule="auto"/>
        <w:contextualSpacing/>
        <w:jc w:val="both"/>
        <w:rPr>
          <w:rFonts w:ascii="Times New Roman" w:eastAsia="Times New Roman" w:hAnsi="Times New Roman" w:cs="Times New Roman"/>
          <w:noProof/>
          <w:color w:val="000000" w:themeColor="text1"/>
          <w:sz w:val="28"/>
          <w:szCs w:val="28"/>
          <w:lang w:eastAsia="ru-RU"/>
        </w:rPr>
      </w:pPr>
    </w:p>
    <w:p w:rsidR="001C0339" w:rsidRPr="00CF2417" w:rsidRDefault="001C0339" w:rsidP="00CF2417">
      <w:pPr>
        <w:spacing w:after="0" w:line="240" w:lineRule="auto"/>
        <w:contextualSpacing/>
        <w:jc w:val="both"/>
        <w:rPr>
          <w:rFonts w:ascii="Times New Roman" w:eastAsia="Times New Roman" w:hAnsi="Times New Roman" w:cs="Times New Roman"/>
          <w:noProof/>
          <w:color w:val="000000" w:themeColor="text1"/>
          <w:sz w:val="28"/>
          <w:szCs w:val="28"/>
          <w:lang w:eastAsia="ru-RU"/>
        </w:rPr>
      </w:pPr>
    </w:p>
    <w:p w:rsidR="0007372B" w:rsidRPr="00CF2417" w:rsidRDefault="0007372B"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07372B" w:rsidRPr="00CF2417" w:rsidRDefault="0007372B"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9E557B" w:rsidRPr="00CF2417" w:rsidRDefault="009E557B" w:rsidP="00CF2417">
      <w:pPr>
        <w:spacing w:after="0" w:line="240" w:lineRule="auto"/>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br w:type="page"/>
      </w:r>
    </w:p>
    <w:p w:rsidR="009E557B" w:rsidRPr="00CF2417" w:rsidRDefault="009E557B" w:rsidP="00CF2417">
      <w:pPr>
        <w:spacing w:after="0" w:line="240" w:lineRule="auto"/>
        <w:rPr>
          <w:rFonts w:ascii="Times New Roman" w:hAnsi="Times New Roman" w:cs="Times New Roman"/>
          <w:color w:val="000000" w:themeColor="text1"/>
        </w:rPr>
      </w:pPr>
    </w:p>
    <w:tbl>
      <w:tblPr>
        <w:tblW w:w="0" w:type="auto"/>
        <w:jc w:val="right"/>
        <w:tblLook w:val="01E0" w:firstRow="1" w:lastRow="1" w:firstColumn="1" w:lastColumn="1" w:noHBand="0" w:noVBand="0"/>
      </w:tblPr>
      <w:tblGrid>
        <w:gridCol w:w="3267"/>
      </w:tblGrid>
      <w:tr w:rsidR="003D6913" w:rsidRPr="00CF2417" w:rsidTr="009E557B">
        <w:trPr>
          <w:trHeight w:val="1292"/>
          <w:jc w:val="right"/>
        </w:trPr>
        <w:tc>
          <w:tcPr>
            <w:tcW w:w="3267" w:type="dxa"/>
            <w:hideMark/>
          </w:tcPr>
          <w:p w:rsidR="009E557B" w:rsidRPr="00CF2417" w:rsidRDefault="009E557B"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b/>
                <w:color w:val="000000" w:themeColor="text1"/>
              </w:rPr>
              <w:br w:type="page"/>
            </w:r>
            <w:r w:rsidR="00D54AE1" w:rsidRPr="00CF2417">
              <w:rPr>
                <w:rFonts w:ascii="Times New Roman" w:hAnsi="Times New Roman" w:cs="Times New Roman"/>
                <w:color w:val="000000" w:themeColor="text1"/>
                <w:kern w:val="2"/>
              </w:rPr>
              <w:t xml:space="preserve">           Додаток №1</w:t>
            </w:r>
            <w:r w:rsidRPr="00CF2417">
              <w:rPr>
                <w:rFonts w:ascii="Times New Roman" w:hAnsi="Times New Roman" w:cs="Times New Roman"/>
                <w:color w:val="000000" w:themeColor="text1"/>
                <w:kern w:val="2"/>
              </w:rPr>
              <w:t xml:space="preserve">                                                                            до рішення міської ради  </w:t>
            </w:r>
          </w:p>
          <w:p w:rsidR="009E557B" w:rsidRPr="00CF2417" w:rsidRDefault="009E557B"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kern w:val="2"/>
              </w:rPr>
              <w:t>73-ї сесії 8-го скликання                                                                                              від 24.06.2025р. №1064</w:t>
            </w:r>
          </w:p>
        </w:tc>
      </w:tr>
    </w:tbl>
    <w:p w:rsidR="001C0339" w:rsidRPr="00CF2417" w:rsidRDefault="001C0339" w:rsidP="00CF2417">
      <w:pPr>
        <w:pStyle w:val="aff4"/>
      </w:pPr>
      <w:r w:rsidRPr="00CF2417">
        <w:t>СТАВКИ земельного податку</w:t>
      </w:r>
    </w:p>
    <w:p w:rsidR="001C0339" w:rsidRPr="00CF2417" w:rsidRDefault="001C0339" w:rsidP="00CF2417">
      <w:pPr>
        <w:pStyle w:val="aff5"/>
        <w:jc w:val="center"/>
        <w:rPr>
          <w:rFonts w:ascii="Times New Roman" w:hAnsi="Times New Roman"/>
          <w:color w:val="000000" w:themeColor="text1"/>
        </w:rPr>
      </w:pPr>
      <w:r w:rsidRPr="00CF2417">
        <w:rPr>
          <w:rFonts w:ascii="Times New Roman" w:hAnsi="Times New Roman"/>
          <w:color w:val="000000" w:themeColor="text1"/>
        </w:rPr>
        <w:t>Ставки встановлюються та ввод</w:t>
      </w:r>
      <w:r w:rsidR="00C458E3" w:rsidRPr="00CF2417">
        <w:rPr>
          <w:rFonts w:ascii="Times New Roman" w:hAnsi="Times New Roman"/>
          <w:color w:val="000000" w:themeColor="text1"/>
        </w:rPr>
        <w:t>яться в дію</w:t>
      </w:r>
      <w:r w:rsidR="00D6539B" w:rsidRPr="00CF2417">
        <w:rPr>
          <w:rFonts w:ascii="Times New Roman" w:hAnsi="Times New Roman"/>
          <w:color w:val="000000" w:themeColor="text1"/>
        </w:rPr>
        <w:t xml:space="preserve"> </w:t>
      </w:r>
      <w:r w:rsidR="00C458E3" w:rsidRPr="00CF2417">
        <w:rPr>
          <w:rFonts w:ascii="Times New Roman" w:hAnsi="Times New Roman"/>
          <w:color w:val="000000" w:themeColor="text1"/>
        </w:rPr>
        <w:t>з 1 січня 2026 року</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000"/>
        <w:gridCol w:w="2603"/>
        <w:gridCol w:w="4906"/>
      </w:tblGrid>
      <w:tr w:rsidR="003D6913" w:rsidRPr="00CF2417" w:rsidTr="00E7234E">
        <w:tc>
          <w:tcPr>
            <w:tcW w:w="797"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Код області</w:t>
            </w:r>
          </w:p>
          <w:p w:rsidR="001C0339" w:rsidRPr="00CF2417" w:rsidRDefault="001C0339" w:rsidP="00CF2417">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Код району</w:t>
            </w:r>
          </w:p>
          <w:p w:rsidR="001C0339" w:rsidRPr="00CF2417" w:rsidRDefault="001C0339" w:rsidP="00CF2417">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КАТОТТГ</w:t>
            </w:r>
          </w:p>
        </w:tc>
        <w:tc>
          <w:tcPr>
            <w:tcW w:w="2870"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jc w:val="center"/>
              <w:rPr>
                <w:rFonts w:ascii="Times New Roman" w:hAnsi="Times New Roman"/>
                <w:color w:val="000000" w:themeColor="text1"/>
              </w:rPr>
            </w:pPr>
            <w:r w:rsidRPr="00CF2417">
              <w:rPr>
                <w:rFonts w:ascii="Times New Roman" w:hAnsi="Times New Roman"/>
                <w:color w:val="000000" w:themeColor="text1"/>
              </w:rPr>
              <w:t>Найменування адміністративно-територіальної одиниці або населеного пункту, або об’єднаної територіальної громади:</w:t>
            </w:r>
          </w:p>
        </w:tc>
      </w:tr>
      <w:tr w:rsidR="003D6913" w:rsidRPr="00CF2417" w:rsidTr="00E7234E">
        <w:tc>
          <w:tcPr>
            <w:tcW w:w="797"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21</w:t>
            </w:r>
          </w:p>
        </w:tc>
        <w:tc>
          <w:tcPr>
            <w:tcW w:w="52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UA21060050000029937</w:t>
            </w:r>
          </w:p>
        </w:tc>
        <w:tc>
          <w:tcPr>
            <w:tcW w:w="287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Рахівська міська територіальна громада</w:t>
            </w:r>
          </w:p>
        </w:tc>
      </w:tr>
      <w:tr w:rsidR="003D6913" w:rsidRPr="00CF2417" w:rsidTr="00E7234E">
        <w:tc>
          <w:tcPr>
            <w:tcW w:w="797"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UA21060050010040895</w:t>
            </w:r>
          </w:p>
        </w:tc>
        <w:tc>
          <w:tcPr>
            <w:tcW w:w="287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proofErr w:type="spellStart"/>
            <w:r w:rsidRPr="00CF2417">
              <w:rPr>
                <w:rFonts w:ascii="Times New Roman" w:hAnsi="Times New Roman" w:cs="Times New Roman"/>
                <w:color w:val="000000" w:themeColor="text1"/>
                <w:sz w:val="24"/>
                <w:szCs w:val="24"/>
              </w:rPr>
              <w:t>м.Рахів</w:t>
            </w:r>
            <w:proofErr w:type="spellEnd"/>
          </w:p>
        </w:tc>
      </w:tr>
      <w:tr w:rsidR="003D6913" w:rsidRPr="00CF2417" w:rsidTr="00E7234E">
        <w:tc>
          <w:tcPr>
            <w:tcW w:w="797"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UA21060050020058596</w:t>
            </w:r>
          </w:p>
        </w:tc>
        <w:tc>
          <w:tcPr>
            <w:tcW w:w="287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proofErr w:type="spellStart"/>
            <w:r w:rsidRPr="00CF2417">
              <w:rPr>
                <w:rFonts w:ascii="Times New Roman" w:hAnsi="Times New Roman" w:cs="Times New Roman"/>
                <w:color w:val="000000" w:themeColor="text1"/>
                <w:sz w:val="24"/>
                <w:szCs w:val="24"/>
              </w:rPr>
              <w:t>с.Білин</w:t>
            </w:r>
            <w:proofErr w:type="spellEnd"/>
          </w:p>
        </w:tc>
      </w:tr>
      <w:tr w:rsidR="003D6913" w:rsidRPr="00CF2417" w:rsidTr="00E7234E">
        <w:tc>
          <w:tcPr>
            <w:tcW w:w="797"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UA21060050040037368</w:t>
            </w:r>
          </w:p>
        </w:tc>
        <w:tc>
          <w:tcPr>
            <w:tcW w:w="287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proofErr w:type="spellStart"/>
            <w:r w:rsidRPr="00CF2417">
              <w:rPr>
                <w:rFonts w:ascii="Times New Roman" w:hAnsi="Times New Roman" w:cs="Times New Roman"/>
                <w:color w:val="000000" w:themeColor="text1"/>
                <w:sz w:val="24"/>
                <w:szCs w:val="24"/>
              </w:rPr>
              <w:t>с.Ділове</w:t>
            </w:r>
            <w:proofErr w:type="spellEnd"/>
          </w:p>
        </w:tc>
      </w:tr>
      <w:tr w:rsidR="003D6913" w:rsidRPr="00CF2417" w:rsidTr="00E7234E">
        <w:tc>
          <w:tcPr>
            <w:tcW w:w="797"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UA21060050060028459</w:t>
            </w:r>
          </w:p>
        </w:tc>
        <w:tc>
          <w:tcPr>
            <w:tcW w:w="287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proofErr w:type="spellStart"/>
            <w:r w:rsidRPr="00CF2417">
              <w:rPr>
                <w:rFonts w:ascii="Times New Roman" w:hAnsi="Times New Roman" w:cs="Times New Roman"/>
                <w:color w:val="000000" w:themeColor="text1"/>
                <w:sz w:val="24"/>
                <w:szCs w:val="24"/>
              </w:rPr>
              <w:t>с.Круглий</w:t>
            </w:r>
            <w:proofErr w:type="spellEnd"/>
          </w:p>
        </w:tc>
      </w:tr>
      <w:tr w:rsidR="003D6913" w:rsidRPr="00CF2417" w:rsidTr="00E7234E">
        <w:tc>
          <w:tcPr>
            <w:tcW w:w="797"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UA21060050070039225</w:t>
            </w:r>
          </w:p>
        </w:tc>
        <w:tc>
          <w:tcPr>
            <w:tcW w:w="287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proofErr w:type="spellStart"/>
            <w:r w:rsidRPr="00CF2417">
              <w:rPr>
                <w:rFonts w:ascii="Times New Roman" w:hAnsi="Times New Roman" w:cs="Times New Roman"/>
                <w:color w:val="000000" w:themeColor="text1"/>
                <w:sz w:val="24"/>
                <w:szCs w:val="24"/>
              </w:rPr>
              <w:t>с.Хмелів</w:t>
            </w:r>
            <w:proofErr w:type="spellEnd"/>
          </w:p>
        </w:tc>
      </w:tr>
      <w:tr w:rsidR="003D6913" w:rsidRPr="00CF2417" w:rsidTr="00E7234E">
        <w:tc>
          <w:tcPr>
            <w:tcW w:w="797"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UA21060050050013559</w:t>
            </w:r>
          </w:p>
        </w:tc>
        <w:tc>
          <w:tcPr>
            <w:tcW w:w="287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proofErr w:type="spellStart"/>
            <w:r w:rsidRPr="00CF2417">
              <w:rPr>
                <w:rFonts w:ascii="Times New Roman" w:hAnsi="Times New Roman" w:cs="Times New Roman"/>
                <w:color w:val="000000" w:themeColor="text1"/>
                <w:sz w:val="24"/>
                <w:szCs w:val="24"/>
              </w:rPr>
              <w:t>с.Костилівка</w:t>
            </w:r>
            <w:proofErr w:type="spellEnd"/>
          </w:p>
        </w:tc>
      </w:tr>
      <w:tr w:rsidR="003D6913" w:rsidRPr="00CF2417" w:rsidTr="00E7234E">
        <w:tc>
          <w:tcPr>
            <w:tcW w:w="797"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UA21060050030083479</w:t>
            </w:r>
          </w:p>
        </w:tc>
        <w:tc>
          <w:tcPr>
            <w:tcW w:w="2870"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proofErr w:type="spellStart"/>
            <w:r w:rsidRPr="00CF2417">
              <w:rPr>
                <w:rFonts w:ascii="Times New Roman" w:hAnsi="Times New Roman" w:cs="Times New Roman"/>
                <w:color w:val="000000" w:themeColor="text1"/>
                <w:sz w:val="24"/>
                <w:szCs w:val="24"/>
              </w:rPr>
              <w:t>с.Вільховатий</w:t>
            </w:r>
            <w:proofErr w:type="spellEnd"/>
          </w:p>
        </w:tc>
      </w:tr>
    </w:tbl>
    <w:p w:rsidR="001C0339" w:rsidRPr="00CF2417" w:rsidRDefault="001C0339" w:rsidP="00CF2417">
      <w:pPr>
        <w:pStyle w:val="aff5"/>
        <w:rPr>
          <w:rFonts w:ascii="Times New Roman" w:hAnsi="Times New Roman"/>
          <w:color w:val="000000" w:themeColor="text1"/>
        </w:rPr>
      </w:pPr>
    </w:p>
    <w:tbl>
      <w:tblPr>
        <w:tblW w:w="7518" w:type="pct"/>
        <w:tblCellMar>
          <w:left w:w="28" w:type="dxa"/>
          <w:right w:w="28" w:type="dxa"/>
        </w:tblCellMar>
        <w:tblLook w:val="01E0" w:firstRow="1" w:lastRow="1" w:firstColumn="1" w:lastColumn="1" w:noHBand="0" w:noVBand="0"/>
      </w:tblPr>
      <w:tblGrid>
        <w:gridCol w:w="641"/>
        <w:gridCol w:w="3412"/>
        <w:gridCol w:w="1410"/>
        <w:gridCol w:w="1137"/>
        <w:gridCol w:w="1614"/>
        <w:gridCol w:w="1186"/>
        <w:gridCol w:w="1177"/>
        <w:gridCol w:w="1186"/>
        <w:gridCol w:w="1444"/>
        <w:gridCol w:w="1158"/>
      </w:tblGrid>
      <w:tr w:rsidR="003D6913" w:rsidRPr="00CF2417" w:rsidTr="00E7234E">
        <w:trPr>
          <w:gridAfter w:val="4"/>
          <w:wAfter w:w="1729" w:type="pct"/>
          <w:tblHeader/>
        </w:trPr>
        <w:tc>
          <w:tcPr>
            <w:tcW w:w="140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Вид цільового призначення земель</w:t>
            </w:r>
            <w:r w:rsidRPr="00CF2417">
              <w:rPr>
                <w:rFonts w:ascii="Times New Roman" w:hAnsi="Times New Roman"/>
                <w:color w:val="000000" w:themeColor="text1"/>
                <w:vertAlign w:val="superscript"/>
              </w:rPr>
              <w:t>2</w:t>
            </w:r>
          </w:p>
        </w:tc>
        <w:tc>
          <w:tcPr>
            <w:tcW w:w="1862" w:type="pct"/>
            <w:gridSpan w:val="4"/>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jc w:val="center"/>
              <w:rPr>
                <w:rFonts w:ascii="Times New Roman" w:hAnsi="Times New Roman"/>
                <w:color w:val="000000" w:themeColor="text1"/>
              </w:rPr>
            </w:pPr>
            <w:r w:rsidRPr="00CF2417">
              <w:rPr>
                <w:rFonts w:ascii="Times New Roman" w:hAnsi="Times New Roman"/>
                <w:color w:val="000000" w:themeColor="text1"/>
              </w:rPr>
              <w:t>Ставки податку</w:t>
            </w:r>
            <w:r w:rsidRPr="00CF2417">
              <w:rPr>
                <w:rFonts w:ascii="Times New Roman" w:hAnsi="Times New Roman"/>
                <w:color w:val="000000" w:themeColor="text1"/>
                <w:vertAlign w:val="superscript"/>
              </w:rPr>
              <w:t xml:space="preserve">3 </w:t>
            </w:r>
            <w:r w:rsidRPr="00CF2417">
              <w:rPr>
                <w:rFonts w:ascii="Times New Roman" w:hAnsi="Times New Roman"/>
                <w:color w:val="000000" w:themeColor="text1"/>
              </w:rPr>
              <w:br/>
              <w:t>(відсотків нормативної грошової оцінки)</w:t>
            </w:r>
          </w:p>
        </w:tc>
      </w:tr>
      <w:tr w:rsidR="003D6913" w:rsidRPr="00CF2417" w:rsidTr="00E7234E">
        <w:trPr>
          <w:gridAfter w:val="4"/>
          <w:wAfter w:w="1729" w:type="pct"/>
          <w:tblHeader/>
        </w:trPr>
        <w:tc>
          <w:tcPr>
            <w:tcW w:w="1409" w:type="pct"/>
            <w:gridSpan w:val="2"/>
            <w:vMerge/>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rPr>
                <w:rFonts w:ascii="Times New Roman" w:eastAsia="Times New Roman" w:hAnsi="Times New Roman" w:cs="Times New Roman"/>
                <w:b/>
                <w:noProof/>
                <w:color w:val="000000" w:themeColor="text1"/>
                <w:sz w:val="24"/>
                <w:szCs w:val="24"/>
              </w:rPr>
            </w:pPr>
          </w:p>
        </w:tc>
        <w:tc>
          <w:tcPr>
            <w:tcW w:w="887" w:type="pct"/>
            <w:gridSpan w:val="2"/>
            <w:tcBorders>
              <w:top w:val="single" w:sz="4" w:space="0" w:color="auto"/>
              <w:left w:val="single" w:sz="4" w:space="0" w:color="auto"/>
              <w:bottom w:val="single" w:sz="4" w:space="0" w:color="auto"/>
              <w:right w:val="single" w:sz="4" w:space="0" w:color="auto"/>
            </w:tcBorders>
            <w:vAlign w:val="center"/>
            <w:hideMark/>
          </w:tcPr>
          <w:p w:rsidR="00D6539B" w:rsidRPr="00CF2417" w:rsidRDefault="001C0339" w:rsidP="00CF2417">
            <w:pPr>
              <w:pStyle w:val="aff5"/>
              <w:jc w:val="center"/>
              <w:rPr>
                <w:rFonts w:ascii="Times New Roman" w:hAnsi="Times New Roman"/>
                <w:color w:val="000000" w:themeColor="text1"/>
                <w:sz w:val="24"/>
                <w:szCs w:val="24"/>
              </w:rPr>
            </w:pPr>
            <w:r w:rsidRPr="00CF2417">
              <w:rPr>
                <w:rFonts w:ascii="Times New Roman" w:hAnsi="Times New Roman"/>
                <w:color w:val="000000" w:themeColor="text1"/>
                <w:sz w:val="24"/>
                <w:szCs w:val="24"/>
              </w:rPr>
              <w:t xml:space="preserve">за земельні ділянки, нормативну грошову оцінку яких проведено </w:t>
            </w:r>
          </w:p>
          <w:p w:rsidR="001C0339" w:rsidRPr="00CF2417" w:rsidRDefault="001C0339" w:rsidP="00CF2417">
            <w:pPr>
              <w:pStyle w:val="aff5"/>
              <w:jc w:val="center"/>
              <w:rPr>
                <w:rFonts w:ascii="Times New Roman" w:hAnsi="Times New Roman"/>
                <w:color w:val="000000" w:themeColor="text1"/>
                <w:sz w:val="24"/>
                <w:szCs w:val="24"/>
              </w:rPr>
            </w:pPr>
            <w:r w:rsidRPr="00CF2417">
              <w:rPr>
                <w:rFonts w:ascii="Times New Roman" w:hAnsi="Times New Roman"/>
                <w:color w:val="000000" w:themeColor="text1"/>
                <w:sz w:val="24"/>
                <w:szCs w:val="24"/>
              </w:rPr>
              <w:t>(незалежно від місцезнаходження)</w:t>
            </w:r>
          </w:p>
        </w:tc>
        <w:tc>
          <w:tcPr>
            <w:tcW w:w="975" w:type="pct"/>
            <w:gridSpan w:val="2"/>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jc w:val="center"/>
              <w:rPr>
                <w:rFonts w:ascii="Times New Roman" w:hAnsi="Times New Roman"/>
                <w:color w:val="000000" w:themeColor="text1"/>
                <w:sz w:val="24"/>
                <w:szCs w:val="24"/>
              </w:rPr>
            </w:pPr>
            <w:r w:rsidRPr="00CF2417">
              <w:rPr>
                <w:rFonts w:ascii="Times New Roman" w:hAnsi="Times New Roman"/>
                <w:color w:val="000000" w:themeColor="text1"/>
                <w:sz w:val="24"/>
                <w:szCs w:val="24"/>
              </w:rPr>
              <w:t>за земельні ділянки за межами населених пунктів, нормативну грошову оцінку яких не проведено</w:t>
            </w:r>
          </w:p>
        </w:tc>
      </w:tr>
      <w:tr w:rsidR="003D6913" w:rsidRPr="00CF2417" w:rsidTr="00E7234E">
        <w:trPr>
          <w:gridAfter w:val="4"/>
          <w:wAfter w:w="1729" w:type="pct"/>
          <w:tblHeader/>
        </w:trPr>
        <w:tc>
          <w:tcPr>
            <w:tcW w:w="22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код</w:t>
            </w:r>
            <w:r w:rsidRPr="00CF2417">
              <w:rPr>
                <w:rFonts w:ascii="Times New Roman" w:hAnsi="Times New Roman"/>
                <w:color w:val="000000" w:themeColor="text1"/>
                <w:vertAlign w:val="superscript"/>
              </w:rPr>
              <w:t>2</w:t>
            </w:r>
          </w:p>
        </w:tc>
        <w:tc>
          <w:tcPr>
            <w:tcW w:w="1188"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найменування</w:t>
            </w:r>
            <w:r w:rsidRPr="00CF2417">
              <w:rPr>
                <w:rFonts w:ascii="Times New Roman" w:hAnsi="Times New Roman"/>
                <w:color w:val="000000" w:themeColor="text1"/>
                <w:vertAlign w:val="superscript"/>
              </w:rPr>
              <w:t>2</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для юридичних осіб</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для фізичних осіб</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для юридичних осіб</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для фізичних осіб</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w:t>
            </w:r>
          </w:p>
        </w:tc>
        <w:tc>
          <w:tcPr>
            <w:tcW w:w="3050" w:type="pct"/>
            <w:gridSpan w:val="5"/>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 xml:space="preserve">Землі сільськогосподарського призначення </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ведення товарного сільськогосподарського виробництва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01.02</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ведення фермерського господарства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01.03</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ведення особистого селянського господарства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01.04</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ведення підсобного сільського господарства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01.05</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індивідуального садівництва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01.06</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колективного садівництва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01.07</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городництва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01.08</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сінокосіння і випасання худоби</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01.09</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дослідних і навчальних цілей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01.10</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пропаганди передового досвіду ведення сільського господарства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01.11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надання послуг у сільському господарстві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01.12</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інфраструктури оптових ринків сільськогосподарської продукції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01.13</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іншого сільськогосподарського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01.14</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01.01-01.13, 01.15-01.19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01.15</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lang w:eastAsia="en-US"/>
              </w:rPr>
            </w:pPr>
            <w:r w:rsidRPr="00CF2417">
              <w:rPr>
                <w:rFonts w:ascii="Times New Roman" w:hAnsi="Times New Roman"/>
                <w:color w:val="000000" w:themeColor="text1"/>
              </w:rPr>
              <w:t>Земельні ділянки запасу під сільськогосподарськими будівлями і дворами</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lang w:eastAsia="en-US"/>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lang w:eastAsia="en-US"/>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lang w:eastAsia="en-US"/>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lang w:eastAsia="en-US"/>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01.16</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Земельні ділянки під полезахисними лісовими смугами</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01.17</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Земельні ділянки запасу (земельні ділянки, які не надані у власність або користування громадянами чи юридичними особами)</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01.18</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Земельні ділянки загального користування, які використовуються як польові дороги, прогони</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nil"/>
              <w:left w:val="single" w:sz="4" w:space="0" w:color="auto"/>
              <w:bottom w:val="single" w:sz="4" w:space="0" w:color="auto"/>
              <w:right w:val="nil"/>
            </w:tcBorders>
            <w:shd w:val="clear" w:color="auto" w:fill="auto"/>
            <w:vAlign w:val="center"/>
          </w:tcPr>
          <w:p w:rsidR="001C0339" w:rsidRPr="00CF2417" w:rsidRDefault="001C0339" w:rsidP="00CF2417">
            <w:pPr>
              <w:pStyle w:val="aff5"/>
              <w:rPr>
                <w:rFonts w:ascii="Times New Roman" w:hAnsi="Times New Roman"/>
                <w:color w:val="000000" w:themeColor="text1"/>
                <w:lang w:eastAsia="en-US"/>
              </w:rPr>
            </w:pPr>
            <w:r w:rsidRPr="00CF2417">
              <w:rPr>
                <w:rFonts w:ascii="Times New Roman" w:hAnsi="Times New Roman"/>
                <w:color w:val="000000" w:themeColor="text1"/>
              </w:rPr>
              <w:t>01.19</w:t>
            </w:r>
          </w:p>
        </w:tc>
        <w:tc>
          <w:tcPr>
            <w:tcW w:w="1188" w:type="pct"/>
            <w:tcBorders>
              <w:top w:val="nil"/>
              <w:left w:val="single" w:sz="4" w:space="0" w:color="auto"/>
              <w:bottom w:val="single" w:sz="4" w:space="0" w:color="auto"/>
              <w:right w:val="single" w:sz="4" w:space="0" w:color="auto"/>
            </w:tcBorders>
            <w:shd w:val="clear" w:color="auto" w:fill="auto"/>
            <w:vAlign w:val="center"/>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Земельні ділянки під громадськими сіножатями та громадськими пасовищами</w:t>
            </w:r>
          </w:p>
        </w:tc>
        <w:tc>
          <w:tcPr>
            <w:tcW w:w="491" w:type="pct"/>
            <w:tcBorders>
              <w:top w:val="nil"/>
              <w:left w:val="nil"/>
              <w:bottom w:val="single" w:sz="4" w:space="0" w:color="auto"/>
              <w:right w:val="single" w:sz="4" w:space="0" w:color="auto"/>
            </w:tcBorders>
            <w:shd w:val="clear" w:color="auto" w:fill="auto"/>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nil"/>
              <w:left w:val="nil"/>
              <w:bottom w:val="single" w:sz="4" w:space="0" w:color="auto"/>
              <w:right w:val="single" w:sz="4" w:space="0" w:color="auto"/>
            </w:tcBorders>
            <w:shd w:val="clear" w:color="auto" w:fill="auto"/>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nil"/>
              <w:left w:val="nil"/>
              <w:bottom w:val="single" w:sz="4" w:space="0" w:color="auto"/>
              <w:right w:val="single" w:sz="4" w:space="0" w:color="auto"/>
            </w:tcBorders>
            <w:shd w:val="clear" w:color="auto" w:fill="auto"/>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nil"/>
              <w:left w:val="nil"/>
              <w:bottom w:val="single" w:sz="4" w:space="0" w:color="auto"/>
              <w:right w:val="single" w:sz="4" w:space="0" w:color="auto"/>
            </w:tcBorders>
            <w:shd w:val="clear" w:color="auto" w:fill="auto"/>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nil"/>
              <w:left w:val="single" w:sz="4" w:space="0" w:color="auto"/>
              <w:bottom w:val="single" w:sz="4" w:space="0" w:color="auto"/>
              <w:right w:val="nil"/>
            </w:tcBorders>
            <w:shd w:val="clear" w:color="auto" w:fill="auto"/>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02</w:t>
            </w:r>
          </w:p>
        </w:tc>
        <w:tc>
          <w:tcPr>
            <w:tcW w:w="3050" w:type="pct"/>
            <w:gridSpan w:val="5"/>
            <w:tcBorders>
              <w:top w:val="nil"/>
              <w:left w:val="single" w:sz="4" w:space="0" w:color="auto"/>
              <w:bottom w:val="single" w:sz="4" w:space="0" w:color="auto"/>
              <w:right w:val="single" w:sz="4" w:space="0" w:color="auto"/>
            </w:tcBorders>
            <w:shd w:val="clear" w:color="auto" w:fill="auto"/>
            <w:vAlign w:val="center"/>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Землі житлової та громадської забудови</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02.01</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і обслуговування житлового </w:t>
            </w:r>
            <w:r w:rsidRPr="00CF2417">
              <w:rPr>
                <w:rFonts w:ascii="Times New Roman" w:hAnsi="Times New Roman"/>
                <w:color w:val="000000" w:themeColor="text1"/>
              </w:rPr>
              <w:lastRenderedPageBreak/>
              <w:t>будинку, господарських будівель і споруд (присадибна ділянка)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0,100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02.02</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колективного житлового будівництва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02.03</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і обслуговування багатоквартирного житлового будинку</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02.04</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і обслуговування будівель тимчасового проживання </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02.05</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індивідуальних гаражів</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02.06</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колективного гаражного будівництва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2,000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02.07</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іншої житлової забудови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0,100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0,100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02.08</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02.01-02.07, 02.09, 02.10-02.12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0,050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0,050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0,050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0,050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02.09</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eastAsiaTheme="minorEastAsia" w:hAnsi="Times New Roman"/>
                <w:color w:val="000000" w:themeColor="text1"/>
                <w:lang w:eastAsia="uk-UA"/>
              </w:rPr>
            </w:pPr>
            <w:r w:rsidRPr="00CF2417">
              <w:rPr>
                <w:rFonts w:ascii="Times New Roman" w:hAnsi="Times New Roman"/>
                <w:color w:val="000000" w:themeColor="text1"/>
              </w:rPr>
              <w:fldChar w:fldCharType="begin"/>
            </w:r>
            <w:r w:rsidRPr="00CF2417">
              <w:rPr>
                <w:rFonts w:ascii="Times New Roman" w:hAnsi="Times New Roman"/>
                <w:color w:val="000000" w:themeColor="text1"/>
              </w:rPr>
              <w:instrText xml:space="preserve"> LINK Excel.Sheet.12 "C:\\Users\\user\\AppData\\Local\\Temp\\Rar$DI08.039\\Додаток 2 Земельний податок.xlsx" "Додаток 2!R46C15" \a \f 4 \h  \* MERGEFORMAT </w:instrText>
            </w:r>
            <w:r w:rsidRPr="00CF2417">
              <w:rPr>
                <w:rFonts w:ascii="Times New Roman" w:hAnsi="Times New Roman"/>
                <w:color w:val="000000" w:themeColor="text1"/>
              </w:rPr>
              <w:fldChar w:fldCharType="separate"/>
            </w:r>
          </w:p>
          <w:p w:rsidR="001C0339" w:rsidRPr="00CF2417" w:rsidRDefault="001C0339" w:rsidP="00CF2417">
            <w:pPr>
              <w:spacing w:after="0" w:line="240" w:lineRule="auto"/>
              <w:rPr>
                <w:rFonts w:ascii="Times New Roman" w:eastAsia="Times New Roman" w:hAnsi="Times New Roman" w:cs="Times New Roman"/>
                <w:color w:val="000000" w:themeColor="text1"/>
                <w:sz w:val="24"/>
                <w:szCs w:val="24"/>
              </w:rPr>
            </w:pPr>
            <w:r w:rsidRPr="00CF2417">
              <w:rPr>
                <w:rFonts w:ascii="Times New Roman" w:eastAsia="Times New Roman" w:hAnsi="Times New Roman" w:cs="Times New Roman"/>
                <w:color w:val="000000" w:themeColor="text1"/>
                <w:sz w:val="24"/>
                <w:szCs w:val="24"/>
              </w:rPr>
              <w:t xml:space="preserve">Для будівництва і </w:t>
            </w:r>
            <w:r w:rsidRPr="00CF2417">
              <w:rPr>
                <w:rFonts w:ascii="Times New Roman" w:eastAsia="Times New Roman" w:hAnsi="Times New Roman" w:cs="Times New Roman"/>
                <w:color w:val="000000" w:themeColor="text1"/>
                <w:sz w:val="26"/>
                <w:szCs w:val="26"/>
              </w:rPr>
              <w:t>обслуговування</w:t>
            </w:r>
            <w:r w:rsidRPr="00CF2417">
              <w:rPr>
                <w:rFonts w:ascii="Times New Roman" w:eastAsia="Times New Roman" w:hAnsi="Times New Roman" w:cs="Times New Roman"/>
                <w:color w:val="000000" w:themeColor="text1"/>
                <w:sz w:val="24"/>
                <w:szCs w:val="24"/>
              </w:rPr>
              <w:t xml:space="preserve"> паркінгів та </w:t>
            </w:r>
            <w:r w:rsidRPr="00CF2417">
              <w:rPr>
                <w:rFonts w:ascii="Times New Roman" w:eastAsia="Times New Roman" w:hAnsi="Times New Roman" w:cs="Times New Roman"/>
                <w:color w:val="000000" w:themeColor="text1"/>
                <w:sz w:val="26"/>
                <w:szCs w:val="26"/>
              </w:rPr>
              <w:t>автостоянок</w:t>
            </w:r>
            <w:r w:rsidRPr="00CF2417">
              <w:rPr>
                <w:rFonts w:ascii="Times New Roman" w:eastAsia="Times New Roman" w:hAnsi="Times New Roman" w:cs="Times New Roman"/>
                <w:color w:val="000000" w:themeColor="text1"/>
                <w:sz w:val="24"/>
                <w:szCs w:val="24"/>
              </w:rPr>
              <w:t xml:space="preserve"> на землях житлової та громадської забудови</w:t>
            </w:r>
          </w:p>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fldChar w:fldCharType="end"/>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1,000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1,000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02.10</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02.11</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4"/>
                <w:szCs w:val="24"/>
                <w:vertAlign w:val="superscript"/>
              </w:rPr>
              <w:t xml:space="preserve"> 4</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0,300</w:t>
            </w:r>
          </w:p>
        </w:tc>
      </w:tr>
      <w:tr w:rsidR="003D6913" w:rsidRPr="00CF2417" w:rsidTr="00E7234E">
        <w:trPr>
          <w:gridAfter w:val="4"/>
          <w:wAfter w:w="1729" w:type="pct"/>
          <w:trHeight w:val="61"/>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02.12</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 xml:space="preserve">Земельні ділянки загального користування, які </w:t>
            </w:r>
            <w:r w:rsidRPr="00CF2417">
              <w:rPr>
                <w:rFonts w:ascii="Times New Roman" w:hAnsi="Times New Roman" w:cs="Times New Roman"/>
                <w:color w:val="000000" w:themeColor="text1"/>
                <w:sz w:val="24"/>
                <w:szCs w:val="24"/>
              </w:rPr>
              <w:lastRenderedPageBreak/>
              <w:t>використовуються як внутрішньо квартальні проїзди, пішохідні зони</w:t>
            </w:r>
            <w:r w:rsidRPr="00CF2417">
              <w:rPr>
                <w:rFonts w:ascii="Times New Roman" w:hAnsi="Times New Roman" w:cs="Times New Roman"/>
                <w:color w:val="000000" w:themeColor="text1"/>
                <w:sz w:val="24"/>
                <w:szCs w:val="24"/>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 xml:space="preserve"> 0,300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03</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Землі громадської забудови </w:t>
            </w:r>
          </w:p>
        </w:tc>
        <w:tc>
          <w:tcPr>
            <w:tcW w:w="491" w:type="pct"/>
            <w:vAlign w:val="center"/>
          </w:tcPr>
          <w:p w:rsidR="001C0339" w:rsidRPr="00CF2417" w:rsidRDefault="001C0339" w:rsidP="00CF2417">
            <w:pPr>
              <w:pStyle w:val="aff5"/>
              <w:rPr>
                <w:rFonts w:ascii="Times New Roman" w:hAnsi="Times New Roman"/>
                <w:color w:val="000000" w:themeColor="text1"/>
              </w:rPr>
            </w:pP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jc w:val="center"/>
              <w:rPr>
                <w:rFonts w:ascii="Times New Roman" w:hAnsi="Times New Roman" w:cs="Times New Roman"/>
                <w:color w:val="000000" w:themeColor="text1"/>
                <w:sz w:val="24"/>
                <w:szCs w:val="24"/>
              </w:rPr>
            </w:pP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jc w:val="center"/>
              <w:rPr>
                <w:rFonts w:ascii="Times New Roman" w:hAnsi="Times New Roman" w:cs="Times New Roman"/>
                <w:color w:val="000000" w:themeColor="text1"/>
                <w:sz w:val="24"/>
                <w:szCs w:val="24"/>
              </w:rPr>
            </w:pP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та обслуговування будівель органів державної влади та місцевого самоврядування</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03.02</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та обслуговування будівель закладів освіти</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03.03</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та обслуговування будівель закладів охорони здоров’я та соціальної допомоги</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03.04</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та обслуговування будівель громадських та релігійних організацій</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03.05</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та обслуговування будівель закладів культурно-просвітницького обслуговування</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03.06</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та обслуговування будівель екстериторіальних організацій та органів</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jc w:val="center"/>
              <w:rPr>
                <w:rFonts w:ascii="Times New Roman" w:hAnsi="Times New Roman" w:cs="Times New Roman"/>
                <w:noProof/>
                <w:color w:val="000000" w:themeColor="text1"/>
                <w:sz w:val="24"/>
                <w:szCs w:val="24"/>
              </w:rPr>
            </w:pPr>
            <w:r w:rsidRPr="00CF2417">
              <w:rPr>
                <w:rFonts w:ascii="Times New Roman" w:hAnsi="Times New Roman" w:cs="Times New Roman"/>
                <w:noProof/>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jc w:val="center"/>
              <w:rPr>
                <w:rFonts w:ascii="Times New Roman" w:hAnsi="Times New Roman" w:cs="Times New Roman"/>
                <w:noProof/>
                <w:color w:val="000000" w:themeColor="text1"/>
                <w:sz w:val="24"/>
                <w:szCs w:val="24"/>
              </w:rPr>
            </w:pPr>
            <w:r w:rsidRPr="00CF2417">
              <w:rPr>
                <w:rFonts w:ascii="Times New Roman" w:hAnsi="Times New Roman" w:cs="Times New Roman"/>
                <w:noProof/>
                <w:color w:val="000000" w:themeColor="text1"/>
                <w:sz w:val="24"/>
                <w:szCs w:val="24"/>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03.07</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будівель торгівлі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03.08</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об’єктів туристичної інфраструктури та закладів громадського харчування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03.09</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будівель кредитно-фінансових установ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03.10</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будівель </w:t>
            </w:r>
            <w:r w:rsidRPr="00CF2417">
              <w:rPr>
                <w:rFonts w:ascii="Times New Roman" w:hAnsi="Times New Roman"/>
                <w:color w:val="000000" w:themeColor="text1"/>
              </w:rPr>
              <w:lastRenderedPageBreak/>
              <w:t xml:space="preserve">ринкової інфраструктури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03.11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будівель і споруд закладів науки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03.12</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будівель закладів комунального обслуговування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03.13</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будівель закладів побутового обслуговування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03.14</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постійної діяльності органів ДСНС</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03.15</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інших будівель громадської забудови  </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03.16</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цілей підрозділів 03.01-03.15, 03.17-03.20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03.17</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розміщення та експлуатації закладів з обслуговування відвідувачів об'єктів рекреаційного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03.18</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розміщення та експлуатації установ/місць виконання покарань</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03.19</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03.20</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 xml:space="preserve">Земельні ділянки загального користування, які використовуються як </w:t>
            </w:r>
            <w:proofErr w:type="spellStart"/>
            <w:r w:rsidRPr="00CF2417">
              <w:rPr>
                <w:rFonts w:ascii="Times New Roman" w:hAnsi="Times New Roman" w:cs="Times New Roman"/>
                <w:color w:val="000000" w:themeColor="text1"/>
                <w:sz w:val="26"/>
                <w:szCs w:val="26"/>
              </w:rPr>
              <w:t>внутрішньоквартальні</w:t>
            </w:r>
            <w:proofErr w:type="spellEnd"/>
            <w:r w:rsidRPr="00CF2417">
              <w:rPr>
                <w:rFonts w:ascii="Times New Roman" w:hAnsi="Times New Roman" w:cs="Times New Roman"/>
                <w:color w:val="000000" w:themeColor="text1"/>
                <w:sz w:val="26"/>
                <w:szCs w:val="26"/>
              </w:rPr>
              <w:t xml:space="preserve"> </w:t>
            </w:r>
            <w:r w:rsidRPr="00CF2417">
              <w:rPr>
                <w:rFonts w:ascii="Times New Roman" w:hAnsi="Times New Roman" w:cs="Times New Roman"/>
                <w:color w:val="000000" w:themeColor="text1"/>
                <w:sz w:val="26"/>
                <w:szCs w:val="26"/>
              </w:rPr>
              <w:lastRenderedPageBreak/>
              <w:t>проїзди, пішохідні зони</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04</w:t>
            </w:r>
          </w:p>
        </w:tc>
        <w:tc>
          <w:tcPr>
            <w:tcW w:w="3050" w:type="pct"/>
            <w:gridSpan w:val="5"/>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Землі природно-заповідного фонду </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04.01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збереження та використання біосферних заповідників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04.02</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збереження та використання природних заповідників</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04.03</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збереження та використання національних природних парків</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04.04</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збереження та використання ботанічних садів</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04.05</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збереження та використання зоологічних парків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p w:rsidR="001C0339" w:rsidRPr="00CF2417" w:rsidRDefault="001C0339" w:rsidP="00CF2417">
            <w:pPr>
              <w:pStyle w:val="aff5"/>
              <w:rPr>
                <w:rFonts w:ascii="Times New Roman" w:hAnsi="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04.06</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збереження та використання дендрологічних парків</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04.07</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збереження та використання парків - пам’яток садово-паркового мистецтва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04.08</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vertAlign w:val="superscript"/>
              </w:rPr>
            </w:pPr>
            <w:r w:rsidRPr="00CF2417">
              <w:rPr>
                <w:rFonts w:ascii="Times New Roman" w:hAnsi="Times New Roman"/>
                <w:color w:val="000000" w:themeColor="text1"/>
              </w:rPr>
              <w:t xml:space="preserve">Для збереження та використання заказників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p w:rsidR="001C0339" w:rsidRPr="00CF2417" w:rsidRDefault="001C0339" w:rsidP="00CF2417">
            <w:pPr>
              <w:pStyle w:val="aff5"/>
              <w:rPr>
                <w:rFonts w:ascii="Times New Roman" w:hAnsi="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04.09</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збереження та використання заповідних урочищ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p w:rsidR="001C0339" w:rsidRPr="00CF2417" w:rsidRDefault="001C0339" w:rsidP="00CF2417">
            <w:pPr>
              <w:pStyle w:val="aff5"/>
              <w:rPr>
                <w:rFonts w:ascii="Times New Roman" w:hAnsi="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04.10</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збереження та використання пам’яток природи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04.11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збереження та використання регіональних ландшафтних парків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p w:rsidR="001C0339" w:rsidRPr="00CF2417" w:rsidRDefault="001C0339" w:rsidP="00CF2417">
            <w:pPr>
              <w:pStyle w:val="aff5"/>
              <w:rPr>
                <w:rFonts w:ascii="Times New Roman" w:hAnsi="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w:t>
            </w:r>
          </w:p>
        </w:tc>
        <w:tc>
          <w:tcPr>
            <w:tcW w:w="3050" w:type="pct"/>
            <w:gridSpan w:val="5"/>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Землі іншого природоохоронного призначення </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Земельні ділянки іншого природоохоронного призначення (земельні </w:t>
            </w:r>
            <w:r w:rsidRPr="00CF2417">
              <w:rPr>
                <w:rFonts w:ascii="Times New Roman" w:hAnsi="Times New Roman"/>
                <w:color w:val="000000" w:themeColor="text1"/>
              </w:rPr>
              <w:lastRenderedPageBreak/>
              <w:t>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r w:rsidRPr="00CF2417">
              <w:rPr>
                <w:rFonts w:ascii="Times New Roman" w:hAnsi="Times New Roman"/>
                <w:color w:val="000000" w:themeColor="text1"/>
                <w:vertAlign w:val="superscript"/>
              </w:rPr>
              <w:t xml:space="preserve"> 4</w:t>
            </w:r>
          </w:p>
        </w:tc>
        <w:tc>
          <w:tcPr>
            <w:tcW w:w="491" w:type="pct"/>
            <w:tcBorders>
              <w:top w:val="single" w:sz="4" w:space="0" w:color="auto"/>
              <w:bottom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05.02</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bottom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06</w:t>
            </w:r>
          </w:p>
        </w:tc>
        <w:tc>
          <w:tcPr>
            <w:tcW w:w="3050" w:type="pct"/>
            <w:gridSpan w:val="5"/>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CF2417">
              <w:rPr>
                <w:rFonts w:ascii="Times New Roman" w:hAnsi="Times New Roman"/>
                <w:color w:val="000000" w:themeColor="text1"/>
              </w:rPr>
              <w:br/>
              <w:t>для профілактики захворювань і лікування людей)</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06.01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і обслуговування санаторно-оздоровчих закладів</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06.02</w:t>
            </w:r>
          </w:p>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розробки родовищ природних лікувальних ресурсів </w:t>
            </w:r>
          </w:p>
          <w:p w:rsidR="001C0339" w:rsidRPr="00CF2417" w:rsidRDefault="001C0339" w:rsidP="00CF2417">
            <w:pPr>
              <w:pStyle w:val="aff5"/>
              <w:jc w:val="left"/>
              <w:rPr>
                <w:rFonts w:ascii="Times New Roman" w:hAnsi="Times New Roman"/>
                <w:color w:val="000000" w:themeColor="text1"/>
              </w:rPr>
            </w:pP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06.03</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інших оздоровчих цілей</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06.04</w:t>
            </w:r>
          </w:p>
        </w:tc>
        <w:tc>
          <w:tcPr>
            <w:tcW w:w="1188"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цілей підрозділів 06.01 – 06.03 і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p w:rsidR="001C0339" w:rsidRPr="00CF2417" w:rsidRDefault="001C0339" w:rsidP="00CF2417">
            <w:pPr>
              <w:pStyle w:val="aff5"/>
              <w:rPr>
                <w:rFonts w:ascii="Times New Roman" w:hAnsi="Times New Roman"/>
                <w:color w:val="000000" w:themeColor="text1"/>
              </w:rPr>
            </w:pP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06.05</w:t>
            </w:r>
          </w:p>
        </w:tc>
        <w:tc>
          <w:tcPr>
            <w:tcW w:w="1188" w:type="pct"/>
            <w:tcBorders>
              <w:top w:val="single" w:sz="4" w:space="0" w:color="auto"/>
              <w:left w:val="single" w:sz="4" w:space="0" w:color="auto"/>
              <w:bottom w:val="single" w:sz="4" w:space="0" w:color="auto"/>
              <w:right w:val="single" w:sz="4" w:space="0" w:color="auto"/>
            </w:tcBorders>
            <w:vAlign w:val="bottom"/>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07</w:t>
            </w:r>
          </w:p>
        </w:tc>
        <w:tc>
          <w:tcPr>
            <w:tcW w:w="3050" w:type="pct"/>
            <w:gridSpan w:val="5"/>
            <w:tcBorders>
              <w:top w:val="single" w:sz="4" w:space="0" w:color="auto"/>
              <w:left w:val="single" w:sz="4" w:space="0" w:color="auto"/>
              <w:bottom w:val="single" w:sz="4" w:space="0" w:color="auto"/>
              <w:right w:val="single" w:sz="4" w:space="0" w:color="auto"/>
            </w:tcBorders>
            <w:vAlign w:val="bottom"/>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Землі рекреаційного призначення</w:t>
            </w:r>
          </w:p>
        </w:tc>
      </w:tr>
      <w:tr w:rsidR="003D6913" w:rsidRPr="00CF2417" w:rsidTr="00E7234E">
        <w:trPr>
          <w:gridAfter w:val="4"/>
          <w:wAfter w:w="1729" w:type="pct"/>
          <w:trHeight w:val="1069"/>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07.01</w:t>
            </w:r>
          </w:p>
        </w:tc>
        <w:tc>
          <w:tcPr>
            <w:tcW w:w="1188" w:type="pct"/>
            <w:tcBorders>
              <w:top w:val="single" w:sz="4" w:space="0" w:color="auto"/>
              <w:left w:val="single" w:sz="4" w:space="0" w:color="auto"/>
              <w:bottom w:val="single" w:sz="4" w:space="0" w:color="auto"/>
              <w:right w:val="single" w:sz="4" w:space="0" w:color="auto"/>
            </w:tcBorders>
            <w:vAlign w:val="bottom"/>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noProof/>
                <w:color w:val="000000" w:themeColor="text1"/>
                <w:sz w:val="26"/>
                <w:szCs w:val="26"/>
              </w:rPr>
              <w:t>Для будівництва та обслуговування об’єктів рекреаційного призначення</w:t>
            </w:r>
            <w:r w:rsidRPr="00CF2417">
              <w:rPr>
                <w:rFonts w:ascii="Times New Roman" w:hAnsi="Times New Roman" w:cs="Times New Roman"/>
                <w:noProof/>
                <w:color w:val="000000" w:themeColor="text1"/>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07.02</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та обслуговування об’єктів фізичної культури і спорту</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07.03</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індивідуального дачного будівництва </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07.04</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колективного дачного будівництва  </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07.05</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07.01-07.04, 07.06-07.09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07.06</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збереження, використання та відтворення зелених зон і зелених насаджень</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07.07</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07.08</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загального користування, які використовуються як зелені насадження загального користування</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07.09</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Земельні ділянки загального користування відведені під місця поховання</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1,000</w:t>
            </w:r>
          </w:p>
        </w:tc>
      </w:tr>
      <w:tr w:rsidR="003D6913" w:rsidRPr="00CF2417" w:rsidTr="00E7234E">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08</w:t>
            </w:r>
          </w:p>
        </w:tc>
        <w:tc>
          <w:tcPr>
            <w:tcW w:w="3050" w:type="pct"/>
            <w:gridSpan w:val="5"/>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Землі історико-культурного призначення </w:t>
            </w:r>
          </w:p>
        </w:tc>
        <w:tc>
          <w:tcPr>
            <w:tcW w:w="410" w:type="pct"/>
          </w:tcPr>
          <w:p w:rsidR="001C0339" w:rsidRPr="00CF2417" w:rsidRDefault="001C0339" w:rsidP="00CF2417">
            <w:pPr>
              <w:spacing w:after="0" w:line="240" w:lineRule="auto"/>
              <w:rPr>
                <w:rFonts w:ascii="Times New Roman" w:hAnsi="Times New Roman" w:cs="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rPr>
            </w:pPr>
          </w:p>
        </w:tc>
        <w:tc>
          <w:tcPr>
            <w:tcW w:w="50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rPr>
            </w:pPr>
          </w:p>
        </w:tc>
        <w:tc>
          <w:tcPr>
            <w:tcW w:w="40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rPr>
            </w:pP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08.01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забезпечення охорони об’єктів культурної спадщини  </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08.02</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обслуговування музейних закладів </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08.03</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іншого історико-культурного призначення </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08.04</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08.01-08.03, 08.05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08.05</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eastAsiaTheme="minorEastAsia" w:hAnsi="Times New Roman"/>
                <w:color w:val="000000" w:themeColor="text1"/>
                <w:sz w:val="22"/>
                <w:szCs w:val="22"/>
                <w:lang w:eastAsia="uk-UA"/>
              </w:rPr>
            </w:pPr>
            <w:r w:rsidRPr="00CF2417">
              <w:rPr>
                <w:rFonts w:ascii="Times New Roman" w:eastAsia="Times New Roman" w:hAnsi="Times New Roman"/>
                <w:color w:val="000000" w:themeColor="text1"/>
              </w:rPr>
              <w:fldChar w:fldCharType="begin"/>
            </w:r>
            <w:r w:rsidRPr="00CF2417">
              <w:rPr>
                <w:rFonts w:ascii="Times New Roman" w:hAnsi="Times New Roman"/>
                <w:color w:val="000000" w:themeColor="text1"/>
              </w:rPr>
              <w:instrText xml:space="preserve"> LINK Excel.Sheet.12 "C:\\Users\\user\\AppData\\Local\\Temp\\Rar$DI00.329\\Додаток 2 Земельний податок.xlsx" "Додаток 2!R107C15" \a \f 4 \h  \* MERGEFORMAT </w:instrText>
            </w:r>
            <w:r w:rsidRPr="00CF2417">
              <w:rPr>
                <w:rFonts w:ascii="Times New Roman" w:eastAsia="Times New Roman" w:hAnsi="Times New Roman"/>
                <w:color w:val="000000" w:themeColor="text1"/>
              </w:rPr>
              <w:fldChar w:fldCharType="separate"/>
            </w:r>
          </w:p>
          <w:p w:rsidR="001C0339" w:rsidRPr="00CF2417" w:rsidRDefault="001C0339" w:rsidP="00CF2417">
            <w:pPr>
              <w:spacing w:after="0" w:line="240" w:lineRule="auto"/>
              <w:rPr>
                <w:rFonts w:ascii="Times New Roman" w:hAnsi="Times New Roman" w:cs="Times New Roman"/>
                <w:noProof/>
                <w:color w:val="000000" w:themeColor="text1"/>
                <w:sz w:val="24"/>
                <w:szCs w:val="24"/>
              </w:rPr>
            </w:pPr>
            <w:r w:rsidRPr="00CF2417">
              <w:rPr>
                <w:rFonts w:ascii="Times New Roman" w:eastAsia="Times New Roman" w:hAnsi="Times New Roman" w:cs="Times New Roman"/>
                <w:color w:val="000000" w:themeColor="text1"/>
                <w:sz w:val="26"/>
                <w:szCs w:val="26"/>
              </w:rPr>
              <w:lastRenderedPageBreak/>
              <w:t>Земельні ділянки запасу (земельні ділянки, які не надані у власність або користування громадянам чи юридичним особам)</w:t>
            </w:r>
            <w:r w:rsidRPr="00CF2417">
              <w:rPr>
                <w:rFonts w:ascii="Times New Roman" w:eastAsia="Times New Roman" w:hAnsi="Times New Roman" w:cs="Times New Roman"/>
                <w:color w:val="000000" w:themeColor="text1"/>
                <w:sz w:val="26"/>
                <w:szCs w:val="26"/>
                <w:vertAlign w:val="superscript"/>
              </w:rPr>
              <w:t xml:space="preserve"> </w:t>
            </w:r>
            <w:r w:rsidRPr="00CF2417">
              <w:rPr>
                <w:rFonts w:ascii="Times New Roman" w:hAnsi="Times New Roman" w:cs="Times New Roman"/>
                <w:noProof/>
                <w:color w:val="000000" w:themeColor="text1"/>
                <w:sz w:val="24"/>
                <w:szCs w:val="24"/>
              </w:rPr>
              <w:fldChar w:fldCharType="end"/>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0,500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0,500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09</w:t>
            </w:r>
          </w:p>
        </w:tc>
        <w:tc>
          <w:tcPr>
            <w:tcW w:w="3050" w:type="pct"/>
            <w:gridSpan w:val="5"/>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Землі лісогосподарського призначення</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09.01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ведення лісового господарства і пов’язаних з ним послуг  </w:t>
            </w:r>
          </w:p>
        </w:tc>
        <w:tc>
          <w:tcPr>
            <w:tcW w:w="491" w:type="pct"/>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09.02</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іншого лісогосподарського призначення </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09.03</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цілей підрозділів 09.01-09.02, 09.04-09.05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09.04</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09.05</w:t>
            </w:r>
          </w:p>
        </w:tc>
        <w:tc>
          <w:tcPr>
            <w:tcW w:w="1188"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w:t>
            </w:r>
          </w:p>
        </w:tc>
        <w:tc>
          <w:tcPr>
            <w:tcW w:w="3050" w:type="pct"/>
            <w:gridSpan w:val="5"/>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Землі водного фонду</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експлуатації та догляду за водними об’єктами </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10.02</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облаштування та догляду за прибережними захисними смугами</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10.03</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експлуатації та догляду за смугами відведення </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10.04</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експлуатації та догляду за гідротехнічними, іншими водогосподарськими </w:t>
            </w:r>
            <w:r w:rsidRPr="00CF2417">
              <w:rPr>
                <w:rFonts w:ascii="Times New Roman" w:hAnsi="Times New Roman"/>
                <w:color w:val="000000" w:themeColor="text1"/>
              </w:rPr>
              <w:lastRenderedPageBreak/>
              <w:t xml:space="preserve">спорудами і каналами </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10.05</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догляду за береговими смугами водних шляхів </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10.06</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сінокосіння</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10.07</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рибогосподарських потреб </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10.08</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культурно-оздоровчих потреб, рекреаційних, спортивних і туристичних цілей </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0,100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10.09</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проведення науково-дослідних робіт </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10.10</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експлуатації гідротехнічних, гідрометричних та лінійних споруд </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10.11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10.12</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10.01-10.11, 10.13-10.16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10.13</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10.14</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Водні об'єкти загального користування</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10.15</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під пляжами</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10.16</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під громадськими сіножатями</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11</w:t>
            </w:r>
          </w:p>
        </w:tc>
        <w:tc>
          <w:tcPr>
            <w:tcW w:w="3050" w:type="pct"/>
            <w:gridSpan w:val="5"/>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jc w:val="left"/>
              <w:rPr>
                <w:rFonts w:ascii="Times New Roman" w:hAnsi="Times New Roman"/>
                <w:color w:val="000000" w:themeColor="text1"/>
                <w:sz w:val="24"/>
                <w:szCs w:val="24"/>
                <w:lang w:eastAsia="en-US"/>
              </w:rPr>
            </w:pPr>
            <w:r w:rsidRPr="00CF2417">
              <w:rPr>
                <w:rFonts w:ascii="Times New Roman" w:hAnsi="Times New Roman"/>
                <w:color w:val="000000" w:themeColor="text1"/>
              </w:rPr>
              <w:t xml:space="preserve">Землі промисловості </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11.01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11.02</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11.03</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11.04</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11.05</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11.01-11.04, 11.06-11.08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11.06</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11.07</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 xml:space="preserve">Земельні ділянки загального користування, які використовуються як зелені </w:t>
            </w:r>
            <w:r w:rsidRPr="00CF2417">
              <w:rPr>
                <w:rFonts w:ascii="Times New Roman" w:hAnsi="Times New Roman" w:cs="Times New Roman"/>
                <w:color w:val="000000" w:themeColor="text1"/>
                <w:sz w:val="26"/>
                <w:szCs w:val="26"/>
              </w:rPr>
              <w:lastRenderedPageBreak/>
              <w:t>насадження спеціального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3,000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11.08</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загального користування, відведенні для цілей поводження з відходами</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w:t>
            </w:r>
          </w:p>
        </w:tc>
        <w:tc>
          <w:tcPr>
            <w:tcW w:w="3050" w:type="pct"/>
            <w:gridSpan w:val="5"/>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Землі транспорту</w:t>
            </w:r>
          </w:p>
        </w:tc>
        <w:tc>
          <w:tcPr>
            <w:tcW w:w="410" w:type="pct"/>
          </w:tcPr>
          <w:p w:rsidR="001C0339" w:rsidRPr="00CF2417" w:rsidRDefault="001C0339" w:rsidP="00CF2417">
            <w:pPr>
              <w:spacing w:after="0" w:line="240" w:lineRule="auto"/>
              <w:rPr>
                <w:rFonts w:ascii="Times New Roman" w:hAnsi="Times New Roman" w:cs="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rPr>
            </w:pPr>
          </w:p>
        </w:tc>
        <w:tc>
          <w:tcPr>
            <w:tcW w:w="50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rPr>
            </w:pPr>
          </w:p>
        </w:tc>
        <w:tc>
          <w:tcPr>
            <w:tcW w:w="40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rPr>
            </w:pP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експлуатації будівель і споруд залізничного транспорту</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12.02</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будівель і споруд морського транспорту  </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12.03</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будівель і споруд річкового транспорту  </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12.04</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експлуатації будівель і споруд автомобільного транспорту та дорожнього господарства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12.05</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будівель і споруд авіаційного 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13.06</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експлуатації об’єктів трубопровідного транспорту</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12.07</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будівель і споруд міського електротранспорту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12.08</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будівель і споруд додаткових транспортних послуг та допоміжних операцій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12.09</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будівель і </w:t>
            </w:r>
            <w:r w:rsidRPr="00CF2417">
              <w:rPr>
                <w:rFonts w:ascii="Times New Roman" w:hAnsi="Times New Roman"/>
                <w:color w:val="000000" w:themeColor="text1"/>
              </w:rPr>
              <w:lastRenderedPageBreak/>
              <w:t xml:space="preserve">споруд іншого наземного 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12.10</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12.01-12.09, 12.11-12.13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12.11</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розміщення та експлуатації об'єктів дорожнього сервісу</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12.12</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12.13</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загального користування, які використовуються як вулиці, майдани, проїзди, дороги, набережні</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13</w:t>
            </w:r>
          </w:p>
        </w:tc>
        <w:tc>
          <w:tcPr>
            <w:tcW w:w="3050" w:type="pct"/>
            <w:gridSpan w:val="5"/>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Землі зв’язку</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13.01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об’єктів і споруд телекомунікацій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13.02</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будівель та споруд об’єктів поштового зв’язку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13.03</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інших технічних засобів зв’язку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13.04</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цілей підрозділів 13.01-13.03, 13.05-13.06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13.05</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розміщення та постійної діяльності Державної служби спеціального зв'язку та захисту інформації України</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13.06</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c>
          <w:tcPr>
            <w:tcW w:w="413"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14</w:t>
            </w:r>
          </w:p>
        </w:tc>
        <w:tc>
          <w:tcPr>
            <w:tcW w:w="3050" w:type="pct"/>
            <w:gridSpan w:val="5"/>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Землі енергетики</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14.01</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b/>
                <w:color w:val="000000" w:themeColor="text1"/>
              </w:rPr>
            </w:pPr>
            <w:r w:rsidRPr="00CF2417">
              <w:rPr>
                <w:rFonts w:ascii="Times New Roman" w:hAnsi="Times New Roman"/>
                <w:color w:val="000000" w:themeColor="text1"/>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491" w:type="pct"/>
            <w:tcBorders>
              <w:top w:val="single" w:sz="4" w:space="0" w:color="auto"/>
              <w:bottom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14.02</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14.03</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14.01-14.02, 14.04-14.06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14.04</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14.05</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загального користування, які використовуються як зелені насадження спеціального призначення</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3,000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5,000</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14.06</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загального користування, відведені для цілей поводження з відходами</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15</w:t>
            </w:r>
          </w:p>
        </w:tc>
        <w:tc>
          <w:tcPr>
            <w:tcW w:w="3050" w:type="pct"/>
            <w:gridSpan w:val="5"/>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Землі оборони</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15.01</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постійної діяльності Збройних Сил</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15.02</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постійної діяльності Національної гвардії</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15.03</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постійної діяльності Держприкордонслужби</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15.04</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постійної діяльності СБУ</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15.05</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постійної діяльності Державної спеціальної служби транспорту</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15.06</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постійної діяльності Служби зовнішньої розвідки</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15.07</w:t>
            </w:r>
          </w:p>
        </w:tc>
        <w:tc>
          <w:tcPr>
            <w:tcW w:w="1188"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постійної діяльності інших, утворених відповідно до законів, військових формувань</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15.08</w:t>
            </w: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jc w:val="left"/>
              <w:rPr>
                <w:rFonts w:ascii="Times New Roman" w:hAnsi="Times New Roman"/>
                <w:color w:val="000000" w:themeColor="text1"/>
              </w:rPr>
            </w:pPr>
            <w:r w:rsidRPr="00CF2417">
              <w:rPr>
                <w:rFonts w:ascii="Times New Roman" w:hAnsi="Times New Roman"/>
                <w:color w:val="000000" w:themeColor="text1"/>
              </w:rPr>
              <w:t>Для цілей підрозділів 15.01-15.07, 15.09-15.11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15.09</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розміщення структурних підрозділів апарату МВС, територіальних органів, закладів, установ і підприємств, що належать до сфери управління МВС</w:t>
            </w:r>
            <w:r w:rsidRPr="00CF2417">
              <w:rPr>
                <w:rFonts w:ascii="Times New Roman" w:hAnsi="Times New Roman" w:cs="Times New Roman"/>
                <w:color w:val="000000" w:themeColor="text1"/>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15.10</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vertAlign w:val="superscript"/>
              </w:rPr>
            </w:pPr>
            <w:r w:rsidRPr="00CF2417">
              <w:rPr>
                <w:rFonts w:ascii="Times New Roman" w:hAnsi="Times New Roman" w:cs="Times New Roman"/>
                <w:color w:val="000000" w:themeColor="text1"/>
                <w:sz w:val="26"/>
                <w:szCs w:val="26"/>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r w:rsidRPr="00CF2417">
              <w:rPr>
                <w:rFonts w:ascii="Times New Roman" w:hAnsi="Times New Roman" w:cs="Times New Roman"/>
                <w:color w:val="000000" w:themeColor="text1"/>
                <w:sz w:val="26"/>
                <w:szCs w:val="26"/>
                <w:vertAlign w:val="superscript"/>
              </w:rPr>
              <w:t>4</w:t>
            </w:r>
          </w:p>
          <w:p w:rsidR="001C0339" w:rsidRPr="00CF2417" w:rsidRDefault="001C0339" w:rsidP="00CF2417">
            <w:pPr>
              <w:spacing w:after="0" w:line="240" w:lineRule="auto"/>
              <w:rPr>
                <w:rFonts w:ascii="Times New Roman" w:hAnsi="Times New Roman" w:cs="Times New Roman"/>
                <w:color w:val="000000" w:themeColor="text1"/>
                <w:sz w:val="26"/>
                <w:szCs w:val="26"/>
              </w:rPr>
            </w:pP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15.11</w:t>
            </w:r>
          </w:p>
        </w:tc>
        <w:tc>
          <w:tcPr>
            <w:tcW w:w="1188"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 xml:space="preserve">Для розміщення структурних підрозділів Міноборони, територіальних органів, </w:t>
            </w:r>
            <w:r w:rsidRPr="00CF2417">
              <w:rPr>
                <w:rFonts w:ascii="Times New Roman" w:hAnsi="Times New Roman" w:cs="Times New Roman"/>
                <w:color w:val="000000" w:themeColor="text1"/>
                <w:sz w:val="26"/>
                <w:szCs w:val="26"/>
              </w:rPr>
              <w:lastRenderedPageBreak/>
              <w:t>закладів, установ і підприємств, що належать до сфери управління Міноборони</w:t>
            </w:r>
            <w:r w:rsidRPr="00CF2417">
              <w:rPr>
                <w:rFonts w:ascii="Times New Roman" w:hAnsi="Times New Roman" w:cs="Times New Roman"/>
                <w:color w:val="000000" w:themeColor="text1"/>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0,000</w:t>
            </w:r>
          </w:p>
        </w:tc>
        <w:tc>
          <w:tcPr>
            <w:tcW w:w="396"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0,000</w:t>
            </w: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tc>
      </w:tr>
      <w:tr w:rsidR="003D6913" w:rsidRPr="00CF2417" w:rsidTr="00E7234E">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tc>
        <w:tc>
          <w:tcPr>
            <w:tcW w:w="118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tc>
        <w:tc>
          <w:tcPr>
            <w:tcW w:w="4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tc>
        <w:tc>
          <w:tcPr>
            <w:tcW w:w="396"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tc>
        <w:tc>
          <w:tcPr>
            <w:tcW w:w="562"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pStyle w:val="aff5"/>
              <w:rPr>
                <w:rFonts w:ascii="Times New Roman" w:hAnsi="Times New Roman"/>
                <w:color w:val="000000" w:themeColor="text1"/>
              </w:rPr>
            </w:pPr>
          </w:p>
        </w:tc>
      </w:tr>
    </w:tbl>
    <w:p w:rsidR="001C0339" w:rsidRPr="00CF2417" w:rsidRDefault="001C0339" w:rsidP="00CF2417">
      <w:pPr>
        <w:pStyle w:val="aff5"/>
        <w:rPr>
          <w:rFonts w:ascii="Times New Roman" w:hAnsi="Times New Roman"/>
          <w:color w:val="000000" w:themeColor="text1"/>
          <w:vertAlign w:val="superscript"/>
        </w:rPr>
      </w:pP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vertAlign w:val="superscript"/>
        </w:rPr>
        <w:t>1</w:t>
      </w:r>
      <w:r w:rsidRPr="00CF2417">
        <w:rPr>
          <w:rFonts w:ascii="Times New Roman" w:hAnsi="Times New Roman"/>
          <w:color w:val="000000" w:themeColor="text1"/>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vertAlign w:val="superscript"/>
        </w:rPr>
        <w:t>2</w:t>
      </w:r>
      <w:r w:rsidRPr="00CF2417">
        <w:rPr>
          <w:rFonts w:ascii="Times New Roman" w:hAnsi="Times New Roman"/>
          <w:color w:val="000000" w:themeColor="text1"/>
        </w:rPr>
        <w:t xml:space="preserve"> Вид цільового призначення земель зазначається згідно з Класифікатором видів цільовго призначення земельних ділянок, затвердженою Постановою Кабінету Мініістрів України  від 28 липня 2021 року № 821 «</w:t>
      </w:r>
      <w:r w:rsidRPr="00CF2417">
        <w:rPr>
          <w:rFonts w:ascii="Times New Roman" w:hAnsi="Times New Roman"/>
          <w:bCs/>
          <w:color w:val="000000" w:themeColor="text1"/>
        </w:rPr>
        <w:t>Про внесення змін до деяких актів Кабінету Міністрів України»</w:t>
      </w:r>
      <w:r w:rsidRPr="00CF2417">
        <w:rPr>
          <w:rFonts w:ascii="Times New Roman" w:hAnsi="Times New Roman"/>
          <w:b/>
          <w:bCs/>
          <w:color w:val="000000" w:themeColor="text1"/>
        </w:rPr>
        <w:t>.</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vertAlign w:val="superscript"/>
        </w:rPr>
        <w:t>3</w:t>
      </w:r>
      <w:r w:rsidRPr="00CF2417">
        <w:rPr>
          <w:rFonts w:ascii="Times New Roman" w:hAnsi="Times New Roman"/>
          <w:color w:val="000000" w:themeColor="text1"/>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vertAlign w:val="superscript"/>
        </w:rPr>
        <w:t>4</w:t>
      </w:r>
      <w:r w:rsidRPr="00CF2417">
        <w:rPr>
          <w:rFonts w:ascii="Times New Roman" w:hAnsi="Times New Roman"/>
          <w:color w:val="000000" w:themeColor="text1"/>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vertAlign w:val="superscript"/>
        </w:rPr>
        <w:t xml:space="preserve">5 </w:t>
      </w:r>
      <w:r w:rsidRPr="00CF2417">
        <w:rPr>
          <w:rFonts w:ascii="Times New Roman" w:hAnsi="Times New Roman"/>
          <w:color w:val="000000" w:themeColor="text1"/>
        </w:rPr>
        <w:t>…за земельні ділянки, які перебувають у постійному користуванні суб’єктів господарювання (крім державної та комунальної форм власності).</w:t>
      </w:r>
    </w:p>
    <w:p w:rsidR="001C0339" w:rsidRPr="00CF2417" w:rsidRDefault="001C0339" w:rsidP="00CF2417">
      <w:pPr>
        <w:autoSpaceDE w:val="0"/>
        <w:autoSpaceDN w:val="0"/>
        <w:adjustRightInd w:val="0"/>
        <w:spacing w:after="0" w:line="240" w:lineRule="auto"/>
        <w:jc w:val="both"/>
        <w:rPr>
          <w:rFonts w:ascii="Times New Roman" w:hAnsi="Times New Roman" w:cs="Times New Roman"/>
          <w:color w:val="000000" w:themeColor="text1"/>
          <w:sz w:val="24"/>
          <w:szCs w:val="24"/>
        </w:rPr>
      </w:pPr>
    </w:p>
    <w:p w:rsidR="001C0339" w:rsidRPr="00CF2417" w:rsidRDefault="001C0339" w:rsidP="00CF2417">
      <w:pPr>
        <w:autoSpaceDE w:val="0"/>
        <w:autoSpaceDN w:val="0"/>
        <w:adjustRightInd w:val="0"/>
        <w:spacing w:after="0" w:line="240" w:lineRule="auto"/>
        <w:jc w:val="both"/>
        <w:rPr>
          <w:rFonts w:ascii="Times New Roman" w:hAnsi="Times New Roman" w:cs="Times New Roman"/>
          <w:color w:val="000000" w:themeColor="text1"/>
          <w:sz w:val="24"/>
          <w:szCs w:val="24"/>
        </w:rPr>
      </w:pPr>
    </w:p>
    <w:p w:rsidR="001C0339" w:rsidRPr="00CF2417" w:rsidRDefault="00245A38" w:rsidP="00CF2417">
      <w:pPr>
        <w:autoSpaceDE w:val="0"/>
        <w:autoSpaceDN w:val="0"/>
        <w:adjustRightInd w:val="0"/>
        <w:spacing w:after="0" w:line="240" w:lineRule="auto"/>
        <w:jc w:val="both"/>
        <w:rPr>
          <w:rFonts w:ascii="Times New Roman" w:hAnsi="Times New Roman" w:cs="Times New Roman"/>
          <w:color w:val="000000" w:themeColor="text1"/>
          <w:sz w:val="28"/>
          <w:szCs w:val="28"/>
        </w:rPr>
      </w:pPr>
      <w:proofErr w:type="spellStart"/>
      <w:r w:rsidRPr="00CF2417">
        <w:rPr>
          <w:rFonts w:ascii="Times New Roman" w:hAnsi="Times New Roman" w:cs="Times New Roman"/>
          <w:color w:val="000000" w:themeColor="text1"/>
          <w:sz w:val="28"/>
          <w:szCs w:val="28"/>
        </w:rPr>
        <w:t>В.п</w:t>
      </w:r>
      <w:proofErr w:type="spellEnd"/>
      <w:r w:rsidRPr="00CF2417">
        <w:rPr>
          <w:rFonts w:ascii="Times New Roman" w:hAnsi="Times New Roman" w:cs="Times New Roman"/>
          <w:color w:val="000000" w:themeColor="text1"/>
          <w:sz w:val="28"/>
          <w:szCs w:val="28"/>
        </w:rPr>
        <w:t>. міського голови</w:t>
      </w:r>
      <w:r w:rsidR="001C0339" w:rsidRPr="00CF2417">
        <w:rPr>
          <w:rFonts w:ascii="Times New Roman" w:hAnsi="Times New Roman" w:cs="Times New Roman"/>
          <w:color w:val="000000" w:themeColor="text1"/>
          <w:sz w:val="28"/>
          <w:szCs w:val="28"/>
        </w:rPr>
        <w:t>,</w:t>
      </w:r>
    </w:p>
    <w:p w:rsidR="001C0339" w:rsidRPr="00CF2417" w:rsidRDefault="001C0339" w:rsidP="00CF2417">
      <w:pPr>
        <w:autoSpaceDE w:val="0"/>
        <w:autoSpaceDN w:val="0"/>
        <w:adjustRightInd w:val="0"/>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секретар ради та виконкому</w:t>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00E4704E" w:rsidRPr="00CF2417">
        <w:rPr>
          <w:rFonts w:ascii="Times New Roman" w:hAnsi="Times New Roman" w:cs="Times New Roman"/>
          <w:color w:val="000000" w:themeColor="text1"/>
          <w:sz w:val="28"/>
          <w:szCs w:val="28"/>
        </w:rPr>
        <w:t xml:space="preserve">       </w:t>
      </w:r>
      <w:r w:rsidRPr="00CF2417">
        <w:rPr>
          <w:rFonts w:ascii="Times New Roman" w:hAnsi="Times New Roman" w:cs="Times New Roman"/>
          <w:color w:val="000000" w:themeColor="text1"/>
          <w:sz w:val="28"/>
          <w:szCs w:val="28"/>
        </w:rPr>
        <w:t>Євген МОЛНАР</w:t>
      </w:r>
    </w:p>
    <w:p w:rsidR="001C0339" w:rsidRPr="00CF2417" w:rsidRDefault="001C0339" w:rsidP="00CF2417">
      <w:pPr>
        <w:spacing w:after="0" w:line="240" w:lineRule="auto"/>
        <w:rPr>
          <w:rFonts w:ascii="Times New Roman" w:hAnsi="Times New Roman" w:cs="Times New Roman"/>
          <w:noProof/>
          <w:color w:val="000000" w:themeColor="text1"/>
        </w:rPr>
      </w:pPr>
      <w:r w:rsidRPr="00CF2417">
        <w:rPr>
          <w:rFonts w:ascii="Times New Roman" w:hAnsi="Times New Roman" w:cs="Times New Roman"/>
          <w:noProof/>
          <w:color w:val="000000" w:themeColor="text1"/>
          <w:sz w:val="26"/>
          <w:szCs w:val="26"/>
        </w:rPr>
        <w:br w:type="page"/>
      </w:r>
    </w:p>
    <w:p w:rsidR="00D54AE1" w:rsidRPr="00CF2417" w:rsidRDefault="00D54AE1" w:rsidP="00CF2417">
      <w:pPr>
        <w:spacing w:after="0" w:line="240" w:lineRule="auto"/>
        <w:rPr>
          <w:rFonts w:ascii="Times New Roman" w:hAnsi="Times New Roman" w:cs="Times New Roman"/>
          <w:color w:val="000000" w:themeColor="text1"/>
        </w:rPr>
      </w:pPr>
    </w:p>
    <w:tbl>
      <w:tblPr>
        <w:tblW w:w="0" w:type="auto"/>
        <w:jc w:val="right"/>
        <w:tblLook w:val="01E0" w:firstRow="1" w:lastRow="1" w:firstColumn="1" w:lastColumn="1" w:noHBand="0" w:noVBand="0"/>
      </w:tblPr>
      <w:tblGrid>
        <w:gridCol w:w="3267"/>
      </w:tblGrid>
      <w:tr w:rsidR="00D54AE1" w:rsidRPr="00CF2417" w:rsidTr="00D54AE1">
        <w:trPr>
          <w:trHeight w:val="1292"/>
          <w:jc w:val="right"/>
        </w:trPr>
        <w:tc>
          <w:tcPr>
            <w:tcW w:w="3267" w:type="dxa"/>
            <w:hideMark/>
          </w:tcPr>
          <w:p w:rsidR="00D54AE1" w:rsidRPr="00CF2417" w:rsidRDefault="00D54AE1"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b/>
                <w:color w:val="000000" w:themeColor="text1"/>
              </w:rPr>
              <w:br w:type="page"/>
            </w:r>
            <w:r w:rsidRPr="00CF2417">
              <w:rPr>
                <w:rFonts w:ascii="Times New Roman" w:hAnsi="Times New Roman" w:cs="Times New Roman"/>
                <w:color w:val="000000" w:themeColor="text1"/>
                <w:kern w:val="2"/>
              </w:rPr>
              <w:t xml:space="preserve">           Додаток  №2                                                                           до рішення міської ради  </w:t>
            </w:r>
          </w:p>
          <w:p w:rsidR="00D54AE1" w:rsidRPr="00CF2417" w:rsidRDefault="00D54AE1"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kern w:val="2"/>
              </w:rPr>
              <w:t>73-ї сесії 8-го скликання                                                                                              від 24.06.2025р. №</w:t>
            </w:r>
            <w:r w:rsidR="00AC6829" w:rsidRPr="00CF2417">
              <w:rPr>
                <w:rFonts w:ascii="Times New Roman" w:hAnsi="Times New Roman" w:cs="Times New Roman"/>
                <w:color w:val="000000" w:themeColor="text1"/>
                <w:kern w:val="2"/>
              </w:rPr>
              <w:t>1064</w:t>
            </w:r>
          </w:p>
        </w:tc>
      </w:tr>
    </w:tbl>
    <w:p w:rsidR="00D54AE1" w:rsidRPr="00CF2417" w:rsidRDefault="00D54AE1" w:rsidP="00CF2417">
      <w:pPr>
        <w:spacing w:after="0" w:line="240" w:lineRule="auto"/>
        <w:rPr>
          <w:rFonts w:ascii="Times New Roman" w:hAnsi="Times New Roman" w:cs="Times New Roman"/>
          <w:color w:val="000000" w:themeColor="text1"/>
          <w:sz w:val="28"/>
          <w:szCs w:val="28"/>
          <w:shd w:val="clear" w:color="auto" w:fill="FFFFFF"/>
        </w:rPr>
      </w:pPr>
    </w:p>
    <w:p w:rsidR="001C0339" w:rsidRPr="00CF2417" w:rsidRDefault="001C0339" w:rsidP="00CF2417">
      <w:pPr>
        <w:pStyle w:val="aff4"/>
      </w:pPr>
    </w:p>
    <w:p w:rsidR="001C0339" w:rsidRPr="00CF2417" w:rsidRDefault="001C0339" w:rsidP="00CF2417">
      <w:pPr>
        <w:pStyle w:val="aff4"/>
        <w:rPr>
          <w:vertAlign w:val="superscript"/>
        </w:rPr>
      </w:pPr>
      <w:r w:rsidRPr="00CF2417">
        <w:t>ПЕРЕЛІК</w:t>
      </w:r>
      <w:r w:rsidRPr="00CF2417">
        <w:br/>
        <w:t xml:space="preserve">пільг для фізичних та юридичних осіб, наданих </w:t>
      </w:r>
      <w:r w:rsidRPr="00CF2417">
        <w:br/>
        <w:t xml:space="preserve">відповідно до пункту 284.1 статті 284 Податкового </w:t>
      </w:r>
      <w:r w:rsidRPr="00CF2417">
        <w:br/>
        <w:t>кодексу України, із сплати земельного податку</w:t>
      </w:r>
      <w:r w:rsidRPr="00CF2417">
        <w:rPr>
          <w:vertAlign w:val="superscript"/>
        </w:rPr>
        <w:t>1</w:t>
      </w:r>
    </w:p>
    <w:p w:rsidR="001C0339" w:rsidRPr="00CF2417" w:rsidRDefault="001C0339" w:rsidP="00CF2417">
      <w:pPr>
        <w:pStyle w:val="aff4"/>
      </w:pPr>
      <w:r w:rsidRPr="00CF2417">
        <w:t>Пільги встановлюються та вводяться в дію</w:t>
      </w:r>
      <w:r w:rsidRPr="00CF2417">
        <w:br/>
        <w:t xml:space="preserve"> з 01.01.2026 р.</w:t>
      </w:r>
    </w:p>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1000"/>
        <w:gridCol w:w="2802"/>
        <w:gridCol w:w="4667"/>
      </w:tblGrid>
      <w:tr w:rsidR="008021A3" w:rsidRPr="00CF2417" w:rsidTr="00E7234E">
        <w:tc>
          <w:tcPr>
            <w:tcW w:w="819"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Код області</w:t>
            </w:r>
          </w:p>
        </w:tc>
        <w:tc>
          <w:tcPr>
            <w:tcW w:w="582"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КАТОТТГ</w:t>
            </w:r>
          </w:p>
        </w:tc>
        <w:tc>
          <w:tcPr>
            <w:tcW w:w="2691"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Найменування адміністративно-територіальної одиниці</w:t>
            </w:r>
            <w:r w:rsidRPr="00CF2417">
              <w:rPr>
                <w:rFonts w:ascii="Times New Roman" w:hAnsi="Times New Roman"/>
                <w:color w:val="000000" w:themeColor="text1"/>
              </w:rPr>
              <w:br/>
              <w:t>або населеного пункту, або території об’єднаної територіальної громади</w:t>
            </w:r>
          </w:p>
        </w:tc>
      </w:tr>
      <w:tr w:rsidR="008021A3" w:rsidRPr="00CF2417" w:rsidTr="00E7234E">
        <w:tc>
          <w:tcPr>
            <w:tcW w:w="819"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21</w:t>
            </w:r>
          </w:p>
        </w:tc>
        <w:tc>
          <w:tcPr>
            <w:tcW w:w="58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UA21060050000029937</w:t>
            </w:r>
          </w:p>
        </w:tc>
        <w:tc>
          <w:tcPr>
            <w:tcW w:w="26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Рахівська міська територіальна</w:t>
            </w:r>
          </w:p>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громада</w:t>
            </w:r>
          </w:p>
        </w:tc>
      </w:tr>
      <w:tr w:rsidR="008021A3" w:rsidRPr="00CF2417" w:rsidTr="00E7234E">
        <w:tc>
          <w:tcPr>
            <w:tcW w:w="819"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UA21060050010040895</w:t>
            </w:r>
          </w:p>
        </w:tc>
        <w:tc>
          <w:tcPr>
            <w:tcW w:w="26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proofErr w:type="spellStart"/>
            <w:r w:rsidRPr="00CF2417">
              <w:rPr>
                <w:rFonts w:ascii="Times New Roman" w:hAnsi="Times New Roman" w:cs="Times New Roman"/>
                <w:color w:val="000000" w:themeColor="text1"/>
                <w:sz w:val="26"/>
                <w:szCs w:val="26"/>
              </w:rPr>
              <w:t>м.Рахів</w:t>
            </w:r>
            <w:proofErr w:type="spellEnd"/>
          </w:p>
        </w:tc>
      </w:tr>
      <w:tr w:rsidR="008021A3" w:rsidRPr="00CF2417" w:rsidTr="00E7234E">
        <w:tc>
          <w:tcPr>
            <w:tcW w:w="819"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UA21060050020058596</w:t>
            </w:r>
          </w:p>
        </w:tc>
        <w:tc>
          <w:tcPr>
            <w:tcW w:w="26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proofErr w:type="spellStart"/>
            <w:r w:rsidRPr="00CF2417">
              <w:rPr>
                <w:rFonts w:ascii="Times New Roman" w:hAnsi="Times New Roman" w:cs="Times New Roman"/>
                <w:color w:val="000000" w:themeColor="text1"/>
                <w:sz w:val="26"/>
                <w:szCs w:val="26"/>
              </w:rPr>
              <w:t>с.Білин</w:t>
            </w:r>
            <w:proofErr w:type="spellEnd"/>
          </w:p>
        </w:tc>
      </w:tr>
      <w:tr w:rsidR="008021A3" w:rsidRPr="00CF2417" w:rsidTr="00E7234E">
        <w:tc>
          <w:tcPr>
            <w:tcW w:w="819"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UA21060050040037368</w:t>
            </w:r>
          </w:p>
        </w:tc>
        <w:tc>
          <w:tcPr>
            <w:tcW w:w="26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proofErr w:type="spellStart"/>
            <w:r w:rsidRPr="00CF2417">
              <w:rPr>
                <w:rFonts w:ascii="Times New Roman" w:hAnsi="Times New Roman" w:cs="Times New Roman"/>
                <w:color w:val="000000" w:themeColor="text1"/>
                <w:sz w:val="26"/>
                <w:szCs w:val="26"/>
              </w:rPr>
              <w:t>с.Ділове</w:t>
            </w:r>
            <w:proofErr w:type="spellEnd"/>
          </w:p>
        </w:tc>
      </w:tr>
      <w:tr w:rsidR="008021A3" w:rsidRPr="00CF2417" w:rsidTr="00E7234E">
        <w:tc>
          <w:tcPr>
            <w:tcW w:w="819"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UA21060050060028459</w:t>
            </w:r>
          </w:p>
        </w:tc>
        <w:tc>
          <w:tcPr>
            <w:tcW w:w="26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proofErr w:type="spellStart"/>
            <w:r w:rsidRPr="00CF2417">
              <w:rPr>
                <w:rFonts w:ascii="Times New Roman" w:hAnsi="Times New Roman" w:cs="Times New Roman"/>
                <w:color w:val="000000" w:themeColor="text1"/>
                <w:sz w:val="26"/>
                <w:szCs w:val="26"/>
              </w:rPr>
              <w:t>с.Круглий</w:t>
            </w:r>
            <w:proofErr w:type="spellEnd"/>
          </w:p>
        </w:tc>
      </w:tr>
      <w:tr w:rsidR="008021A3" w:rsidRPr="00CF2417" w:rsidTr="00E7234E">
        <w:tc>
          <w:tcPr>
            <w:tcW w:w="819"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UA21060050070039225</w:t>
            </w:r>
          </w:p>
        </w:tc>
        <w:tc>
          <w:tcPr>
            <w:tcW w:w="26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proofErr w:type="spellStart"/>
            <w:r w:rsidRPr="00CF2417">
              <w:rPr>
                <w:rFonts w:ascii="Times New Roman" w:hAnsi="Times New Roman" w:cs="Times New Roman"/>
                <w:color w:val="000000" w:themeColor="text1"/>
                <w:sz w:val="26"/>
                <w:szCs w:val="26"/>
              </w:rPr>
              <w:t>с.Хмелів</w:t>
            </w:r>
            <w:proofErr w:type="spellEnd"/>
          </w:p>
        </w:tc>
      </w:tr>
      <w:tr w:rsidR="008021A3" w:rsidRPr="00CF2417" w:rsidTr="00E7234E">
        <w:tc>
          <w:tcPr>
            <w:tcW w:w="819"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UA21060050050013559</w:t>
            </w:r>
          </w:p>
        </w:tc>
        <w:tc>
          <w:tcPr>
            <w:tcW w:w="26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proofErr w:type="spellStart"/>
            <w:r w:rsidRPr="00CF2417">
              <w:rPr>
                <w:rFonts w:ascii="Times New Roman" w:hAnsi="Times New Roman" w:cs="Times New Roman"/>
                <w:color w:val="000000" w:themeColor="text1"/>
                <w:sz w:val="26"/>
                <w:szCs w:val="26"/>
              </w:rPr>
              <w:t>с.Костилівка</w:t>
            </w:r>
            <w:proofErr w:type="spellEnd"/>
          </w:p>
        </w:tc>
      </w:tr>
      <w:tr w:rsidR="001C0339" w:rsidRPr="00CF2417" w:rsidTr="00E7234E">
        <w:tc>
          <w:tcPr>
            <w:tcW w:w="819"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1C0339" w:rsidRPr="00CF2417" w:rsidRDefault="001C0339" w:rsidP="00CF2417">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UA21060050030083479</w:t>
            </w:r>
          </w:p>
        </w:tc>
        <w:tc>
          <w:tcPr>
            <w:tcW w:w="2691" w:type="pct"/>
            <w:tcBorders>
              <w:top w:val="single" w:sz="4" w:space="0" w:color="auto"/>
              <w:left w:val="single" w:sz="4" w:space="0" w:color="auto"/>
              <w:bottom w:val="single" w:sz="4" w:space="0" w:color="auto"/>
              <w:right w:val="single" w:sz="4" w:space="0" w:color="auto"/>
            </w:tcBorders>
            <w:hideMark/>
          </w:tcPr>
          <w:p w:rsidR="001C0339" w:rsidRPr="00CF2417" w:rsidRDefault="001C0339" w:rsidP="00CF2417">
            <w:pPr>
              <w:spacing w:after="0" w:line="240" w:lineRule="auto"/>
              <w:rPr>
                <w:rFonts w:ascii="Times New Roman" w:eastAsia="Times New Roman" w:hAnsi="Times New Roman" w:cs="Times New Roman"/>
                <w:color w:val="000000" w:themeColor="text1"/>
                <w:sz w:val="26"/>
                <w:szCs w:val="26"/>
              </w:rPr>
            </w:pPr>
            <w:proofErr w:type="spellStart"/>
            <w:r w:rsidRPr="00CF2417">
              <w:rPr>
                <w:rFonts w:ascii="Times New Roman" w:hAnsi="Times New Roman" w:cs="Times New Roman"/>
                <w:color w:val="000000" w:themeColor="text1"/>
                <w:sz w:val="26"/>
                <w:szCs w:val="26"/>
              </w:rPr>
              <w:t>с.Вільховатий</w:t>
            </w:r>
            <w:proofErr w:type="spellEnd"/>
          </w:p>
        </w:tc>
      </w:tr>
    </w:tbl>
    <w:p w:rsidR="001C0339" w:rsidRPr="00CF2417" w:rsidRDefault="001C0339" w:rsidP="00CF2417">
      <w:pPr>
        <w:pStyle w:val="aff5"/>
        <w:rPr>
          <w:rFonts w:ascii="Times New Roman" w:hAnsi="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2"/>
        <w:gridCol w:w="2092"/>
      </w:tblGrid>
      <w:tr w:rsidR="008021A3" w:rsidRPr="00CF2417" w:rsidTr="00E7234E">
        <w:tc>
          <w:tcPr>
            <w:tcW w:w="392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jc w:val="center"/>
              <w:rPr>
                <w:rFonts w:ascii="Times New Roman" w:hAnsi="Times New Roman"/>
                <w:color w:val="000000" w:themeColor="text1"/>
              </w:rPr>
            </w:pPr>
            <w:r w:rsidRPr="00CF2417">
              <w:rPr>
                <w:rFonts w:ascii="Times New Roman" w:hAnsi="Times New Roman"/>
                <w:color w:val="000000" w:themeColor="text1"/>
              </w:rPr>
              <w:t xml:space="preserve">Група платників, категорія/цільове призначення </w:t>
            </w:r>
            <w:r w:rsidRPr="00CF2417">
              <w:rPr>
                <w:rFonts w:ascii="Times New Roman" w:hAnsi="Times New Roman"/>
                <w:color w:val="000000" w:themeColor="text1"/>
              </w:rPr>
              <w:br/>
              <w:t>земельних ділянок</w:t>
            </w:r>
          </w:p>
        </w:tc>
        <w:tc>
          <w:tcPr>
            <w:tcW w:w="1077"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t xml:space="preserve">Розмір пільги </w:t>
            </w:r>
            <w:r w:rsidRPr="00CF2417">
              <w:rPr>
                <w:rFonts w:ascii="Times New Roman" w:hAnsi="Times New Roman"/>
                <w:color w:val="000000" w:themeColor="text1"/>
              </w:rPr>
              <w:br/>
              <w:t>(відсотків суми податкового зобов’язання за рік)</w:t>
            </w:r>
          </w:p>
        </w:tc>
      </w:tr>
      <w:tr w:rsidR="008021A3" w:rsidRPr="00CF2417" w:rsidTr="00E7234E">
        <w:tc>
          <w:tcPr>
            <w:tcW w:w="392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both"/>
              <w:rPr>
                <w:rFonts w:ascii="Times New Roman" w:eastAsia="Times New Roman" w:hAnsi="Times New Roman" w:cs="Times New Roman"/>
                <w:b/>
                <w:color w:val="000000" w:themeColor="text1"/>
                <w:sz w:val="26"/>
                <w:szCs w:val="26"/>
              </w:rPr>
            </w:pPr>
            <w:r w:rsidRPr="00CF2417">
              <w:rPr>
                <w:rFonts w:ascii="Times New Roman" w:hAnsi="Times New Roman" w:cs="Times New Roman"/>
                <w:b/>
                <w:color w:val="000000" w:themeColor="text1"/>
                <w:sz w:val="26"/>
                <w:szCs w:val="26"/>
              </w:rPr>
              <w:t>Пільги щодо сплати земельного податку для фізичних осіб</w:t>
            </w:r>
          </w:p>
          <w:p w:rsidR="001C0339" w:rsidRPr="00CF2417" w:rsidRDefault="001C0339" w:rsidP="00CF2417">
            <w:pPr>
              <w:spacing w:after="0" w:line="240" w:lineRule="auto"/>
              <w:ind w:hanging="142"/>
              <w:jc w:val="both"/>
              <w:rPr>
                <w:rFonts w:ascii="Times New Roman" w:eastAsia="Calibri" w:hAnsi="Times New Roman" w:cs="Times New Roman"/>
                <w:color w:val="000000" w:themeColor="text1"/>
                <w:sz w:val="26"/>
                <w:szCs w:val="26"/>
              </w:rPr>
            </w:pPr>
            <w:r w:rsidRPr="00CF2417">
              <w:rPr>
                <w:rFonts w:ascii="Times New Roman" w:hAnsi="Times New Roman" w:cs="Times New Roman"/>
                <w:color w:val="000000" w:themeColor="text1"/>
                <w:sz w:val="26"/>
                <w:szCs w:val="26"/>
              </w:rPr>
              <w:t>Від сплати податку звільняються:</w:t>
            </w:r>
          </w:p>
          <w:p w:rsidR="001C0339" w:rsidRPr="00CF2417" w:rsidRDefault="001C0339" w:rsidP="00CF2417">
            <w:pPr>
              <w:numPr>
                <w:ilvl w:val="0"/>
                <w:numId w:val="20"/>
              </w:numPr>
              <w:tabs>
                <w:tab w:val="num" w:pos="0"/>
              </w:tabs>
              <w:spacing w:after="0" w:line="240" w:lineRule="auto"/>
              <w:ind w:left="0" w:hanging="142"/>
              <w:jc w:val="both"/>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інваліди першої і другої групи;</w:t>
            </w:r>
            <w:bookmarkStart w:id="25" w:name="n6826"/>
            <w:bookmarkEnd w:id="25"/>
          </w:p>
          <w:p w:rsidR="001C0339" w:rsidRPr="00CF2417" w:rsidRDefault="001C0339" w:rsidP="00CF2417">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фізичні особи, які виховують трьох і більше дітей віком до 18 років;</w:t>
            </w:r>
            <w:bookmarkStart w:id="26" w:name="n6827"/>
            <w:bookmarkEnd w:id="26"/>
          </w:p>
          <w:p w:rsidR="001C0339" w:rsidRPr="00CF2417" w:rsidRDefault="001C0339" w:rsidP="00CF2417">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пенсіонери (за віком);</w:t>
            </w:r>
            <w:bookmarkStart w:id="27" w:name="n6828"/>
            <w:bookmarkEnd w:id="27"/>
          </w:p>
          <w:p w:rsidR="001C0339" w:rsidRPr="00CF2417" w:rsidRDefault="001C0339" w:rsidP="00CF2417">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 xml:space="preserve">ветерани війни та особи, на яких поширюється дія </w:t>
            </w:r>
            <w:hyperlink r:id="rId13" w:tgtFrame="_blank" w:history="1">
              <w:r w:rsidRPr="00CF2417">
                <w:rPr>
                  <w:rStyle w:val="a8"/>
                  <w:rFonts w:ascii="Times New Roman" w:hAnsi="Times New Roman" w:cs="Times New Roman"/>
                  <w:color w:val="000000" w:themeColor="text1"/>
                </w:rPr>
                <w:t>Закону України "Про статус ветеранів війни, гарантії їх соціального захисту"</w:t>
              </w:r>
            </w:hyperlink>
            <w:r w:rsidRPr="00CF2417">
              <w:rPr>
                <w:rFonts w:ascii="Times New Roman" w:hAnsi="Times New Roman" w:cs="Times New Roman"/>
                <w:color w:val="000000" w:themeColor="text1"/>
                <w:sz w:val="26"/>
                <w:szCs w:val="26"/>
              </w:rPr>
              <w:t>;</w:t>
            </w:r>
            <w:bookmarkStart w:id="28" w:name="n6829"/>
            <w:bookmarkEnd w:id="28"/>
          </w:p>
          <w:p w:rsidR="001C0339" w:rsidRPr="00CF2417" w:rsidRDefault="001C0339" w:rsidP="00CF2417">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фізичні особи, визнані законом особами, які постраждали внаслідок Чорнобильської катастрофи.</w:t>
            </w:r>
          </w:p>
          <w:p w:rsidR="001C0339" w:rsidRPr="00CF2417" w:rsidRDefault="001C0339" w:rsidP="00CF2417">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bookmarkStart w:id="29" w:name="n6830"/>
            <w:bookmarkEnd w:id="29"/>
            <w:r w:rsidRPr="00CF2417">
              <w:rPr>
                <w:rFonts w:ascii="Times New Roman" w:hAnsi="Times New Roman" w:cs="Times New Roman"/>
                <w:color w:val="000000" w:themeColor="text1"/>
                <w:sz w:val="26"/>
                <w:szCs w:val="26"/>
              </w:rPr>
              <w:t>Звільнення від сплати податку за земельні ділянки, передбачене для відповідної категорії фізичних осіб пунктом поширюється на одну земельну ділянку за кожним видом використання у межах граничних норм:</w:t>
            </w:r>
            <w:bookmarkStart w:id="30" w:name="n6831"/>
            <w:bookmarkStart w:id="31" w:name="n6832"/>
            <w:bookmarkEnd w:id="30"/>
            <w:bookmarkEnd w:id="31"/>
          </w:p>
          <w:p w:rsidR="001C0339" w:rsidRPr="00CF2417" w:rsidRDefault="001C0339" w:rsidP="00CF2417">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lastRenderedPageBreak/>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32" w:name="n6833"/>
            <w:bookmarkEnd w:id="32"/>
          </w:p>
          <w:p w:rsidR="001C0339" w:rsidRPr="00CF2417" w:rsidRDefault="001C0339" w:rsidP="00CF2417">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індивідуального дачного будівництва - не більш як 0,10 гектара;</w:t>
            </w:r>
            <w:bookmarkStart w:id="33" w:name="n6834"/>
            <w:bookmarkEnd w:id="33"/>
          </w:p>
          <w:p w:rsidR="001C0339" w:rsidRPr="00CF2417" w:rsidRDefault="001C0339" w:rsidP="00CF2417">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будівництва індивідуальних гаражів - не більш як 0,01 гектара;</w:t>
            </w:r>
            <w:bookmarkStart w:id="34" w:name="n6835"/>
            <w:bookmarkEnd w:id="34"/>
          </w:p>
          <w:p w:rsidR="001C0339" w:rsidRPr="00CF2417" w:rsidRDefault="001C0339" w:rsidP="00CF2417">
            <w:pPr>
              <w:numPr>
                <w:ilvl w:val="0"/>
                <w:numId w:val="20"/>
              </w:numPr>
              <w:tabs>
                <w:tab w:val="num" w:pos="0"/>
              </w:tabs>
              <w:spacing w:after="0" w:line="240" w:lineRule="auto"/>
              <w:ind w:left="0" w:hanging="142"/>
              <w:jc w:val="both"/>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ведення садівництва - не більш як 0,12 гектара.</w:t>
            </w:r>
          </w:p>
        </w:tc>
        <w:tc>
          <w:tcPr>
            <w:tcW w:w="1077"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100%</w:t>
            </w:r>
          </w:p>
        </w:tc>
      </w:tr>
      <w:tr w:rsidR="008021A3" w:rsidRPr="00CF2417" w:rsidTr="00E7234E">
        <w:tc>
          <w:tcPr>
            <w:tcW w:w="3923"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spacing w:after="0" w:line="240" w:lineRule="auto"/>
              <w:jc w:val="both"/>
              <w:rPr>
                <w:rFonts w:ascii="Times New Roman" w:eastAsia="Times New Roman" w:hAnsi="Times New Roman" w:cs="Times New Roman"/>
                <w:b/>
                <w:color w:val="000000" w:themeColor="text1"/>
                <w:sz w:val="26"/>
                <w:szCs w:val="26"/>
              </w:rPr>
            </w:pPr>
            <w:r w:rsidRPr="00CF2417">
              <w:rPr>
                <w:rFonts w:ascii="Times New Roman" w:hAnsi="Times New Roman" w:cs="Times New Roman"/>
                <w:b/>
                <w:color w:val="000000" w:themeColor="text1"/>
                <w:sz w:val="26"/>
                <w:szCs w:val="26"/>
              </w:rPr>
              <w:lastRenderedPageBreak/>
              <w:t>Пільги щодо сплати податку для юридичних осіб</w:t>
            </w:r>
          </w:p>
          <w:p w:rsidR="001C0339" w:rsidRPr="00CF2417" w:rsidRDefault="001C0339" w:rsidP="00CF2417">
            <w:pPr>
              <w:spacing w:after="0" w:line="240" w:lineRule="auto"/>
              <w:ind w:hanging="142"/>
              <w:jc w:val="both"/>
              <w:rPr>
                <w:rFonts w:ascii="Times New Roman" w:eastAsia="Calibri" w:hAnsi="Times New Roman" w:cs="Times New Roman"/>
                <w:color w:val="000000" w:themeColor="text1"/>
                <w:sz w:val="26"/>
                <w:szCs w:val="26"/>
              </w:rPr>
            </w:pPr>
            <w:r w:rsidRPr="00CF2417">
              <w:rPr>
                <w:rFonts w:ascii="Times New Roman" w:hAnsi="Times New Roman" w:cs="Times New Roman"/>
                <w:color w:val="000000" w:themeColor="text1"/>
                <w:sz w:val="26"/>
                <w:szCs w:val="26"/>
              </w:rPr>
              <w:t>Від сплати податку звільняються:</w:t>
            </w:r>
          </w:p>
          <w:p w:rsidR="001C0339" w:rsidRPr="00CF2417" w:rsidRDefault="001C0339" w:rsidP="00CF2417">
            <w:pPr>
              <w:numPr>
                <w:ilvl w:val="0"/>
                <w:numId w:val="21"/>
              </w:numPr>
              <w:tabs>
                <w:tab w:val="num" w:pos="0"/>
              </w:tabs>
              <w:spacing w:after="0" w:line="240" w:lineRule="auto"/>
              <w:ind w:left="0" w:hanging="142"/>
              <w:jc w:val="both"/>
              <w:rPr>
                <w:rFonts w:ascii="Times New Roman" w:eastAsia="Times New Roman" w:hAnsi="Times New Roman" w:cs="Times New Roman"/>
                <w:color w:val="000000" w:themeColor="text1"/>
                <w:sz w:val="26"/>
                <w:szCs w:val="26"/>
              </w:rPr>
            </w:pPr>
            <w:r w:rsidRPr="00CF2417">
              <w:rPr>
                <w:rFonts w:ascii="Times New Roman" w:eastAsia="Times New Roman" w:hAnsi="Times New Roman" w:cs="Times New Roman"/>
                <w:color w:val="000000" w:themeColor="text1"/>
                <w:sz w:val="26"/>
                <w:szCs w:val="26"/>
              </w:rPr>
              <w:t xml:space="preserve">дошкільні та загальноосвітні навчальні заклади незалежно від форми власності і джерел фінансування, </w:t>
            </w:r>
            <w:r w:rsidR="003665BD" w:rsidRPr="00CF2417">
              <w:rPr>
                <w:rFonts w:ascii="Times New Roman" w:eastAsia="Times New Roman" w:hAnsi="Times New Roman" w:cs="Times New Roman"/>
                <w:color w:val="000000" w:themeColor="text1"/>
                <w:sz w:val="26"/>
                <w:szCs w:val="26"/>
              </w:rPr>
              <w:t>заклади культури</w:t>
            </w:r>
            <w:r w:rsidRPr="00CF2417">
              <w:rPr>
                <w:rFonts w:ascii="Times New Roman" w:eastAsia="Times New Roman" w:hAnsi="Times New Roman" w:cs="Times New Roman"/>
                <w:color w:val="000000" w:themeColor="text1"/>
                <w:sz w:val="26"/>
                <w:szCs w:val="26"/>
              </w:rPr>
              <w:t xml:space="preserve"> (крім національних та державних дендрологічних парків) (за умови використання за цільовим призначенням),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1C0339" w:rsidRPr="00CF2417" w:rsidRDefault="001C0339" w:rsidP="00CF2417">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35" w:name="n11943"/>
            <w:bookmarkEnd w:id="35"/>
          </w:p>
          <w:p w:rsidR="001C0339" w:rsidRPr="00CF2417" w:rsidRDefault="001C0339" w:rsidP="00CF2417">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1C0339" w:rsidRPr="00CF2417" w:rsidRDefault="001C0339" w:rsidP="00CF2417">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бази олімпійської та параолімпійської підготовки, перелік яких затверджується Кабінетом Міністрів України;</w:t>
            </w:r>
          </w:p>
          <w:p w:rsidR="001C0339" w:rsidRPr="00CF2417" w:rsidRDefault="001C0339" w:rsidP="00CF2417">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1C0339" w:rsidRPr="00CF2417" w:rsidRDefault="001C0339" w:rsidP="00CF2417">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w:t>
            </w:r>
            <w:r w:rsidRPr="00CF2417">
              <w:rPr>
                <w:rFonts w:ascii="Times New Roman" w:hAnsi="Times New Roman" w:cs="Times New Roman"/>
                <w:color w:val="000000" w:themeColor="text1"/>
                <w:sz w:val="26"/>
                <w:szCs w:val="26"/>
              </w:rPr>
              <w:lastRenderedPageBreak/>
              <w:t>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1C0339" w:rsidRPr="00CF2417" w:rsidRDefault="001C0339" w:rsidP="00CF2417">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 xml:space="preserve">органи державної влади, органи місцевого самоврядування . </w:t>
            </w:r>
          </w:p>
          <w:p w:rsidR="001C0339" w:rsidRPr="00CF2417" w:rsidRDefault="001C0339" w:rsidP="00CF2417">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36" w:name="n6861"/>
            <w:bookmarkStart w:id="37" w:name="n6862"/>
            <w:bookmarkStart w:id="38" w:name="n6863"/>
            <w:bookmarkStart w:id="39" w:name="n6864"/>
            <w:bookmarkStart w:id="40" w:name="n11949"/>
            <w:bookmarkEnd w:id="36"/>
            <w:bookmarkEnd w:id="37"/>
            <w:bookmarkEnd w:id="38"/>
            <w:bookmarkEnd w:id="39"/>
            <w:bookmarkEnd w:id="40"/>
            <w:r w:rsidRPr="00CF2417">
              <w:rPr>
                <w:rFonts w:ascii="Times New Roman" w:hAnsi="Times New Roman" w:cs="Times New Roman"/>
                <w:color w:val="000000" w:themeColor="text1"/>
                <w:sz w:val="26"/>
                <w:szCs w:val="26"/>
              </w:rPr>
              <w:t>;</w:t>
            </w:r>
          </w:p>
          <w:p w:rsidR="001C0339" w:rsidRPr="00CF2417" w:rsidRDefault="001C0339" w:rsidP="00CF2417">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кладовищ, крематоріїв та колумбаріїв;</w:t>
            </w:r>
          </w:p>
          <w:p w:rsidR="001C0339" w:rsidRPr="00CF2417" w:rsidRDefault="001C0339" w:rsidP="00CF2417">
            <w:pPr>
              <w:numPr>
                <w:ilvl w:val="0"/>
                <w:numId w:val="21"/>
              </w:numPr>
              <w:tabs>
                <w:tab w:val="num" w:pos="0"/>
              </w:tabs>
              <w:spacing w:after="0" w:line="240" w:lineRule="auto"/>
              <w:ind w:left="0" w:hanging="142"/>
              <w:jc w:val="both"/>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tcBorders>
              <w:top w:val="single" w:sz="4" w:space="0" w:color="auto"/>
              <w:left w:val="single" w:sz="4" w:space="0" w:color="auto"/>
              <w:bottom w:val="single" w:sz="4" w:space="0" w:color="auto"/>
              <w:right w:val="single" w:sz="4" w:space="0" w:color="auto"/>
            </w:tcBorders>
            <w:vAlign w:val="center"/>
            <w:hideMark/>
          </w:tcPr>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rPr>
              <w:lastRenderedPageBreak/>
              <w:t>100%</w:t>
            </w:r>
          </w:p>
        </w:tc>
      </w:tr>
    </w:tbl>
    <w:p w:rsidR="001C0339" w:rsidRPr="00CF2417" w:rsidRDefault="001C0339" w:rsidP="00CF2417">
      <w:pPr>
        <w:pStyle w:val="aff5"/>
        <w:rPr>
          <w:rFonts w:ascii="Times New Roman" w:hAnsi="Times New Roman"/>
          <w:color w:val="000000" w:themeColor="text1"/>
        </w:rPr>
      </w:pPr>
      <w:r w:rsidRPr="00CF2417">
        <w:rPr>
          <w:rFonts w:ascii="Times New Roman" w:hAnsi="Times New Roman"/>
          <w:color w:val="000000" w:themeColor="text1"/>
          <w:vertAlign w:val="superscript"/>
        </w:rPr>
        <w:lastRenderedPageBreak/>
        <w:t xml:space="preserve">1 </w:t>
      </w:r>
      <w:r w:rsidRPr="00CF2417">
        <w:rPr>
          <w:rFonts w:ascii="Times New Roman" w:hAnsi="Times New Roman"/>
          <w:color w:val="000000" w:themeColor="text1"/>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p>
    <w:p w:rsidR="001C0339" w:rsidRPr="00CF2417" w:rsidRDefault="001C0339" w:rsidP="00CF2417">
      <w:pPr>
        <w:pStyle w:val="aff5"/>
        <w:rPr>
          <w:rFonts w:ascii="Times New Roman" w:hAnsi="Times New Roman"/>
          <w:color w:val="000000" w:themeColor="text1"/>
        </w:rPr>
      </w:pPr>
    </w:p>
    <w:p w:rsidR="000F6332" w:rsidRPr="00CF2417" w:rsidRDefault="000F6332"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0F6332" w:rsidRPr="00CF2417" w:rsidRDefault="000F6332"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4E0F30" w:rsidRPr="00CF2417" w:rsidRDefault="004E0F30" w:rsidP="00CF2417">
      <w:pPr>
        <w:autoSpaceDE w:val="0"/>
        <w:autoSpaceDN w:val="0"/>
        <w:adjustRightInd w:val="0"/>
        <w:spacing w:after="0" w:line="240" w:lineRule="auto"/>
        <w:jc w:val="both"/>
        <w:rPr>
          <w:rFonts w:ascii="Times New Roman" w:hAnsi="Times New Roman" w:cs="Times New Roman"/>
          <w:color w:val="000000" w:themeColor="text1"/>
          <w:sz w:val="28"/>
          <w:szCs w:val="28"/>
        </w:rPr>
      </w:pPr>
    </w:p>
    <w:p w:rsidR="004E0F30" w:rsidRPr="00CF2417" w:rsidRDefault="004E0F30"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p w:rsidR="00D33137" w:rsidRPr="00CF2417" w:rsidRDefault="00D33137" w:rsidP="00CF2417">
      <w:pPr>
        <w:spacing w:after="0" w:line="240" w:lineRule="auto"/>
        <w:jc w:val="right"/>
        <w:rPr>
          <w:rFonts w:ascii="Times New Roman" w:hAnsi="Times New Roman" w:cs="Times New Roman"/>
          <w:noProof/>
          <w:color w:val="000000" w:themeColor="text1"/>
          <w:lang w:eastAsia="uk-UA"/>
        </w:rPr>
      </w:pPr>
    </w:p>
    <w:p w:rsidR="008541F0" w:rsidRPr="00CF2417" w:rsidRDefault="008541F0"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695104" behindDoc="1" locked="0" layoutInCell="1" allowOverlap="1" wp14:anchorId="1B090E32" wp14:editId="45725427">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8541F0" w:rsidRPr="00CF2417" w:rsidRDefault="008541F0" w:rsidP="00CF2417">
      <w:pPr>
        <w:spacing w:after="0" w:line="240" w:lineRule="auto"/>
        <w:jc w:val="right"/>
        <w:rPr>
          <w:rFonts w:ascii="Times New Roman" w:hAnsi="Times New Roman" w:cs="Times New Roman"/>
          <w:color w:val="000000" w:themeColor="text1"/>
          <w:sz w:val="28"/>
          <w:szCs w:val="28"/>
        </w:rPr>
      </w:pPr>
    </w:p>
    <w:p w:rsidR="008541F0" w:rsidRPr="00CF2417" w:rsidRDefault="008541F0"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8541F0" w:rsidRPr="00CF2417" w:rsidRDefault="008541F0"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8541F0" w:rsidRPr="00CF2417" w:rsidRDefault="008541F0"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8541F0" w:rsidRPr="00CF2417" w:rsidRDefault="008541F0"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8541F0" w:rsidRPr="00CF2417" w:rsidRDefault="008541F0"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8541F0" w:rsidRPr="00CF2417" w:rsidRDefault="008541F0" w:rsidP="00CF2417">
      <w:pPr>
        <w:spacing w:after="0" w:line="240" w:lineRule="auto"/>
        <w:rPr>
          <w:rFonts w:ascii="Times New Roman" w:hAnsi="Times New Roman" w:cs="Times New Roman"/>
          <w:color w:val="000000" w:themeColor="text1"/>
          <w:sz w:val="28"/>
          <w:szCs w:val="28"/>
        </w:rPr>
      </w:pPr>
    </w:p>
    <w:p w:rsidR="008541F0" w:rsidRPr="00CF2417" w:rsidRDefault="008541F0"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8541F0" w:rsidRPr="00CF2417" w:rsidRDefault="008541F0"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8541F0" w:rsidRPr="00CF2417" w:rsidRDefault="008541F0"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№1065</w:t>
      </w:r>
    </w:p>
    <w:p w:rsidR="008541F0" w:rsidRPr="00CF2417" w:rsidRDefault="008541F0"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8541F0" w:rsidRPr="00CF2417" w:rsidRDefault="008541F0" w:rsidP="00CF2417">
      <w:pPr>
        <w:spacing w:after="0" w:line="240" w:lineRule="auto"/>
        <w:rPr>
          <w:rFonts w:ascii="Times New Roman" w:hAnsi="Times New Roman" w:cs="Times New Roman"/>
          <w:color w:val="000000" w:themeColor="text1"/>
          <w:sz w:val="28"/>
          <w:szCs w:val="28"/>
        </w:rPr>
      </w:pPr>
    </w:p>
    <w:p w:rsidR="00EE7657" w:rsidRPr="00CF2417" w:rsidRDefault="00EE7657" w:rsidP="00CF2417">
      <w:pPr>
        <w:pStyle w:val="47"/>
        <w:ind w:firstLine="0"/>
        <w:outlineLvl w:val="3"/>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Про внесення змін до рішення міської</w:t>
      </w:r>
    </w:p>
    <w:p w:rsidR="00EE7657" w:rsidRPr="00CF2417" w:rsidRDefault="00EE7657" w:rsidP="00CF2417">
      <w:pPr>
        <w:pStyle w:val="47"/>
        <w:ind w:firstLine="0"/>
        <w:outlineLvl w:val="3"/>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 xml:space="preserve">ради від 20 грудня 2024 року № 961 </w:t>
      </w:r>
    </w:p>
    <w:p w:rsidR="00EE7657" w:rsidRPr="00CF2417" w:rsidRDefault="00EE7657" w:rsidP="00CF2417">
      <w:pPr>
        <w:pStyle w:val="47"/>
        <w:ind w:firstLine="0"/>
        <w:outlineLvl w:val="3"/>
        <w:rPr>
          <w:rFonts w:ascii="Times New Roman" w:hAnsi="Times New Roman"/>
          <w:color w:val="000000" w:themeColor="text1"/>
          <w:sz w:val="28"/>
          <w:szCs w:val="28"/>
          <w:lang w:val="uk-UA"/>
        </w:rPr>
      </w:pPr>
      <w:proofErr w:type="spellStart"/>
      <w:r w:rsidRPr="00CF2417">
        <w:rPr>
          <w:rFonts w:ascii="Times New Roman" w:hAnsi="Times New Roman"/>
          <w:color w:val="000000" w:themeColor="text1"/>
          <w:sz w:val="28"/>
          <w:szCs w:val="28"/>
          <w:lang w:val="uk-UA"/>
        </w:rPr>
        <w:t>„Про</w:t>
      </w:r>
      <w:proofErr w:type="spellEnd"/>
      <w:r w:rsidRPr="00CF2417">
        <w:rPr>
          <w:rFonts w:ascii="Times New Roman" w:hAnsi="Times New Roman"/>
          <w:color w:val="000000" w:themeColor="text1"/>
          <w:sz w:val="28"/>
          <w:szCs w:val="28"/>
          <w:lang w:val="uk-UA"/>
        </w:rPr>
        <w:t xml:space="preserve"> бюджет Рахівської міської </w:t>
      </w:r>
    </w:p>
    <w:p w:rsidR="00EE7657" w:rsidRPr="00CF2417" w:rsidRDefault="00EE7657" w:rsidP="00CF2417">
      <w:pPr>
        <w:pStyle w:val="47"/>
        <w:ind w:firstLine="0"/>
        <w:outlineLvl w:val="3"/>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 xml:space="preserve">територіальної громади на 2025 рік” </w:t>
      </w:r>
    </w:p>
    <w:p w:rsidR="00EE7657" w:rsidRPr="00CF2417" w:rsidRDefault="00EE7657" w:rsidP="00CF2417">
      <w:pPr>
        <w:spacing w:after="0" w:line="240" w:lineRule="auto"/>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(зі змінами від 11.02.2025,17.03.2025,</w:t>
      </w:r>
    </w:p>
    <w:p w:rsidR="00EE7657" w:rsidRPr="00CF2417" w:rsidRDefault="00EE7657" w:rsidP="00CF2417">
      <w:pPr>
        <w:spacing w:after="0" w:line="240" w:lineRule="auto"/>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23.04.2025, 14 05 2025)</w:t>
      </w:r>
    </w:p>
    <w:p w:rsidR="00EE7657" w:rsidRPr="00CF2417" w:rsidRDefault="00EE7657" w:rsidP="00CF2417">
      <w:pPr>
        <w:spacing w:after="0" w:line="240" w:lineRule="auto"/>
        <w:rPr>
          <w:rFonts w:ascii="Times New Roman" w:hAnsi="Times New Roman" w:cs="Times New Roman"/>
          <w:color w:val="000000" w:themeColor="text1"/>
          <w:sz w:val="28"/>
          <w:szCs w:val="28"/>
          <w:u w:val="single"/>
          <w:lang w:eastAsia="ru-RU"/>
        </w:rPr>
      </w:pPr>
    </w:p>
    <w:p w:rsidR="00EE7657" w:rsidRPr="00CF2417" w:rsidRDefault="00EE7657" w:rsidP="00CF2417">
      <w:pPr>
        <w:spacing w:after="0" w:line="240" w:lineRule="auto"/>
        <w:rPr>
          <w:rFonts w:ascii="Times New Roman" w:hAnsi="Times New Roman" w:cs="Times New Roman"/>
          <w:b/>
          <w:color w:val="000000" w:themeColor="text1"/>
          <w:sz w:val="28"/>
          <w:szCs w:val="28"/>
          <w:u w:val="single"/>
          <w:lang w:eastAsia="ru-RU"/>
        </w:rPr>
      </w:pPr>
      <w:r w:rsidRPr="00CF2417">
        <w:rPr>
          <w:rFonts w:ascii="Times New Roman" w:hAnsi="Times New Roman" w:cs="Times New Roman"/>
          <w:b/>
          <w:color w:val="000000" w:themeColor="text1"/>
          <w:sz w:val="28"/>
          <w:szCs w:val="28"/>
          <w:u w:val="single"/>
          <w:lang w:eastAsia="ru-RU"/>
        </w:rPr>
        <w:t xml:space="preserve">0754900000 </w:t>
      </w:r>
    </w:p>
    <w:p w:rsidR="00EE7657" w:rsidRPr="00CF2417" w:rsidRDefault="00EE7657" w:rsidP="00CF2417">
      <w:pPr>
        <w:spacing w:after="0" w:line="240" w:lineRule="auto"/>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lang w:eastAsia="ru-RU"/>
        </w:rPr>
        <w:t>(код бюджету)</w:t>
      </w:r>
    </w:p>
    <w:p w:rsidR="00EE7657" w:rsidRPr="00CF2417" w:rsidRDefault="00EE7657" w:rsidP="00CF2417">
      <w:pPr>
        <w:spacing w:after="0" w:line="240" w:lineRule="auto"/>
        <w:rPr>
          <w:rFonts w:ascii="Times New Roman" w:hAnsi="Times New Roman" w:cs="Times New Roman"/>
          <w:color w:val="000000" w:themeColor="text1"/>
          <w:sz w:val="28"/>
          <w:szCs w:val="28"/>
          <w:lang w:eastAsia="ru-RU"/>
        </w:rPr>
      </w:pPr>
    </w:p>
    <w:p w:rsidR="00EE7657" w:rsidRPr="00CF2417" w:rsidRDefault="00EE7657" w:rsidP="00CF2417">
      <w:pPr>
        <w:spacing w:after="0" w:line="240" w:lineRule="auto"/>
        <w:ind w:firstLine="708"/>
        <w:jc w:val="both"/>
        <w:rPr>
          <w:rFonts w:ascii="Times New Roman" w:hAnsi="Times New Roman" w:cs="Times New Roman"/>
          <w:color w:val="000000" w:themeColor="text1"/>
          <w:sz w:val="28"/>
          <w:szCs w:val="28"/>
          <w:lang w:eastAsia="ar-SA"/>
        </w:rPr>
      </w:pPr>
      <w:r w:rsidRPr="00CF2417">
        <w:rPr>
          <w:rFonts w:ascii="Times New Roman" w:hAnsi="Times New Roman" w:cs="Times New Roman"/>
          <w:color w:val="000000" w:themeColor="text1"/>
          <w:sz w:val="28"/>
          <w:szCs w:val="28"/>
        </w:rPr>
        <w:t xml:space="preserve">Відповідно до статті 26 Закону України </w:t>
      </w:r>
      <w:proofErr w:type="spellStart"/>
      <w:r w:rsidRPr="00CF2417">
        <w:rPr>
          <w:rFonts w:ascii="Times New Roman" w:hAnsi="Times New Roman" w:cs="Times New Roman"/>
          <w:color w:val="000000" w:themeColor="text1"/>
          <w:sz w:val="28"/>
          <w:szCs w:val="28"/>
        </w:rPr>
        <w:t>„Про</w:t>
      </w:r>
      <w:proofErr w:type="spellEnd"/>
      <w:r w:rsidRPr="00CF2417">
        <w:rPr>
          <w:rFonts w:ascii="Times New Roman" w:hAnsi="Times New Roman" w:cs="Times New Roman"/>
          <w:color w:val="000000" w:themeColor="text1"/>
          <w:sz w:val="28"/>
          <w:szCs w:val="28"/>
        </w:rPr>
        <w:t xml:space="preserve"> місцеве самоврядування в Україні”, керуючись статтями 14, 23, 78, п.22 Прикінцевих та перехідних положень Бюджетного кодексу України, враховуючи:</w:t>
      </w:r>
    </w:p>
    <w:p w:rsidR="00EE7657" w:rsidRPr="00CF2417" w:rsidRDefault="00EE7657"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розпорядження голови обласної військової адміністрації – начальника обласної військової адміністрації від 20.05.2025 №345 </w:t>
      </w:r>
      <w:proofErr w:type="spellStart"/>
      <w:r w:rsidRPr="00CF2417">
        <w:rPr>
          <w:rFonts w:ascii="Times New Roman" w:hAnsi="Times New Roman" w:cs="Times New Roman"/>
          <w:color w:val="000000" w:themeColor="text1"/>
          <w:sz w:val="28"/>
          <w:szCs w:val="28"/>
        </w:rPr>
        <w:t>„Про</w:t>
      </w:r>
      <w:proofErr w:type="spellEnd"/>
      <w:r w:rsidRPr="00CF2417">
        <w:rPr>
          <w:rFonts w:ascii="Times New Roman" w:hAnsi="Times New Roman" w:cs="Times New Roman"/>
          <w:color w:val="000000" w:themeColor="text1"/>
          <w:sz w:val="28"/>
          <w:szCs w:val="28"/>
        </w:rPr>
        <w:t xml:space="preserve"> внесення змін до обласного бюджету на 2025 рік за рахунок розподілу трансфертів із державного, місцевих бюджетів та перерозподілу видатків у межах загального обсягу (зі змінами)”;</w:t>
      </w:r>
    </w:p>
    <w:p w:rsidR="00EE7657" w:rsidRPr="00CF2417" w:rsidRDefault="00EE7657"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розпорядження голови обласної військової адміністрації – начальника обласної військової адміністрації від 10.06.2025 №395 </w:t>
      </w:r>
      <w:proofErr w:type="spellStart"/>
      <w:r w:rsidRPr="00CF2417">
        <w:rPr>
          <w:rFonts w:ascii="Times New Roman" w:hAnsi="Times New Roman" w:cs="Times New Roman"/>
          <w:color w:val="000000" w:themeColor="text1"/>
          <w:sz w:val="28"/>
          <w:szCs w:val="28"/>
        </w:rPr>
        <w:t>„Про</w:t>
      </w:r>
      <w:proofErr w:type="spellEnd"/>
      <w:r w:rsidRPr="00CF2417">
        <w:rPr>
          <w:rFonts w:ascii="Times New Roman" w:hAnsi="Times New Roman" w:cs="Times New Roman"/>
          <w:color w:val="000000" w:themeColor="text1"/>
          <w:sz w:val="28"/>
          <w:szCs w:val="28"/>
        </w:rPr>
        <w:t xml:space="preserve"> внесення змін до обласного бюджету на 2025 рік за рахунок розподілу трансфертів із державного, місцевих бюджетів, надходжень від перевиконання доходів загального, спеціального фондів та перерозподілу видатків у межах загального обсягу (зі змінами)”;</w:t>
      </w:r>
    </w:p>
    <w:p w:rsidR="00EE7657" w:rsidRPr="00CF2417" w:rsidRDefault="00EE7657"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рішення сесії </w:t>
      </w:r>
      <w:proofErr w:type="spellStart"/>
      <w:r w:rsidRPr="00CF2417">
        <w:rPr>
          <w:rFonts w:ascii="Times New Roman" w:hAnsi="Times New Roman" w:cs="Times New Roman"/>
          <w:color w:val="000000" w:themeColor="text1"/>
          <w:sz w:val="28"/>
          <w:szCs w:val="28"/>
        </w:rPr>
        <w:t>Богданської</w:t>
      </w:r>
      <w:proofErr w:type="spellEnd"/>
      <w:r w:rsidRPr="00CF2417">
        <w:rPr>
          <w:rFonts w:ascii="Times New Roman" w:hAnsi="Times New Roman" w:cs="Times New Roman"/>
          <w:color w:val="000000" w:themeColor="text1"/>
          <w:sz w:val="28"/>
          <w:szCs w:val="28"/>
        </w:rPr>
        <w:t xml:space="preserve"> сільської ради від 16 травня 2025 року №1255  </w:t>
      </w:r>
      <w:proofErr w:type="spellStart"/>
      <w:r w:rsidRPr="00CF2417">
        <w:rPr>
          <w:rFonts w:ascii="Times New Roman" w:hAnsi="Times New Roman" w:cs="Times New Roman"/>
          <w:color w:val="000000" w:themeColor="text1"/>
          <w:sz w:val="28"/>
          <w:szCs w:val="28"/>
        </w:rPr>
        <w:t>„Про</w:t>
      </w:r>
      <w:proofErr w:type="spellEnd"/>
      <w:r w:rsidRPr="00CF2417">
        <w:rPr>
          <w:rFonts w:ascii="Times New Roman" w:hAnsi="Times New Roman" w:cs="Times New Roman"/>
          <w:color w:val="000000" w:themeColor="text1"/>
          <w:sz w:val="28"/>
          <w:szCs w:val="28"/>
        </w:rPr>
        <w:t xml:space="preserve"> внесення змін до рішення сесії сільської ради від 17 грудня 2024 р. №1122  </w:t>
      </w:r>
      <w:proofErr w:type="spellStart"/>
      <w:r w:rsidRPr="00CF2417">
        <w:rPr>
          <w:rFonts w:ascii="Times New Roman" w:hAnsi="Times New Roman" w:cs="Times New Roman"/>
          <w:color w:val="000000" w:themeColor="text1"/>
          <w:sz w:val="28"/>
          <w:szCs w:val="28"/>
        </w:rPr>
        <w:t>„Про</w:t>
      </w:r>
      <w:proofErr w:type="spellEnd"/>
      <w:r w:rsidRPr="00CF2417">
        <w:rPr>
          <w:rFonts w:ascii="Times New Roman" w:hAnsi="Times New Roman" w:cs="Times New Roman"/>
          <w:color w:val="000000" w:themeColor="text1"/>
          <w:sz w:val="28"/>
          <w:szCs w:val="28"/>
        </w:rPr>
        <w:t xml:space="preserve"> бюджет </w:t>
      </w:r>
      <w:proofErr w:type="spellStart"/>
      <w:r w:rsidRPr="00CF2417">
        <w:rPr>
          <w:rFonts w:ascii="Times New Roman" w:hAnsi="Times New Roman" w:cs="Times New Roman"/>
          <w:color w:val="000000" w:themeColor="text1"/>
          <w:sz w:val="28"/>
          <w:szCs w:val="28"/>
        </w:rPr>
        <w:t>Богданської</w:t>
      </w:r>
      <w:proofErr w:type="spellEnd"/>
      <w:r w:rsidRPr="00CF2417">
        <w:rPr>
          <w:rFonts w:ascii="Times New Roman" w:hAnsi="Times New Roman" w:cs="Times New Roman"/>
          <w:color w:val="000000" w:themeColor="text1"/>
          <w:sz w:val="28"/>
          <w:szCs w:val="28"/>
        </w:rPr>
        <w:t xml:space="preserve"> сільської територіальної громади на 2025 рік” (зі змінами від 17.02.2025 р. №1170; 21.03.2025 р. №1197; 10.04.2025 №1229)</w:t>
      </w:r>
    </w:p>
    <w:p w:rsidR="00D156D4" w:rsidRPr="00CF2417" w:rsidRDefault="00D156D4"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p w:rsidR="00D156D4" w:rsidRPr="00CF2417" w:rsidRDefault="00D156D4" w:rsidP="00CF2417">
      <w:pPr>
        <w:spacing w:after="0" w:line="240" w:lineRule="auto"/>
        <w:ind w:firstLine="708"/>
        <w:jc w:val="both"/>
        <w:rPr>
          <w:rFonts w:ascii="Times New Roman" w:hAnsi="Times New Roman" w:cs="Times New Roman"/>
          <w:color w:val="000000" w:themeColor="text1"/>
          <w:sz w:val="28"/>
          <w:szCs w:val="28"/>
        </w:rPr>
      </w:pPr>
    </w:p>
    <w:p w:rsidR="00EE7657" w:rsidRPr="00CF2417" w:rsidRDefault="00EE7657" w:rsidP="00CF2417">
      <w:pPr>
        <w:spacing w:after="0" w:line="240" w:lineRule="auto"/>
        <w:ind w:firstLine="708"/>
        <w:jc w:val="both"/>
        <w:rPr>
          <w:rFonts w:ascii="Times New Roman" w:hAnsi="Times New Roman" w:cs="Times New Roman"/>
          <w:b/>
          <w:color w:val="000000" w:themeColor="text1"/>
          <w:sz w:val="28"/>
          <w:szCs w:val="28"/>
        </w:rPr>
      </w:pPr>
      <w:r w:rsidRPr="00CF2417">
        <w:rPr>
          <w:rFonts w:ascii="Times New Roman" w:hAnsi="Times New Roman" w:cs="Times New Roman"/>
          <w:color w:val="000000" w:themeColor="text1"/>
          <w:sz w:val="28"/>
          <w:szCs w:val="28"/>
        </w:rPr>
        <w:t>в</w:t>
      </w:r>
      <w:r w:rsidRPr="00CF2417">
        <w:rPr>
          <w:rFonts w:ascii="Times New Roman" w:hAnsi="Times New Roman" w:cs="Times New Roman"/>
          <w:color w:val="000000" w:themeColor="text1"/>
          <w:sz w:val="27"/>
          <w:szCs w:val="27"/>
        </w:rPr>
        <w:t xml:space="preserve">исновок фінансового відділу від 04.02.2025 №02-14/14 </w:t>
      </w:r>
      <w:proofErr w:type="spellStart"/>
      <w:r w:rsidRPr="00CF2417">
        <w:rPr>
          <w:rFonts w:ascii="Times New Roman" w:hAnsi="Times New Roman" w:cs="Times New Roman"/>
          <w:color w:val="000000" w:themeColor="text1"/>
          <w:sz w:val="28"/>
          <w:szCs w:val="28"/>
        </w:rPr>
        <w:t>„Про</w:t>
      </w:r>
      <w:proofErr w:type="spellEnd"/>
      <w:r w:rsidRPr="00CF2417">
        <w:rPr>
          <w:rFonts w:ascii="Times New Roman" w:hAnsi="Times New Roman" w:cs="Times New Roman"/>
          <w:color w:val="000000" w:themeColor="text1"/>
          <w:sz w:val="28"/>
          <w:szCs w:val="28"/>
        </w:rPr>
        <w:t xml:space="preserve"> обсяг вільного залишку бюджетних коштів загального фонду та залишку спеціального фонду станом на 01 січня 2025 року Рахівської міської територіальної громади”</w:t>
      </w:r>
      <w:r w:rsidRPr="00CF2417">
        <w:rPr>
          <w:rFonts w:ascii="Times New Roman" w:hAnsi="Times New Roman" w:cs="Times New Roman"/>
          <w:color w:val="000000" w:themeColor="text1"/>
          <w:sz w:val="27"/>
          <w:szCs w:val="27"/>
        </w:rPr>
        <w:t xml:space="preserve">, </w:t>
      </w:r>
      <w:r w:rsidRPr="00CF2417">
        <w:rPr>
          <w:rFonts w:ascii="Times New Roman" w:hAnsi="Times New Roman" w:cs="Times New Roman"/>
          <w:color w:val="000000" w:themeColor="text1"/>
          <w:sz w:val="28"/>
          <w:szCs w:val="28"/>
        </w:rPr>
        <w:t xml:space="preserve">Рахівська міська рада </w:t>
      </w:r>
      <w:r w:rsidRPr="00CF2417">
        <w:rPr>
          <w:rFonts w:ascii="Times New Roman" w:hAnsi="Times New Roman" w:cs="Times New Roman"/>
          <w:b/>
          <w:color w:val="000000" w:themeColor="text1"/>
          <w:sz w:val="28"/>
          <w:szCs w:val="28"/>
        </w:rPr>
        <w:t xml:space="preserve"> </w:t>
      </w:r>
    </w:p>
    <w:p w:rsidR="00EE7657" w:rsidRPr="00CF2417" w:rsidRDefault="00EE7657" w:rsidP="00CF2417">
      <w:pPr>
        <w:spacing w:after="0" w:line="240" w:lineRule="auto"/>
        <w:jc w:val="both"/>
        <w:rPr>
          <w:rFonts w:ascii="Times New Roman" w:hAnsi="Times New Roman" w:cs="Times New Roman"/>
          <w:b/>
          <w:color w:val="000000" w:themeColor="text1"/>
          <w:sz w:val="28"/>
          <w:szCs w:val="28"/>
        </w:rPr>
      </w:pPr>
    </w:p>
    <w:p w:rsidR="00EE7657" w:rsidRPr="00CF2417" w:rsidRDefault="00EE7657"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color w:val="000000" w:themeColor="text1"/>
          <w:sz w:val="28"/>
          <w:szCs w:val="28"/>
        </w:rPr>
        <w:t>В И Р І Ш И Л А:</w:t>
      </w:r>
      <w:r w:rsidRPr="00CF2417">
        <w:rPr>
          <w:rFonts w:ascii="Times New Roman" w:hAnsi="Times New Roman" w:cs="Times New Roman"/>
          <w:b/>
          <w:color w:val="000000" w:themeColor="text1"/>
          <w:sz w:val="28"/>
          <w:szCs w:val="28"/>
        </w:rPr>
        <w:t xml:space="preserve">     </w:t>
      </w:r>
    </w:p>
    <w:p w:rsidR="00EE7657" w:rsidRPr="00CF2417" w:rsidRDefault="00EE7657" w:rsidP="00CF2417">
      <w:pPr>
        <w:spacing w:after="0" w:line="240" w:lineRule="auto"/>
        <w:rPr>
          <w:rFonts w:ascii="Times New Roman" w:hAnsi="Times New Roman" w:cs="Times New Roman"/>
          <w:b/>
          <w:color w:val="000000" w:themeColor="text1"/>
          <w:sz w:val="28"/>
          <w:szCs w:val="28"/>
        </w:rPr>
      </w:pPr>
    </w:p>
    <w:p w:rsidR="00EE7657" w:rsidRPr="00CF2417" w:rsidRDefault="00EE7657" w:rsidP="00CF2417">
      <w:pPr>
        <w:spacing w:after="0" w:line="240" w:lineRule="auto"/>
        <w:ind w:firstLine="567"/>
        <w:jc w:val="both"/>
        <w:rPr>
          <w:rFonts w:ascii="Times New Roman" w:hAnsi="Times New Roman" w:cs="Times New Roman"/>
          <w:bCs/>
          <w:color w:val="000000" w:themeColor="text1"/>
          <w:sz w:val="28"/>
          <w:szCs w:val="28"/>
        </w:rPr>
      </w:pPr>
      <w:r w:rsidRPr="00CF2417">
        <w:rPr>
          <w:rFonts w:ascii="Times New Roman" w:hAnsi="Times New Roman" w:cs="Times New Roman"/>
          <w:color w:val="000000" w:themeColor="text1"/>
          <w:sz w:val="28"/>
          <w:szCs w:val="28"/>
        </w:rPr>
        <w:t xml:space="preserve">1. Затвердити зміни </w:t>
      </w:r>
      <w:r w:rsidRPr="00CF2417">
        <w:rPr>
          <w:rFonts w:ascii="Times New Roman" w:hAnsi="Times New Roman" w:cs="Times New Roman"/>
          <w:bCs/>
          <w:color w:val="000000" w:themeColor="text1"/>
          <w:sz w:val="28"/>
          <w:szCs w:val="28"/>
        </w:rPr>
        <w:t>до обсягу на 2025 рік:</w:t>
      </w:r>
    </w:p>
    <w:p w:rsidR="00EE7657" w:rsidRPr="00CF2417" w:rsidRDefault="00EE7657" w:rsidP="00CF2417">
      <w:pPr>
        <w:spacing w:after="0" w:line="240" w:lineRule="auto"/>
        <w:ind w:firstLine="567"/>
        <w:jc w:val="both"/>
        <w:rPr>
          <w:rFonts w:ascii="Times New Roman" w:hAnsi="Times New Roman" w:cs="Times New Roman"/>
          <w:color w:val="000000" w:themeColor="text1"/>
          <w:sz w:val="28"/>
          <w:szCs w:val="28"/>
        </w:rPr>
      </w:pPr>
      <w:r w:rsidRPr="00CF2417">
        <w:rPr>
          <w:rFonts w:ascii="Times New Roman" w:hAnsi="Times New Roman" w:cs="Times New Roman"/>
          <w:bCs/>
          <w:color w:val="000000" w:themeColor="text1"/>
          <w:sz w:val="28"/>
          <w:szCs w:val="28"/>
        </w:rPr>
        <w:t xml:space="preserve">доходів бюджету Рахівської міської територіальної громади </w:t>
      </w:r>
      <w:r w:rsidRPr="00CF2417">
        <w:rPr>
          <w:rFonts w:ascii="Times New Roman" w:hAnsi="Times New Roman" w:cs="Times New Roman"/>
          <w:color w:val="000000" w:themeColor="text1"/>
          <w:sz w:val="28"/>
          <w:szCs w:val="28"/>
        </w:rPr>
        <w:t>згідно з додатком 1 до цього рішення;</w:t>
      </w:r>
    </w:p>
    <w:p w:rsidR="00EE7657" w:rsidRPr="00CF2417" w:rsidRDefault="00EE7657" w:rsidP="00CF2417">
      <w:pPr>
        <w:spacing w:after="0" w:line="240" w:lineRule="auto"/>
        <w:ind w:firstLine="567"/>
        <w:jc w:val="both"/>
        <w:rPr>
          <w:rFonts w:ascii="Times New Roman" w:hAnsi="Times New Roman" w:cs="Times New Roman"/>
          <w:color w:val="000000" w:themeColor="text1"/>
          <w:sz w:val="28"/>
          <w:szCs w:val="28"/>
        </w:rPr>
      </w:pPr>
      <w:r w:rsidRPr="00CF2417">
        <w:rPr>
          <w:rFonts w:ascii="Times New Roman" w:hAnsi="Times New Roman" w:cs="Times New Roman"/>
          <w:bCs/>
          <w:color w:val="000000" w:themeColor="text1"/>
          <w:sz w:val="28"/>
          <w:szCs w:val="28"/>
        </w:rPr>
        <w:t xml:space="preserve">фінансування бюджету Рахівської міської територіальної громади </w:t>
      </w:r>
      <w:r w:rsidRPr="00CF2417">
        <w:rPr>
          <w:rFonts w:ascii="Times New Roman" w:hAnsi="Times New Roman" w:cs="Times New Roman"/>
          <w:color w:val="000000" w:themeColor="text1"/>
          <w:sz w:val="28"/>
          <w:szCs w:val="28"/>
        </w:rPr>
        <w:t>згідно з додатком 2 до цього рішення;</w:t>
      </w:r>
    </w:p>
    <w:p w:rsidR="00EE7657" w:rsidRPr="00CF2417" w:rsidRDefault="00EE7657" w:rsidP="00CF2417">
      <w:pPr>
        <w:spacing w:after="0" w:line="240" w:lineRule="auto"/>
        <w:ind w:firstLine="567"/>
        <w:jc w:val="both"/>
        <w:rPr>
          <w:rFonts w:ascii="Times New Roman" w:hAnsi="Times New Roman" w:cs="Times New Roman"/>
          <w:color w:val="000000" w:themeColor="text1"/>
          <w:sz w:val="28"/>
          <w:szCs w:val="28"/>
        </w:rPr>
      </w:pPr>
      <w:r w:rsidRPr="00CF2417">
        <w:rPr>
          <w:rFonts w:ascii="Times New Roman" w:hAnsi="Times New Roman" w:cs="Times New Roman"/>
          <w:bCs/>
          <w:color w:val="000000" w:themeColor="text1"/>
          <w:sz w:val="28"/>
          <w:szCs w:val="28"/>
        </w:rPr>
        <w:t>видатків бюджету Рахівської міської територіальної громади за головними розпорядниками коштів в межах змін загального обсягу доходів та видатків згідно з додатком 3.1 до цього рішення;</w:t>
      </w:r>
    </w:p>
    <w:p w:rsidR="00EE7657" w:rsidRPr="00CF2417" w:rsidRDefault="00EE7657" w:rsidP="00CF2417">
      <w:pPr>
        <w:pStyle w:val="34"/>
        <w:tabs>
          <w:tab w:val="left" w:pos="5415"/>
        </w:tabs>
        <w:spacing w:after="0" w:line="240" w:lineRule="auto"/>
        <w:ind w:left="0" w:firstLine="567"/>
        <w:jc w:val="both"/>
        <w:rPr>
          <w:color w:val="000000" w:themeColor="text1"/>
          <w:sz w:val="28"/>
          <w:szCs w:val="28"/>
        </w:rPr>
      </w:pPr>
      <w:r w:rsidRPr="00CF2417">
        <w:rPr>
          <w:color w:val="000000" w:themeColor="text1"/>
          <w:sz w:val="28"/>
          <w:szCs w:val="28"/>
        </w:rPr>
        <w:t xml:space="preserve">2. Затвердити зміни до додатку 3 рішення міської ради від 20.12.2024 №961 </w:t>
      </w:r>
      <w:proofErr w:type="spellStart"/>
      <w:r w:rsidRPr="00CF2417">
        <w:rPr>
          <w:color w:val="000000" w:themeColor="text1"/>
          <w:sz w:val="28"/>
          <w:szCs w:val="28"/>
        </w:rPr>
        <w:t>„Про</w:t>
      </w:r>
      <w:proofErr w:type="spellEnd"/>
      <w:r w:rsidRPr="00CF2417">
        <w:rPr>
          <w:color w:val="000000" w:themeColor="text1"/>
          <w:sz w:val="28"/>
          <w:szCs w:val="28"/>
        </w:rPr>
        <w:t xml:space="preserve"> бюджет Рахівської міської територіальної громади на 2025 рік” – </w:t>
      </w:r>
      <w:proofErr w:type="spellStart"/>
      <w:r w:rsidRPr="00CF2417">
        <w:rPr>
          <w:color w:val="000000" w:themeColor="text1"/>
          <w:sz w:val="28"/>
          <w:szCs w:val="28"/>
        </w:rPr>
        <w:t>„Розподіл</w:t>
      </w:r>
      <w:proofErr w:type="spellEnd"/>
      <w:r w:rsidRPr="00CF2417">
        <w:rPr>
          <w:color w:val="000000" w:themeColor="text1"/>
          <w:sz w:val="28"/>
          <w:szCs w:val="28"/>
        </w:rPr>
        <w:t xml:space="preserve"> видатків </w:t>
      </w:r>
      <w:r w:rsidRPr="00CF2417">
        <w:rPr>
          <w:bCs/>
          <w:color w:val="000000" w:themeColor="text1"/>
          <w:sz w:val="28"/>
          <w:szCs w:val="28"/>
        </w:rPr>
        <w:t xml:space="preserve">бюджету Рахівської міської територіальної громади на 2025 рік” </w:t>
      </w:r>
      <w:r w:rsidRPr="00CF2417">
        <w:rPr>
          <w:color w:val="000000" w:themeColor="text1"/>
          <w:sz w:val="28"/>
          <w:szCs w:val="28"/>
        </w:rPr>
        <w:t>згідно з додатком 3 до цього рішення.</w:t>
      </w:r>
    </w:p>
    <w:p w:rsidR="00EE7657" w:rsidRPr="00CF2417" w:rsidRDefault="00EE7657" w:rsidP="00CF2417">
      <w:pPr>
        <w:pStyle w:val="34"/>
        <w:tabs>
          <w:tab w:val="left" w:pos="5415"/>
        </w:tabs>
        <w:spacing w:after="0" w:line="240" w:lineRule="auto"/>
        <w:ind w:left="0" w:firstLine="567"/>
        <w:jc w:val="both"/>
        <w:rPr>
          <w:color w:val="000000" w:themeColor="text1"/>
          <w:sz w:val="28"/>
          <w:szCs w:val="28"/>
        </w:rPr>
      </w:pPr>
      <w:r w:rsidRPr="00CF2417">
        <w:rPr>
          <w:color w:val="000000" w:themeColor="text1"/>
          <w:sz w:val="28"/>
          <w:szCs w:val="28"/>
        </w:rPr>
        <w:t xml:space="preserve">3. Затвердити зміни до міжбюджетних трансфертів </w:t>
      </w:r>
      <w:r w:rsidRPr="00CF2417">
        <w:rPr>
          <w:bCs/>
          <w:color w:val="000000" w:themeColor="text1"/>
          <w:sz w:val="28"/>
          <w:szCs w:val="28"/>
        </w:rPr>
        <w:t>на 2025 рік</w:t>
      </w:r>
      <w:r w:rsidRPr="00CF2417">
        <w:rPr>
          <w:color w:val="000000" w:themeColor="text1"/>
          <w:sz w:val="28"/>
          <w:szCs w:val="28"/>
        </w:rPr>
        <w:t xml:space="preserve"> згідно з додатком 4 до цього рішення.</w:t>
      </w:r>
    </w:p>
    <w:p w:rsidR="00EE7657" w:rsidRPr="00CF2417" w:rsidRDefault="00EE7657" w:rsidP="00CF2417">
      <w:pPr>
        <w:spacing w:after="0" w:line="240" w:lineRule="auto"/>
        <w:ind w:firstLine="567"/>
        <w:jc w:val="both"/>
        <w:rPr>
          <w:rFonts w:ascii="Times New Roman" w:hAnsi="Times New Roman" w:cs="Times New Roman"/>
          <w:bCs/>
          <w:color w:val="000000" w:themeColor="text1"/>
          <w:sz w:val="28"/>
          <w:szCs w:val="28"/>
        </w:rPr>
      </w:pPr>
      <w:r w:rsidRPr="00CF2417">
        <w:rPr>
          <w:rFonts w:ascii="Times New Roman" w:hAnsi="Times New Roman" w:cs="Times New Roman"/>
          <w:bCs/>
          <w:color w:val="000000" w:themeColor="text1"/>
          <w:sz w:val="28"/>
          <w:szCs w:val="28"/>
        </w:rPr>
        <w:t>4. Затвердити зміни до розподілу витрат бюджету Рахівської міської територіальної громади на реалізацію місцевих  програм</w:t>
      </w:r>
      <w:r w:rsidRPr="00CF2417">
        <w:rPr>
          <w:rFonts w:ascii="Times New Roman" w:hAnsi="Times New Roman" w:cs="Times New Roman"/>
          <w:b/>
          <w:bCs/>
          <w:color w:val="000000" w:themeColor="text1"/>
          <w:sz w:val="28"/>
          <w:szCs w:val="28"/>
        </w:rPr>
        <w:t xml:space="preserve"> </w:t>
      </w:r>
      <w:r w:rsidRPr="00CF2417">
        <w:rPr>
          <w:rFonts w:ascii="Times New Roman" w:hAnsi="Times New Roman" w:cs="Times New Roman"/>
          <w:bCs/>
          <w:color w:val="000000" w:themeColor="text1"/>
          <w:sz w:val="28"/>
          <w:szCs w:val="28"/>
        </w:rPr>
        <w:t>у 2025 році</w:t>
      </w:r>
      <w:r w:rsidRPr="00CF2417">
        <w:rPr>
          <w:rFonts w:ascii="Times New Roman" w:hAnsi="Times New Roman" w:cs="Times New Roman"/>
          <w:b/>
          <w:bCs/>
          <w:color w:val="000000" w:themeColor="text1"/>
          <w:sz w:val="28"/>
          <w:szCs w:val="28"/>
        </w:rPr>
        <w:t xml:space="preserve"> </w:t>
      </w:r>
      <w:r w:rsidRPr="00CF2417">
        <w:rPr>
          <w:rFonts w:ascii="Times New Roman" w:hAnsi="Times New Roman" w:cs="Times New Roman"/>
          <w:bCs/>
          <w:color w:val="000000" w:themeColor="text1"/>
          <w:sz w:val="28"/>
          <w:szCs w:val="28"/>
        </w:rPr>
        <w:t>згідно з додатком 5 до цього рішення.</w:t>
      </w:r>
    </w:p>
    <w:p w:rsidR="00EE7657" w:rsidRPr="00CF2417" w:rsidRDefault="00EE7657" w:rsidP="00CF2417">
      <w:pPr>
        <w:spacing w:after="0" w:line="240" w:lineRule="auto"/>
        <w:ind w:firstLine="567"/>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5. Додаток 1-5, 3.1 до цього рішення є невід’ємною частиною.  </w:t>
      </w:r>
    </w:p>
    <w:p w:rsidR="00EE7657" w:rsidRPr="00CF2417" w:rsidRDefault="00EE7657" w:rsidP="00CF2417">
      <w:pPr>
        <w:tabs>
          <w:tab w:val="left" w:pos="540"/>
        </w:tabs>
        <w:spacing w:after="0" w:line="240" w:lineRule="auto"/>
        <w:ind w:firstLine="567"/>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6.</w:t>
      </w:r>
      <w:r w:rsidRPr="00CF2417">
        <w:rPr>
          <w:rFonts w:ascii="Times New Roman" w:hAnsi="Times New Roman" w:cs="Times New Roman"/>
          <w:b/>
          <w:color w:val="000000" w:themeColor="text1"/>
          <w:sz w:val="28"/>
          <w:szCs w:val="28"/>
        </w:rPr>
        <w:t> </w:t>
      </w:r>
      <w:r w:rsidRPr="00CF2417">
        <w:rPr>
          <w:rFonts w:ascii="Times New Roman" w:hAnsi="Times New Roman" w:cs="Times New Roman"/>
          <w:color w:val="000000" w:themeColor="text1"/>
          <w:sz w:val="28"/>
          <w:szCs w:val="28"/>
        </w:rPr>
        <w:t xml:space="preserve">Контроль за виконанням рішення покласти на постійну </w:t>
      </w:r>
      <w:r w:rsidRPr="00CF2417">
        <w:rPr>
          <w:rFonts w:ascii="Times New Roman" w:hAnsi="Times New Roman" w:cs="Times New Roman"/>
          <w:bCs/>
          <w:iCs/>
          <w:color w:val="000000" w:themeColor="text1"/>
          <w:sz w:val="28"/>
          <w:szCs w:val="28"/>
        </w:rPr>
        <w:t>комісію міської ради з питань б</w:t>
      </w:r>
      <w:r w:rsidRPr="00CF2417">
        <w:rPr>
          <w:rFonts w:ascii="Times New Roman" w:hAnsi="Times New Roman" w:cs="Times New Roman"/>
          <w:iCs/>
          <w:color w:val="000000" w:themeColor="text1"/>
          <w:sz w:val="28"/>
          <w:szCs w:val="28"/>
        </w:rPr>
        <w:t>юджету, тарифів і цін  (Ткачука Ю.А.).</w:t>
      </w:r>
    </w:p>
    <w:p w:rsidR="00EE7657" w:rsidRPr="00CF2417" w:rsidRDefault="00EE7657" w:rsidP="00CF2417">
      <w:pPr>
        <w:tabs>
          <w:tab w:val="left" w:pos="540"/>
        </w:tabs>
        <w:spacing w:after="0" w:line="240" w:lineRule="auto"/>
        <w:jc w:val="center"/>
        <w:rPr>
          <w:rFonts w:ascii="Times New Roman" w:hAnsi="Times New Roman" w:cs="Times New Roman"/>
          <w:b/>
          <w:bCs/>
          <w:color w:val="000000" w:themeColor="text1"/>
          <w:sz w:val="28"/>
          <w:szCs w:val="28"/>
        </w:rPr>
      </w:pPr>
    </w:p>
    <w:p w:rsidR="00EE7657" w:rsidRPr="00CF2417" w:rsidRDefault="00EE7657" w:rsidP="00CF2417">
      <w:pPr>
        <w:tabs>
          <w:tab w:val="left" w:pos="540"/>
        </w:tabs>
        <w:spacing w:after="0" w:line="240" w:lineRule="auto"/>
        <w:rPr>
          <w:rFonts w:ascii="Times New Roman" w:hAnsi="Times New Roman" w:cs="Times New Roman"/>
          <w:b/>
          <w:bCs/>
          <w:color w:val="000000" w:themeColor="text1"/>
          <w:sz w:val="28"/>
          <w:szCs w:val="28"/>
        </w:rPr>
      </w:pPr>
    </w:p>
    <w:p w:rsidR="00EE7657" w:rsidRPr="00CF2417" w:rsidRDefault="00EE7657"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EE7657" w:rsidRPr="00CF2417" w:rsidRDefault="00EE7657"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EE7657" w:rsidRPr="00CF2417" w:rsidRDefault="00EE7657" w:rsidP="00CF2417">
      <w:pPr>
        <w:spacing w:after="0" w:line="240" w:lineRule="auto"/>
        <w:jc w:val="both"/>
        <w:rPr>
          <w:rFonts w:ascii="Times New Roman" w:hAnsi="Times New Roman" w:cs="Times New Roman"/>
          <w:color w:val="000000" w:themeColor="text1"/>
          <w:sz w:val="28"/>
          <w:szCs w:val="28"/>
          <w:shd w:val="clear" w:color="auto" w:fill="FFFFFF"/>
        </w:rPr>
      </w:pPr>
    </w:p>
    <w:p w:rsidR="00EE7657" w:rsidRPr="00CF2417" w:rsidRDefault="00EE7657" w:rsidP="00CF2417">
      <w:pPr>
        <w:spacing w:after="0" w:line="240" w:lineRule="auto"/>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br w:type="page"/>
      </w:r>
    </w:p>
    <w:p w:rsidR="001C0339" w:rsidRPr="00CF2417" w:rsidRDefault="001C0339" w:rsidP="00CF2417">
      <w:pPr>
        <w:spacing w:after="0" w:line="240" w:lineRule="auto"/>
        <w:rPr>
          <w:rFonts w:ascii="Times New Roman" w:hAnsi="Times New Roman" w:cs="Times New Roman"/>
          <w:color w:val="000000" w:themeColor="text1"/>
          <w:sz w:val="28"/>
          <w:szCs w:val="28"/>
        </w:rPr>
      </w:pPr>
    </w:p>
    <w:p w:rsidR="00330FBC" w:rsidRPr="00CF2417" w:rsidRDefault="00330FBC" w:rsidP="00CF2417">
      <w:pPr>
        <w:spacing w:after="0" w:line="240" w:lineRule="auto"/>
        <w:jc w:val="right"/>
        <w:rPr>
          <w:rFonts w:ascii="Times New Roman" w:hAnsi="Times New Roman" w:cs="Times New Roman"/>
          <w:color w:val="000000" w:themeColor="text1"/>
          <w:sz w:val="28"/>
          <w:szCs w:val="28"/>
        </w:rPr>
      </w:pPr>
    </w:p>
    <w:p w:rsidR="00330FBC" w:rsidRPr="00CF2417" w:rsidRDefault="00330FBC"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697152" behindDoc="1" locked="0" layoutInCell="1" allowOverlap="1" wp14:anchorId="4E133AA7" wp14:editId="52BDF46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330FBC" w:rsidRPr="00CF2417" w:rsidRDefault="00330FBC" w:rsidP="00CF2417">
      <w:pPr>
        <w:spacing w:after="0" w:line="240" w:lineRule="auto"/>
        <w:jc w:val="right"/>
        <w:rPr>
          <w:rFonts w:ascii="Times New Roman" w:hAnsi="Times New Roman" w:cs="Times New Roman"/>
          <w:color w:val="000000" w:themeColor="text1"/>
          <w:sz w:val="28"/>
          <w:szCs w:val="28"/>
        </w:rPr>
      </w:pPr>
    </w:p>
    <w:p w:rsidR="00330FBC" w:rsidRPr="00CF2417" w:rsidRDefault="00330FBC"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330FBC" w:rsidRPr="00CF2417" w:rsidRDefault="00330FBC"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330FBC" w:rsidRPr="00CF2417" w:rsidRDefault="00330FBC"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330FBC" w:rsidRPr="00CF2417" w:rsidRDefault="00330FBC"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330FBC" w:rsidRPr="00CF2417" w:rsidRDefault="00330FBC"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330FBC" w:rsidRPr="00CF2417" w:rsidRDefault="00330FBC" w:rsidP="00CF2417">
      <w:pPr>
        <w:spacing w:after="0" w:line="240" w:lineRule="auto"/>
        <w:rPr>
          <w:rFonts w:ascii="Times New Roman" w:hAnsi="Times New Roman" w:cs="Times New Roman"/>
          <w:color w:val="000000" w:themeColor="text1"/>
          <w:sz w:val="28"/>
          <w:szCs w:val="28"/>
        </w:rPr>
      </w:pPr>
    </w:p>
    <w:p w:rsidR="00330FBC" w:rsidRPr="00CF2417" w:rsidRDefault="00330FBC"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330FBC" w:rsidRPr="00CF2417" w:rsidRDefault="00330FBC"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330FBC" w:rsidRPr="00CF2417" w:rsidRDefault="00330FBC"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№1066</w:t>
      </w:r>
    </w:p>
    <w:p w:rsidR="00330FBC" w:rsidRPr="00CF2417" w:rsidRDefault="00330FBC"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330FBC" w:rsidRPr="00CF2417" w:rsidRDefault="00330FBC" w:rsidP="00CF2417">
      <w:pPr>
        <w:spacing w:after="0" w:line="240" w:lineRule="auto"/>
        <w:rPr>
          <w:rFonts w:ascii="Times New Roman" w:hAnsi="Times New Roman" w:cs="Times New Roman"/>
          <w:color w:val="000000" w:themeColor="text1"/>
          <w:sz w:val="28"/>
          <w:szCs w:val="28"/>
        </w:rPr>
      </w:pPr>
    </w:p>
    <w:p w:rsidR="0059602B" w:rsidRPr="00CF2417" w:rsidRDefault="0059602B" w:rsidP="00CF2417">
      <w:pPr>
        <w:spacing w:after="0" w:line="240" w:lineRule="auto"/>
        <w:rPr>
          <w:rFonts w:ascii="Times New Roman" w:eastAsia="Calibri" w:hAnsi="Times New Roman" w:cs="Times New Roman"/>
          <w:color w:val="000000" w:themeColor="text1"/>
          <w:sz w:val="28"/>
          <w:szCs w:val="28"/>
        </w:rPr>
      </w:pPr>
      <w:r w:rsidRPr="00CF2417">
        <w:rPr>
          <w:rFonts w:ascii="Times New Roman" w:eastAsia="Calibri" w:hAnsi="Times New Roman" w:cs="Times New Roman"/>
          <w:color w:val="000000" w:themeColor="text1"/>
          <w:sz w:val="28"/>
          <w:szCs w:val="28"/>
        </w:rPr>
        <w:t>Про затвердження ПОЛОЖЕННЯ</w:t>
      </w:r>
    </w:p>
    <w:p w:rsidR="0059602B" w:rsidRPr="00CF2417" w:rsidRDefault="0059602B" w:rsidP="00CF2417">
      <w:pPr>
        <w:spacing w:after="0" w:line="240" w:lineRule="auto"/>
        <w:rPr>
          <w:rFonts w:ascii="Times New Roman" w:eastAsia="Calibri" w:hAnsi="Times New Roman" w:cs="Times New Roman"/>
          <w:color w:val="000000" w:themeColor="text1"/>
          <w:sz w:val="28"/>
          <w:szCs w:val="28"/>
        </w:rPr>
      </w:pPr>
      <w:r w:rsidRPr="00CF2417">
        <w:rPr>
          <w:rFonts w:ascii="Times New Roman" w:eastAsia="Calibri" w:hAnsi="Times New Roman" w:cs="Times New Roman"/>
          <w:color w:val="000000" w:themeColor="text1"/>
          <w:sz w:val="28"/>
          <w:szCs w:val="28"/>
        </w:rPr>
        <w:t xml:space="preserve">про конкурс на розробку логотипу </w:t>
      </w:r>
    </w:p>
    <w:p w:rsidR="0059602B" w:rsidRPr="00CF2417" w:rsidRDefault="0059602B" w:rsidP="00CF2417">
      <w:pPr>
        <w:spacing w:after="0" w:line="240" w:lineRule="auto"/>
        <w:rPr>
          <w:rFonts w:ascii="Times New Roman" w:eastAsia="Calibri" w:hAnsi="Times New Roman" w:cs="Times New Roman"/>
          <w:color w:val="000000" w:themeColor="text1"/>
          <w:sz w:val="28"/>
          <w:szCs w:val="28"/>
        </w:rPr>
      </w:pPr>
      <w:r w:rsidRPr="00CF2417">
        <w:rPr>
          <w:rFonts w:ascii="Times New Roman" w:eastAsia="Calibri" w:hAnsi="Times New Roman" w:cs="Times New Roman"/>
          <w:color w:val="000000" w:themeColor="text1"/>
          <w:sz w:val="28"/>
          <w:szCs w:val="28"/>
        </w:rPr>
        <w:t>Рахівської територіальної громади</w:t>
      </w:r>
    </w:p>
    <w:p w:rsidR="0059602B" w:rsidRPr="00CF2417" w:rsidRDefault="0059602B" w:rsidP="00CF2417">
      <w:pPr>
        <w:spacing w:after="0" w:line="240" w:lineRule="auto"/>
        <w:rPr>
          <w:rFonts w:ascii="Times New Roman" w:eastAsia="Calibri" w:hAnsi="Times New Roman" w:cs="Times New Roman"/>
          <w:color w:val="000000" w:themeColor="text1"/>
          <w:sz w:val="28"/>
          <w:szCs w:val="28"/>
        </w:rPr>
      </w:pPr>
    </w:p>
    <w:p w:rsidR="0059602B" w:rsidRPr="00CF2417" w:rsidRDefault="0059602B" w:rsidP="00CF2417">
      <w:pPr>
        <w:spacing w:after="0" w:line="240" w:lineRule="auto"/>
        <w:ind w:firstLine="708"/>
        <w:jc w:val="both"/>
        <w:rPr>
          <w:rFonts w:ascii="Times New Roman" w:eastAsia="Calibri" w:hAnsi="Times New Roman" w:cs="Times New Roman"/>
          <w:color w:val="000000" w:themeColor="text1"/>
          <w:sz w:val="28"/>
          <w:szCs w:val="28"/>
        </w:rPr>
      </w:pPr>
      <w:r w:rsidRPr="00CF2417">
        <w:rPr>
          <w:rFonts w:ascii="Times New Roman" w:eastAsia="Calibri" w:hAnsi="Times New Roman" w:cs="Times New Roman"/>
          <w:color w:val="000000" w:themeColor="text1"/>
          <w:sz w:val="28"/>
          <w:szCs w:val="28"/>
        </w:rPr>
        <w:t>З метою ідентифікації Рахівської територіальної громади, яка відображає позиції створення власного іміджу, підкреслення її автентичності, що допомагає вирізнятись се</w:t>
      </w:r>
      <w:r w:rsidR="00BF7437" w:rsidRPr="00CF2417">
        <w:rPr>
          <w:rFonts w:ascii="Times New Roman" w:eastAsia="Calibri" w:hAnsi="Times New Roman" w:cs="Times New Roman"/>
          <w:color w:val="000000" w:themeColor="text1"/>
          <w:sz w:val="28"/>
          <w:szCs w:val="28"/>
        </w:rPr>
        <w:t>ред інших територіальних громад</w:t>
      </w:r>
      <w:r w:rsidRPr="00CF2417">
        <w:rPr>
          <w:rFonts w:ascii="Times New Roman" w:eastAsia="Calibri" w:hAnsi="Times New Roman" w:cs="Times New Roman"/>
          <w:color w:val="000000" w:themeColor="text1"/>
          <w:sz w:val="28"/>
          <w:szCs w:val="28"/>
        </w:rPr>
        <w:t>, привертання уваги до своїх особливостей, а відтак можливості ефективніше розвиватися місцевій економіці, поліпшення іміджу на місцевому і національному рівнях, залучення інвестицій та привабливості нових підприємств, зберігання і розширення діючих підприємств, сприяння просуванню місцевих програм, відповідно до вимог чинного законодавства України, керуючись статтями 4, 25 Закону України «Про місцеве самоврядування в Україні», Рахівська міська рада</w:t>
      </w:r>
    </w:p>
    <w:p w:rsidR="0059602B" w:rsidRPr="00CF2417" w:rsidRDefault="0059602B" w:rsidP="00CF2417">
      <w:pPr>
        <w:tabs>
          <w:tab w:val="left" w:pos="3840"/>
        </w:tabs>
        <w:spacing w:after="0" w:line="240" w:lineRule="auto"/>
        <w:rPr>
          <w:rFonts w:ascii="Times New Roman" w:eastAsia="Calibri" w:hAnsi="Times New Roman" w:cs="Times New Roman"/>
          <w:color w:val="000000" w:themeColor="text1"/>
          <w:sz w:val="28"/>
          <w:szCs w:val="28"/>
        </w:rPr>
      </w:pPr>
      <w:r w:rsidRPr="00CF2417">
        <w:rPr>
          <w:rFonts w:ascii="Times New Roman" w:eastAsia="Calibri" w:hAnsi="Times New Roman" w:cs="Times New Roman"/>
          <w:color w:val="000000" w:themeColor="text1"/>
          <w:sz w:val="28"/>
          <w:szCs w:val="28"/>
        </w:rPr>
        <w:tab/>
        <w:t>В И Р І Ш И Л А :</w:t>
      </w:r>
    </w:p>
    <w:p w:rsidR="0059602B" w:rsidRPr="00CF2417" w:rsidRDefault="0059602B" w:rsidP="00CF2417">
      <w:pPr>
        <w:tabs>
          <w:tab w:val="left" w:pos="3840"/>
        </w:tabs>
        <w:spacing w:after="0" w:line="240" w:lineRule="auto"/>
        <w:rPr>
          <w:rFonts w:ascii="Times New Roman" w:eastAsia="Calibri" w:hAnsi="Times New Roman" w:cs="Times New Roman"/>
          <w:color w:val="000000" w:themeColor="text1"/>
          <w:sz w:val="28"/>
          <w:szCs w:val="28"/>
        </w:rPr>
      </w:pPr>
    </w:p>
    <w:p w:rsidR="0059602B" w:rsidRPr="00CF2417" w:rsidRDefault="0059602B" w:rsidP="00CF2417">
      <w:pPr>
        <w:tabs>
          <w:tab w:val="left" w:pos="709"/>
        </w:tabs>
        <w:spacing w:after="0" w:line="240" w:lineRule="auto"/>
        <w:jc w:val="both"/>
        <w:rPr>
          <w:rFonts w:ascii="Times New Roman" w:eastAsia="Calibri" w:hAnsi="Times New Roman" w:cs="Times New Roman"/>
          <w:color w:val="000000" w:themeColor="text1"/>
          <w:sz w:val="28"/>
          <w:szCs w:val="28"/>
        </w:rPr>
      </w:pPr>
      <w:r w:rsidRPr="00CF2417">
        <w:rPr>
          <w:rFonts w:ascii="Times New Roman" w:eastAsia="Calibri" w:hAnsi="Times New Roman" w:cs="Times New Roman"/>
          <w:color w:val="000000" w:themeColor="text1"/>
          <w:sz w:val="28"/>
          <w:szCs w:val="28"/>
        </w:rPr>
        <w:tab/>
        <w:t>1.Затвердити  ПОЛОЖЕННЯ про Конкурс на розробку логотипу Ра</w:t>
      </w:r>
      <w:r w:rsidR="00BF7437" w:rsidRPr="00CF2417">
        <w:rPr>
          <w:rFonts w:ascii="Times New Roman" w:eastAsia="Calibri" w:hAnsi="Times New Roman" w:cs="Times New Roman"/>
          <w:color w:val="000000" w:themeColor="text1"/>
          <w:sz w:val="28"/>
          <w:szCs w:val="28"/>
        </w:rPr>
        <w:t>хівської територіальної громади</w:t>
      </w:r>
      <w:r w:rsidRPr="00CF2417">
        <w:rPr>
          <w:rFonts w:ascii="Times New Roman" w:eastAsia="Calibri" w:hAnsi="Times New Roman" w:cs="Times New Roman"/>
          <w:color w:val="000000" w:themeColor="text1"/>
          <w:sz w:val="28"/>
          <w:szCs w:val="28"/>
        </w:rPr>
        <w:t>, згідно додатку №1 .</w:t>
      </w:r>
    </w:p>
    <w:p w:rsidR="0059602B" w:rsidRPr="00CF2417" w:rsidRDefault="0059602B" w:rsidP="00CF2417">
      <w:pPr>
        <w:tabs>
          <w:tab w:val="left" w:pos="709"/>
        </w:tabs>
        <w:spacing w:after="0" w:line="240" w:lineRule="auto"/>
        <w:jc w:val="both"/>
        <w:rPr>
          <w:rFonts w:ascii="Times New Roman" w:eastAsia="Calibri" w:hAnsi="Times New Roman" w:cs="Times New Roman"/>
          <w:color w:val="000000" w:themeColor="text1"/>
          <w:sz w:val="28"/>
          <w:szCs w:val="28"/>
        </w:rPr>
      </w:pPr>
      <w:r w:rsidRPr="00CF2417">
        <w:rPr>
          <w:rFonts w:ascii="Times New Roman" w:eastAsia="Calibri" w:hAnsi="Times New Roman" w:cs="Times New Roman"/>
          <w:color w:val="000000" w:themeColor="text1"/>
          <w:sz w:val="28"/>
          <w:szCs w:val="28"/>
        </w:rPr>
        <w:tab/>
        <w:t>2.Утворити Робочу груп</w:t>
      </w:r>
      <w:r w:rsidR="00266503">
        <w:rPr>
          <w:rFonts w:ascii="Times New Roman" w:eastAsia="Calibri" w:hAnsi="Times New Roman" w:cs="Times New Roman"/>
          <w:color w:val="000000" w:themeColor="text1"/>
          <w:sz w:val="28"/>
          <w:szCs w:val="28"/>
        </w:rPr>
        <w:t>у</w:t>
      </w:r>
      <w:r w:rsidRPr="00CF2417">
        <w:rPr>
          <w:rFonts w:ascii="Times New Roman" w:eastAsia="Calibri" w:hAnsi="Times New Roman" w:cs="Times New Roman"/>
          <w:color w:val="000000" w:themeColor="text1"/>
          <w:sz w:val="28"/>
          <w:szCs w:val="28"/>
        </w:rPr>
        <w:t xml:space="preserve"> з розробки, підготовки та проведення Конкурсу</w:t>
      </w:r>
      <w:r w:rsidRPr="00CF2417">
        <w:rPr>
          <w:rFonts w:ascii="Times New Roman" w:hAnsi="Times New Roman" w:cs="Times New Roman"/>
          <w:color w:val="000000" w:themeColor="text1"/>
          <w:sz w:val="28"/>
          <w:szCs w:val="28"/>
        </w:rPr>
        <w:t xml:space="preserve"> </w:t>
      </w:r>
      <w:r w:rsidRPr="00CF2417">
        <w:rPr>
          <w:rFonts w:ascii="Times New Roman" w:eastAsia="Calibri" w:hAnsi="Times New Roman" w:cs="Times New Roman"/>
          <w:color w:val="000000" w:themeColor="text1"/>
          <w:sz w:val="28"/>
          <w:szCs w:val="28"/>
        </w:rPr>
        <w:t xml:space="preserve">на розробку </w:t>
      </w:r>
      <w:r w:rsidR="000E271D" w:rsidRPr="00CF2417">
        <w:rPr>
          <w:rFonts w:ascii="Times New Roman" w:eastAsia="Calibri" w:hAnsi="Times New Roman" w:cs="Times New Roman"/>
          <w:color w:val="000000" w:themeColor="text1"/>
          <w:sz w:val="28"/>
          <w:szCs w:val="28"/>
        </w:rPr>
        <w:t>логотипу</w:t>
      </w:r>
      <w:r w:rsidRPr="00CF2417">
        <w:rPr>
          <w:rFonts w:ascii="Times New Roman" w:eastAsia="Calibri" w:hAnsi="Times New Roman" w:cs="Times New Roman"/>
          <w:color w:val="000000" w:themeColor="text1"/>
          <w:sz w:val="28"/>
          <w:szCs w:val="28"/>
        </w:rPr>
        <w:t>, згідно додатку №2 .</w:t>
      </w:r>
    </w:p>
    <w:p w:rsidR="0059602B" w:rsidRPr="00CF2417" w:rsidRDefault="0059602B" w:rsidP="00CF2417">
      <w:pPr>
        <w:spacing w:after="0" w:line="240" w:lineRule="auto"/>
        <w:jc w:val="both"/>
        <w:rPr>
          <w:rFonts w:ascii="Times New Roman" w:eastAsia="Calibri" w:hAnsi="Times New Roman" w:cs="Times New Roman"/>
          <w:color w:val="000000" w:themeColor="text1"/>
          <w:sz w:val="28"/>
          <w:szCs w:val="28"/>
        </w:rPr>
      </w:pPr>
      <w:r w:rsidRPr="00CF2417">
        <w:rPr>
          <w:rFonts w:ascii="Times New Roman" w:eastAsia="Calibri" w:hAnsi="Times New Roman" w:cs="Times New Roman"/>
          <w:color w:val="000000" w:themeColor="text1"/>
          <w:sz w:val="28"/>
          <w:szCs w:val="28"/>
        </w:rPr>
        <w:tab/>
        <w:t>3.Контроль за виконання дан</w:t>
      </w:r>
      <w:r w:rsidR="00055A3B" w:rsidRPr="00CF2417">
        <w:rPr>
          <w:rFonts w:ascii="Times New Roman" w:eastAsia="Calibri" w:hAnsi="Times New Roman" w:cs="Times New Roman"/>
          <w:color w:val="000000" w:themeColor="text1"/>
          <w:sz w:val="28"/>
          <w:szCs w:val="28"/>
        </w:rPr>
        <w:t>ого рішення покласти на постійну</w:t>
      </w:r>
      <w:r w:rsidRPr="00CF2417">
        <w:rPr>
          <w:rFonts w:ascii="Times New Roman" w:eastAsia="Calibri" w:hAnsi="Times New Roman" w:cs="Times New Roman"/>
          <w:color w:val="000000" w:themeColor="text1"/>
          <w:sz w:val="28"/>
          <w:szCs w:val="28"/>
        </w:rPr>
        <w:t xml:space="preserve"> комісі</w:t>
      </w:r>
      <w:r w:rsidR="00055A3B" w:rsidRPr="00CF2417">
        <w:rPr>
          <w:rFonts w:ascii="Times New Roman" w:eastAsia="Calibri" w:hAnsi="Times New Roman" w:cs="Times New Roman"/>
          <w:color w:val="000000" w:themeColor="text1"/>
          <w:sz w:val="28"/>
          <w:szCs w:val="28"/>
        </w:rPr>
        <w:t>ю</w:t>
      </w:r>
      <w:r w:rsidRPr="00CF2417">
        <w:rPr>
          <w:rFonts w:ascii="Times New Roman" w:eastAsia="Calibri" w:hAnsi="Times New Roman" w:cs="Times New Roman"/>
          <w:color w:val="000000" w:themeColor="text1"/>
          <w:sz w:val="28"/>
          <w:szCs w:val="28"/>
        </w:rPr>
        <w:t xml:space="preserve"> міської ради з питань</w:t>
      </w:r>
      <w:r w:rsidRPr="00CF2417">
        <w:rPr>
          <w:rFonts w:ascii="Times New Roman" w:hAnsi="Times New Roman" w:cs="Times New Roman"/>
          <w:color w:val="000000" w:themeColor="text1"/>
          <w:sz w:val="28"/>
          <w:szCs w:val="28"/>
        </w:rPr>
        <w:t xml:space="preserve"> </w:t>
      </w:r>
      <w:r w:rsidRPr="00CF2417">
        <w:rPr>
          <w:rFonts w:ascii="Times New Roman" w:eastAsia="Calibri" w:hAnsi="Times New Roman" w:cs="Times New Roman"/>
          <w:color w:val="000000" w:themeColor="text1"/>
          <w:sz w:val="28"/>
          <w:szCs w:val="28"/>
        </w:rPr>
        <w:t>соціально-економічного, культурного розвитку, освіти, охорони здоров’я, спорту, соціального захисту населення, д</w:t>
      </w:r>
      <w:r w:rsidR="007A01C8" w:rsidRPr="00CF2417">
        <w:rPr>
          <w:rFonts w:ascii="Times New Roman" w:eastAsia="Calibri" w:hAnsi="Times New Roman" w:cs="Times New Roman"/>
          <w:color w:val="000000" w:themeColor="text1"/>
          <w:sz w:val="28"/>
          <w:szCs w:val="28"/>
        </w:rPr>
        <w:t>епутатської етики та регламенту</w:t>
      </w:r>
      <w:r w:rsidRPr="00CF2417">
        <w:rPr>
          <w:rFonts w:ascii="Times New Roman" w:eastAsia="Calibri" w:hAnsi="Times New Roman" w:cs="Times New Roman"/>
          <w:color w:val="000000" w:themeColor="text1"/>
          <w:sz w:val="28"/>
          <w:szCs w:val="28"/>
        </w:rPr>
        <w:t>.</w:t>
      </w:r>
    </w:p>
    <w:p w:rsidR="0059602B" w:rsidRPr="00CF2417" w:rsidRDefault="0059602B" w:rsidP="00CF2417">
      <w:pPr>
        <w:pStyle w:val="a6"/>
        <w:rPr>
          <w:rFonts w:ascii="Times New Roman" w:hAnsi="Times New Roman"/>
          <w:color w:val="000000" w:themeColor="text1"/>
          <w:sz w:val="28"/>
          <w:szCs w:val="28"/>
          <w:lang w:val="uk-UA"/>
        </w:rPr>
      </w:pPr>
    </w:p>
    <w:p w:rsidR="00D73532" w:rsidRPr="00CF2417" w:rsidRDefault="00D73532" w:rsidP="00CF2417">
      <w:pPr>
        <w:pStyle w:val="a6"/>
        <w:rPr>
          <w:rFonts w:ascii="Times New Roman" w:hAnsi="Times New Roman"/>
          <w:color w:val="000000" w:themeColor="text1"/>
          <w:sz w:val="28"/>
          <w:szCs w:val="28"/>
          <w:lang w:val="uk-UA"/>
        </w:rPr>
      </w:pPr>
    </w:p>
    <w:p w:rsidR="0059602B" w:rsidRPr="00CF2417" w:rsidRDefault="0059602B" w:rsidP="00CF2417">
      <w:pPr>
        <w:pStyle w:val="a6"/>
        <w:rPr>
          <w:rFonts w:ascii="Times New Roman" w:hAnsi="Times New Roman"/>
          <w:color w:val="000000" w:themeColor="text1"/>
          <w:sz w:val="28"/>
          <w:szCs w:val="28"/>
          <w:lang w:val="uk-UA"/>
        </w:rPr>
      </w:pPr>
      <w:proofErr w:type="spellStart"/>
      <w:r w:rsidRPr="00CF2417">
        <w:rPr>
          <w:rFonts w:ascii="Times New Roman" w:hAnsi="Times New Roman"/>
          <w:color w:val="000000" w:themeColor="text1"/>
          <w:sz w:val="28"/>
          <w:szCs w:val="28"/>
          <w:lang w:val="uk-UA"/>
        </w:rPr>
        <w:t>В.п</w:t>
      </w:r>
      <w:proofErr w:type="spellEnd"/>
      <w:r w:rsidRPr="00CF2417">
        <w:rPr>
          <w:rFonts w:ascii="Times New Roman" w:hAnsi="Times New Roman"/>
          <w:color w:val="000000" w:themeColor="text1"/>
          <w:sz w:val="28"/>
          <w:szCs w:val="28"/>
          <w:lang w:val="uk-UA"/>
        </w:rPr>
        <w:t>. міського голови,</w:t>
      </w:r>
    </w:p>
    <w:p w:rsidR="0059602B" w:rsidRPr="00CF2417" w:rsidRDefault="0059602B" w:rsidP="00CF2417">
      <w:pPr>
        <w:pStyle w:val="a6"/>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секретар ради та виконкому</w:t>
      </w:r>
      <w:r w:rsidRPr="00CF2417">
        <w:rPr>
          <w:rFonts w:ascii="Times New Roman" w:hAnsi="Times New Roman"/>
          <w:color w:val="000000" w:themeColor="text1"/>
          <w:sz w:val="28"/>
          <w:szCs w:val="28"/>
          <w:lang w:val="uk-UA"/>
        </w:rPr>
        <w:tab/>
      </w:r>
      <w:r w:rsidRPr="00CF2417">
        <w:rPr>
          <w:rFonts w:ascii="Times New Roman" w:hAnsi="Times New Roman"/>
          <w:color w:val="000000" w:themeColor="text1"/>
          <w:sz w:val="28"/>
          <w:szCs w:val="28"/>
          <w:lang w:val="uk-UA"/>
        </w:rPr>
        <w:tab/>
      </w:r>
      <w:r w:rsidRPr="00CF2417">
        <w:rPr>
          <w:rFonts w:ascii="Times New Roman" w:hAnsi="Times New Roman"/>
          <w:color w:val="000000" w:themeColor="text1"/>
          <w:sz w:val="28"/>
          <w:szCs w:val="28"/>
          <w:lang w:val="uk-UA"/>
        </w:rPr>
        <w:tab/>
      </w:r>
      <w:r w:rsidRPr="00CF2417">
        <w:rPr>
          <w:rFonts w:ascii="Times New Roman" w:hAnsi="Times New Roman"/>
          <w:color w:val="000000" w:themeColor="text1"/>
          <w:sz w:val="28"/>
          <w:szCs w:val="28"/>
          <w:lang w:val="uk-UA"/>
        </w:rPr>
        <w:tab/>
      </w:r>
      <w:r w:rsidRPr="00CF2417">
        <w:rPr>
          <w:rFonts w:ascii="Times New Roman" w:hAnsi="Times New Roman"/>
          <w:color w:val="000000" w:themeColor="text1"/>
          <w:sz w:val="28"/>
          <w:szCs w:val="28"/>
          <w:lang w:val="uk-UA"/>
        </w:rPr>
        <w:tab/>
      </w:r>
      <w:r w:rsidRPr="00CF2417">
        <w:rPr>
          <w:rFonts w:ascii="Times New Roman" w:hAnsi="Times New Roman"/>
          <w:color w:val="000000" w:themeColor="text1"/>
          <w:sz w:val="28"/>
          <w:szCs w:val="28"/>
          <w:lang w:val="uk-UA"/>
        </w:rPr>
        <w:tab/>
        <w:t>Євген МОЛНАР</w:t>
      </w:r>
    </w:p>
    <w:p w:rsidR="0059602B" w:rsidRPr="00CF2417" w:rsidRDefault="0059602B" w:rsidP="00CF2417">
      <w:pPr>
        <w:spacing w:after="0" w:line="240" w:lineRule="auto"/>
        <w:rPr>
          <w:rFonts w:ascii="Times New Roman" w:eastAsia="Calibri"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p w:rsidR="0059602B" w:rsidRPr="00CF2417" w:rsidRDefault="0059602B" w:rsidP="00CF2417">
      <w:pPr>
        <w:pStyle w:val="a6"/>
        <w:rPr>
          <w:rFonts w:ascii="Times New Roman" w:hAnsi="Times New Roman"/>
          <w:color w:val="000000" w:themeColor="text1"/>
          <w:sz w:val="28"/>
          <w:szCs w:val="28"/>
          <w:u w:val="single"/>
          <w:lang w:val="uk-UA"/>
        </w:rPr>
      </w:pPr>
    </w:p>
    <w:p w:rsidR="0059602B" w:rsidRPr="00CF2417" w:rsidRDefault="0059602B" w:rsidP="00CF2417">
      <w:pPr>
        <w:spacing w:after="0" w:line="240" w:lineRule="auto"/>
        <w:rPr>
          <w:rFonts w:ascii="Times New Roman" w:hAnsi="Times New Roman" w:cs="Times New Roman"/>
          <w:color w:val="000000" w:themeColor="text1"/>
          <w:sz w:val="28"/>
          <w:szCs w:val="28"/>
        </w:rPr>
      </w:pPr>
    </w:p>
    <w:tbl>
      <w:tblPr>
        <w:tblW w:w="0" w:type="auto"/>
        <w:jc w:val="right"/>
        <w:tblLook w:val="01E0" w:firstRow="1" w:lastRow="1" w:firstColumn="1" w:lastColumn="1" w:noHBand="0" w:noVBand="0"/>
      </w:tblPr>
      <w:tblGrid>
        <w:gridCol w:w="3267"/>
      </w:tblGrid>
      <w:tr w:rsidR="0059602B" w:rsidRPr="00CF2417" w:rsidTr="0059602B">
        <w:trPr>
          <w:trHeight w:val="1292"/>
          <w:jc w:val="right"/>
        </w:trPr>
        <w:tc>
          <w:tcPr>
            <w:tcW w:w="3267" w:type="dxa"/>
          </w:tcPr>
          <w:p w:rsidR="0059602B" w:rsidRPr="00CF2417" w:rsidRDefault="0059602B" w:rsidP="00CF2417">
            <w:pPr>
              <w:spacing w:after="0" w:line="240" w:lineRule="auto"/>
              <w:rPr>
                <w:rFonts w:ascii="Times New Roman" w:eastAsiaTheme="minorEastAsia"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rPr>
              <w:br w:type="page"/>
            </w:r>
            <w:r w:rsidRPr="00CF2417">
              <w:rPr>
                <w:rFonts w:ascii="Times New Roman" w:hAnsi="Times New Roman" w:cs="Times New Roman"/>
                <w:color w:val="000000" w:themeColor="text1"/>
                <w:sz w:val="24"/>
                <w:szCs w:val="24"/>
              </w:rPr>
              <w:br w:type="page"/>
            </w:r>
            <w:r w:rsidRPr="00CF2417">
              <w:rPr>
                <w:rFonts w:ascii="Times New Roman" w:hAnsi="Times New Roman" w:cs="Times New Roman"/>
                <w:color w:val="000000" w:themeColor="text1"/>
                <w:sz w:val="24"/>
                <w:szCs w:val="24"/>
              </w:rPr>
              <w:br w:type="page"/>
            </w:r>
            <w:r w:rsidRPr="00CF2417">
              <w:rPr>
                <w:rFonts w:ascii="Times New Roman" w:hAnsi="Times New Roman" w:cs="Times New Roman"/>
                <w:b/>
                <w:color w:val="000000" w:themeColor="text1"/>
                <w:sz w:val="24"/>
                <w:szCs w:val="24"/>
              </w:rPr>
              <w:br w:type="page"/>
            </w:r>
            <w:r w:rsidR="007A01C8" w:rsidRPr="00CF2417">
              <w:rPr>
                <w:rFonts w:ascii="Times New Roman" w:hAnsi="Times New Roman" w:cs="Times New Roman"/>
                <w:color w:val="000000" w:themeColor="text1"/>
                <w:sz w:val="24"/>
                <w:szCs w:val="24"/>
              </w:rPr>
              <w:t xml:space="preserve">           Додаток №1</w:t>
            </w:r>
            <w:r w:rsidRPr="00CF2417">
              <w:rPr>
                <w:rFonts w:ascii="Times New Roman" w:hAnsi="Times New Roman" w:cs="Times New Roman"/>
                <w:color w:val="000000" w:themeColor="text1"/>
                <w:sz w:val="24"/>
                <w:szCs w:val="24"/>
              </w:rPr>
              <w:t xml:space="preserve">                                                                        до рішення міської ради  </w:t>
            </w:r>
          </w:p>
          <w:p w:rsidR="0059602B" w:rsidRPr="00CF2417" w:rsidRDefault="0059602B" w:rsidP="00CF2417">
            <w:pPr>
              <w:spacing w:after="0" w:line="240" w:lineRule="auto"/>
              <w:rPr>
                <w:rFonts w:ascii="Times New Roman" w:eastAsia="Calibri" w:hAnsi="Times New Roman" w:cs="Times New Roman"/>
                <w:color w:val="000000" w:themeColor="text1"/>
                <w:sz w:val="24"/>
                <w:szCs w:val="24"/>
              </w:rPr>
            </w:pPr>
            <w:r w:rsidRPr="00CF2417">
              <w:rPr>
                <w:rFonts w:ascii="Times New Roman" w:hAnsi="Times New Roman" w:cs="Times New Roman"/>
                <w:color w:val="000000" w:themeColor="text1"/>
                <w:sz w:val="24"/>
                <w:szCs w:val="24"/>
              </w:rPr>
              <w:t xml:space="preserve">73-ї сесії 8-го скликання                                                                                    </w:t>
            </w:r>
            <w:r w:rsidR="00D73532" w:rsidRPr="00CF2417">
              <w:rPr>
                <w:rFonts w:ascii="Times New Roman" w:hAnsi="Times New Roman" w:cs="Times New Roman"/>
                <w:color w:val="000000" w:themeColor="text1"/>
                <w:sz w:val="24"/>
                <w:szCs w:val="24"/>
              </w:rPr>
              <w:t xml:space="preserve">          від 24.06.2025 р. №1066</w:t>
            </w:r>
          </w:p>
          <w:p w:rsidR="0059602B" w:rsidRPr="00CF2417" w:rsidRDefault="0059602B" w:rsidP="00CF2417">
            <w:pPr>
              <w:spacing w:after="0" w:line="240" w:lineRule="auto"/>
              <w:rPr>
                <w:rFonts w:ascii="Times New Roman" w:eastAsiaTheme="minorEastAsia" w:hAnsi="Times New Roman" w:cs="Times New Roman"/>
                <w:color w:val="000000" w:themeColor="text1"/>
                <w:sz w:val="24"/>
                <w:szCs w:val="24"/>
              </w:rPr>
            </w:pPr>
          </w:p>
        </w:tc>
      </w:tr>
    </w:tbl>
    <w:p w:rsidR="0059602B" w:rsidRPr="00CF2417" w:rsidRDefault="0059602B" w:rsidP="00CF2417">
      <w:pPr>
        <w:spacing w:after="0" w:line="240" w:lineRule="auto"/>
        <w:rPr>
          <w:rFonts w:ascii="Times New Roman" w:eastAsiaTheme="minorEastAsia" w:hAnsi="Times New Roman" w:cs="Times New Roman"/>
          <w:b/>
          <w:caps/>
          <w:color w:val="000000" w:themeColor="text1"/>
          <w:sz w:val="28"/>
          <w:szCs w:val="28"/>
        </w:rPr>
      </w:pPr>
    </w:p>
    <w:p w:rsidR="0059602B" w:rsidRPr="00CF2417" w:rsidRDefault="0059602B" w:rsidP="00CF2417">
      <w:pPr>
        <w:pStyle w:val="a6"/>
        <w:rPr>
          <w:rFonts w:ascii="Times New Roman" w:hAnsi="Times New Roman"/>
          <w:color w:val="000000" w:themeColor="text1"/>
          <w:sz w:val="28"/>
          <w:szCs w:val="28"/>
          <w:lang w:val="uk-UA"/>
        </w:rPr>
      </w:pPr>
    </w:p>
    <w:p w:rsidR="0059602B" w:rsidRPr="00CF2417" w:rsidRDefault="0059602B" w:rsidP="00CF2417">
      <w:pPr>
        <w:pStyle w:val="a6"/>
        <w:jc w:val="center"/>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ПОЛОЖЕННЯ</w:t>
      </w:r>
    </w:p>
    <w:p w:rsidR="0059602B" w:rsidRPr="00CF2417" w:rsidRDefault="0059602B" w:rsidP="00CF2417">
      <w:pPr>
        <w:pStyle w:val="a6"/>
        <w:jc w:val="center"/>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про конкурс на розробку логотипу</w:t>
      </w:r>
    </w:p>
    <w:p w:rsidR="0059602B" w:rsidRPr="00CF2417" w:rsidRDefault="0059602B" w:rsidP="00CF2417">
      <w:pPr>
        <w:pStyle w:val="a6"/>
        <w:jc w:val="center"/>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Рахівської територіальної громади</w:t>
      </w:r>
    </w:p>
    <w:p w:rsidR="0059602B" w:rsidRPr="00CF2417" w:rsidRDefault="0059602B" w:rsidP="00CF2417">
      <w:pPr>
        <w:pStyle w:val="a6"/>
        <w:rPr>
          <w:rFonts w:ascii="Times New Roman" w:hAnsi="Times New Roman"/>
          <w:color w:val="000000" w:themeColor="text1"/>
          <w:sz w:val="28"/>
          <w:szCs w:val="28"/>
          <w:lang w:val="uk-UA"/>
        </w:rPr>
      </w:pPr>
    </w:p>
    <w:p w:rsidR="0059602B" w:rsidRPr="00CF2417" w:rsidRDefault="0059602B" w:rsidP="00CF2417">
      <w:pPr>
        <w:pStyle w:val="a6"/>
        <w:jc w:val="center"/>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І. Загальні положення</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1.1. Положення про конкурс на розробку логотипу Рахівської територіальної громади (далі - Конкурс) визначає порядок, умови проведення конкурсу та єдині вимоги щодо розробки логотипу громади.</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1.2. Логотип – будь-яка комбінація позначень (емблема, слова, літери, цифри, зображувальні елементи, комбінації кольорів), яка здатна передати унікальність громади та ідентифікувати її серед інших; постійний графічний, словесний, образотворчий або об'ємний знак, комбінований із зображенням, літерами, цифрами, словами або без них.</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1.3. Логотип не замінює офіційну символіку громади (герб).</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center"/>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ІІ. Мета та завдання конкурсу</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 xml:space="preserve">2.1. Конкурс проводиться з метою розробки логотипу Рахівської територіальної громади, який буде використаний в рекламних, </w:t>
      </w:r>
      <w:proofErr w:type="spellStart"/>
      <w:r w:rsidRPr="00CF2417">
        <w:rPr>
          <w:rFonts w:ascii="Times New Roman" w:hAnsi="Times New Roman"/>
          <w:color w:val="000000" w:themeColor="text1"/>
          <w:sz w:val="28"/>
          <w:szCs w:val="28"/>
          <w:lang w:val="uk-UA"/>
        </w:rPr>
        <w:t>промоційних</w:t>
      </w:r>
      <w:proofErr w:type="spellEnd"/>
      <w:r w:rsidRPr="00CF2417">
        <w:rPr>
          <w:rFonts w:ascii="Times New Roman" w:hAnsi="Times New Roman"/>
          <w:color w:val="000000" w:themeColor="text1"/>
          <w:sz w:val="28"/>
          <w:szCs w:val="28"/>
          <w:lang w:val="uk-UA"/>
        </w:rPr>
        <w:t xml:space="preserve"> та інших заходах, спрямований на формування позитивного іміджу Рахівської територіальної громади в Україні та за кордоном, покращення використання культурного, туристичного, економічного та соціального потенціалу громади.</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2.2. Завданнями Конкурсу є:</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залучення максимальної кількості учасників до розробки логотипу громади;</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 xml:space="preserve">поширення інформації про Рахівську територіальну громаду як </w:t>
      </w:r>
      <w:proofErr w:type="spellStart"/>
      <w:r w:rsidRPr="00CF2417">
        <w:rPr>
          <w:rFonts w:ascii="Times New Roman" w:hAnsi="Times New Roman"/>
          <w:color w:val="000000" w:themeColor="text1"/>
          <w:sz w:val="28"/>
          <w:szCs w:val="28"/>
          <w:lang w:val="uk-UA"/>
        </w:rPr>
        <w:t>туристично</w:t>
      </w:r>
      <w:proofErr w:type="spellEnd"/>
      <w:r w:rsidRPr="00CF2417">
        <w:rPr>
          <w:rFonts w:ascii="Times New Roman" w:hAnsi="Times New Roman"/>
          <w:color w:val="000000" w:themeColor="text1"/>
          <w:sz w:val="28"/>
          <w:szCs w:val="28"/>
          <w:lang w:val="uk-UA"/>
        </w:rPr>
        <w:t xml:space="preserve"> та інвестиційно привабливу територію Рахівського району;</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збільшення привабливості Рахівської територіальної громади на українській та міжнародній туристичній арені.</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розроблення та створення унікального логотипу Рахівської територіальної громади.</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ІII. Умови проведення конкурсу</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lastRenderedPageBreak/>
        <w:t>3.1. Організація і проведення Конкурсу здійснюється Робочою групою з розробки логотипу та бренду Рахівської територіальної громади (далі – Робоча група).</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3.2. Основною формою роботи Робочої групи є засідання.</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3.3. Результати роботи Робочої групи  оформляються протоколом засідання.</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3.4. Засідання Робочої групи є легітимним, якщо на ньому присутні не менш як дві третини від його складу.</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3.5. Члени Робочої групи:</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беруть участь в обговоренні, розгляді та зіставленні конкурсних робіт, оцінці робіт і забезпечують прийняття рішення про визначення переможця Конкурсу;</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мають право на ознайомлення з усіма матеріалами, поданими на Конкурс, також на відображення своєї окремої думки у протоколі засідання;</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зобов’язані дотримуватися норм законодавства, об’єктивно та неупереджено розглядати конкурсні роботи;</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мають право відхилити конкурсну роботу, якщо вона не відповідає вимогам конкурсу та/або суперечить основним засадам і принципам громади, чинному законодавству України.</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3.6. У Конкурсі можуть брати участь як фізичні, так і юридичні особи.</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3.7. Участь у конкурсі безкоштовна.</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3.8. До участі в Конкурсі допускаються конкурсні роботи, які включають такі елементи візуальної ідентифікації громади: емблема (графічні елементи, образи, шрифти, кольорові рішення, тощо).</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3.9. До конкурсних робіт обов’язково додаються відомості про автора, що включають: прізвище, ім’я, по батькові, вік, контактний телефон та електронну адресу.</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 xml:space="preserve">3.10. Конкурсні роботи надсилаються в електронному вигляді на адресу </w:t>
      </w:r>
      <w:proofErr w:type="spellStart"/>
      <w:r w:rsidRPr="00CF2417">
        <w:rPr>
          <w:rFonts w:ascii="Times New Roman" w:hAnsi="Times New Roman"/>
          <w:color w:val="000000" w:themeColor="text1"/>
          <w:sz w:val="28"/>
          <w:szCs w:val="28"/>
          <w:lang w:val="uk-UA"/>
        </w:rPr>
        <w:t>info_rakh</w:t>
      </w:r>
      <w:proofErr w:type="spellEnd"/>
      <w:r w:rsidRPr="00CF2417">
        <w:rPr>
          <w:rFonts w:ascii="Times New Roman" w:hAnsi="Times New Roman"/>
          <w:color w:val="000000" w:themeColor="text1"/>
          <w:sz w:val="28"/>
          <w:szCs w:val="28"/>
          <w:lang w:val="uk-UA"/>
        </w:rPr>
        <w:t>iv_mr@ukr.net .</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 xml:space="preserve">3.11. Від одного учасника приймається одна конкурсна пропозиція.  Допускається наявність до 3-х варіацій того самого </w:t>
      </w:r>
      <w:proofErr w:type="spellStart"/>
      <w:r w:rsidRPr="00CF2417">
        <w:rPr>
          <w:rFonts w:ascii="Times New Roman" w:hAnsi="Times New Roman"/>
          <w:color w:val="000000" w:themeColor="text1"/>
          <w:sz w:val="28"/>
          <w:szCs w:val="28"/>
          <w:lang w:val="uk-UA"/>
        </w:rPr>
        <w:t>лого</w:t>
      </w:r>
      <w:proofErr w:type="spellEnd"/>
      <w:r w:rsidRPr="00CF2417">
        <w:rPr>
          <w:rFonts w:ascii="Times New Roman" w:hAnsi="Times New Roman"/>
          <w:color w:val="000000" w:themeColor="text1"/>
          <w:sz w:val="28"/>
          <w:szCs w:val="28"/>
          <w:lang w:val="uk-UA"/>
        </w:rPr>
        <w:t>, які відрізняються кольорами, розмірами елементів чи способом розміщення тих самих елементів.</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3.12. Конкурсні роботи приймаються до 31 липня 2025 року.</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 xml:space="preserve">3.13.  Робоча група не несе відповідальності за несвоєчасне надходження, втрату чи пошкодження заявки, внаслідок технічних причин. </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3.14. Конкурс проводиться у ІІ етапи:</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r>
      <w:proofErr w:type="spellStart"/>
      <w:r w:rsidRPr="00CF2417">
        <w:rPr>
          <w:rFonts w:ascii="Times New Roman" w:hAnsi="Times New Roman"/>
          <w:color w:val="000000" w:themeColor="text1"/>
          <w:sz w:val="28"/>
          <w:szCs w:val="28"/>
          <w:lang w:val="uk-UA"/>
        </w:rPr>
        <w:t>І-ий</w:t>
      </w:r>
      <w:proofErr w:type="spellEnd"/>
      <w:r w:rsidRPr="00CF2417">
        <w:rPr>
          <w:rFonts w:ascii="Times New Roman" w:hAnsi="Times New Roman"/>
          <w:color w:val="000000" w:themeColor="text1"/>
          <w:sz w:val="28"/>
          <w:szCs w:val="28"/>
          <w:lang w:val="uk-UA"/>
        </w:rPr>
        <w:t xml:space="preserve"> етап - проводиться прийом заявок та конкурсних робіт;</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r>
      <w:proofErr w:type="spellStart"/>
      <w:r w:rsidRPr="00CF2417">
        <w:rPr>
          <w:rFonts w:ascii="Times New Roman" w:hAnsi="Times New Roman"/>
          <w:color w:val="000000" w:themeColor="text1"/>
          <w:sz w:val="28"/>
          <w:szCs w:val="28"/>
          <w:lang w:val="uk-UA"/>
        </w:rPr>
        <w:t>ІІ-ий</w:t>
      </w:r>
      <w:proofErr w:type="spellEnd"/>
      <w:r w:rsidRPr="00CF2417">
        <w:rPr>
          <w:rFonts w:ascii="Times New Roman" w:hAnsi="Times New Roman"/>
          <w:color w:val="000000" w:themeColor="text1"/>
          <w:sz w:val="28"/>
          <w:szCs w:val="28"/>
          <w:lang w:val="uk-UA"/>
        </w:rPr>
        <w:t xml:space="preserve"> етап – засідання Робочої групи, відбір кількох фіналістів та голосування членів Робочої групи за найкращий логотип.</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3.15. Конкурсні роботи, які надійдуть несвоєчасно або не відповідатимуть умовам Конкурсу, або оформлені з порушенням встановлених правил, до участі у Конкурсі не допускаються.</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3.16. Конкурсні роботи, подані на Конкурс, не повертаються і не рецензуються.</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3.17. Робоча група має право безоплатно, без відшкодування учасникам Конкурсу, публікувати їх імена в друкованих та електронних матеріалах.</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 xml:space="preserve">3.18. Конкурсні роботи повинні містити графічне зображення логотипу, специфікації кольорів, авторські пояснення щодо виконання логотипу, а також супроводжуватися заявою, підписаною автором роботи, про те, що він (вона) у разі перемоги даної конкурсної роботи передає права інтелектуальної власності на конкурсну роботу організатору конкурсу, і дає дозвіл на вільне використання його в рекламно-інформаційних та </w:t>
      </w:r>
      <w:proofErr w:type="spellStart"/>
      <w:r w:rsidRPr="00CF2417">
        <w:rPr>
          <w:rFonts w:ascii="Times New Roman" w:hAnsi="Times New Roman"/>
          <w:color w:val="000000" w:themeColor="text1"/>
          <w:sz w:val="28"/>
          <w:szCs w:val="28"/>
          <w:lang w:val="uk-UA"/>
        </w:rPr>
        <w:t>промоційних</w:t>
      </w:r>
      <w:proofErr w:type="spellEnd"/>
      <w:r w:rsidRPr="00CF2417">
        <w:rPr>
          <w:rFonts w:ascii="Times New Roman" w:hAnsi="Times New Roman"/>
          <w:color w:val="000000" w:themeColor="text1"/>
          <w:sz w:val="28"/>
          <w:szCs w:val="28"/>
          <w:lang w:val="uk-UA"/>
        </w:rPr>
        <w:t xml:space="preserve"> цілях.</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3.19. Факт участі у Конкурсі означає ознайомлення та повну згоду учасників з Положенням про конкурс.</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center"/>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IV. Вимоги до конкурсних робіт</w:t>
      </w:r>
    </w:p>
    <w:p w:rsidR="0059602B" w:rsidRPr="00CF2417" w:rsidRDefault="0059602B" w:rsidP="00CF2417">
      <w:pPr>
        <w:pStyle w:val="a6"/>
        <w:jc w:val="center"/>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 xml:space="preserve">4.1. Логотип Рахівської територіальної громади має відображати асоціативні елементи символіки: гори, трембіта, бринза, вівці, річка, Центр Європи… </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 xml:space="preserve">4.2. Враховуючи сучасні тенденції в розробці логотипів, логотип має бути виконаний в лаконічному та </w:t>
      </w:r>
      <w:proofErr w:type="spellStart"/>
      <w:r w:rsidRPr="00CF2417">
        <w:rPr>
          <w:rFonts w:ascii="Times New Roman" w:hAnsi="Times New Roman"/>
          <w:color w:val="000000" w:themeColor="text1"/>
          <w:sz w:val="28"/>
          <w:szCs w:val="28"/>
          <w:lang w:val="uk-UA"/>
        </w:rPr>
        <w:t>мінімалістичному</w:t>
      </w:r>
      <w:proofErr w:type="spellEnd"/>
      <w:r w:rsidRPr="00CF2417">
        <w:rPr>
          <w:rFonts w:ascii="Times New Roman" w:hAnsi="Times New Roman"/>
          <w:color w:val="000000" w:themeColor="text1"/>
          <w:sz w:val="28"/>
          <w:szCs w:val="28"/>
          <w:lang w:val="uk-UA"/>
        </w:rPr>
        <w:t xml:space="preserve"> стилі. </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4.3. При розробці логотипу використовуються такі основні кольори: зелений, білий, синій. Допоміжні кольори: відтінки основних кольорів, а також приймаються пропозиції розробників логотипу.</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4.4. Логотип має використовуватись, як самостійний елемент, а також у парі з написом «Рахівська територіальна громада». Для цього потрібно продумати шрифт і розміщення напису.</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4.5. Одна конкурсна пропозиція повинна містити:</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r>
      <w:proofErr w:type="spellStart"/>
      <w:r w:rsidRPr="00CF2417">
        <w:rPr>
          <w:rFonts w:ascii="Times New Roman" w:hAnsi="Times New Roman"/>
          <w:color w:val="000000" w:themeColor="text1"/>
          <w:sz w:val="28"/>
          <w:szCs w:val="28"/>
          <w:lang w:val="uk-UA"/>
        </w:rPr>
        <w:t>повноколірний</w:t>
      </w:r>
      <w:proofErr w:type="spellEnd"/>
      <w:r w:rsidRPr="00CF2417">
        <w:rPr>
          <w:rFonts w:ascii="Times New Roman" w:hAnsi="Times New Roman"/>
          <w:color w:val="000000" w:themeColor="text1"/>
          <w:sz w:val="28"/>
          <w:szCs w:val="28"/>
          <w:lang w:val="uk-UA"/>
        </w:rPr>
        <w:t xml:space="preserve"> варіант логотипу</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монохромний варіант логотипу (чорним по білому)</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монохромний варіант логотипу (білим по чорному)</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r>
      <w:proofErr w:type="spellStart"/>
      <w:r w:rsidRPr="00CF2417">
        <w:rPr>
          <w:rFonts w:ascii="Times New Roman" w:hAnsi="Times New Roman"/>
          <w:color w:val="000000" w:themeColor="text1"/>
          <w:sz w:val="28"/>
          <w:szCs w:val="28"/>
          <w:lang w:val="uk-UA"/>
        </w:rPr>
        <w:t>повноколірний</w:t>
      </w:r>
      <w:proofErr w:type="spellEnd"/>
      <w:r w:rsidRPr="00CF2417">
        <w:rPr>
          <w:rFonts w:ascii="Times New Roman" w:hAnsi="Times New Roman"/>
          <w:color w:val="000000" w:themeColor="text1"/>
          <w:sz w:val="28"/>
          <w:szCs w:val="28"/>
          <w:lang w:val="uk-UA"/>
        </w:rPr>
        <w:t xml:space="preserve"> варіант логотипу з написом «Рахівська територіальна громада»;</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монохромний варіант логотипу з написом «Рахівська територіальна громада» (чорним по білому);</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lastRenderedPageBreak/>
        <w:t>•</w:t>
      </w:r>
      <w:r w:rsidRPr="00CF2417">
        <w:rPr>
          <w:rFonts w:ascii="Times New Roman" w:hAnsi="Times New Roman"/>
          <w:color w:val="000000" w:themeColor="text1"/>
          <w:sz w:val="28"/>
          <w:szCs w:val="28"/>
          <w:lang w:val="uk-UA"/>
        </w:rPr>
        <w:tab/>
        <w:t>монохромний варіант логотипу з написом «Рахівська територіальна громада» (білим по чорному);</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 xml:space="preserve"> зразки використання на інших кольорах.</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4.8. Конкурсна пропозиція має бути файлом у одному з векторних форматів (</w:t>
      </w:r>
      <w:proofErr w:type="spellStart"/>
      <w:r w:rsidRPr="00CF2417">
        <w:rPr>
          <w:rFonts w:ascii="Times New Roman" w:hAnsi="Times New Roman"/>
          <w:color w:val="000000" w:themeColor="text1"/>
          <w:sz w:val="28"/>
          <w:szCs w:val="28"/>
          <w:lang w:val="uk-UA"/>
        </w:rPr>
        <w:t>.ai</w:t>
      </w:r>
      <w:proofErr w:type="spellEnd"/>
      <w:r w:rsidRPr="00CF2417">
        <w:rPr>
          <w:rFonts w:ascii="Times New Roman" w:hAnsi="Times New Roman"/>
          <w:color w:val="000000" w:themeColor="text1"/>
          <w:sz w:val="28"/>
          <w:szCs w:val="28"/>
          <w:lang w:val="uk-UA"/>
        </w:rPr>
        <w:t xml:space="preserve">, </w:t>
      </w:r>
      <w:proofErr w:type="spellStart"/>
      <w:r w:rsidRPr="00CF2417">
        <w:rPr>
          <w:rFonts w:ascii="Times New Roman" w:hAnsi="Times New Roman"/>
          <w:color w:val="000000" w:themeColor="text1"/>
          <w:sz w:val="28"/>
          <w:szCs w:val="28"/>
          <w:lang w:val="uk-UA"/>
        </w:rPr>
        <w:t>.esp</w:t>
      </w:r>
      <w:proofErr w:type="spellEnd"/>
      <w:r w:rsidRPr="00CF2417">
        <w:rPr>
          <w:rFonts w:ascii="Times New Roman" w:hAnsi="Times New Roman"/>
          <w:color w:val="000000" w:themeColor="text1"/>
          <w:sz w:val="28"/>
          <w:szCs w:val="28"/>
          <w:lang w:val="uk-UA"/>
        </w:rPr>
        <w:t xml:space="preserve">, </w:t>
      </w:r>
      <w:proofErr w:type="spellStart"/>
      <w:r w:rsidRPr="00CF2417">
        <w:rPr>
          <w:rFonts w:ascii="Times New Roman" w:hAnsi="Times New Roman"/>
          <w:color w:val="000000" w:themeColor="text1"/>
          <w:sz w:val="28"/>
          <w:szCs w:val="28"/>
          <w:lang w:val="uk-UA"/>
        </w:rPr>
        <w:t>.svg</w:t>
      </w:r>
      <w:proofErr w:type="spellEnd"/>
      <w:r w:rsidRPr="00CF2417">
        <w:rPr>
          <w:rFonts w:ascii="Times New Roman" w:hAnsi="Times New Roman"/>
          <w:color w:val="000000" w:themeColor="text1"/>
          <w:sz w:val="28"/>
          <w:szCs w:val="28"/>
          <w:lang w:val="uk-UA"/>
        </w:rPr>
        <w:t xml:space="preserve"> тощо).</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4.9. На Конкурс не допускається подання зображення, права інтелектуальної власності на які (елементи яких) належать іншим особам.</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center"/>
        <w:rPr>
          <w:rFonts w:ascii="Times New Roman" w:hAnsi="Times New Roman"/>
          <w:color w:val="000000" w:themeColor="text1"/>
          <w:sz w:val="28"/>
          <w:szCs w:val="28"/>
          <w:lang w:val="uk-UA"/>
        </w:rPr>
      </w:pPr>
    </w:p>
    <w:p w:rsidR="0059602B" w:rsidRPr="00CF2417" w:rsidRDefault="0059602B" w:rsidP="00CF2417">
      <w:pPr>
        <w:pStyle w:val="a6"/>
        <w:jc w:val="center"/>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V. Визначення переможців Конкурсу</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5.1. Результати роботи Робочої групи оформляються протоколом засідання.</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5.2. Протокол засідання містить інформацію:</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дату, час та місце проведення;</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прізвища, імена та по батькові членів Робочої групи;</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прізвища, імена та по батькові конкурсантів;</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w:t>
      </w:r>
      <w:r w:rsidRPr="00CF2417">
        <w:rPr>
          <w:rFonts w:ascii="Times New Roman" w:hAnsi="Times New Roman"/>
          <w:color w:val="000000" w:themeColor="text1"/>
          <w:sz w:val="28"/>
          <w:szCs w:val="28"/>
          <w:lang w:val="uk-UA"/>
        </w:rPr>
        <w:tab/>
        <w:t>результати голосування.</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5.3. Робоча група визначає переможця на основі критеріїв оцінки та голосування членів Робочої групи.</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5.4. Конкурсна робота, яка набрала найбільшу кількість голосів вважається переможцем.</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5.</w:t>
      </w:r>
      <w:r w:rsidR="00E21988">
        <w:rPr>
          <w:rFonts w:ascii="Times New Roman" w:hAnsi="Times New Roman"/>
          <w:color w:val="000000" w:themeColor="text1"/>
          <w:sz w:val="28"/>
          <w:szCs w:val="28"/>
          <w:lang w:val="uk-UA"/>
        </w:rPr>
        <w:t>5</w:t>
      </w:r>
      <w:r w:rsidRPr="00CF2417">
        <w:rPr>
          <w:rFonts w:ascii="Times New Roman" w:hAnsi="Times New Roman"/>
          <w:color w:val="000000" w:themeColor="text1"/>
          <w:sz w:val="28"/>
          <w:szCs w:val="28"/>
          <w:lang w:val="uk-UA"/>
        </w:rPr>
        <w:t>. Організатор Конкурсу залишає за собою право використовувати надані конкурсні роботи в некомерційних цілях і без винагороди автору.</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E21988" w:rsidP="00CF2417">
      <w:pPr>
        <w:pStyle w:val="a6"/>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5.6</w:t>
      </w:r>
      <w:r w:rsidR="0059602B" w:rsidRPr="00CF2417">
        <w:rPr>
          <w:rFonts w:ascii="Times New Roman" w:hAnsi="Times New Roman"/>
          <w:color w:val="000000" w:themeColor="text1"/>
          <w:sz w:val="28"/>
          <w:szCs w:val="28"/>
          <w:lang w:val="uk-UA"/>
        </w:rPr>
        <w:t>. У разі, якщо переможець Конкурсу протягом 5 днів з моменту оголошення результатів Конкурсу відмовляється укласти договір про передачу виключних майнових авторських та суміжних прав на логотип, Робоча група визначає переможцем наступного за кількістю голосів.</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E21988" w:rsidP="00CF2417">
      <w:pPr>
        <w:pStyle w:val="a6"/>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5.7</w:t>
      </w:r>
      <w:r w:rsidR="0059602B" w:rsidRPr="00CF2417">
        <w:rPr>
          <w:rFonts w:ascii="Times New Roman" w:hAnsi="Times New Roman"/>
          <w:color w:val="000000" w:themeColor="text1"/>
          <w:sz w:val="28"/>
          <w:szCs w:val="28"/>
          <w:lang w:val="uk-UA"/>
        </w:rPr>
        <w:t>. Після оголошення переможця Конкурсу робота стає власністю територіальної громади, право щодо використання логотипу автора-переможця Конкурсу передається територіальній громаді та організатору Конкурсу, а інформація про її автора публікується у засобах масової інформації.</w:t>
      </w:r>
    </w:p>
    <w:p w:rsidR="0059602B" w:rsidRPr="00CF2417" w:rsidRDefault="0059602B" w:rsidP="00CF2417">
      <w:pPr>
        <w:pStyle w:val="a6"/>
        <w:jc w:val="both"/>
        <w:rPr>
          <w:rFonts w:ascii="Times New Roman" w:hAnsi="Times New Roman"/>
          <w:color w:val="000000" w:themeColor="text1"/>
          <w:sz w:val="28"/>
          <w:szCs w:val="28"/>
          <w:lang w:val="uk-UA"/>
        </w:rPr>
      </w:pPr>
    </w:p>
    <w:p w:rsidR="007F5CD5" w:rsidRPr="00CF2417" w:rsidRDefault="007F5CD5" w:rsidP="00CF2417">
      <w:pPr>
        <w:spacing w:after="0" w:line="240" w:lineRule="auto"/>
        <w:rPr>
          <w:rFonts w:ascii="Times New Roman" w:eastAsia="Calibri"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center"/>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Заявка № ___</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center"/>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на участь у конкурсі на розробку логотипу</w:t>
      </w:r>
    </w:p>
    <w:p w:rsidR="0059602B" w:rsidRPr="00CF2417" w:rsidRDefault="0059602B" w:rsidP="00CF2417">
      <w:pPr>
        <w:pStyle w:val="a6"/>
        <w:jc w:val="center"/>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Рахівської територіальної громади</w:t>
      </w:r>
    </w:p>
    <w:p w:rsidR="0059602B" w:rsidRPr="00CF2417" w:rsidRDefault="0059602B" w:rsidP="00CF2417">
      <w:pPr>
        <w:pStyle w:val="a6"/>
        <w:jc w:val="center"/>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Прізвище, ім’я, по батькові автора</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__________________________________________________</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__________________________________________________</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Дата і місце народження</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____________________________________________________________</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Місце проживання</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__________________________________________________________________</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контактного телефону (робочий, мобільний),</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__________________________________________</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e-</w:t>
      </w:r>
      <w:proofErr w:type="spellStart"/>
      <w:r w:rsidRPr="00CF2417">
        <w:rPr>
          <w:rFonts w:ascii="Times New Roman" w:hAnsi="Times New Roman"/>
          <w:color w:val="000000" w:themeColor="text1"/>
          <w:sz w:val="28"/>
          <w:szCs w:val="28"/>
          <w:lang w:val="uk-UA"/>
        </w:rPr>
        <w:t>mail</w:t>
      </w:r>
      <w:proofErr w:type="spellEnd"/>
      <w:r w:rsidRPr="00CF2417">
        <w:rPr>
          <w:rFonts w:ascii="Times New Roman" w:hAnsi="Times New Roman"/>
          <w:color w:val="000000" w:themeColor="text1"/>
          <w:sz w:val="28"/>
          <w:szCs w:val="28"/>
          <w:lang w:val="uk-UA"/>
        </w:rPr>
        <w:t xml:space="preserve"> _____________________________ </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сайт: http:// ________________________</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Назва конкурсної роботи:</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____________________________________________________________</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____________________________________</w:t>
      </w:r>
      <w:r w:rsidR="003942F2" w:rsidRPr="00CF2417">
        <w:rPr>
          <w:rFonts w:ascii="Times New Roman" w:hAnsi="Times New Roman"/>
          <w:color w:val="000000" w:themeColor="text1"/>
          <w:sz w:val="28"/>
          <w:szCs w:val="28"/>
          <w:lang w:val="uk-UA"/>
        </w:rPr>
        <w:t>______________________________</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Короткий опис логотипу: ____________________________________</w:t>
      </w:r>
      <w:r w:rsidR="003942F2" w:rsidRPr="00CF2417">
        <w:rPr>
          <w:rFonts w:ascii="Times New Roman" w:hAnsi="Times New Roman"/>
          <w:color w:val="000000" w:themeColor="text1"/>
          <w:sz w:val="28"/>
          <w:szCs w:val="28"/>
          <w:lang w:val="uk-UA"/>
        </w:rPr>
        <w:t>______________________________</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____________________________________</w:t>
      </w:r>
      <w:r w:rsidR="003942F2" w:rsidRPr="00CF2417">
        <w:rPr>
          <w:rFonts w:ascii="Times New Roman" w:hAnsi="Times New Roman"/>
          <w:color w:val="000000" w:themeColor="text1"/>
          <w:sz w:val="28"/>
          <w:szCs w:val="28"/>
          <w:lang w:val="uk-UA"/>
        </w:rPr>
        <w:t>______________________________</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____________________________________</w:t>
      </w:r>
      <w:r w:rsidR="003942F2" w:rsidRPr="00CF2417">
        <w:rPr>
          <w:rFonts w:ascii="Times New Roman" w:hAnsi="Times New Roman"/>
          <w:color w:val="000000" w:themeColor="text1"/>
          <w:sz w:val="28"/>
          <w:szCs w:val="28"/>
          <w:lang w:val="uk-UA"/>
        </w:rPr>
        <w:t>______________________________</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Дата/час подачі ( відправки) макету:_____________</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ab/>
        <w:t>У разі перемоги моєї конкурсної роботи передаю права інтелектуальної власності на конкурсну роботу організатору Конкурсу, Рахівській міській раді, і даю дозвіл на вільне використання його в рекламно-інформаційних цілях.</w:t>
      </w: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ab/>
        <w:t>Також надаю згоду на обробку моїх персональних даних відповідно до Закону України «Про захист персональних даних».</w:t>
      </w: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p>
    <w:p w:rsidR="0059602B" w:rsidRPr="00CF2417" w:rsidRDefault="0059602B"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«___» __________ 2025 р.</w:t>
      </w:r>
      <w:r w:rsidR="00087446" w:rsidRPr="00CF2417">
        <w:rPr>
          <w:rFonts w:ascii="Times New Roman" w:hAnsi="Times New Roman"/>
          <w:color w:val="000000" w:themeColor="text1"/>
          <w:sz w:val="28"/>
          <w:szCs w:val="28"/>
          <w:lang w:val="uk-UA"/>
        </w:rPr>
        <w:t xml:space="preserve">                 </w:t>
      </w:r>
      <w:r w:rsidRPr="00CF2417">
        <w:rPr>
          <w:rFonts w:ascii="Times New Roman" w:hAnsi="Times New Roman"/>
          <w:color w:val="000000" w:themeColor="text1"/>
          <w:sz w:val="28"/>
          <w:szCs w:val="28"/>
          <w:lang w:val="uk-UA"/>
        </w:rPr>
        <w:t>____________ / _____________</w:t>
      </w:r>
    </w:p>
    <w:p w:rsidR="0059602B" w:rsidRPr="00CF2417" w:rsidRDefault="0059602B" w:rsidP="00CF2417">
      <w:pPr>
        <w:spacing w:after="0" w:line="240" w:lineRule="auto"/>
        <w:rPr>
          <w:rFonts w:ascii="Times New Roman" w:eastAsia="Calibri" w:hAnsi="Times New Roman" w:cs="Times New Roman"/>
          <w:color w:val="000000" w:themeColor="text1"/>
          <w:sz w:val="28"/>
          <w:szCs w:val="28"/>
        </w:rPr>
      </w:pPr>
    </w:p>
    <w:p w:rsidR="0059602B" w:rsidRPr="00CF2417" w:rsidRDefault="0059602B" w:rsidP="00CF2417">
      <w:pPr>
        <w:spacing w:after="0" w:line="240" w:lineRule="auto"/>
        <w:rPr>
          <w:rFonts w:ascii="Times New Roman" w:eastAsia="Calibri" w:hAnsi="Times New Roman" w:cs="Times New Roman"/>
          <w:color w:val="000000" w:themeColor="text1"/>
          <w:sz w:val="28"/>
          <w:szCs w:val="28"/>
        </w:rPr>
      </w:pPr>
    </w:p>
    <w:p w:rsidR="0059602B" w:rsidRPr="00CF2417" w:rsidRDefault="0059602B" w:rsidP="00CF2417">
      <w:pPr>
        <w:pStyle w:val="21"/>
        <w:rPr>
          <w:color w:val="000000" w:themeColor="text1"/>
          <w:sz w:val="28"/>
          <w:szCs w:val="28"/>
          <w:lang w:val="uk-UA"/>
        </w:rPr>
      </w:pPr>
      <w:proofErr w:type="spellStart"/>
      <w:r w:rsidRPr="00CF2417">
        <w:rPr>
          <w:color w:val="000000" w:themeColor="text1"/>
          <w:sz w:val="28"/>
          <w:szCs w:val="28"/>
          <w:lang w:val="uk-UA"/>
        </w:rPr>
        <w:t>В.п</w:t>
      </w:r>
      <w:proofErr w:type="spellEnd"/>
      <w:r w:rsidRPr="00CF2417">
        <w:rPr>
          <w:color w:val="000000" w:themeColor="text1"/>
          <w:sz w:val="28"/>
          <w:szCs w:val="28"/>
          <w:lang w:val="uk-UA"/>
        </w:rPr>
        <w:t>. міського голови,</w:t>
      </w:r>
    </w:p>
    <w:p w:rsidR="0059602B" w:rsidRPr="00CF2417" w:rsidRDefault="0059602B" w:rsidP="00CF2417">
      <w:pPr>
        <w:pStyle w:val="21"/>
        <w:rPr>
          <w:color w:val="000000" w:themeColor="text1"/>
          <w:sz w:val="28"/>
          <w:szCs w:val="28"/>
          <w:lang w:val="uk-UA"/>
        </w:rPr>
      </w:pPr>
      <w:r w:rsidRPr="00CF2417">
        <w:rPr>
          <w:color w:val="000000" w:themeColor="text1"/>
          <w:sz w:val="28"/>
          <w:szCs w:val="28"/>
          <w:lang w:val="uk-UA"/>
        </w:rPr>
        <w:t>секретар ради та виконкому</w:t>
      </w:r>
      <w:r w:rsidRPr="00CF2417">
        <w:rPr>
          <w:color w:val="000000" w:themeColor="text1"/>
          <w:sz w:val="28"/>
          <w:szCs w:val="28"/>
          <w:lang w:val="uk-UA"/>
        </w:rPr>
        <w:tab/>
      </w:r>
      <w:r w:rsidRPr="00CF2417">
        <w:rPr>
          <w:color w:val="000000" w:themeColor="text1"/>
          <w:sz w:val="28"/>
          <w:szCs w:val="28"/>
          <w:lang w:val="uk-UA"/>
        </w:rPr>
        <w:tab/>
      </w:r>
      <w:r w:rsidRPr="00CF2417">
        <w:rPr>
          <w:color w:val="000000" w:themeColor="text1"/>
          <w:sz w:val="28"/>
          <w:szCs w:val="28"/>
          <w:lang w:val="uk-UA"/>
        </w:rPr>
        <w:tab/>
      </w:r>
      <w:r w:rsidRPr="00CF2417">
        <w:rPr>
          <w:color w:val="000000" w:themeColor="text1"/>
          <w:sz w:val="28"/>
          <w:szCs w:val="28"/>
          <w:lang w:val="uk-UA"/>
        </w:rPr>
        <w:tab/>
      </w:r>
      <w:r w:rsidRPr="00CF2417">
        <w:rPr>
          <w:color w:val="000000" w:themeColor="text1"/>
          <w:sz w:val="28"/>
          <w:szCs w:val="28"/>
          <w:lang w:val="uk-UA"/>
        </w:rPr>
        <w:tab/>
      </w:r>
      <w:r w:rsidRPr="00CF2417">
        <w:rPr>
          <w:color w:val="000000" w:themeColor="text1"/>
          <w:sz w:val="28"/>
          <w:szCs w:val="28"/>
          <w:lang w:val="uk-UA"/>
        </w:rPr>
        <w:tab/>
        <w:t>Євген МОЛНАР</w:t>
      </w:r>
    </w:p>
    <w:p w:rsidR="007F5CD5" w:rsidRPr="00CF2417" w:rsidRDefault="007F5CD5" w:rsidP="00CF2417">
      <w:pPr>
        <w:spacing w:after="0" w:line="240" w:lineRule="auto"/>
        <w:rPr>
          <w:rFonts w:ascii="Times New Roman" w:eastAsia="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rPr>
        <w:br w:type="page"/>
      </w:r>
    </w:p>
    <w:p w:rsidR="0059602B" w:rsidRPr="00CF2417" w:rsidRDefault="0059602B" w:rsidP="00CF2417">
      <w:pPr>
        <w:pStyle w:val="21"/>
        <w:rPr>
          <w:color w:val="000000" w:themeColor="text1"/>
          <w:sz w:val="28"/>
          <w:szCs w:val="28"/>
          <w:lang w:val="uk-UA"/>
        </w:rPr>
      </w:pPr>
    </w:p>
    <w:p w:rsidR="00C74F60" w:rsidRPr="00CF2417" w:rsidRDefault="00C74F60" w:rsidP="00CF2417">
      <w:pPr>
        <w:spacing w:after="0" w:line="240" w:lineRule="auto"/>
        <w:rPr>
          <w:rFonts w:ascii="Times New Roman" w:hAnsi="Times New Roman" w:cs="Times New Roman"/>
          <w:color w:val="000000" w:themeColor="text1"/>
          <w:sz w:val="28"/>
          <w:szCs w:val="28"/>
        </w:rPr>
      </w:pPr>
    </w:p>
    <w:tbl>
      <w:tblPr>
        <w:tblW w:w="0" w:type="auto"/>
        <w:jc w:val="right"/>
        <w:tblLook w:val="01E0" w:firstRow="1" w:lastRow="1" w:firstColumn="1" w:lastColumn="1" w:noHBand="0" w:noVBand="0"/>
      </w:tblPr>
      <w:tblGrid>
        <w:gridCol w:w="3267"/>
      </w:tblGrid>
      <w:tr w:rsidR="00C74F60" w:rsidRPr="00CF2417" w:rsidTr="00C74F60">
        <w:trPr>
          <w:trHeight w:val="1292"/>
          <w:jc w:val="right"/>
        </w:trPr>
        <w:tc>
          <w:tcPr>
            <w:tcW w:w="3267" w:type="dxa"/>
          </w:tcPr>
          <w:p w:rsidR="00C74F60" w:rsidRPr="00CF2417" w:rsidRDefault="00C74F60" w:rsidP="00CF2417">
            <w:pPr>
              <w:spacing w:after="0" w:line="240" w:lineRule="auto"/>
              <w:rPr>
                <w:rFonts w:ascii="Times New Roman" w:eastAsiaTheme="minorEastAsia" w:hAnsi="Times New Roman" w:cs="Times New Roman"/>
                <w:color w:val="000000" w:themeColor="text1"/>
                <w:sz w:val="24"/>
                <w:szCs w:val="24"/>
                <w:lang w:eastAsia="uk-UA"/>
              </w:rPr>
            </w:pPr>
            <w:r w:rsidRPr="00CF2417">
              <w:rPr>
                <w:rFonts w:ascii="Times New Roman" w:hAnsi="Times New Roman" w:cs="Times New Roman"/>
                <w:color w:val="000000" w:themeColor="text1"/>
                <w:sz w:val="24"/>
                <w:szCs w:val="24"/>
              </w:rPr>
              <w:br w:type="page"/>
            </w:r>
            <w:r w:rsidRPr="00CF2417">
              <w:rPr>
                <w:rFonts w:ascii="Times New Roman" w:hAnsi="Times New Roman" w:cs="Times New Roman"/>
                <w:color w:val="000000" w:themeColor="text1"/>
                <w:sz w:val="24"/>
                <w:szCs w:val="24"/>
              </w:rPr>
              <w:br w:type="page"/>
            </w:r>
            <w:r w:rsidRPr="00CF2417">
              <w:rPr>
                <w:rFonts w:ascii="Times New Roman" w:hAnsi="Times New Roman" w:cs="Times New Roman"/>
                <w:color w:val="000000" w:themeColor="text1"/>
                <w:sz w:val="24"/>
                <w:szCs w:val="24"/>
              </w:rPr>
              <w:br w:type="page"/>
            </w:r>
            <w:r w:rsidRPr="00CF2417">
              <w:rPr>
                <w:rFonts w:ascii="Times New Roman" w:hAnsi="Times New Roman" w:cs="Times New Roman"/>
                <w:b/>
                <w:color w:val="000000" w:themeColor="text1"/>
                <w:sz w:val="24"/>
                <w:szCs w:val="24"/>
              </w:rPr>
              <w:br w:type="page"/>
            </w:r>
            <w:r w:rsidRPr="00CF2417">
              <w:rPr>
                <w:rFonts w:ascii="Times New Roman" w:hAnsi="Times New Roman" w:cs="Times New Roman"/>
                <w:color w:val="000000" w:themeColor="text1"/>
                <w:sz w:val="24"/>
                <w:szCs w:val="24"/>
              </w:rPr>
              <w:t xml:space="preserve">           Додаток </w:t>
            </w:r>
            <w:r w:rsidR="007A01C8" w:rsidRPr="00CF2417">
              <w:rPr>
                <w:rFonts w:ascii="Times New Roman" w:hAnsi="Times New Roman" w:cs="Times New Roman"/>
                <w:color w:val="000000" w:themeColor="text1"/>
                <w:sz w:val="24"/>
                <w:szCs w:val="24"/>
              </w:rPr>
              <w:t>№2</w:t>
            </w:r>
            <w:r w:rsidRPr="00CF2417">
              <w:rPr>
                <w:rFonts w:ascii="Times New Roman" w:hAnsi="Times New Roman" w:cs="Times New Roman"/>
                <w:color w:val="000000" w:themeColor="text1"/>
                <w:sz w:val="24"/>
                <w:szCs w:val="24"/>
              </w:rPr>
              <w:t xml:space="preserve">                                                                         до рішення міської ради  </w:t>
            </w:r>
          </w:p>
          <w:p w:rsidR="00C74F60" w:rsidRPr="00CF2417" w:rsidRDefault="00C74F60" w:rsidP="00CF2417">
            <w:pPr>
              <w:spacing w:after="0" w:line="240" w:lineRule="auto"/>
              <w:rPr>
                <w:rFonts w:ascii="Times New Roman" w:eastAsia="Calibri" w:hAnsi="Times New Roman" w:cs="Times New Roman"/>
                <w:color w:val="000000" w:themeColor="text1"/>
                <w:sz w:val="24"/>
                <w:szCs w:val="24"/>
              </w:rPr>
            </w:pPr>
            <w:r w:rsidRPr="00CF2417">
              <w:rPr>
                <w:rFonts w:ascii="Times New Roman" w:hAnsi="Times New Roman" w:cs="Times New Roman"/>
                <w:color w:val="000000" w:themeColor="text1"/>
                <w:sz w:val="24"/>
                <w:szCs w:val="24"/>
              </w:rPr>
              <w:t xml:space="preserve">73-ї сесії 8-го скликання                                                                                    </w:t>
            </w:r>
            <w:r w:rsidR="00462FC4" w:rsidRPr="00CF2417">
              <w:rPr>
                <w:rFonts w:ascii="Times New Roman" w:hAnsi="Times New Roman" w:cs="Times New Roman"/>
                <w:color w:val="000000" w:themeColor="text1"/>
                <w:sz w:val="24"/>
                <w:szCs w:val="24"/>
              </w:rPr>
              <w:t xml:space="preserve">          від 24.06.2025 р. №1066</w:t>
            </w:r>
          </w:p>
          <w:p w:rsidR="00C74F60" w:rsidRPr="00CF2417" w:rsidRDefault="00C74F60" w:rsidP="00CF2417">
            <w:pPr>
              <w:spacing w:after="0" w:line="240" w:lineRule="auto"/>
              <w:rPr>
                <w:rFonts w:ascii="Times New Roman" w:eastAsiaTheme="minorEastAsia" w:hAnsi="Times New Roman" w:cs="Times New Roman"/>
                <w:color w:val="000000" w:themeColor="text1"/>
                <w:sz w:val="24"/>
                <w:szCs w:val="24"/>
              </w:rPr>
            </w:pPr>
          </w:p>
        </w:tc>
      </w:tr>
    </w:tbl>
    <w:p w:rsidR="00C74F60" w:rsidRPr="00CF2417" w:rsidRDefault="00C74F60" w:rsidP="00CF2417">
      <w:pPr>
        <w:spacing w:after="0" w:line="240" w:lineRule="auto"/>
        <w:rPr>
          <w:rFonts w:ascii="Times New Roman" w:eastAsiaTheme="minorEastAsia" w:hAnsi="Times New Roman" w:cs="Times New Roman"/>
          <w:b/>
          <w:caps/>
          <w:color w:val="000000" w:themeColor="text1"/>
          <w:sz w:val="28"/>
          <w:szCs w:val="28"/>
        </w:rPr>
      </w:pPr>
    </w:p>
    <w:p w:rsidR="0059602B" w:rsidRPr="00CF2417" w:rsidRDefault="0059602B" w:rsidP="00CF2417">
      <w:pPr>
        <w:pStyle w:val="21"/>
        <w:jc w:val="right"/>
        <w:rPr>
          <w:color w:val="000000" w:themeColor="text1"/>
          <w:sz w:val="28"/>
          <w:szCs w:val="28"/>
          <w:lang w:val="uk-UA"/>
        </w:rPr>
      </w:pPr>
    </w:p>
    <w:p w:rsidR="0059602B" w:rsidRPr="00CF2417" w:rsidRDefault="00C74F60" w:rsidP="00CF2417">
      <w:pPr>
        <w:pStyle w:val="21"/>
        <w:jc w:val="center"/>
        <w:rPr>
          <w:color w:val="000000" w:themeColor="text1"/>
          <w:sz w:val="28"/>
          <w:szCs w:val="28"/>
          <w:lang w:val="uk-UA"/>
        </w:rPr>
      </w:pPr>
      <w:r w:rsidRPr="00CF2417">
        <w:rPr>
          <w:color w:val="000000" w:themeColor="text1"/>
          <w:sz w:val="28"/>
          <w:szCs w:val="28"/>
          <w:lang w:val="uk-UA"/>
        </w:rPr>
        <w:t>Склад робочої</w:t>
      </w:r>
      <w:r w:rsidR="0059602B" w:rsidRPr="00CF2417">
        <w:rPr>
          <w:color w:val="000000" w:themeColor="text1"/>
          <w:sz w:val="28"/>
          <w:szCs w:val="28"/>
          <w:lang w:val="uk-UA"/>
        </w:rPr>
        <w:t xml:space="preserve"> групи з розробки,</w:t>
      </w:r>
    </w:p>
    <w:p w:rsidR="0059602B" w:rsidRPr="00CF2417" w:rsidRDefault="0059602B" w:rsidP="00CF2417">
      <w:pPr>
        <w:pStyle w:val="21"/>
        <w:jc w:val="center"/>
        <w:rPr>
          <w:color w:val="000000" w:themeColor="text1"/>
          <w:sz w:val="28"/>
          <w:szCs w:val="28"/>
          <w:lang w:val="uk-UA"/>
        </w:rPr>
      </w:pPr>
      <w:r w:rsidRPr="00CF2417">
        <w:rPr>
          <w:color w:val="000000" w:themeColor="text1"/>
          <w:sz w:val="28"/>
          <w:szCs w:val="28"/>
          <w:lang w:val="uk-UA"/>
        </w:rPr>
        <w:t xml:space="preserve">підготовки та проведення Конкурсу на розробку логотипу </w:t>
      </w:r>
    </w:p>
    <w:p w:rsidR="0059602B" w:rsidRPr="00CF2417" w:rsidRDefault="0059602B" w:rsidP="00CF2417">
      <w:pPr>
        <w:pStyle w:val="21"/>
        <w:jc w:val="center"/>
        <w:rPr>
          <w:color w:val="000000" w:themeColor="text1"/>
          <w:sz w:val="28"/>
          <w:szCs w:val="28"/>
          <w:lang w:val="uk-UA"/>
        </w:rPr>
      </w:pPr>
      <w:r w:rsidRPr="00CF2417">
        <w:rPr>
          <w:color w:val="000000" w:themeColor="text1"/>
          <w:sz w:val="28"/>
          <w:szCs w:val="28"/>
          <w:lang w:val="uk-UA"/>
        </w:rPr>
        <w:t xml:space="preserve">Рахівської територіальної громади </w:t>
      </w:r>
    </w:p>
    <w:p w:rsidR="0059602B" w:rsidRPr="00CF2417" w:rsidRDefault="0059602B" w:rsidP="00CF2417">
      <w:pPr>
        <w:pStyle w:val="21"/>
        <w:rPr>
          <w:color w:val="000000" w:themeColor="text1"/>
          <w:sz w:val="28"/>
          <w:szCs w:val="28"/>
          <w:lang w:val="uk-UA"/>
        </w:rPr>
      </w:pPr>
    </w:p>
    <w:p w:rsidR="0059602B" w:rsidRPr="00CF2417" w:rsidRDefault="0059602B" w:rsidP="00CF2417">
      <w:pPr>
        <w:pStyle w:val="21"/>
        <w:rPr>
          <w:color w:val="000000" w:themeColor="text1"/>
          <w:sz w:val="28"/>
          <w:szCs w:val="28"/>
          <w:lang w:val="uk-UA"/>
        </w:rPr>
      </w:pPr>
    </w:p>
    <w:p w:rsidR="00C62A85" w:rsidRPr="00CF2417" w:rsidRDefault="0059602B" w:rsidP="00CF2417">
      <w:pPr>
        <w:pStyle w:val="21"/>
        <w:rPr>
          <w:color w:val="000000" w:themeColor="text1"/>
          <w:sz w:val="28"/>
          <w:szCs w:val="28"/>
          <w:lang w:val="uk-UA"/>
        </w:rPr>
      </w:pPr>
      <w:r w:rsidRPr="00CF2417">
        <w:rPr>
          <w:color w:val="000000" w:themeColor="text1"/>
          <w:sz w:val="28"/>
          <w:szCs w:val="28"/>
          <w:lang w:val="uk-UA"/>
        </w:rPr>
        <w:t>1</w:t>
      </w:r>
      <w:r w:rsidR="003942F2" w:rsidRPr="00CF2417">
        <w:rPr>
          <w:color w:val="000000" w:themeColor="text1"/>
          <w:sz w:val="28"/>
          <w:szCs w:val="28"/>
          <w:lang w:val="uk-UA"/>
        </w:rPr>
        <w:t>.</w:t>
      </w:r>
      <w:r w:rsidRPr="00CF2417">
        <w:rPr>
          <w:color w:val="000000" w:themeColor="text1"/>
          <w:sz w:val="28"/>
          <w:szCs w:val="28"/>
          <w:lang w:val="uk-UA"/>
        </w:rPr>
        <w:t xml:space="preserve"> МОЛНАР Євген</w:t>
      </w:r>
      <w:r w:rsidR="00C62A85" w:rsidRPr="00CF2417">
        <w:rPr>
          <w:color w:val="000000" w:themeColor="text1"/>
          <w:sz w:val="28"/>
          <w:szCs w:val="28"/>
          <w:lang w:val="uk-UA"/>
        </w:rPr>
        <w:t>,</w:t>
      </w:r>
    </w:p>
    <w:p w:rsidR="00C62A85" w:rsidRPr="00CF2417" w:rsidRDefault="003942F2" w:rsidP="00CF2417">
      <w:pPr>
        <w:pStyle w:val="21"/>
        <w:rPr>
          <w:color w:val="000000" w:themeColor="text1"/>
          <w:sz w:val="28"/>
          <w:szCs w:val="28"/>
          <w:lang w:val="uk-UA"/>
        </w:rPr>
      </w:pPr>
      <w:proofErr w:type="spellStart"/>
      <w:r w:rsidRPr="00CF2417">
        <w:rPr>
          <w:color w:val="000000" w:themeColor="text1"/>
          <w:sz w:val="28"/>
          <w:szCs w:val="28"/>
          <w:lang w:val="uk-UA"/>
        </w:rPr>
        <w:t>в</w:t>
      </w:r>
      <w:r w:rsidR="00C62A85" w:rsidRPr="00CF2417">
        <w:rPr>
          <w:color w:val="000000" w:themeColor="text1"/>
          <w:sz w:val="28"/>
          <w:szCs w:val="28"/>
          <w:lang w:val="uk-UA"/>
        </w:rPr>
        <w:t>.п</w:t>
      </w:r>
      <w:proofErr w:type="spellEnd"/>
      <w:r w:rsidR="00C62A85" w:rsidRPr="00CF2417">
        <w:rPr>
          <w:color w:val="000000" w:themeColor="text1"/>
          <w:sz w:val="28"/>
          <w:szCs w:val="28"/>
          <w:lang w:val="uk-UA"/>
        </w:rPr>
        <w:t xml:space="preserve">. міського голови, </w:t>
      </w:r>
    </w:p>
    <w:p w:rsidR="0059602B" w:rsidRPr="00CF2417" w:rsidRDefault="00C62A85" w:rsidP="00CF2417">
      <w:pPr>
        <w:pStyle w:val="21"/>
        <w:rPr>
          <w:color w:val="000000" w:themeColor="text1"/>
          <w:sz w:val="28"/>
          <w:szCs w:val="28"/>
          <w:lang w:val="uk-UA"/>
        </w:rPr>
      </w:pPr>
      <w:r w:rsidRPr="00CF2417">
        <w:rPr>
          <w:color w:val="000000" w:themeColor="text1"/>
          <w:sz w:val="28"/>
          <w:szCs w:val="28"/>
          <w:lang w:val="uk-UA"/>
        </w:rPr>
        <w:t>секретар ради та виконкому</w:t>
      </w:r>
      <w:r w:rsidR="0059602B" w:rsidRPr="00CF2417">
        <w:rPr>
          <w:color w:val="000000" w:themeColor="text1"/>
          <w:sz w:val="28"/>
          <w:szCs w:val="28"/>
          <w:lang w:val="uk-UA"/>
        </w:rPr>
        <w:t xml:space="preserve">     </w:t>
      </w:r>
      <w:r w:rsidR="00DB3F9E" w:rsidRPr="00CF2417">
        <w:rPr>
          <w:color w:val="000000" w:themeColor="text1"/>
          <w:sz w:val="28"/>
          <w:szCs w:val="28"/>
          <w:lang w:val="uk-UA"/>
        </w:rPr>
        <w:tab/>
      </w:r>
      <w:r w:rsidR="003942F2" w:rsidRPr="00CF2417">
        <w:rPr>
          <w:color w:val="000000" w:themeColor="text1"/>
          <w:sz w:val="28"/>
          <w:szCs w:val="28"/>
          <w:lang w:val="uk-UA"/>
        </w:rPr>
        <w:tab/>
      </w:r>
      <w:r w:rsidR="003942F2" w:rsidRPr="00CF2417">
        <w:rPr>
          <w:color w:val="000000" w:themeColor="text1"/>
          <w:sz w:val="28"/>
          <w:szCs w:val="28"/>
          <w:lang w:val="uk-UA"/>
        </w:rPr>
        <w:tab/>
      </w:r>
      <w:r w:rsidR="0059602B" w:rsidRPr="00CF2417">
        <w:rPr>
          <w:color w:val="000000" w:themeColor="text1"/>
          <w:sz w:val="28"/>
          <w:szCs w:val="28"/>
          <w:lang w:val="uk-UA"/>
        </w:rPr>
        <w:t xml:space="preserve">– голова робочої групи </w:t>
      </w:r>
    </w:p>
    <w:p w:rsidR="00C62A85" w:rsidRPr="00CF2417" w:rsidRDefault="0059602B" w:rsidP="00CF2417">
      <w:pPr>
        <w:pStyle w:val="21"/>
        <w:rPr>
          <w:color w:val="000000" w:themeColor="text1"/>
          <w:sz w:val="28"/>
          <w:szCs w:val="28"/>
          <w:lang w:val="uk-UA"/>
        </w:rPr>
      </w:pPr>
      <w:r w:rsidRPr="00CF2417">
        <w:rPr>
          <w:color w:val="000000" w:themeColor="text1"/>
          <w:sz w:val="28"/>
          <w:szCs w:val="28"/>
          <w:lang w:val="uk-UA"/>
        </w:rPr>
        <w:t>2. КРАФТА Валерія</w:t>
      </w:r>
      <w:r w:rsidR="00C62A85" w:rsidRPr="00CF2417">
        <w:rPr>
          <w:color w:val="000000" w:themeColor="text1"/>
          <w:sz w:val="28"/>
          <w:szCs w:val="28"/>
          <w:lang w:val="uk-UA"/>
        </w:rPr>
        <w:t xml:space="preserve">, </w:t>
      </w:r>
    </w:p>
    <w:p w:rsidR="003942F2" w:rsidRPr="00CF2417" w:rsidRDefault="00C62A85" w:rsidP="00CF2417">
      <w:pPr>
        <w:pStyle w:val="21"/>
        <w:rPr>
          <w:color w:val="000000" w:themeColor="text1"/>
          <w:kern w:val="2"/>
          <w:sz w:val="28"/>
          <w:szCs w:val="28"/>
          <w:lang w:val="uk-UA"/>
        </w:rPr>
      </w:pPr>
      <w:r w:rsidRPr="00CF2417">
        <w:rPr>
          <w:color w:val="000000" w:themeColor="text1"/>
          <w:sz w:val="28"/>
          <w:szCs w:val="28"/>
          <w:lang w:val="uk-UA"/>
        </w:rPr>
        <w:t xml:space="preserve">начальник відділу </w:t>
      </w:r>
      <w:proofErr w:type="spellStart"/>
      <w:r w:rsidRPr="00CF2417">
        <w:rPr>
          <w:color w:val="000000" w:themeColor="text1"/>
          <w:kern w:val="2"/>
          <w:sz w:val="28"/>
          <w:szCs w:val="28"/>
          <w:lang w:val="uk-UA"/>
        </w:rPr>
        <w:t>загальноінформаційної</w:t>
      </w:r>
      <w:proofErr w:type="spellEnd"/>
      <w:r w:rsidRPr="00CF2417">
        <w:rPr>
          <w:color w:val="000000" w:themeColor="text1"/>
          <w:kern w:val="2"/>
          <w:sz w:val="28"/>
          <w:szCs w:val="28"/>
          <w:lang w:val="uk-UA"/>
        </w:rPr>
        <w:t xml:space="preserve"> </w:t>
      </w:r>
    </w:p>
    <w:p w:rsidR="003942F2" w:rsidRPr="00CF2417" w:rsidRDefault="00C62A85" w:rsidP="00CF2417">
      <w:pPr>
        <w:pStyle w:val="21"/>
        <w:rPr>
          <w:color w:val="000000" w:themeColor="text1"/>
          <w:kern w:val="2"/>
          <w:sz w:val="28"/>
          <w:szCs w:val="28"/>
          <w:lang w:val="uk-UA"/>
        </w:rPr>
      </w:pPr>
      <w:r w:rsidRPr="00CF2417">
        <w:rPr>
          <w:color w:val="000000" w:themeColor="text1"/>
          <w:kern w:val="2"/>
          <w:sz w:val="28"/>
          <w:szCs w:val="28"/>
          <w:lang w:val="uk-UA"/>
        </w:rPr>
        <w:t>роботи,</w:t>
      </w:r>
      <w:r w:rsidR="003942F2" w:rsidRPr="00CF2417">
        <w:rPr>
          <w:color w:val="000000" w:themeColor="text1"/>
          <w:kern w:val="2"/>
          <w:sz w:val="28"/>
          <w:szCs w:val="28"/>
          <w:lang w:val="uk-UA"/>
        </w:rPr>
        <w:t xml:space="preserve"> </w:t>
      </w:r>
      <w:proofErr w:type="spellStart"/>
      <w:r w:rsidRPr="00CF2417">
        <w:rPr>
          <w:bCs/>
          <w:color w:val="000000" w:themeColor="text1"/>
          <w:sz w:val="28"/>
          <w:szCs w:val="28"/>
          <w:lang w:val="uk-UA"/>
        </w:rPr>
        <w:t>цифровізації</w:t>
      </w:r>
      <w:proofErr w:type="spellEnd"/>
      <w:r w:rsidRPr="00CF2417">
        <w:rPr>
          <w:bCs/>
          <w:color w:val="000000" w:themeColor="text1"/>
          <w:sz w:val="28"/>
          <w:szCs w:val="28"/>
          <w:lang w:val="uk-UA"/>
        </w:rPr>
        <w:t xml:space="preserve">, </w:t>
      </w:r>
      <w:r w:rsidRPr="00CF2417">
        <w:rPr>
          <w:color w:val="000000" w:themeColor="text1"/>
          <w:kern w:val="2"/>
          <w:sz w:val="28"/>
          <w:szCs w:val="28"/>
          <w:lang w:val="uk-UA"/>
        </w:rPr>
        <w:t xml:space="preserve">зв’язків з громадськістю </w:t>
      </w:r>
    </w:p>
    <w:p w:rsidR="0059602B" w:rsidRPr="00CF2417" w:rsidRDefault="003942F2" w:rsidP="00CF2417">
      <w:pPr>
        <w:pStyle w:val="21"/>
        <w:rPr>
          <w:color w:val="000000" w:themeColor="text1"/>
          <w:sz w:val="28"/>
          <w:szCs w:val="28"/>
          <w:lang w:val="uk-UA"/>
        </w:rPr>
      </w:pPr>
      <w:r w:rsidRPr="00CF2417">
        <w:rPr>
          <w:color w:val="000000" w:themeColor="text1"/>
          <w:kern w:val="2"/>
          <w:sz w:val="28"/>
          <w:szCs w:val="28"/>
          <w:lang w:val="uk-UA"/>
        </w:rPr>
        <w:t>т</w:t>
      </w:r>
      <w:r w:rsidR="00C62A85" w:rsidRPr="00CF2417">
        <w:rPr>
          <w:bCs/>
          <w:color w:val="000000" w:themeColor="text1"/>
          <w:sz w:val="28"/>
          <w:szCs w:val="28"/>
          <w:lang w:val="uk-UA"/>
        </w:rPr>
        <w:t>а охорони праці</w:t>
      </w:r>
      <w:r w:rsidR="0059602B" w:rsidRPr="00CF2417">
        <w:rPr>
          <w:color w:val="000000" w:themeColor="text1"/>
          <w:sz w:val="28"/>
          <w:szCs w:val="28"/>
          <w:lang w:val="uk-UA"/>
        </w:rPr>
        <w:t xml:space="preserve">   </w:t>
      </w:r>
      <w:r w:rsidR="00DB3F9E" w:rsidRPr="00CF2417">
        <w:rPr>
          <w:color w:val="000000" w:themeColor="text1"/>
          <w:sz w:val="28"/>
          <w:szCs w:val="28"/>
          <w:lang w:val="uk-UA"/>
        </w:rPr>
        <w:tab/>
      </w:r>
      <w:r w:rsidR="00C62A85" w:rsidRPr="00CF2417">
        <w:rPr>
          <w:color w:val="000000" w:themeColor="text1"/>
          <w:sz w:val="28"/>
          <w:szCs w:val="28"/>
          <w:lang w:val="uk-UA"/>
        </w:rPr>
        <w:tab/>
      </w:r>
      <w:r w:rsidR="00C62A85" w:rsidRPr="00CF2417">
        <w:rPr>
          <w:color w:val="000000" w:themeColor="text1"/>
          <w:sz w:val="28"/>
          <w:szCs w:val="28"/>
          <w:lang w:val="uk-UA"/>
        </w:rPr>
        <w:tab/>
      </w:r>
      <w:r w:rsidR="00C62A85" w:rsidRPr="00CF2417">
        <w:rPr>
          <w:color w:val="000000" w:themeColor="text1"/>
          <w:sz w:val="28"/>
          <w:szCs w:val="28"/>
          <w:lang w:val="uk-UA"/>
        </w:rPr>
        <w:tab/>
      </w:r>
      <w:r w:rsidR="00C62A85" w:rsidRPr="00CF2417">
        <w:rPr>
          <w:color w:val="000000" w:themeColor="text1"/>
          <w:sz w:val="28"/>
          <w:szCs w:val="28"/>
          <w:lang w:val="uk-UA"/>
        </w:rPr>
        <w:tab/>
      </w:r>
      <w:r w:rsidRPr="00CF2417">
        <w:rPr>
          <w:color w:val="000000" w:themeColor="text1"/>
          <w:sz w:val="28"/>
          <w:szCs w:val="28"/>
          <w:lang w:val="uk-UA"/>
        </w:rPr>
        <w:t xml:space="preserve"> </w:t>
      </w:r>
      <w:r w:rsidR="0059602B" w:rsidRPr="00CF2417">
        <w:rPr>
          <w:color w:val="000000" w:themeColor="text1"/>
          <w:sz w:val="28"/>
          <w:szCs w:val="28"/>
          <w:lang w:val="uk-UA"/>
        </w:rPr>
        <w:t>– секретар робочої групи</w:t>
      </w:r>
    </w:p>
    <w:p w:rsidR="00C62A85" w:rsidRPr="00CF2417" w:rsidRDefault="0059602B" w:rsidP="00CF2417">
      <w:pPr>
        <w:pStyle w:val="21"/>
        <w:rPr>
          <w:color w:val="000000" w:themeColor="text1"/>
          <w:sz w:val="28"/>
          <w:szCs w:val="28"/>
          <w:lang w:val="uk-UA"/>
        </w:rPr>
      </w:pPr>
      <w:r w:rsidRPr="00CF2417">
        <w:rPr>
          <w:color w:val="000000" w:themeColor="text1"/>
          <w:sz w:val="28"/>
          <w:szCs w:val="28"/>
          <w:lang w:val="uk-UA"/>
        </w:rPr>
        <w:t>3. СЕНЮК Ірина</w:t>
      </w:r>
      <w:r w:rsidR="00C62A85" w:rsidRPr="00CF2417">
        <w:rPr>
          <w:color w:val="000000" w:themeColor="text1"/>
          <w:sz w:val="28"/>
          <w:szCs w:val="28"/>
          <w:lang w:val="uk-UA"/>
        </w:rPr>
        <w:t xml:space="preserve">, </w:t>
      </w:r>
    </w:p>
    <w:p w:rsidR="0059602B" w:rsidRPr="00CF2417" w:rsidRDefault="00C62A85" w:rsidP="00CF2417">
      <w:pPr>
        <w:pStyle w:val="21"/>
        <w:rPr>
          <w:color w:val="000000" w:themeColor="text1"/>
          <w:sz w:val="28"/>
          <w:szCs w:val="28"/>
          <w:lang w:val="uk-UA"/>
        </w:rPr>
      </w:pPr>
      <w:r w:rsidRPr="00CF2417">
        <w:rPr>
          <w:color w:val="000000" w:themeColor="text1"/>
          <w:sz w:val="28"/>
          <w:szCs w:val="28"/>
          <w:lang w:val="uk-UA"/>
        </w:rPr>
        <w:t>керуюча справами</w:t>
      </w:r>
      <w:r w:rsidR="0059602B" w:rsidRPr="00CF2417">
        <w:rPr>
          <w:color w:val="000000" w:themeColor="text1"/>
          <w:sz w:val="28"/>
          <w:szCs w:val="28"/>
          <w:lang w:val="uk-UA"/>
        </w:rPr>
        <w:t xml:space="preserve">        </w:t>
      </w:r>
      <w:r w:rsidR="00DB3F9E" w:rsidRPr="00CF2417">
        <w:rPr>
          <w:color w:val="000000" w:themeColor="text1"/>
          <w:sz w:val="28"/>
          <w:szCs w:val="28"/>
          <w:lang w:val="uk-UA"/>
        </w:rPr>
        <w:tab/>
      </w:r>
      <w:r w:rsidR="003942F2" w:rsidRPr="00CF2417">
        <w:rPr>
          <w:color w:val="000000" w:themeColor="text1"/>
          <w:sz w:val="28"/>
          <w:szCs w:val="28"/>
          <w:lang w:val="uk-UA"/>
        </w:rPr>
        <w:tab/>
      </w:r>
      <w:r w:rsidR="003942F2" w:rsidRPr="00CF2417">
        <w:rPr>
          <w:color w:val="000000" w:themeColor="text1"/>
          <w:sz w:val="28"/>
          <w:szCs w:val="28"/>
          <w:lang w:val="uk-UA"/>
        </w:rPr>
        <w:tab/>
      </w:r>
      <w:r w:rsidR="003942F2" w:rsidRPr="00CF2417">
        <w:rPr>
          <w:color w:val="000000" w:themeColor="text1"/>
          <w:sz w:val="28"/>
          <w:szCs w:val="28"/>
          <w:lang w:val="uk-UA"/>
        </w:rPr>
        <w:tab/>
      </w:r>
      <w:r w:rsidR="003942F2" w:rsidRPr="00CF2417">
        <w:rPr>
          <w:color w:val="000000" w:themeColor="text1"/>
          <w:sz w:val="28"/>
          <w:szCs w:val="28"/>
          <w:lang w:val="uk-UA"/>
        </w:rPr>
        <w:tab/>
      </w:r>
      <w:r w:rsidR="0059602B" w:rsidRPr="00CF2417">
        <w:rPr>
          <w:color w:val="000000" w:themeColor="text1"/>
          <w:sz w:val="28"/>
          <w:szCs w:val="28"/>
          <w:lang w:val="uk-UA"/>
        </w:rPr>
        <w:t>– член робочої групи</w:t>
      </w:r>
    </w:p>
    <w:p w:rsidR="00C62A85" w:rsidRPr="00CF2417" w:rsidRDefault="0059602B" w:rsidP="00CF2417">
      <w:pPr>
        <w:pStyle w:val="21"/>
        <w:rPr>
          <w:color w:val="000000" w:themeColor="text1"/>
          <w:sz w:val="28"/>
          <w:szCs w:val="28"/>
          <w:lang w:val="uk-UA"/>
        </w:rPr>
      </w:pPr>
      <w:r w:rsidRPr="00CF2417">
        <w:rPr>
          <w:color w:val="000000" w:themeColor="text1"/>
          <w:sz w:val="28"/>
          <w:szCs w:val="28"/>
          <w:lang w:val="uk-UA"/>
        </w:rPr>
        <w:t>4. ГУБКО Вікторія</w:t>
      </w:r>
      <w:r w:rsidR="00C62A85" w:rsidRPr="00CF2417">
        <w:rPr>
          <w:color w:val="000000" w:themeColor="text1"/>
          <w:sz w:val="28"/>
          <w:szCs w:val="28"/>
          <w:lang w:val="uk-UA"/>
        </w:rPr>
        <w:t>,</w:t>
      </w:r>
    </w:p>
    <w:p w:rsidR="003942F2" w:rsidRPr="00CF2417" w:rsidRDefault="00C62A85" w:rsidP="00CF2417">
      <w:pPr>
        <w:pStyle w:val="21"/>
        <w:rPr>
          <w:color w:val="000000" w:themeColor="text1"/>
          <w:kern w:val="2"/>
          <w:sz w:val="28"/>
          <w:szCs w:val="28"/>
          <w:lang w:val="uk-UA"/>
        </w:rPr>
      </w:pPr>
      <w:r w:rsidRPr="00CF2417">
        <w:rPr>
          <w:color w:val="000000" w:themeColor="text1"/>
          <w:sz w:val="28"/>
          <w:szCs w:val="28"/>
          <w:lang w:val="uk-UA"/>
        </w:rPr>
        <w:t xml:space="preserve">начальник відділу </w:t>
      </w:r>
      <w:r w:rsidRPr="00CF2417">
        <w:rPr>
          <w:color w:val="000000" w:themeColor="text1"/>
          <w:kern w:val="2"/>
          <w:sz w:val="28"/>
          <w:szCs w:val="28"/>
          <w:lang w:val="uk-UA"/>
        </w:rPr>
        <w:t xml:space="preserve">соціально-економічного </w:t>
      </w:r>
    </w:p>
    <w:p w:rsidR="0059602B" w:rsidRPr="00CF2417" w:rsidRDefault="003942F2" w:rsidP="00CF2417">
      <w:pPr>
        <w:pStyle w:val="21"/>
        <w:rPr>
          <w:color w:val="000000" w:themeColor="text1"/>
          <w:sz w:val="28"/>
          <w:szCs w:val="28"/>
          <w:lang w:val="uk-UA"/>
        </w:rPr>
      </w:pPr>
      <w:r w:rsidRPr="00CF2417">
        <w:rPr>
          <w:color w:val="000000" w:themeColor="text1"/>
          <w:kern w:val="2"/>
          <w:sz w:val="28"/>
          <w:szCs w:val="28"/>
          <w:lang w:val="uk-UA"/>
        </w:rPr>
        <w:t xml:space="preserve">розвитку, </w:t>
      </w:r>
      <w:r w:rsidR="00C62A85" w:rsidRPr="00CF2417">
        <w:rPr>
          <w:color w:val="000000" w:themeColor="text1"/>
          <w:kern w:val="2"/>
          <w:sz w:val="28"/>
          <w:szCs w:val="28"/>
          <w:lang w:val="uk-UA"/>
        </w:rPr>
        <w:t>міжнародних зв’язків  та туризму</w:t>
      </w:r>
      <w:r w:rsidR="0059602B" w:rsidRPr="00CF2417">
        <w:rPr>
          <w:color w:val="000000" w:themeColor="text1"/>
          <w:sz w:val="28"/>
          <w:szCs w:val="28"/>
          <w:lang w:val="uk-UA"/>
        </w:rPr>
        <w:t xml:space="preserve">      </w:t>
      </w:r>
      <w:r w:rsidR="00C62A85" w:rsidRPr="00CF2417">
        <w:rPr>
          <w:color w:val="000000" w:themeColor="text1"/>
          <w:sz w:val="28"/>
          <w:szCs w:val="28"/>
          <w:lang w:val="uk-UA"/>
        </w:rPr>
        <w:tab/>
      </w:r>
      <w:r w:rsidR="0059602B" w:rsidRPr="00CF2417">
        <w:rPr>
          <w:color w:val="000000" w:themeColor="text1"/>
          <w:sz w:val="28"/>
          <w:szCs w:val="28"/>
          <w:lang w:val="uk-UA"/>
        </w:rPr>
        <w:t xml:space="preserve">– член робочої групи </w:t>
      </w:r>
    </w:p>
    <w:p w:rsidR="00C62A85" w:rsidRPr="00CF2417" w:rsidRDefault="0059602B" w:rsidP="00CF2417">
      <w:pPr>
        <w:pStyle w:val="21"/>
        <w:rPr>
          <w:color w:val="000000" w:themeColor="text1"/>
          <w:sz w:val="28"/>
          <w:szCs w:val="28"/>
          <w:lang w:val="uk-UA"/>
        </w:rPr>
      </w:pPr>
      <w:r w:rsidRPr="00CF2417">
        <w:rPr>
          <w:color w:val="000000" w:themeColor="text1"/>
          <w:sz w:val="28"/>
          <w:szCs w:val="28"/>
          <w:lang w:val="uk-UA"/>
        </w:rPr>
        <w:t>5. САС Юрій</w:t>
      </w:r>
      <w:r w:rsidR="00C62A85" w:rsidRPr="00CF2417">
        <w:rPr>
          <w:color w:val="000000" w:themeColor="text1"/>
          <w:sz w:val="28"/>
          <w:szCs w:val="28"/>
          <w:lang w:val="uk-UA"/>
        </w:rPr>
        <w:t xml:space="preserve">, </w:t>
      </w:r>
    </w:p>
    <w:p w:rsidR="0059602B" w:rsidRPr="00CF2417" w:rsidRDefault="00C62A85" w:rsidP="00CF2417">
      <w:pPr>
        <w:pStyle w:val="21"/>
        <w:rPr>
          <w:color w:val="000000" w:themeColor="text1"/>
          <w:sz w:val="28"/>
          <w:szCs w:val="28"/>
          <w:lang w:val="uk-UA"/>
        </w:rPr>
      </w:pPr>
      <w:r w:rsidRPr="00CF2417">
        <w:rPr>
          <w:color w:val="000000" w:themeColor="text1"/>
          <w:sz w:val="28"/>
          <w:szCs w:val="28"/>
          <w:lang w:val="uk-UA"/>
        </w:rPr>
        <w:t>депутат міської ради</w:t>
      </w:r>
      <w:r w:rsidR="0059602B" w:rsidRPr="00CF2417">
        <w:rPr>
          <w:color w:val="000000" w:themeColor="text1"/>
          <w:sz w:val="28"/>
          <w:szCs w:val="28"/>
          <w:lang w:val="uk-UA"/>
        </w:rPr>
        <w:t xml:space="preserve">                </w:t>
      </w:r>
      <w:r w:rsidR="00DB3F9E" w:rsidRPr="00CF2417">
        <w:rPr>
          <w:color w:val="000000" w:themeColor="text1"/>
          <w:sz w:val="28"/>
          <w:szCs w:val="28"/>
          <w:lang w:val="uk-UA"/>
        </w:rPr>
        <w:tab/>
      </w:r>
      <w:r w:rsidRPr="00CF2417">
        <w:rPr>
          <w:color w:val="000000" w:themeColor="text1"/>
          <w:sz w:val="28"/>
          <w:szCs w:val="28"/>
          <w:lang w:val="uk-UA"/>
        </w:rPr>
        <w:tab/>
      </w:r>
      <w:r w:rsidRPr="00CF2417">
        <w:rPr>
          <w:color w:val="000000" w:themeColor="text1"/>
          <w:sz w:val="28"/>
          <w:szCs w:val="28"/>
          <w:lang w:val="uk-UA"/>
        </w:rPr>
        <w:tab/>
      </w:r>
      <w:r w:rsidR="00C74F60" w:rsidRPr="00CF2417">
        <w:rPr>
          <w:color w:val="000000" w:themeColor="text1"/>
          <w:sz w:val="28"/>
          <w:szCs w:val="28"/>
          <w:lang w:val="uk-UA"/>
        </w:rPr>
        <w:t xml:space="preserve">– </w:t>
      </w:r>
      <w:r w:rsidR="0059602B" w:rsidRPr="00CF2417">
        <w:rPr>
          <w:color w:val="000000" w:themeColor="text1"/>
          <w:sz w:val="28"/>
          <w:szCs w:val="28"/>
          <w:lang w:val="uk-UA"/>
        </w:rPr>
        <w:t xml:space="preserve">член робочої групи </w:t>
      </w:r>
    </w:p>
    <w:p w:rsidR="007A01C8" w:rsidRPr="00CF2417" w:rsidRDefault="0059602B" w:rsidP="00CF2417">
      <w:pPr>
        <w:pStyle w:val="21"/>
        <w:rPr>
          <w:color w:val="000000" w:themeColor="text1"/>
          <w:sz w:val="28"/>
          <w:szCs w:val="28"/>
          <w:lang w:val="uk-UA"/>
        </w:rPr>
      </w:pPr>
      <w:r w:rsidRPr="00CF2417">
        <w:rPr>
          <w:color w:val="000000" w:themeColor="text1"/>
          <w:sz w:val="28"/>
          <w:szCs w:val="28"/>
          <w:lang w:val="uk-UA"/>
        </w:rPr>
        <w:t>6. ПОПОВИЧ Петро</w:t>
      </w:r>
      <w:r w:rsidR="007A01C8" w:rsidRPr="00CF2417">
        <w:rPr>
          <w:color w:val="000000" w:themeColor="text1"/>
          <w:sz w:val="28"/>
          <w:szCs w:val="28"/>
          <w:lang w:val="uk-UA"/>
        </w:rPr>
        <w:t>,</w:t>
      </w:r>
      <w:r w:rsidRPr="00CF2417">
        <w:rPr>
          <w:color w:val="000000" w:themeColor="text1"/>
          <w:sz w:val="28"/>
          <w:szCs w:val="28"/>
          <w:lang w:val="uk-UA"/>
        </w:rPr>
        <w:t xml:space="preserve">  </w:t>
      </w:r>
    </w:p>
    <w:p w:rsidR="0059602B" w:rsidRPr="00CF2417" w:rsidRDefault="007A01C8" w:rsidP="00CF2417">
      <w:pPr>
        <w:pStyle w:val="21"/>
        <w:rPr>
          <w:color w:val="000000" w:themeColor="text1"/>
          <w:sz w:val="28"/>
          <w:szCs w:val="28"/>
          <w:lang w:val="uk-UA"/>
        </w:rPr>
      </w:pPr>
      <w:r w:rsidRPr="00CF2417">
        <w:rPr>
          <w:color w:val="000000" w:themeColor="text1"/>
          <w:sz w:val="28"/>
          <w:szCs w:val="28"/>
          <w:lang w:val="uk-UA"/>
        </w:rPr>
        <w:t>підприємець</w:t>
      </w:r>
      <w:r w:rsidR="0059602B" w:rsidRPr="00CF2417">
        <w:rPr>
          <w:color w:val="000000" w:themeColor="text1"/>
          <w:sz w:val="28"/>
          <w:szCs w:val="28"/>
          <w:lang w:val="uk-UA"/>
        </w:rPr>
        <w:t xml:space="preserve"> </w:t>
      </w:r>
      <w:r w:rsidR="00C62A85" w:rsidRPr="00CF2417">
        <w:rPr>
          <w:color w:val="000000" w:themeColor="text1"/>
          <w:sz w:val="28"/>
          <w:szCs w:val="28"/>
          <w:lang w:val="uk-UA"/>
        </w:rPr>
        <w:t>міста</w:t>
      </w:r>
      <w:r w:rsidR="0059602B" w:rsidRPr="00CF2417">
        <w:rPr>
          <w:color w:val="000000" w:themeColor="text1"/>
          <w:sz w:val="28"/>
          <w:szCs w:val="28"/>
          <w:lang w:val="uk-UA"/>
        </w:rPr>
        <w:t xml:space="preserve">  </w:t>
      </w:r>
      <w:r w:rsidR="00C62A85" w:rsidRPr="00CF2417">
        <w:rPr>
          <w:color w:val="000000" w:themeColor="text1"/>
          <w:sz w:val="28"/>
          <w:szCs w:val="28"/>
          <w:lang w:val="uk-UA"/>
        </w:rPr>
        <w:tab/>
      </w:r>
      <w:r w:rsidR="00C62A85" w:rsidRPr="00CF2417">
        <w:rPr>
          <w:color w:val="000000" w:themeColor="text1"/>
          <w:sz w:val="28"/>
          <w:szCs w:val="28"/>
          <w:lang w:val="uk-UA"/>
        </w:rPr>
        <w:tab/>
      </w:r>
      <w:r w:rsidR="00C62A85" w:rsidRPr="00CF2417">
        <w:rPr>
          <w:color w:val="000000" w:themeColor="text1"/>
          <w:sz w:val="28"/>
          <w:szCs w:val="28"/>
          <w:lang w:val="uk-UA"/>
        </w:rPr>
        <w:tab/>
      </w:r>
      <w:r w:rsidR="00C62A85" w:rsidRPr="00CF2417">
        <w:rPr>
          <w:color w:val="000000" w:themeColor="text1"/>
          <w:sz w:val="28"/>
          <w:szCs w:val="28"/>
          <w:lang w:val="uk-UA"/>
        </w:rPr>
        <w:tab/>
      </w:r>
      <w:r w:rsidR="00C62A85" w:rsidRPr="00CF2417">
        <w:rPr>
          <w:color w:val="000000" w:themeColor="text1"/>
          <w:sz w:val="28"/>
          <w:szCs w:val="28"/>
          <w:lang w:val="uk-UA"/>
        </w:rPr>
        <w:tab/>
      </w:r>
      <w:r w:rsidR="0059602B" w:rsidRPr="00CF2417">
        <w:rPr>
          <w:color w:val="000000" w:themeColor="text1"/>
          <w:sz w:val="28"/>
          <w:szCs w:val="28"/>
          <w:lang w:val="uk-UA"/>
        </w:rPr>
        <w:t>– член робочої групи</w:t>
      </w:r>
    </w:p>
    <w:p w:rsidR="007A01C8" w:rsidRPr="00CF2417" w:rsidRDefault="0059602B" w:rsidP="00CF2417">
      <w:pPr>
        <w:pStyle w:val="21"/>
        <w:rPr>
          <w:color w:val="000000" w:themeColor="text1"/>
          <w:sz w:val="28"/>
          <w:szCs w:val="28"/>
          <w:lang w:val="uk-UA"/>
        </w:rPr>
      </w:pPr>
      <w:r w:rsidRPr="00CF2417">
        <w:rPr>
          <w:color w:val="000000" w:themeColor="text1"/>
          <w:sz w:val="28"/>
          <w:szCs w:val="28"/>
          <w:lang w:val="uk-UA"/>
        </w:rPr>
        <w:t>7. ВОРОХТА Михайло</w:t>
      </w:r>
      <w:r w:rsidR="007A01C8" w:rsidRPr="00CF2417">
        <w:rPr>
          <w:color w:val="000000" w:themeColor="text1"/>
          <w:sz w:val="28"/>
          <w:szCs w:val="28"/>
          <w:lang w:val="uk-UA"/>
        </w:rPr>
        <w:t>,</w:t>
      </w:r>
    </w:p>
    <w:p w:rsidR="0059602B" w:rsidRPr="00CF2417" w:rsidRDefault="007A01C8" w:rsidP="00CF2417">
      <w:pPr>
        <w:pStyle w:val="21"/>
        <w:rPr>
          <w:color w:val="000000" w:themeColor="text1"/>
          <w:sz w:val="28"/>
          <w:szCs w:val="28"/>
          <w:lang w:val="uk-UA"/>
        </w:rPr>
      </w:pPr>
      <w:r w:rsidRPr="00CF2417">
        <w:rPr>
          <w:color w:val="000000" w:themeColor="text1"/>
          <w:sz w:val="28"/>
          <w:szCs w:val="28"/>
          <w:lang w:val="uk-UA"/>
        </w:rPr>
        <w:t xml:space="preserve">вчитель </w:t>
      </w:r>
      <w:r w:rsidR="00C62A85" w:rsidRPr="00CF2417">
        <w:rPr>
          <w:color w:val="000000" w:themeColor="text1"/>
          <w:sz w:val="28"/>
          <w:szCs w:val="28"/>
          <w:lang w:val="uk-UA"/>
        </w:rPr>
        <w:t>ЗЗСО №1</w:t>
      </w:r>
      <w:r w:rsidRPr="00CF2417">
        <w:rPr>
          <w:color w:val="000000" w:themeColor="text1"/>
          <w:sz w:val="28"/>
          <w:szCs w:val="28"/>
          <w:lang w:val="uk-UA"/>
        </w:rPr>
        <w:t xml:space="preserve"> </w:t>
      </w:r>
      <w:r w:rsidR="0059602B" w:rsidRPr="00CF2417">
        <w:rPr>
          <w:color w:val="000000" w:themeColor="text1"/>
          <w:sz w:val="28"/>
          <w:szCs w:val="28"/>
          <w:lang w:val="uk-UA"/>
        </w:rPr>
        <w:t xml:space="preserve"> </w:t>
      </w:r>
      <w:r w:rsidR="00C62A85" w:rsidRPr="00CF2417">
        <w:rPr>
          <w:color w:val="000000" w:themeColor="text1"/>
          <w:sz w:val="28"/>
          <w:szCs w:val="28"/>
          <w:lang w:val="uk-UA"/>
        </w:rPr>
        <w:tab/>
      </w:r>
      <w:r w:rsidR="00C62A85" w:rsidRPr="00CF2417">
        <w:rPr>
          <w:color w:val="000000" w:themeColor="text1"/>
          <w:sz w:val="28"/>
          <w:szCs w:val="28"/>
          <w:lang w:val="uk-UA"/>
        </w:rPr>
        <w:tab/>
      </w:r>
      <w:r w:rsidR="00C62A85" w:rsidRPr="00CF2417">
        <w:rPr>
          <w:color w:val="000000" w:themeColor="text1"/>
          <w:sz w:val="28"/>
          <w:szCs w:val="28"/>
          <w:lang w:val="uk-UA"/>
        </w:rPr>
        <w:tab/>
      </w:r>
      <w:r w:rsidR="00C62A85" w:rsidRPr="00CF2417">
        <w:rPr>
          <w:color w:val="000000" w:themeColor="text1"/>
          <w:sz w:val="28"/>
          <w:szCs w:val="28"/>
          <w:lang w:val="uk-UA"/>
        </w:rPr>
        <w:tab/>
      </w:r>
      <w:r w:rsidR="00C62A85" w:rsidRPr="00CF2417">
        <w:rPr>
          <w:color w:val="000000" w:themeColor="text1"/>
          <w:sz w:val="28"/>
          <w:szCs w:val="28"/>
          <w:lang w:val="uk-UA"/>
        </w:rPr>
        <w:tab/>
      </w:r>
      <w:r w:rsidR="0059602B" w:rsidRPr="00CF2417">
        <w:rPr>
          <w:color w:val="000000" w:themeColor="text1"/>
          <w:sz w:val="28"/>
          <w:szCs w:val="28"/>
          <w:lang w:val="uk-UA"/>
        </w:rPr>
        <w:t>– член робочої групи</w:t>
      </w:r>
    </w:p>
    <w:p w:rsidR="0059602B" w:rsidRPr="00CF2417" w:rsidRDefault="0059602B" w:rsidP="00CF2417">
      <w:pPr>
        <w:pStyle w:val="21"/>
        <w:rPr>
          <w:color w:val="000000" w:themeColor="text1"/>
          <w:sz w:val="28"/>
          <w:szCs w:val="28"/>
          <w:lang w:val="uk-UA"/>
        </w:rPr>
      </w:pPr>
    </w:p>
    <w:p w:rsidR="0059602B" w:rsidRPr="00CF2417" w:rsidRDefault="0059602B" w:rsidP="00CF2417">
      <w:pPr>
        <w:pStyle w:val="21"/>
        <w:rPr>
          <w:color w:val="000000" w:themeColor="text1"/>
          <w:sz w:val="28"/>
          <w:szCs w:val="28"/>
          <w:lang w:val="uk-UA"/>
        </w:rPr>
      </w:pPr>
    </w:p>
    <w:p w:rsidR="0059602B" w:rsidRPr="00CF2417" w:rsidRDefault="0059602B" w:rsidP="00CF2417">
      <w:pPr>
        <w:pStyle w:val="21"/>
        <w:rPr>
          <w:color w:val="000000" w:themeColor="text1"/>
          <w:sz w:val="28"/>
          <w:szCs w:val="28"/>
          <w:lang w:val="uk-UA"/>
        </w:rPr>
      </w:pPr>
      <w:proofErr w:type="spellStart"/>
      <w:r w:rsidRPr="00CF2417">
        <w:rPr>
          <w:color w:val="000000" w:themeColor="text1"/>
          <w:sz w:val="28"/>
          <w:szCs w:val="28"/>
          <w:lang w:val="uk-UA"/>
        </w:rPr>
        <w:t>В.п</w:t>
      </w:r>
      <w:proofErr w:type="spellEnd"/>
      <w:r w:rsidRPr="00CF2417">
        <w:rPr>
          <w:color w:val="000000" w:themeColor="text1"/>
          <w:sz w:val="28"/>
          <w:szCs w:val="28"/>
          <w:lang w:val="uk-UA"/>
        </w:rPr>
        <w:t>. міського голови,</w:t>
      </w:r>
    </w:p>
    <w:p w:rsidR="0059602B" w:rsidRPr="00CF2417" w:rsidRDefault="0059602B" w:rsidP="00CF2417">
      <w:pPr>
        <w:pStyle w:val="21"/>
        <w:rPr>
          <w:color w:val="000000" w:themeColor="text1"/>
          <w:sz w:val="28"/>
          <w:szCs w:val="28"/>
          <w:lang w:val="uk-UA"/>
        </w:rPr>
      </w:pPr>
      <w:r w:rsidRPr="00CF2417">
        <w:rPr>
          <w:color w:val="000000" w:themeColor="text1"/>
          <w:sz w:val="28"/>
          <w:szCs w:val="28"/>
          <w:lang w:val="uk-UA"/>
        </w:rPr>
        <w:t>секретар ради та виконкому</w:t>
      </w:r>
      <w:r w:rsidRPr="00CF2417">
        <w:rPr>
          <w:color w:val="000000" w:themeColor="text1"/>
          <w:sz w:val="28"/>
          <w:szCs w:val="28"/>
          <w:lang w:val="uk-UA"/>
        </w:rPr>
        <w:tab/>
      </w:r>
      <w:r w:rsidRPr="00CF2417">
        <w:rPr>
          <w:color w:val="000000" w:themeColor="text1"/>
          <w:sz w:val="28"/>
          <w:szCs w:val="28"/>
          <w:lang w:val="uk-UA"/>
        </w:rPr>
        <w:tab/>
      </w:r>
      <w:r w:rsidRPr="00CF2417">
        <w:rPr>
          <w:color w:val="000000" w:themeColor="text1"/>
          <w:sz w:val="28"/>
          <w:szCs w:val="28"/>
          <w:lang w:val="uk-UA"/>
        </w:rPr>
        <w:tab/>
      </w:r>
      <w:r w:rsidRPr="00CF2417">
        <w:rPr>
          <w:color w:val="000000" w:themeColor="text1"/>
          <w:sz w:val="28"/>
          <w:szCs w:val="28"/>
          <w:lang w:val="uk-UA"/>
        </w:rPr>
        <w:tab/>
      </w:r>
      <w:r w:rsidRPr="00CF2417">
        <w:rPr>
          <w:color w:val="000000" w:themeColor="text1"/>
          <w:sz w:val="28"/>
          <w:szCs w:val="28"/>
          <w:lang w:val="uk-UA"/>
        </w:rPr>
        <w:tab/>
      </w:r>
      <w:r w:rsidRPr="00CF2417">
        <w:rPr>
          <w:color w:val="000000" w:themeColor="text1"/>
          <w:sz w:val="28"/>
          <w:szCs w:val="28"/>
          <w:lang w:val="uk-UA"/>
        </w:rPr>
        <w:tab/>
        <w:t>Євген МОЛНАР</w:t>
      </w:r>
    </w:p>
    <w:p w:rsidR="0059602B" w:rsidRPr="00CF2417" w:rsidRDefault="0059602B" w:rsidP="00CF2417">
      <w:pPr>
        <w:spacing w:after="0" w:line="240" w:lineRule="auto"/>
        <w:rPr>
          <w:rFonts w:ascii="Times New Roman" w:hAnsi="Times New Roman" w:cs="Times New Roman"/>
          <w:color w:val="000000" w:themeColor="text1"/>
          <w:sz w:val="28"/>
          <w:szCs w:val="28"/>
        </w:rPr>
      </w:pPr>
    </w:p>
    <w:p w:rsidR="0059602B" w:rsidRPr="00CF2417" w:rsidRDefault="0059602B" w:rsidP="00CF2417">
      <w:pPr>
        <w:spacing w:after="0" w:line="240" w:lineRule="auto"/>
        <w:rPr>
          <w:rFonts w:ascii="Times New Roman" w:hAnsi="Times New Roman" w:cs="Times New Roman"/>
          <w:color w:val="000000" w:themeColor="text1"/>
          <w:sz w:val="28"/>
          <w:szCs w:val="28"/>
        </w:rPr>
      </w:pPr>
    </w:p>
    <w:p w:rsidR="00446085" w:rsidRPr="00CF2417" w:rsidRDefault="006E423B"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   </w:t>
      </w:r>
    </w:p>
    <w:p w:rsidR="00446085" w:rsidRPr="00CF2417" w:rsidRDefault="00446085"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p w:rsidR="001D6EEB" w:rsidRPr="00CF2417" w:rsidRDefault="00446085"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lastRenderedPageBreak/>
        <w:t xml:space="preserve">                                                                                                                     </w:t>
      </w:r>
    </w:p>
    <w:p w:rsidR="001D6EEB" w:rsidRPr="00CF2417" w:rsidRDefault="001D6EEB"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699200" behindDoc="1" locked="0" layoutInCell="1" allowOverlap="1" wp14:anchorId="5C5513AA" wp14:editId="46E04636">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1D6EEB" w:rsidRPr="00CF2417" w:rsidRDefault="001D6EEB" w:rsidP="00CF2417">
      <w:pPr>
        <w:spacing w:after="0" w:line="240" w:lineRule="auto"/>
        <w:jc w:val="right"/>
        <w:rPr>
          <w:rFonts w:ascii="Times New Roman" w:hAnsi="Times New Roman" w:cs="Times New Roman"/>
          <w:color w:val="000000" w:themeColor="text1"/>
          <w:sz w:val="28"/>
          <w:szCs w:val="28"/>
        </w:rPr>
      </w:pPr>
    </w:p>
    <w:p w:rsidR="001D6EEB" w:rsidRPr="00CF2417" w:rsidRDefault="001D6EEB"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1D6EEB" w:rsidRPr="00CF2417" w:rsidRDefault="001D6EEB"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1D6EEB" w:rsidRPr="00CF2417" w:rsidRDefault="001D6EEB"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1D6EEB" w:rsidRPr="00CF2417" w:rsidRDefault="001D6EEB"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1D6EEB" w:rsidRPr="00CF2417" w:rsidRDefault="001D6EEB"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1D6EEB" w:rsidRPr="00CF2417" w:rsidRDefault="001D6EEB" w:rsidP="00CF2417">
      <w:pPr>
        <w:spacing w:after="0" w:line="240" w:lineRule="auto"/>
        <w:rPr>
          <w:rFonts w:ascii="Times New Roman" w:hAnsi="Times New Roman" w:cs="Times New Roman"/>
          <w:color w:val="000000" w:themeColor="text1"/>
          <w:sz w:val="28"/>
          <w:szCs w:val="28"/>
        </w:rPr>
      </w:pPr>
    </w:p>
    <w:p w:rsidR="001D6EEB" w:rsidRPr="00CF2417" w:rsidRDefault="001D6EEB"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1D6EEB" w:rsidRPr="00CF2417" w:rsidRDefault="001D6EEB"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1D6EEB" w:rsidRPr="00CF2417" w:rsidRDefault="001D6EEB"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№1067</w:t>
      </w:r>
    </w:p>
    <w:p w:rsidR="001D6EEB" w:rsidRPr="00CF2417" w:rsidRDefault="001D6EEB"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1D6EEB" w:rsidRPr="00CF2417" w:rsidRDefault="001D6EEB" w:rsidP="00CF2417">
      <w:pPr>
        <w:spacing w:after="0" w:line="240" w:lineRule="auto"/>
        <w:rPr>
          <w:rFonts w:ascii="Times New Roman" w:hAnsi="Times New Roman" w:cs="Times New Roman"/>
          <w:color w:val="000000" w:themeColor="text1"/>
          <w:sz w:val="28"/>
          <w:szCs w:val="28"/>
        </w:rPr>
      </w:pPr>
    </w:p>
    <w:p w:rsidR="00446085" w:rsidRPr="00CF2417" w:rsidRDefault="00446085" w:rsidP="00CF2417">
      <w:pPr>
        <w:spacing w:after="0" w:line="240" w:lineRule="auto"/>
        <w:rPr>
          <w:rFonts w:ascii="Times New Roman"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rPr>
        <w:t xml:space="preserve">Про безоплатну передачу комунального </w:t>
      </w:r>
    </w:p>
    <w:p w:rsidR="00446085" w:rsidRPr="00CF2417" w:rsidRDefault="00446085" w:rsidP="00CF2417">
      <w:pPr>
        <w:spacing w:after="0" w:line="240" w:lineRule="auto"/>
        <w:rPr>
          <w:rFonts w:ascii="Times New Roman" w:eastAsia="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майна (майнових цінностей)</w:t>
      </w:r>
    </w:p>
    <w:p w:rsidR="00446085" w:rsidRPr="00CF2417" w:rsidRDefault="00446085" w:rsidP="00CF2417">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446085" w:rsidRPr="00CF2417" w:rsidRDefault="00446085"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Розглянувши лист-клопотання Рахівського районного центру комплектування та соціальної підтримки від 19.06.2025р. №3376 про забезпечення </w:t>
      </w:r>
      <w:r w:rsidR="00980A69" w:rsidRPr="00CF2417">
        <w:rPr>
          <w:rFonts w:ascii="Times New Roman" w:hAnsi="Times New Roman" w:cs="Times New Roman"/>
          <w:color w:val="000000" w:themeColor="text1"/>
          <w:sz w:val="28"/>
          <w:szCs w:val="28"/>
        </w:rPr>
        <w:t>н</w:t>
      </w:r>
      <w:r w:rsidRPr="00CF2417">
        <w:rPr>
          <w:rFonts w:ascii="Times New Roman" w:hAnsi="Times New Roman" w:cs="Times New Roman"/>
          <w:color w:val="000000" w:themeColor="text1"/>
          <w:sz w:val="28"/>
          <w:szCs w:val="28"/>
        </w:rPr>
        <w:t xml:space="preserve">еобхідними товарно-матеріальними цінностями та з метою виконання завдань із забезпечення національної безпеки і оборони, відсічі і стримування збройної агресії російської федерації, враховуючи </w:t>
      </w:r>
      <w:r w:rsidR="00980A69" w:rsidRPr="00CF2417">
        <w:rPr>
          <w:rFonts w:ascii="Times New Roman" w:hAnsi="Times New Roman" w:cs="Times New Roman"/>
          <w:color w:val="000000" w:themeColor="text1"/>
          <w:sz w:val="28"/>
          <w:szCs w:val="28"/>
        </w:rPr>
        <w:t xml:space="preserve">Програму матеріально-технічного забезпечення Рахівського районного центру комплектування та соціальної підтримки на 2024-2025 роки </w:t>
      </w:r>
      <w:r w:rsidRPr="00CF2417">
        <w:rPr>
          <w:rFonts w:ascii="Times New Roman" w:hAnsi="Times New Roman" w:cs="Times New Roman"/>
          <w:color w:val="000000" w:themeColor="text1"/>
          <w:sz w:val="28"/>
          <w:szCs w:val="28"/>
        </w:rPr>
        <w:t>від 31.01.2024 р</w:t>
      </w:r>
      <w:r w:rsidR="00980A69" w:rsidRPr="00CF2417">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№721, керуючись статтями 26,29  Закону України «Про місцеве самоврядування в Україні» та статтею 8 Закону України «Про правовий режим воєнного стану», Рахівська міська рада </w:t>
      </w:r>
    </w:p>
    <w:p w:rsidR="001D6EEB" w:rsidRPr="00CF2417" w:rsidRDefault="001D6EEB" w:rsidP="00CF2417">
      <w:pPr>
        <w:spacing w:after="0" w:line="240" w:lineRule="auto"/>
        <w:ind w:firstLine="708"/>
        <w:jc w:val="both"/>
        <w:rPr>
          <w:rFonts w:ascii="Times New Roman" w:hAnsi="Times New Roman" w:cs="Times New Roman"/>
          <w:i/>
          <w:color w:val="000000" w:themeColor="text1"/>
          <w:sz w:val="28"/>
          <w:szCs w:val="28"/>
        </w:rPr>
      </w:pPr>
    </w:p>
    <w:p w:rsidR="00446085" w:rsidRPr="00CF2417" w:rsidRDefault="00446085"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В И Р І Ш И Л А:</w:t>
      </w:r>
    </w:p>
    <w:p w:rsidR="00446085" w:rsidRPr="00CF2417" w:rsidRDefault="00446085" w:rsidP="00CF2417">
      <w:pPr>
        <w:spacing w:after="0" w:line="240" w:lineRule="auto"/>
        <w:rPr>
          <w:rFonts w:ascii="Times New Roman" w:hAnsi="Times New Roman" w:cs="Times New Roman"/>
          <w:color w:val="000000" w:themeColor="text1"/>
          <w:sz w:val="28"/>
          <w:szCs w:val="28"/>
        </w:rPr>
      </w:pPr>
    </w:p>
    <w:p w:rsidR="00446085" w:rsidRPr="00CF2417" w:rsidRDefault="00446085" w:rsidP="00CF241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1.Передати безоплатно комунальне майно (майнові цінності) з балансу Рахівської міської ради на баланс Рахівського районного територіального  центру комплектування та соціальної підтримки, згідно додатку №1.</w:t>
      </w:r>
    </w:p>
    <w:p w:rsidR="00446085" w:rsidRPr="00CF2417" w:rsidRDefault="00446085" w:rsidP="00CF2417">
      <w:pPr>
        <w:tabs>
          <w:tab w:val="left" w:pos="851"/>
        </w:tabs>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          2. Уповноважити завідуючого господарством  Рахівської міської ради (Миколу </w:t>
      </w:r>
      <w:proofErr w:type="spellStart"/>
      <w:r w:rsidRPr="00CF2417">
        <w:rPr>
          <w:rFonts w:ascii="Times New Roman" w:hAnsi="Times New Roman" w:cs="Times New Roman"/>
          <w:color w:val="000000" w:themeColor="text1"/>
          <w:sz w:val="28"/>
          <w:szCs w:val="28"/>
        </w:rPr>
        <w:t>Тафійчука</w:t>
      </w:r>
      <w:proofErr w:type="spellEnd"/>
      <w:r w:rsidRPr="00CF2417">
        <w:rPr>
          <w:rFonts w:ascii="Times New Roman" w:hAnsi="Times New Roman" w:cs="Times New Roman"/>
          <w:color w:val="000000" w:themeColor="text1"/>
          <w:sz w:val="28"/>
          <w:szCs w:val="28"/>
        </w:rPr>
        <w:t xml:space="preserve">) та </w:t>
      </w:r>
      <w:proofErr w:type="spellStart"/>
      <w:r w:rsidRPr="00CF2417">
        <w:rPr>
          <w:rFonts w:ascii="Times New Roman" w:hAnsi="Times New Roman" w:cs="Times New Roman"/>
          <w:color w:val="000000" w:themeColor="text1"/>
          <w:sz w:val="28"/>
          <w:szCs w:val="28"/>
        </w:rPr>
        <w:t>т.в.о</w:t>
      </w:r>
      <w:proofErr w:type="spellEnd"/>
      <w:r w:rsidRPr="00CF2417">
        <w:rPr>
          <w:rFonts w:ascii="Times New Roman" w:hAnsi="Times New Roman" w:cs="Times New Roman"/>
          <w:color w:val="000000" w:themeColor="text1"/>
          <w:sz w:val="28"/>
          <w:szCs w:val="28"/>
        </w:rPr>
        <w:t xml:space="preserve"> начальника відділення забезпечення Рахівського РТЦК та СП (штаб-сержанта Руслана </w:t>
      </w:r>
      <w:proofErr w:type="spellStart"/>
      <w:r w:rsidRPr="00CF2417">
        <w:rPr>
          <w:rFonts w:ascii="Times New Roman" w:hAnsi="Times New Roman" w:cs="Times New Roman"/>
          <w:color w:val="000000" w:themeColor="text1"/>
          <w:sz w:val="28"/>
          <w:szCs w:val="28"/>
        </w:rPr>
        <w:t>Делегана</w:t>
      </w:r>
      <w:proofErr w:type="spellEnd"/>
      <w:r w:rsidRPr="00CF2417">
        <w:rPr>
          <w:rFonts w:ascii="Times New Roman" w:hAnsi="Times New Roman" w:cs="Times New Roman"/>
          <w:color w:val="000000" w:themeColor="text1"/>
          <w:sz w:val="28"/>
          <w:szCs w:val="28"/>
        </w:rPr>
        <w:t>) провести приймання-передачу майна згідно чинного законодавства України з обов’язковим складанням актів приймання-передачі майна вказаного у додатку №1.</w:t>
      </w:r>
    </w:p>
    <w:p w:rsidR="00446085" w:rsidRPr="00CF2417" w:rsidRDefault="00446085" w:rsidP="00CF2417">
      <w:pPr>
        <w:tabs>
          <w:tab w:val="left" w:pos="851"/>
        </w:tabs>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          3.Контроль за виконанням даного рішення покласти на постійну комісію</w:t>
      </w:r>
      <w:r w:rsidRPr="00CF2417">
        <w:rPr>
          <w:rFonts w:ascii="Times New Roman" w:hAnsi="Times New Roman" w:cs="Times New Roman"/>
          <w:bCs/>
          <w:color w:val="000000" w:themeColor="text1"/>
          <w:sz w:val="28"/>
          <w:szCs w:val="28"/>
          <w:bdr w:val="none" w:sz="0" w:space="0" w:color="auto" w:frame="1"/>
          <w:shd w:val="clear" w:color="auto" w:fill="FFFFFF"/>
        </w:rPr>
        <w:t> з питань</w:t>
      </w:r>
      <w:r w:rsidRPr="00CF2417">
        <w:rPr>
          <w:rFonts w:ascii="Times New Roman" w:hAnsi="Times New Roman" w:cs="Times New Roman"/>
          <w:bCs/>
          <w:color w:val="000000" w:themeColor="text1"/>
          <w:sz w:val="28"/>
          <w:szCs w:val="28"/>
        </w:rPr>
        <w:t xml:space="preserve"> управління комунальною власністю, підприємництва та промисловості (</w:t>
      </w:r>
      <w:proofErr w:type="spellStart"/>
      <w:r w:rsidRPr="00CF2417">
        <w:rPr>
          <w:rFonts w:ascii="Times New Roman" w:hAnsi="Times New Roman" w:cs="Times New Roman"/>
          <w:bCs/>
          <w:color w:val="000000" w:themeColor="text1"/>
          <w:sz w:val="28"/>
          <w:szCs w:val="28"/>
        </w:rPr>
        <w:t>Петращук</w:t>
      </w:r>
      <w:proofErr w:type="spellEnd"/>
      <w:r w:rsidRPr="00CF2417">
        <w:rPr>
          <w:rFonts w:ascii="Times New Roman" w:hAnsi="Times New Roman" w:cs="Times New Roman"/>
          <w:bCs/>
          <w:color w:val="000000" w:themeColor="text1"/>
          <w:sz w:val="28"/>
          <w:szCs w:val="28"/>
        </w:rPr>
        <w:t xml:space="preserve"> І.В.).</w:t>
      </w:r>
    </w:p>
    <w:p w:rsidR="00446085" w:rsidRPr="00CF2417" w:rsidRDefault="00446085" w:rsidP="00CF2417">
      <w:pPr>
        <w:tabs>
          <w:tab w:val="left" w:pos="851"/>
        </w:tabs>
        <w:spacing w:after="0" w:line="240" w:lineRule="auto"/>
        <w:jc w:val="both"/>
        <w:rPr>
          <w:rFonts w:ascii="Times New Roman" w:hAnsi="Times New Roman" w:cs="Times New Roman"/>
          <w:color w:val="000000" w:themeColor="text1"/>
          <w:sz w:val="28"/>
          <w:szCs w:val="28"/>
        </w:rPr>
      </w:pPr>
    </w:p>
    <w:p w:rsidR="001D6EEB" w:rsidRPr="00CF2417" w:rsidRDefault="001D6EEB"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1D6EEB" w:rsidRPr="00CF2417" w:rsidRDefault="001D6EEB"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1D6EEB" w:rsidRPr="00CF2417" w:rsidRDefault="001D6EEB" w:rsidP="00CF2417">
      <w:pPr>
        <w:spacing w:after="0" w:line="240" w:lineRule="auto"/>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br w:type="page"/>
      </w:r>
    </w:p>
    <w:p w:rsidR="001D6EEB" w:rsidRPr="00CF2417" w:rsidRDefault="001D6EEB" w:rsidP="00CF2417">
      <w:pPr>
        <w:spacing w:after="0" w:line="240" w:lineRule="auto"/>
        <w:rPr>
          <w:rFonts w:ascii="Times New Roman" w:hAnsi="Times New Roman" w:cs="Times New Roman"/>
          <w:color w:val="000000" w:themeColor="text1"/>
        </w:rPr>
      </w:pPr>
    </w:p>
    <w:tbl>
      <w:tblPr>
        <w:tblW w:w="0" w:type="auto"/>
        <w:jc w:val="right"/>
        <w:tblLook w:val="01E0" w:firstRow="1" w:lastRow="1" w:firstColumn="1" w:lastColumn="1" w:noHBand="0" w:noVBand="0"/>
      </w:tblPr>
      <w:tblGrid>
        <w:gridCol w:w="3267"/>
      </w:tblGrid>
      <w:tr w:rsidR="001D6EEB" w:rsidRPr="00CF2417" w:rsidTr="001D6EEB">
        <w:trPr>
          <w:trHeight w:val="1292"/>
          <w:jc w:val="right"/>
        </w:trPr>
        <w:tc>
          <w:tcPr>
            <w:tcW w:w="3267" w:type="dxa"/>
            <w:hideMark/>
          </w:tcPr>
          <w:p w:rsidR="001D6EEB" w:rsidRPr="00CF2417" w:rsidRDefault="001D6EEB"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b/>
                <w:color w:val="000000" w:themeColor="text1"/>
              </w:rPr>
              <w:br w:type="page"/>
            </w:r>
            <w:r w:rsidRPr="00CF2417">
              <w:rPr>
                <w:rFonts w:ascii="Times New Roman" w:hAnsi="Times New Roman" w:cs="Times New Roman"/>
                <w:color w:val="000000" w:themeColor="text1"/>
                <w:kern w:val="2"/>
              </w:rPr>
              <w:t xml:space="preserve">           Додаток                                                                              до рішення міської ради  </w:t>
            </w:r>
          </w:p>
          <w:p w:rsidR="001D6EEB" w:rsidRPr="00CF2417" w:rsidRDefault="001D6EEB" w:rsidP="00CF2417">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kern w:val="2"/>
              </w:rPr>
              <w:t>73-ї сесії 8-го скликання                                                                                              від 24.06.2025р. №1067</w:t>
            </w:r>
          </w:p>
        </w:tc>
      </w:tr>
    </w:tbl>
    <w:p w:rsidR="001D6EEB" w:rsidRPr="00CF2417" w:rsidRDefault="001D6EEB" w:rsidP="00CF2417">
      <w:pPr>
        <w:spacing w:after="0" w:line="240" w:lineRule="auto"/>
        <w:rPr>
          <w:rFonts w:ascii="Times New Roman" w:hAnsi="Times New Roman" w:cs="Times New Roman"/>
          <w:color w:val="000000" w:themeColor="text1"/>
          <w:sz w:val="28"/>
          <w:szCs w:val="28"/>
          <w:shd w:val="clear" w:color="auto" w:fill="FFFFFF"/>
        </w:rPr>
      </w:pPr>
    </w:p>
    <w:p w:rsidR="00446085" w:rsidRPr="00CF2417" w:rsidRDefault="00446085" w:rsidP="00CF2417">
      <w:pPr>
        <w:spacing w:after="0" w:line="240" w:lineRule="auto"/>
        <w:rPr>
          <w:rFonts w:ascii="Times New Roman" w:eastAsia="Calibri" w:hAnsi="Times New Roman" w:cs="Times New Roman"/>
          <w:color w:val="000000" w:themeColor="text1"/>
          <w:sz w:val="28"/>
          <w:szCs w:val="28"/>
          <w:lang w:eastAsia="ru-RU"/>
        </w:rPr>
      </w:pPr>
    </w:p>
    <w:p w:rsidR="00446085" w:rsidRPr="00CF2417" w:rsidRDefault="00446085" w:rsidP="00CF2417">
      <w:pPr>
        <w:spacing w:after="0" w:line="240" w:lineRule="auto"/>
        <w:jc w:val="center"/>
        <w:rPr>
          <w:rFonts w:ascii="Times New Roman" w:eastAsia="Times New Roman" w:hAnsi="Times New Roman" w:cs="Times New Roman"/>
          <w:color w:val="000000" w:themeColor="text1"/>
          <w:sz w:val="28"/>
          <w:szCs w:val="28"/>
          <w:lang w:eastAsia="ar-SA"/>
        </w:rPr>
      </w:pPr>
      <w:r w:rsidRPr="00CF2417">
        <w:rPr>
          <w:rFonts w:ascii="Times New Roman" w:hAnsi="Times New Roman" w:cs="Times New Roman"/>
          <w:color w:val="000000" w:themeColor="text1"/>
          <w:sz w:val="28"/>
          <w:szCs w:val="28"/>
        </w:rPr>
        <w:t>П Е Р Е Л І К</w:t>
      </w:r>
    </w:p>
    <w:p w:rsidR="00446085" w:rsidRPr="00CF2417" w:rsidRDefault="00446085" w:rsidP="00CF2417">
      <w:pPr>
        <w:spacing w:after="0" w:line="240" w:lineRule="auto"/>
        <w:jc w:val="center"/>
        <w:rPr>
          <w:rFonts w:ascii="Times New Roman" w:eastAsia="Calibri"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rPr>
        <w:t xml:space="preserve"> комунального майна (майнових цінностей), які передаються безоплатно  з балансу Рахівської міської ради до Рахівського РТЦК та СП</w:t>
      </w:r>
    </w:p>
    <w:tbl>
      <w:tblPr>
        <w:tblpPr w:leftFromText="180" w:rightFromText="180" w:bottomFromText="200" w:vertAnchor="text" w:horzAnchor="margin" w:tblpY="6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3776"/>
        <w:gridCol w:w="1134"/>
        <w:gridCol w:w="1276"/>
        <w:gridCol w:w="1417"/>
        <w:gridCol w:w="1276"/>
      </w:tblGrid>
      <w:tr w:rsidR="008021A3" w:rsidRPr="00CF2417" w:rsidTr="00446085">
        <w:trPr>
          <w:trHeight w:val="987"/>
        </w:trPr>
        <w:tc>
          <w:tcPr>
            <w:tcW w:w="585" w:type="dxa"/>
            <w:tcBorders>
              <w:top w:val="single" w:sz="4" w:space="0" w:color="auto"/>
              <w:left w:val="single" w:sz="4" w:space="0" w:color="auto"/>
              <w:bottom w:val="single" w:sz="4" w:space="0" w:color="auto"/>
              <w:right w:val="single" w:sz="4" w:space="0" w:color="auto"/>
            </w:tcBorders>
            <w:hideMark/>
          </w:tcPr>
          <w:p w:rsidR="00446085" w:rsidRPr="00CF2417" w:rsidRDefault="00446085" w:rsidP="00CF2417">
            <w:pPr>
              <w:suppressAutoHyphens/>
              <w:spacing w:after="0" w:line="240" w:lineRule="auto"/>
              <w:rPr>
                <w:rFonts w:ascii="Times New Roman" w:eastAsia="Calibri" w:hAnsi="Times New Roman" w:cs="Times New Roman"/>
                <w:color w:val="000000" w:themeColor="text1"/>
                <w:sz w:val="24"/>
                <w:szCs w:val="24"/>
                <w:lang w:eastAsia="ru-RU"/>
              </w:rPr>
            </w:pPr>
            <w:r w:rsidRPr="00CF2417">
              <w:rPr>
                <w:rFonts w:ascii="Times New Roman" w:hAnsi="Times New Roman" w:cs="Times New Roman"/>
                <w:color w:val="000000" w:themeColor="text1"/>
              </w:rPr>
              <w:t>№</w:t>
            </w:r>
            <w:r w:rsidRPr="00CF2417">
              <w:rPr>
                <w:rFonts w:ascii="Times New Roman" w:hAnsi="Times New Roman" w:cs="Times New Roman"/>
                <w:color w:val="000000" w:themeColor="text1"/>
              </w:rPr>
              <w:br/>
              <w:t>п/</w:t>
            </w:r>
            <w:proofErr w:type="spellStart"/>
            <w:r w:rsidRPr="00CF2417">
              <w:rPr>
                <w:rFonts w:ascii="Times New Roman" w:hAnsi="Times New Roman" w:cs="Times New Roman"/>
                <w:color w:val="000000" w:themeColor="text1"/>
              </w:rPr>
              <w:t>п</w:t>
            </w:r>
            <w:proofErr w:type="spellEnd"/>
          </w:p>
        </w:tc>
        <w:tc>
          <w:tcPr>
            <w:tcW w:w="3776" w:type="dxa"/>
            <w:tcBorders>
              <w:top w:val="single" w:sz="4" w:space="0" w:color="auto"/>
              <w:left w:val="single" w:sz="4" w:space="0" w:color="auto"/>
              <w:bottom w:val="single" w:sz="4" w:space="0" w:color="auto"/>
              <w:right w:val="single" w:sz="4" w:space="0" w:color="auto"/>
            </w:tcBorders>
            <w:hideMark/>
          </w:tcPr>
          <w:p w:rsidR="00446085" w:rsidRPr="00CF2417" w:rsidRDefault="00446085" w:rsidP="00CF2417">
            <w:pPr>
              <w:suppressAutoHyphens/>
              <w:spacing w:after="0" w:line="240" w:lineRule="auto"/>
              <w:jc w:val="center"/>
              <w:rPr>
                <w:rFonts w:ascii="Times New Roman" w:eastAsia="Calibri" w:hAnsi="Times New Roman" w:cs="Times New Roman"/>
                <w:color w:val="000000" w:themeColor="text1"/>
                <w:sz w:val="24"/>
                <w:szCs w:val="24"/>
                <w:lang w:eastAsia="ru-RU"/>
              </w:rPr>
            </w:pPr>
            <w:r w:rsidRPr="00CF2417">
              <w:rPr>
                <w:rFonts w:ascii="Times New Roman" w:hAnsi="Times New Roman" w:cs="Times New Roman"/>
                <w:color w:val="000000" w:themeColor="text1"/>
              </w:rPr>
              <w:t>Назва</w:t>
            </w:r>
          </w:p>
        </w:tc>
        <w:tc>
          <w:tcPr>
            <w:tcW w:w="1134" w:type="dxa"/>
            <w:tcBorders>
              <w:top w:val="single" w:sz="4" w:space="0" w:color="auto"/>
              <w:left w:val="single" w:sz="4" w:space="0" w:color="auto"/>
              <w:bottom w:val="single" w:sz="4" w:space="0" w:color="auto"/>
              <w:right w:val="single" w:sz="4" w:space="0" w:color="auto"/>
            </w:tcBorders>
            <w:hideMark/>
          </w:tcPr>
          <w:p w:rsidR="00446085" w:rsidRPr="00CF2417" w:rsidRDefault="00446085" w:rsidP="00CF2417">
            <w:pPr>
              <w:suppressAutoHyphens/>
              <w:spacing w:after="0" w:line="240" w:lineRule="auto"/>
              <w:jc w:val="center"/>
              <w:rPr>
                <w:rFonts w:ascii="Times New Roman" w:eastAsia="Calibri" w:hAnsi="Times New Roman" w:cs="Times New Roman"/>
                <w:color w:val="000000" w:themeColor="text1"/>
                <w:sz w:val="24"/>
                <w:szCs w:val="24"/>
                <w:lang w:eastAsia="ru-RU"/>
              </w:rPr>
            </w:pPr>
            <w:r w:rsidRPr="00CF2417">
              <w:rPr>
                <w:rFonts w:ascii="Times New Roman" w:hAnsi="Times New Roman" w:cs="Times New Roman"/>
                <w:color w:val="000000" w:themeColor="text1"/>
              </w:rPr>
              <w:t>Одиниця</w:t>
            </w:r>
            <w:r w:rsidRPr="00CF2417">
              <w:rPr>
                <w:rFonts w:ascii="Times New Roman" w:hAnsi="Times New Roman" w:cs="Times New Roman"/>
                <w:color w:val="000000" w:themeColor="text1"/>
              </w:rPr>
              <w:br/>
              <w:t>виміру</w:t>
            </w:r>
          </w:p>
        </w:tc>
        <w:tc>
          <w:tcPr>
            <w:tcW w:w="1276" w:type="dxa"/>
            <w:tcBorders>
              <w:top w:val="single" w:sz="4" w:space="0" w:color="auto"/>
              <w:left w:val="single" w:sz="4" w:space="0" w:color="auto"/>
              <w:bottom w:val="single" w:sz="4" w:space="0" w:color="auto"/>
              <w:right w:val="single" w:sz="4" w:space="0" w:color="auto"/>
            </w:tcBorders>
            <w:hideMark/>
          </w:tcPr>
          <w:p w:rsidR="00446085" w:rsidRPr="00CF2417" w:rsidRDefault="00446085" w:rsidP="00CF2417">
            <w:pPr>
              <w:suppressAutoHyphens/>
              <w:spacing w:after="0" w:line="240" w:lineRule="auto"/>
              <w:jc w:val="center"/>
              <w:rPr>
                <w:rFonts w:ascii="Times New Roman" w:eastAsia="Calibri" w:hAnsi="Times New Roman" w:cs="Times New Roman"/>
                <w:color w:val="000000" w:themeColor="text1"/>
                <w:sz w:val="24"/>
                <w:szCs w:val="24"/>
                <w:lang w:eastAsia="ru-RU"/>
              </w:rPr>
            </w:pPr>
            <w:proofErr w:type="spellStart"/>
            <w:r w:rsidRPr="00CF2417">
              <w:rPr>
                <w:rFonts w:ascii="Times New Roman" w:hAnsi="Times New Roman" w:cs="Times New Roman"/>
                <w:color w:val="000000" w:themeColor="text1"/>
              </w:rPr>
              <w:t>Кількіс</w:t>
            </w:r>
            <w:proofErr w:type="spellEnd"/>
            <w:r w:rsidRPr="00CF2417">
              <w:rPr>
                <w:rFonts w:ascii="Times New Roman" w:hAnsi="Times New Roman" w:cs="Times New Roman"/>
                <w:color w:val="000000" w:themeColor="text1"/>
              </w:rPr>
              <w:br/>
            </w:r>
            <w:proofErr w:type="spellStart"/>
            <w:r w:rsidRPr="00CF2417">
              <w:rPr>
                <w:rFonts w:ascii="Times New Roman" w:hAnsi="Times New Roman" w:cs="Times New Roman"/>
                <w:color w:val="000000" w:themeColor="text1"/>
              </w:rPr>
              <w:t>ть</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46085" w:rsidRPr="00CF2417" w:rsidRDefault="00446085" w:rsidP="00CF2417">
            <w:pPr>
              <w:suppressAutoHyphens/>
              <w:spacing w:after="0" w:line="240" w:lineRule="auto"/>
              <w:jc w:val="center"/>
              <w:rPr>
                <w:rFonts w:ascii="Times New Roman" w:eastAsia="Calibri" w:hAnsi="Times New Roman" w:cs="Times New Roman"/>
                <w:color w:val="000000" w:themeColor="text1"/>
                <w:sz w:val="24"/>
                <w:szCs w:val="24"/>
                <w:lang w:eastAsia="ru-RU"/>
              </w:rPr>
            </w:pPr>
            <w:r w:rsidRPr="00CF2417">
              <w:rPr>
                <w:rFonts w:ascii="Times New Roman" w:hAnsi="Times New Roman" w:cs="Times New Roman"/>
                <w:color w:val="000000" w:themeColor="text1"/>
              </w:rPr>
              <w:t>Вартість за одиницю</w:t>
            </w:r>
            <w:r w:rsidRPr="00CF2417">
              <w:rPr>
                <w:rFonts w:ascii="Times New Roman" w:hAnsi="Times New Roman" w:cs="Times New Roman"/>
                <w:color w:val="000000" w:themeColor="text1"/>
              </w:rPr>
              <w:br/>
              <w:t>(грн.)</w:t>
            </w:r>
          </w:p>
        </w:tc>
        <w:tc>
          <w:tcPr>
            <w:tcW w:w="1276" w:type="dxa"/>
            <w:tcBorders>
              <w:top w:val="single" w:sz="4" w:space="0" w:color="auto"/>
              <w:left w:val="single" w:sz="4" w:space="0" w:color="auto"/>
              <w:bottom w:val="single" w:sz="4" w:space="0" w:color="auto"/>
              <w:right w:val="single" w:sz="4" w:space="0" w:color="auto"/>
            </w:tcBorders>
            <w:hideMark/>
          </w:tcPr>
          <w:p w:rsidR="00446085" w:rsidRPr="00CF2417" w:rsidRDefault="00446085" w:rsidP="00CF2417">
            <w:pPr>
              <w:suppressAutoHyphens/>
              <w:spacing w:after="0" w:line="240" w:lineRule="auto"/>
              <w:jc w:val="center"/>
              <w:rPr>
                <w:rFonts w:ascii="Times New Roman" w:eastAsia="Calibri" w:hAnsi="Times New Roman" w:cs="Times New Roman"/>
                <w:color w:val="000000" w:themeColor="text1"/>
                <w:sz w:val="24"/>
                <w:szCs w:val="24"/>
                <w:lang w:eastAsia="ru-RU"/>
              </w:rPr>
            </w:pPr>
            <w:r w:rsidRPr="00CF2417">
              <w:rPr>
                <w:rFonts w:ascii="Times New Roman" w:hAnsi="Times New Roman" w:cs="Times New Roman"/>
                <w:color w:val="000000" w:themeColor="text1"/>
              </w:rPr>
              <w:t>Сума.</w:t>
            </w:r>
            <w:r w:rsidRPr="00CF2417">
              <w:rPr>
                <w:rFonts w:ascii="Times New Roman" w:hAnsi="Times New Roman" w:cs="Times New Roman"/>
                <w:color w:val="000000" w:themeColor="text1"/>
              </w:rPr>
              <w:br/>
            </w:r>
            <w:proofErr w:type="spellStart"/>
            <w:r w:rsidRPr="00CF2417">
              <w:rPr>
                <w:rFonts w:ascii="Times New Roman" w:hAnsi="Times New Roman" w:cs="Times New Roman"/>
                <w:color w:val="000000" w:themeColor="text1"/>
              </w:rPr>
              <w:t>грн</w:t>
            </w:r>
            <w:proofErr w:type="spellEnd"/>
          </w:p>
        </w:tc>
      </w:tr>
      <w:tr w:rsidR="008021A3" w:rsidRPr="00CF2417" w:rsidTr="00446085">
        <w:trPr>
          <w:trHeight w:val="822"/>
        </w:trPr>
        <w:tc>
          <w:tcPr>
            <w:tcW w:w="585" w:type="dxa"/>
            <w:tcBorders>
              <w:top w:val="single" w:sz="4" w:space="0" w:color="auto"/>
              <w:left w:val="single" w:sz="4" w:space="0" w:color="auto"/>
              <w:bottom w:val="single" w:sz="4" w:space="0" w:color="auto"/>
              <w:right w:val="single" w:sz="4" w:space="0" w:color="auto"/>
            </w:tcBorders>
            <w:hideMark/>
          </w:tcPr>
          <w:p w:rsidR="00446085" w:rsidRPr="00CF2417" w:rsidRDefault="00446085" w:rsidP="00CF2417">
            <w:pPr>
              <w:suppressAutoHyphens/>
              <w:spacing w:after="0" w:line="240" w:lineRule="auto"/>
              <w:rPr>
                <w:rFonts w:ascii="Times New Roman" w:eastAsia="Calibri" w:hAnsi="Times New Roman" w:cs="Times New Roman"/>
                <w:color w:val="000000" w:themeColor="text1"/>
                <w:sz w:val="24"/>
                <w:szCs w:val="24"/>
                <w:lang w:eastAsia="ru-RU"/>
              </w:rPr>
            </w:pPr>
            <w:r w:rsidRPr="00CF2417">
              <w:rPr>
                <w:rFonts w:ascii="Times New Roman" w:hAnsi="Times New Roman" w:cs="Times New Roman"/>
                <w:color w:val="000000" w:themeColor="text1"/>
              </w:rPr>
              <w:t>1</w:t>
            </w:r>
          </w:p>
        </w:tc>
        <w:tc>
          <w:tcPr>
            <w:tcW w:w="3776" w:type="dxa"/>
            <w:tcBorders>
              <w:top w:val="single" w:sz="4" w:space="0" w:color="auto"/>
              <w:left w:val="single" w:sz="4" w:space="0" w:color="auto"/>
              <w:bottom w:val="single" w:sz="4" w:space="0" w:color="auto"/>
              <w:right w:val="single" w:sz="4" w:space="0" w:color="auto"/>
            </w:tcBorders>
            <w:hideMark/>
          </w:tcPr>
          <w:p w:rsidR="00446085" w:rsidRPr="00CF2417" w:rsidRDefault="00446085" w:rsidP="00CF2417">
            <w:pPr>
              <w:suppressAutoHyphens/>
              <w:spacing w:after="0" w:line="240" w:lineRule="auto"/>
              <w:rPr>
                <w:rFonts w:ascii="Times New Roman" w:eastAsia="Calibri" w:hAnsi="Times New Roman" w:cs="Times New Roman"/>
                <w:color w:val="000000" w:themeColor="text1"/>
                <w:sz w:val="28"/>
                <w:szCs w:val="28"/>
                <w:lang w:eastAsia="ru-RU"/>
              </w:rPr>
            </w:pPr>
            <w:r w:rsidRPr="00CF2417">
              <w:rPr>
                <w:rFonts w:ascii="Times New Roman" w:hAnsi="Times New Roman" w:cs="Times New Roman"/>
                <w:color w:val="000000" w:themeColor="text1"/>
                <w:sz w:val="28"/>
                <w:szCs w:val="28"/>
              </w:rPr>
              <w:t xml:space="preserve">Ноутбук </w:t>
            </w:r>
            <w:proofErr w:type="spellStart"/>
            <w:r w:rsidRPr="00CF2417">
              <w:rPr>
                <w:rFonts w:ascii="Times New Roman" w:hAnsi="Times New Roman" w:cs="Times New Roman"/>
                <w:color w:val="000000" w:themeColor="text1"/>
                <w:sz w:val="28"/>
                <w:szCs w:val="28"/>
              </w:rPr>
              <w:t>Prologix</w:t>
            </w:r>
            <w:proofErr w:type="spellEnd"/>
            <w:r w:rsidRPr="00CF2417">
              <w:rPr>
                <w:rFonts w:ascii="Times New Roman" w:hAnsi="Times New Roman" w:cs="Times New Roman"/>
                <w:color w:val="000000" w:themeColor="text1"/>
                <w:sz w:val="28"/>
                <w:szCs w:val="28"/>
              </w:rPr>
              <w:t xml:space="preserve"> M15-725</w:t>
            </w:r>
          </w:p>
          <w:p w:rsidR="00446085" w:rsidRPr="00CF2417" w:rsidRDefault="00446085" w:rsidP="00CF2417">
            <w:pPr>
              <w:suppressAutoHyphens/>
              <w:spacing w:after="0" w:line="240" w:lineRule="auto"/>
              <w:rPr>
                <w:rFonts w:ascii="Times New Roman" w:eastAsia="Calibri" w:hAnsi="Times New Roman" w:cs="Times New Roman"/>
                <w:color w:val="000000" w:themeColor="text1"/>
                <w:sz w:val="24"/>
                <w:szCs w:val="24"/>
                <w:lang w:eastAsia="ru-RU"/>
              </w:rPr>
            </w:pPr>
            <w:r w:rsidRPr="00CF2417">
              <w:rPr>
                <w:rFonts w:ascii="Times New Roman" w:hAnsi="Times New Roman" w:cs="Times New Roman"/>
                <w:color w:val="000000" w:themeColor="text1"/>
                <w:sz w:val="28"/>
                <w:szCs w:val="28"/>
              </w:rPr>
              <w:t xml:space="preserve">(PLN725.1312.16.S3.N.025) </w:t>
            </w:r>
            <w:proofErr w:type="spellStart"/>
            <w:r w:rsidRPr="00CF2417">
              <w:rPr>
                <w:rFonts w:ascii="Times New Roman" w:hAnsi="Times New Roman" w:cs="Times New Roman"/>
                <w:color w:val="000000" w:themeColor="text1"/>
                <w:sz w:val="28"/>
                <w:szCs w:val="28"/>
              </w:rPr>
              <w:t>Dark</w:t>
            </w:r>
            <w:proofErr w:type="spellEnd"/>
            <w:r w:rsidRPr="00CF2417">
              <w:rPr>
                <w:rFonts w:ascii="Times New Roman" w:hAnsi="Times New Roman" w:cs="Times New Roman"/>
                <w:color w:val="000000" w:themeColor="text1"/>
                <w:sz w:val="28"/>
                <w:szCs w:val="28"/>
              </w:rPr>
              <w:t xml:space="preserve"> </w:t>
            </w:r>
            <w:proofErr w:type="spellStart"/>
            <w:r w:rsidRPr="00CF2417">
              <w:rPr>
                <w:rFonts w:ascii="Times New Roman" w:hAnsi="Times New Roman" w:cs="Times New Roman"/>
                <w:color w:val="000000" w:themeColor="text1"/>
                <w:sz w:val="28"/>
                <w:szCs w:val="28"/>
              </w:rPr>
              <w:t>Grey</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46085" w:rsidRPr="00CF2417" w:rsidRDefault="00446085" w:rsidP="00CF2417">
            <w:pPr>
              <w:suppressAutoHyphens/>
              <w:spacing w:after="0" w:line="240" w:lineRule="auto"/>
              <w:jc w:val="center"/>
              <w:rPr>
                <w:rFonts w:ascii="Times New Roman" w:eastAsia="Calibri" w:hAnsi="Times New Roman" w:cs="Times New Roman"/>
                <w:color w:val="000000" w:themeColor="text1"/>
                <w:sz w:val="24"/>
                <w:szCs w:val="24"/>
                <w:lang w:eastAsia="ru-RU"/>
              </w:rPr>
            </w:pPr>
            <w:r w:rsidRPr="00CF2417">
              <w:rPr>
                <w:rFonts w:ascii="Times New Roman" w:hAnsi="Times New Roman" w:cs="Times New Roman"/>
                <w:color w:val="000000" w:themeColor="text1"/>
              </w:rPr>
              <w:br/>
              <w:t>Шт.</w:t>
            </w:r>
          </w:p>
        </w:tc>
        <w:tc>
          <w:tcPr>
            <w:tcW w:w="1276" w:type="dxa"/>
            <w:tcBorders>
              <w:top w:val="single" w:sz="4" w:space="0" w:color="auto"/>
              <w:left w:val="single" w:sz="4" w:space="0" w:color="auto"/>
              <w:bottom w:val="single" w:sz="4" w:space="0" w:color="auto"/>
              <w:right w:val="single" w:sz="4" w:space="0" w:color="auto"/>
            </w:tcBorders>
          </w:tcPr>
          <w:p w:rsidR="00446085" w:rsidRPr="00CF2417" w:rsidRDefault="00446085" w:rsidP="00CF2417">
            <w:pPr>
              <w:spacing w:after="0" w:line="240" w:lineRule="auto"/>
              <w:jc w:val="center"/>
              <w:rPr>
                <w:rFonts w:ascii="Times New Roman" w:eastAsia="Calibri" w:hAnsi="Times New Roman" w:cs="Times New Roman"/>
                <w:b/>
                <w:color w:val="000000" w:themeColor="text1"/>
                <w:sz w:val="24"/>
                <w:szCs w:val="24"/>
                <w:lang w:eastAsia="ru-RU"/>
              </w:rPr>
            </w:pPr>
          </w:p>
          <w:p w:rsidR="00446085" w:rsidRPr="00CF2417" w:rsidRDefault="00446085" w:rsidP="00CF2417">
            <w:pPr>
              <w:suppressAutoHyphens/>
              <w:spacing w:after="0" w:line="240" w:lineRule="auto"/>
              <w:jc w:val="center"/>
              <w:rPr>
                <w:rFonts w:ascii="Times New Roman" w:eastAsia="Calibri" w:hAnsi="Times New Roman" w:cs="Times New Roman"/>
                <w:b/>
                <w:color w:val="000000" w:themeColor="text1"/>
                <w:sz w:val="24"/>
                <w:szCs w:val="24"/>
                <w:lang w:eastAsia="ru-RU"/>
              </w:rPr>
            </w:pPr>
            <w:r w:rsidRPr="00CF2417">
              <w:rPr>
                <w:rFonts w:ascii="Times New Roman" w:hAnsi="Times New Roman" w:cs="Times New Roman"/>
                <w:b/>
                <w:color w:val="000000" w:themeColor="text1"/>
              </w:rPr>
              <w:t>5</w:t>
            </w:r>
          </w:p>
        </w:tc>
        <w:tc>
          <w:tcPr>
            <w:tcW w:w="1417" w:type="dxa"/>
            <w:tcBorders>
              <w:top w:val="single" w:sz="4" w:space="0" w:color="auto"/>
              <w:left w:val="single" w:sz="4" w:space="0" w:color="auto"/>
              <w:bottom w:val="single" w:sz="4" w:space="0" w:color="auto"/>
              <w:right w:val="single" w:sz="4" w:space="0" w:color="auto"/>
            </w:tcBorders>
            <w:hideMark/>
          </w:tcPr>
          <w:p w:rsidR="00446085" w:rsidRPr="00CF2417" w:rsidRDefault="00446085" w:rsidP="00CF2417">
            <w:pPr>
              <w:suppressAutoHyphens/>
              <w:spacing w:after="0" w:line="240" w:lineRule="auto"/>
              <w:jc w:val="center"/>
              <w:rPr>
                <w:rFonts w:ascii="Times New Roman" w:eastAsia="Calibri" w:hAnsi="Times New Roman" w:cs="Times New Roman"/>
                <w:b/>
                <w:color w:val="000000" w:themeColor="text1"/>
                <w:sz w:val="24"/>
                <w:szCs w:val="24"/>
                <w:lang w:eastAsia="ru-RU"/>
              </w:rPr>
            </w:pPr>
            <w:r w:rsidRPr="00CF2417">
              <w:rPr>
                <w:rFonts w:ascii="Times New Roman" w:hAnsi="Times New Roman" w:cs="Times New Roman"/>
                <w:b/>
                <w:color w:val="000000" w:themeColor="text1"/>
              </w:rPr>
              <w:br/>
              <w:t>16 188,00</w:t>
            </w:r>
          </w:p>
        </w:tc>
        <w:tc>
          <w:tcPr>
            <w:tcW w:w="1276" w:type="dxa"/>
            <w:tcBorders>
              <w:top w:val="single" w:sz="4" w:space="0" w:color="auto"/>
              <w:left w:val="single" w:sz="4" w:space="0" w:color="auto"/>
              <w:bottom w:val="single" w:sz="4" w:space="0" w:color="auto"/>
              <w:right w:val="single" w:sz="4" w:space="0" w:color="auto"/>
            </w:tcBorders>
            <w:hideMark/>
          </w:tcPr>
          <w:p w:rsidR="00446085" w:rsidRPr="00CF2417" w:rsidRDefault="00446085" w:rsidP="00CF2417">
            <w:pPr>
              <w:suppressAutoHyphens/>
              <w:spacing w:after="0" w:line="240" w:lineRule="auto"/>
              <w:jc w:val="center"/>
              <w:rPr>
                <w:rFonts w:ascii="Times New Roman" w:eastAsia="Calibri" w:hAnsi="Times New Roman" w:cs="Times New Roman"/>
                <w:color w:val="000000" w:themeColor="text1"/>
                <w:sz w:val="24"/>
                <w:szCs w:val="24"/>
                <w:lang w:eastAsia="ru-RU"/>
              </w:rPr>
            </w:pPr>
            <w:r w:rsidRPr="00CF2417">
              <w:rPr>
                <w:rFonts w:ascii="Times New Roman" w:hAnsi="Times New Roman" w:cs="Times New Roman"/>
                <w:b/>
                <w:color w:val="000000" w:themeColor="text1"/>
              </w:rPr>
              <w:br/>
              <w:t>80 940,00</w:t>
            </w:r>
          </w:p>
        </w:tc>
      </w:tr>
      <w:tr w:rsidR="008021A3" w:rsidRPr="00CF2417" w:rsidTr="00446085">
        <w:trPr>
          <w:trHeight w:val="580"/>
        </w:trPr>
        <w:tc>
          <w:tcPr>
            <w:tcW w:w="585" w:type="dxa"/>
            <w:tcBorders>
              <w:top w:val="single" w:sz="4" w:space="0" w:color="auto"/>
              <w:left w:val="single" w:sz="4" w:space="0" w:color="auto"/>
              <w:bottom w:val="single" w:sz="4" w:space="0" w:color="auto"/>
              <w:right w:val="single" w:sz="4" w:space="0" w:color="auto"/>
            </w:tcBorders>
          </w:tcPr>
          <w:p w:rsidR="00446085" w:rsidRPr="00CF2417" w:rsidRDefault="00446085" w:rsidP="00CF2417">
            <w:pPr>
              <w:suppressAutoHyphens/>
              <w:spacing w:after="0" w:line="240" w:lineRule="auto"/>
              <w:rPr>
                <w:rFonts w:ascii="Times New Roman" w:eastAsia="Calibri" w:hAnsi="Times New Roman" w:cs="Times New Roman"/>
                <w:color w:val="000000" w:themeColor="text1"/>
                <w:sz w:val="24"/>
                <w:szCs w:val="24"/>
                <w:lang w:eastAsia="ru-RU"/>
              </w:rPr>
            </w:pPr>
          </w:p>
        </w:tc>
        <w:tc>
          <w:tcPr>
            <w:tcW w:w="3776" w:type="dxa"/>
            <w:tcBorders>
              <w:top w:val="single" w:sz="4" w:space="0" w:color="auto"/>
              <w:left w:val="single" w:sz="4" w:space="0" w:color="auto"/>
              <w:bottom w:val="single" w:sz="4" w:space="0" w:color="auto"/>
              <w:right w:val="single" w:sz="4" w:space="0" w:color="auto"/>
            </w:tcBorders>
            <w:hideMark/>
          </w:tcPr>
          <w:p w:rsidR="00446085" w:rsidRPr="00CF2417" w:rsidRDefault="00446085" w:rsidP="00CF2417">
            <w:pPr>
              <w:suppressAutoHyphens/>
              <w:spacing w:after="0" w:line="240" w:lineRule="auto"/>
              <w:rPr>
                <w:rFonts w:ascii="Times New Roman" w:eastAsia="Calibri" w:hAnsi="Times New Roman" w:cs="Times New Roman"/>
                <w:color w:val="000000" w:themeColor="text1"/>
                <w:sz w:val="24"/>
                <w:szCs w:val="24"/>
                <w:lang w:eastAsia="ru-RU"/>
              </w:rPr>
            </w:pPr>
            <w:r w:rsidRPr="00CF2417">
              <w:rPr>
                <w:rFonts w:ascii="Times New Roman" w:hAnsi="Times New Roman" w:cs="Times New Roman"/>
                <w:color w:val="000000" w:themeColor="text1"/>
              </w:rPr>
              <w:t>Всього:</w:t>
            </w:r>
          </w:p>
        </w:tc>
        <w:tc>
          <w:tcPr>
            <w:tcW w:w="1134" w:type="dxa"/>
            <w:tcBorders>
              <w:top w:val="single" w:sz="4" w:space="0" w:color="auto"/>
              <w:left w:val="single" w:sz="4" w:space="0" w:color="auto"/>
              <w:bottom w:val="single" w:sz="4" w:space="0" w:color="auto"/>
              <w:right w:val="single" w:sz="4" w:space="0" w:color="auto"/>
            </w:tcBorders>
          </w:tcPr>
          <w:p w:rsidR="00446085" w:rsidRPr="00CF2417" w:rsidRDefault="00446085" w:rsidP="00CF2417">
            <w:pPr>
              <w:suppressAutoHyphens/>
              <w:spacing w:after="0" w:line="240" w:lineRule="auto"/>
              <w:rPr>
                <w:rFonts w:ascii="Times New Roman" w:eastAsia="Calibri"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446085" w:rsidRPr="00CF2417" w:rsidRDefault="00446085" w:rsidP="00CF2417">
            <w:pPr>
              <w:suppressAutoHyphens/>
              <w:spacing w:after="0" w:line="240" w:lineRule="auto"/>
              <w:rPr>
                <w:rFonts w:ascii="Times New Roman" w:eastAsia="Calibri" w:hAnsi="Times New Roman" w:cs="Times New Roman"/>
                <w:color w:val="000000" w:themeColor="text1"/>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446085" w:rsidRPr="00CF2417" w:rsidRDefault="00446085" w:rsidP="00CF2417">
            <w:pPr>
              <w:suppressAutoHyphens/>
              <w:spacing w:after="0" w:line="240" w:lineRule="auto"/>
              <w:rPr>
                <w:rFonts w:ascii="Times New Roman" w:eastAsia="Calibri"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46085" w:rsidRPr="00CF2417" w:rsidRDefault="00446085" w:rsidP="00CF2417">
            <w:pPr>
              <w:suppressAutoHyphens/>
              <w:spacing w:after="0" w:line="240" w:lineRule="auto"/>
              <w:jc w:val="center"/>
              <w:rPr>
                <w:rFonts w:ascii="Times New Roman" w:eastAsia="Calibri" w:hAnsi="Times New Roman" w:cs="Times New Roman"/>
                <w:color w:val="000000" w:themeColor="text1"/>
                <w:sz w:val="24"/>
                <w:szCs w:val="24"/>
                <w:lang w:eastAsia="ru-RU"/>
              </w:rPr>
            </w:pPr>
            <w:r w:rsidRPr="00CF2417">
              <w:rPr>
                <w:rFonts w:ascii="Times New Roman" w:hAnsi="Times New Roman" w:cs="Times New Roman"/>
                <w:b/>
                <w:color w:val="000000" w:themeColor="text1"/>
              </w:rPr>
              <w:t>80 940,00</w:t>
            </w:r>
          </w:p>
        </w:tc>
      </w:tr>
    </w:tbl>
    <w:p w:rsidR="00446085" w:rsidRPr="00CF2417" w:rsidRDefault="00446085" w:rsidP="00CF2417">
      <w:pPr>
        <w:spacing w:after="0" w:line="240" w:lineRule="auto"/>
        <w:rPr>
          <w:rFonts w:ascii="Times New Roman" w:eastAsia="Calibri" w:hAnsi="Times New Roman" w:cs="Times New Roman"/>
          <w:color w:val="000000" w:themeColor="text1"/>
          <w:sz w:val="28"/>
          <w:szCs w:val="28"/>
          <w:lang w:eastAsia="ru-RU"/>
        </w:rPr>
      </w:pPr>
    </w:p>
    <w:p w:rsidR="00446085" w:rsidRPr="00CF2417" w:rsidRDefault="00446085" w:rsidP="00CF2417">
      <w:pPr>
        <w:spacing w:after="0" w:line="240" w:lineRule="auto"/>
        <w:rPr>
          <w:rFonts w:ascii="Times New Roman" w:eastAsia="Times New Roman" w:hAnsi="Times New Roman" w:cs="Times New Roman"/>
          <w:color w:val="000000" w:themeColor="text1"/>
          <w:sz w:val="28"/>
          <w:szCs w:val="28"/>
          <w:lang w:eastAsia="ar-SA"/>
        </w:rPr>
      </w:pPr>
    </w:p>
    <w:p w:rsidR="00446085" w:rsidRPr="00CF2417" w:rsidRDefault="00446085" w:rsidP="00CF2417">
      <w:pPr>
        <w:spacing w:after="0" w:line="240" w:lineRule="auto"/>
        <w:rPr>
          <w:rFonts w:ascii="Times New Roman" w:eastAsia="Calibri" w:hAnsi="Times New Roman" w:cs="Times New Roman"/>
          <w:color w:val="000000" w:themeColor="text1"/>
          <w:sz w:val="28"/>
          <w:szCs w:val="28"/>
          <w:lang w:eastAsia="ru-RU"/>
        </w:rPr>
      </w:pPr>
    </w:p>
    <w:p w:rsidR="001D6EEB" w:rsidRPr="00CF2417" w:rsidRDefault="001D6EEB"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1D6EEB" w:rsidRPr="00CF2417" w:rsidRDefault="001D6EEB"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446085" w:rsidRPr="00CF2417" w:rsidRDefault="00446085" w:rsidP="00CF2417">
      <w:pPr>
        <w:spacing w:after="0" w:line="240" w:lineRule="auto"/>
        <w:rPr>
          <w:rFonts w:ascii="Times New Roman" w:hAnsi="Times New Roman" w:cs="Times New Roman"/>
          <w:color w:val="000000" w:themeColor="text1"/>
          <w:sz w:val="28"/>
          <w:szCs w:val="28"/>
        </w:rPr>
      </w:pPr>
    </w:p>
    <w:p w:rsidR="00446085" w:rsidRPr="00CF2417" w:rsidRDefault="00446085" w:rsidP="00CF2417">
      <w:pPr>
        <w:spacing w:after="0" w:line="240" w:lineRule="auto"/>
        <w:rPr>
          <w:rFonts w:ascii="Times New Roman" w:hAnsi="Times New Roman" w:cs="Times New Roman"/>
          <w:color w:val="000000" w:themeColor="text1"/>
          <w:sz w:val="28"/>
          <w:szCs w:val="28"/>
        </w:rPr>
      </w:pPr>
    </w:p>
    <w:p w:rsidR="005F2C54" w:rsidRPr="00CF2417" w:rsidRDefault="005F2C54"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p w:rsidR="008021A3" w:rsidRPr="00CF2417" w:rsidRDefault="008021A3"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lastRenderedPageBreak/>
        <w:t xml:space="preserve">                                                                                                                     </w:t>
      </w:r>
    </w:p>
    <w:p w:rsidR="008021A3" w:rsidRPr="00CF2417" w:rsidRDefault="008021A3"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712512" behindDoc="1" locked="0" layoutInCell="1" allowOverlap="1" wp14:anchorId="24F25D36" wp14:editId="00EEA10F">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8021A3" w:rsidRPr="00CF2417" w:rsidRDefault="008021A3" w:rsidP="00CF2417">
      <w:pPr>
        <w:spacing w:after="0" w:line="240" w:lineRule="auto"/>
        <w:jc w:val="right"/>
        <w:rPr>
          <w:rFonts w:ascii="Times New Roman" w:hAnsi="Times New Roman" w:cs="Times New Roman"/>
          <w:color w:val="000000" w:themeColor="text1"/>
          <w:sz w:val="28"/>
          <w:szCs w:val="28"/>
        </w:rPr>
      </w:pPr>
    </w:p>
    <w:p w:rsidR="008021A3" w:rsidRPr="00CF2417" w:rsidRDefault="008021A3"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8021A3" w:rsidRPr="00CF2417" w:rsidRDefault="008021A3"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8021A3" w:rsidRPr="00CF2417" w:rsidRDefault="008021A3"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8021A3" w:rsidRPr="00CF2417" w:rsidRDefault="008021A3"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8021A3" w:rsidRPr="00CF2417" w:rsidRDefault="008021A3"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8021A3" w:rsidRPr="00CF2417" w:rsidRDefault="008021A3" w:rsidP="00CF2417">
      <w:pPr>
        <w:spacing w:after="0" w:line="240" w:lineRule="auto"/>
        <w:rPr>
          <w:rFonts w:ascii="Times New Roman" w:hAnsi="Times New Roman" w:cs="Times New Roman"/>
          <w:color w:val="000000" w:themeColor="text1"/>
          <w:sz w:val="28"/>
          <w:szCs w:val="28"/>
        </w:rPr>
      </w:pPr>
    </w:p>
    <w:p w:rsidR="008021A3" w:rsidRPr="00CF2417" w:rsidRDefault="008021A3"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8021A3" w:rsidRPr="00CF2417" w:rsidRDefault="008021A3" w:rsidP="00CF2417">
      <w:pPr>
        <w:pStyle w:val="ad"/>
        <w:ind w:left="0"/>
        <w:rPr>
          <w:rFonts w:ascii="Times New Roman" w:hAnsi="Times New Roman"/>
          <w:color w:val="000000" w:themeColor="text1"/>
          <w:sz w:val="28"/>
          <w:szCs w:val="28"/>
        </w:rPr>
      </w:pPr>
      <w:r w:rsidRPr="00CF2417">
        <w:rPr>
          <w:rFonts w:ascii="Times New Roman" w:hAnsi="Times New Roman"/>
          <w:color w:val="000000" w:themeColor="text1"/>
          <w:sz w:val="28"/>
          <w:szCs w:val="28"/>
        </w:rPr>
        <w:t> </w:t>
      </w:r>
    </w:p>
    <w:p w:rsidR="008021A3" w:rsidRPr="00CF2417" w:rsidRDefault="008021A3" w:rsidP="00CF2417">
      <w:pPr>
        <w:pStyle w:val="ad"/>
        <w:ind w:left="0"/>
        <w:rPr>
          <w:rFonts w:ascii="Times New Roman" w:hAnsi="Times New Roman"/>
          <w:color w:val="000000" w:themeColor="text1"/>
          <w:sz w:val="28"/>
          <w:szCs w:val="28"/>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№1068</w:t>
      </w:r>
    </w:p>
    <w:p w:rsidR="008021A3" w:rsidRPr="00CF2417" w:rsidRDefault="008021A3" w:rsidP="00CF2417">
      <w:pPr>
        <w:pStyle w:val="ad"/>
        <w:ind w:left="0"/>
        <w:rPr>
          <w:rFonts w:ascii="Times New Roman" w:hAnsi="Times New Roman"/>
          <w:color w:val="000000" w:themeColor="text1"/>
          <w:sz w:val="28"/>
          <w:szCs w:val="28"/>
        </w:rPr>
      </w:pPr>
      <w:r w:rsidRPr="00CF2417">
        <w:rPr>
          <w:rFonts w:ascii="Times New Roman" w:hAnsi="Times New Roman"/>
          <w:color w:val="000000" w:themeColor="text1"/>
          <w:sz w:val="28"/>
          <w:szCs w:val="28"/>
        </w:rPr>
        <w:t>м. Рахів</w:t>
      </w:r>
    </w:p>
    <w:p w:rsidR="008021A3" w:rsidRPr="00CF2417" w:rsidRDefault="008021A3" w:rsidP="00CF2417">
      <w:pPr>
        <w:spacing w:after="0" w:line="240" w:lineRule="auto"/>
        <w:rPr>
          <w:rFonts w:ascii="Times New Roman" w:hAnsi="Times New Roman" w:cs="Times New Roman"/>
          <w:color w:val="000000" w:themeColor="text1"/>
          <w:sz w:val="28"/>
          <w:szCs w:val="28"/>
        </w:rPr>
      </w:pPr>
    </w:p>
    <w:p w:rsidR="005F2C54" w:rsidRPr="00CF2417" w:rsidRDefault="005F2C54" w:rsidP="00CF2417">
      <w:pPr>
        <w:spacing w:after="0" w:line="240" w:lineRule="auto"/>
        <w:rPr>
          <w:rFonts w:ascii="Times New Roman" w:eastAsia="Times New Roman"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Про затвердження   технічних   документацій   із</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землеустрою   щодо   встановлення  (відновлення)</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меж земельних ділянок в натурі (на місцевості) та</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передачу їх у власність громадянам</w:t>
      </w:r>
    </w:p>
    <w:p w:rsidR="005F2C54" w:rsidRPr="00CF2417" w:rsidRDefault="005F2C54" w:rsidP="00CF2417">
      <w:pPr>
        <w:widowControl w:val="0"/>
        <w:shd w:val="clear" w:color="auto" w:fill="FFFFFF"/>
        <w:spacing w:after="0" w:line="240" w:lineRule="auto"/>
        <w:jc w:val="both"/>
        <w:rPr>
          <w:rFonts w:ascii="Times New Roman" w:eastAsiaTheme="minorEastAsia" w:hAnsi="Times New Roman" w:cs="Times New Roman"/>
          <w:color w:val="000000" w:themeColor="text1"/>
          <w:sz w:val="28"/>
          <w:szCs w:val="28"/>
          <w:lang w:eastAsia="uk-UA"/>
        </w:rPr>
      </w:pP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Розглянувши заяви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81, 79¹, 89, 116, 118, 121, 122, 186, </w:t>
      </w:r>
      <w:r w:rsidRPr="00CF2417">
        <w:rPr>
          <w:rFonts w:ascii="Times New Roman" w:eastAsiaTheme="minorEastAsia" w:hAnsi="Times New Roman" w:cs="Times New Roman"/>
          <w:color w:val="000000" w:themeColor="text1"/>
          <w:sz w:val="28"/>
          <w:szCs w:val="28"/>
          <w:shd w:val="clear" w:color="auto" w:fill="FFFFFF"/>
          <w:lang w:eastAsia="uk-UA"/>
        </w:rPr>
        <w:t xml:space="preserve">підпунктом 5 пункту 27 розділу X </w:t>
      </w:r>
      <w:r w:rsidRPr="00CF2417">
        <w:rPr>
          <w:rFonts w:ascii="Times New Roman" w:eastAsiaTheme="minorEastAsia" w:hAnsi="Times New Roman" w:cs="Times New Roman"/>
          <w:color w:val="000000" w:themeColor="text1"/>
          <w:sz w:val="28"/>
          <w:szCs w:val="28"/>
          <w:lang w:eastAsia="uk-UA"/>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враховуючи пропозиції постійної комісії з питань регулювання земельних відносин та містобудування, Рахівська міська рада </w:t>
      </w:r>
    </w:p>
    <w:p w:rsidR="005F2C54" w:rsidRPr="00CF2417" w:rsidRDefault="005F2C54" w:rsidP="00CF2417">
      <w:pPr>
        <w:spacing w:after="0" w:line="240" w:lineRule="auto"/>
        <w:ind w:firstLine="708"/>
        <w:jc w:val="both"/>
        <w:rPr>
          <w:rFonts w:ascii="Times New Roman" w:eastAsiaTheme="minorEastAsia" w:hAnsi="Times New Roman" w:cs="Times New Roman"/>
          <w:b/>
          <w:color w:val="000000" w:themeColor="text1"/>
          <w:sz w:val="28"/>
          <w:szCs w:val="28"/>
          <w:lang w:eastAsia="ar-SA"/>
        </w:rPr>
      </w:pPr>
    </w:p>
    <w:p w:rsidR="005F2C54" w:rsidRPr="00CF2417" w:rsidRDefault="005F2C54" w:rsidP="00CF2417">
      <w:pPr>
        <w:spacing w:after="0" w:line="240" w:lineRule="auto"/>
        <w:jc w:val="center"/>
        <w:rPr>
          <w:rFonts w:ascii="Times New Roman" w:eastAsiaTheme="minorEastAsia" w:hAnsi="Times New Roman" w:cs="Times New Roman"/>
          <w:b/>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В И Р І Ш И Л А:</w:t>
      </w:r>
    </w:p>
    <w:p w:rsidR="005F2C54" w:rsidRPr="00CF2417" w:rsidRDefault="005F2C54" w:rsidP="00CF2417">
      <w:pPr>
        <w:spacing w:after="0" w:line="240" w:lineRule="auto"/>
        <w:rPr>
          <w:rFonts w:ascii="Times New Roman" w:eastAsiaTheme="minorEastAsia" w:hAnsi="Times New Roman" w:cs="Times New Roman"/>
          <w:b/>
          <w:color w:val="000000" w:themeColor="text1"/>
          <w:sz w:val="28"/>
          <w:szCs w:val="28"/>
          <w:lang w:eastAsia="uk-UA"/>
        </w:rPr>
      </w:pP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 Затвердити технічну документацію із землеустрою щодо встановлення (відновлення) меж земельної ділянки в натурі (на місцевості), громадянину </w:t>
      </w:r>
      <w:r w:rsidR="00AC0B7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міста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AC0B7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0,0357 га, яка розташована за адресою: Закарпатська область, Рахівський район, місто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1.1. Передати громадянину </w:t>
      </w:r>
      <w:r w:rsidR="00AC0B7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міста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0,0357 га (кадастровий номер -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lastRenderedPageBreak/>
        <w:t xml:space="preserve">1.2. Громадянину </w:t>
      </w:r>
      <w:r w:rsidR="00AC0B7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 Затвердити технічну документацію із землеустрою щодо встановлення (відновлення) меж земельної ділянки в натурі (на місцевості), громадянці </w:t>
      </w:r>
      <w:r w:rsidR="00AC0B7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села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AC0B7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0,2500, яка розташована за адресою: Закарпатська область, Рахівський район, село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AC0B7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2.1. Передати громадянці </w:t>
      </w:r>
      <w:r w:rsidR="00AC0B7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села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AC0B7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0,2500 га (кадастровий номер -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AC0B7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2.2. Громадянці </w:t>
      </w:r>
      <w:r w:rsidR="00AC0B7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від імені малолітньої дитини </w:t>
      </w:r>
      <w:r w:rsidR="00AC0B7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року народження) здійснити державну реєстрацію права приватної власності на земельну ділянку (кадастровий номер:</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3. Затвердити технічну документацію із землеустрою щодо встановлення (відновлення) меж земельної ділянки в натурі (на місцевості), громадянину </w:t>
      </w:r>
      <w:r w:rsidR="00AC0B7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міста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0,0617, яка розташована за адресою: Закарпатська область, Рахівський район, село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3.1. Передати громадянину </w:t>
      </w:r>
      <w:r w:rsidR="00AC0B7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міста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0,0617 га (кадастровий номер -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C0B7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AC0B7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3.2. Громадян</w:t>
      </w:r>
      <w:r w:rsidR="0028491A">
        <w:rPr>
          <w:rFonts w:ascii="Times New Roman" w:eastAsiaTheme="minorEastAsia" w:hAnsi="Times New Roman" w:cs="Times New Roman"/>
          <w:color w:val="000000" w:themeColor="text1"/>
          <w:sz w:val="28"/>
          <w:szCs w:val="28"/>
          <w:lang w:eastAsia="uk-UA"/>
        </w:rPr>
        <w:t>ину</w:t>
      </w:r>
      <w:r w:rsidRPr="00CF2417">
        <w:rPr>
          <w:rFonts w:ascii="Times New Roman" w:eastAsiaTheme="minorEastAsia" w:hAnsi="Times New Roman" w:cs="Times New Roman"/>
          <w:color w:val="000000" w:themeColor="text1"/>
          <w:sz w:val="28"/>
          <w:szCs w:val="28"/>
          <w:lang w:eastAsia="uk-UA"/>
        </w:rPr>
        <w:t xml:space="preserve"> </w:t>
      </w:r>
      <w:r w:rsidR="0028491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4. Затвердити технічну документацію із землеустрою щодо встановлення (відновлення) меж земельної ділянки в натурі (на місцевості), громадянці </w:t>
      </w:r>
      <w:r w:rsidR="0028491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28491A">
        <w:rPr>
          <w:rFonts w:ascii="Times New Roman" w:eastAsiaTheme="minorEastAsia" w:hAnsi="Times New Roman" w:cs="Times New Roman"/>
          <w:color w:val="000000" w:themeColor="text1"/>
          <w:sz w:val="28"/>
          <w:szCs w:val="28"/>
          <w:lang w:eastAsia="uk-UA"/>
        </w:rPr>
        <w:t>*****</w:t>
      </w:r>
      <w:r w:rsidR="003D2C10" w:rsidRPr="00CF2417">
        <w:rPr>
          <w:rFonts w:ascii="Times New Roman" w:eastAsiaTheme="minorEastAsia" w:hAnsi="Times New Roman" w:cs="Times New Roman"/>
          <w:color w:val="000000" w:themeColor="text1"/>
          <w:sz w:val="28"/>
          <w:szCs w:val="28"/>
          <w:lang w:eastAsia="uk-UA"/>
        </w:rPr>
        <w:t xml:space="preserve">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w:t>
      </w:r>
      <w:r w:rsidRPr="00CF2417">
        <w:rPr>
          <w:rFonts w:ascii="Times New Roman" w:eastAsiaTheme="minorEastAsia" w:hAnsi="Times New Roman" w:cs="Times New Roman"/>
          <w:color w:val="000000" w:themeColor="text1"/>
          <w:sz w:val="28"/>
          <w:szCs w:val="28"/>
          <w:lang w:eastAsia="uk-UA"/>
        </w:rPr>
        <w:lastRenderedPageBreak/>
        <w:t xml:space="preserve">(присадибна ділянка) площею 0,1000 га, яка розташована за адресою: Закарпатська область, Рахівський район, місто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28491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4.1. Передати громадянці </w:t>
      </w:r>
      <w:r w:rsidR="0028491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ED149F" w:rsidRPr="00CF2417">
        <w:rPr>
          <w:rFonts w:ascii="Times New Roman" w:eastAsiaTheme="minorEastAsia" w:hAnsi="Times New Roman" w:cs="Times New Roman"/>
          <w:color w:val="000000" w:themeColor="text1"/>
          <w:sz w:val="28"/>
          <w:szCs w:val="28"/>
          <w:lang w:eastAsia="uk-UA"/>
        </w:rPr>
        <w:t xml:space="preserve">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0,1000 га (кадастровий номер -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28491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4.2. Громадянці </w:t>
      </w:r>
      <w:r w:rsidR="0028491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5. Затвердити технічну документацію із землеустрою щодо встановлення (відновлення) меж земельної ділянки в натурі (на місцевості), громадянину </w:t>
      </w:r>
      <w:r w:rsidR="0028491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міста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та громадянці </w:t>
      </w:r>
      <w:r w:rsidR="0028491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28491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28491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0,0673 га, яка розташована за адресою: Закарпатська область, Рахівський район, місто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F62598">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5.1. Передати громадянину </w:t>
      </w:r>
      <w:r w:rsidR="00F6259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міста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та громадянці </w:t>
      </w:r>
      <w:r w:rsidR="00F6259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F62598">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у спільну сумісну власність земельну ділянку площею 0,0673 га (кадастровий номер -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F62598">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5.2. Громадянину </w:t>
      </w:r>
      <w:r w:rsidR="00F6259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та громадянці </w:t>
      </w:r>
      <w:r w:rsidR="00F6259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6. Затвердити технічну документацію із землеустрою щодо встановлення (відновлення) меж земельної ділянки в натурі (на місцевості), громадянці </w:t>
      </w:r>
      <w:r w:rsidR="00F6259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0,0952, яка розташована за адресою: Закарпатська область, Рахівський район, місто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F62598">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6.1. Передати громадянці </w:t>
      </w:r>
      <w:r w:rsidR="00F6259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0,0952 га (кадастровий номер -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w:t>
      </w:r>
      <w:r w:rsidRPr="00CF2417">
        <w:rPr>
          <w:rFonts w:ascii="Times New Roman" w:eastAsiaTheme="minorEastAsia" w:hAnsi="Times New Roman" w:cs="Times New Roman"/>
          <w:color w:val="000000" w:themeColor="text1"/>
          <w:sz w:val="28"/>
          <w:szCs w:val="28"/>
          <w:lang w:eastAsia="uk-UA"/>
        </w:rPr>
        <w:lastRenderedPageBreak/>
        <w:t xml:space="preserve">жилого будинку, господарських будівель і споруд (присадибна ділянка), яка розташована за адресою: Закарпатська область, Рахівський район, місто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F62598">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6.2. Громадянці </w:t>
      </w:r>
      <w:r w:rsidR="00F6259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7. Затвердити технічну документацію із землеустрою щодо встановлення (відновлення) меж земельної ділянки в натурі (на місцевості), громадянці </w:t>
      </w:r>
      <w:r w:rsidR="00F6259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села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F62598">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0,1100 га, яка розташована за адресою: Закарпатська область, Рахівський район, село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F62598">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7.1. Передати громадянці </w:t>
      </w:r>
      <w:r w:rsidR="00F6259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села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F62598">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0,1100 га (кадастровий номер -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F62598">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7.2. Громадянці </w:t>
      </w:r>
      <w:r w:rsidR="00F6259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8. Затвердити технічну документацію із землеустрою щодо встановлення (відновлення) меж земельної ділянки в натурі (на місцевості), громадянці </w:t>
      </w:r>
      <w:r w:rsidR="00F6259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урочище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F62598">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8.1. Передати громадянці </w:t>
      </w:r>
      <w:r w:rsidR="00F6259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0,1000 га (кадастровий номер -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урочище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F62598">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8.2. Громадянці </w:t>
      </w:r>
      <w:r w:rsidR="00F6259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lastRenderedPageBreak/>
        <w:t>9. Затвердити технічну документацію із землеустрою щодо встановлення (відновлення) меж земельної ділянки в натурі (на місцевості), громадянці</w:t>
      </w:r>
      <w:r w:rsidR="00F62598">
        <w:rPr>
          <w:rFonts w:ascii="Times New Roman" w:eastAsiaTheme="minorEastAsia" w:hAnsi="Times New Roman" w:cs="Times New Roman"/>
          <w:color w:val="000000" w:themeColor="text1"/>
          <w:sz w:val="28"/>
          <w:szCs w:val="28"/>
          <w:lang w:eastAsia="uk-UA"/>
        </w:rPr>
        <w:t xml:space="preserve"> *****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F62598">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0,0736 га, яка розташована за адресою: Закарпатська область, Рахівський район, місто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F6259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F62598">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9.1. Передати громадянці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3659F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0,0736 га (кадастровий номер -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9.2. Громадянці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10. Затвердити технічну документацію із землеустрою щодо встановлення (відновлення) меж земельної ділянки в натурі (на місцевості), громадянину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село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3659F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3659F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10.1. Передати громадянину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село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3659F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0,1000 га (кадастровий номер -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3659F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10.2. Громадянину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 Державному реєстрі речових прав на нерухоме майно у встановленому чинним законодавством порядку.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11. Затвердити технічну документацію із землеустрою щодо встановлення (відновлення) меж земельної ділянки в натурі (на місцевості), громадянці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3659F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lastRenderedPageBreak/>
        <w:t xml:space="preserve">11.1. Передати громадянці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0,1000 га (кадастровий номер -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11.2. Громадянці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12. Затвердити технічну документацію із землеустрою щодо встановлення (відновлення) меж земельної ділянки в натурі (на місцевості), громадянину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міста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будинок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квартира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та громадянці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0,0485 га, яка розташована за адресою: Закарпатська область, Рахівський район, місто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3659FA">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12.1. Передати громадянину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міста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будинок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квартира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та громадянці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 спільну сумісну власність земельну ділянку площею 0,0485 га (кадастровий номер -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12.2. Громадянину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та громадянці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13. Затвердити технічну документацію із землеустрою щодо встановлення (відновлення) меж земельної ділянки в натурі (на місцевості), громадянину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міста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0,0509 га, яка розташована за адресою: Закарпатська область, Рахівський район, місто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13.1. Передати громадянину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міста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0,0509 га (кадастровий номер –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lastRenderedPageBreak/>
        <w:t xml:space="preserve">вулиця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13.2. Громадянину </w:t>
      </w:r>
      <w:r w:rsidR="003659FA">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3659FA">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14. Затвердити технічну документацію із землеустрою щодо встановлення (відновлення) меж земельної ділянки в натурі (на місцевості), громадянці </w:t>
      </w:r>
      <w:r w:rsidR="00882273">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882273">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882273">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882273">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0,0551 га, яка розташована за адресою: Закарпатська область, Рахівський район, місто </w:t>
      </w:r>
      <w:r w:rsidR="00882273">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урочище </w:t>
      </w:r>
      <w:r w:rsidR="00882273">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882273">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882273">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14.1. Передати громадянці </w:t>
      </w:r>
      <w:r w:rsidR="00882273">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882273">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882273">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882273">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0,0551 га (кадастровий номер - </w:t>
      </w:r>
      <w:r w:rsidR="00882273">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882273">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урочище </w:t>
      </w:r>
      <w:r w:rsidR="00882273">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882273">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14.2. Громадянці </w:t>
      </w:r>
      <w:r w:rsidR="00882273">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w:t>
      </w:r>
      <w:r w:rsidR="00882273">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15. Затвердити технічну документацію із землеустрою щодо встановлення (відновлення) меж земельної ділянки в натурі (на місцевості), громадянину </w:t>
      </w:r>
      <w:r w:rsidR="00EF1D7D">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селища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0,1992 га, яка розташована за адресою: Закарпатська область, Рахівський район, село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EF1D7D">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15.1. Передати громадянину </w:t>
      </w:r>
      <w:r w:rsidR="00EF1D7D">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селища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0,1992 га (кадастровий номер -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15.2. Громадянину </w:t>
      </w:r>
      <w:r w:rsidR="00EF1D7D">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16. Затвердити технічну документацію із землеустрою щодо встановлення (відновлення) меж земельної ділянки в натурі (на місцевості), громадянці </w:t>
      </w:r>
      <w:r w:rsidR="00EF1D7D">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w:t>
      </w:r>
      <w:r w:rsidRPr="00CF2417">
        <w:rPr>
          <w:rFonts w:ascii="Times New Roman" w:eastAsiaTheme="minorEastAsia" w:hAnsi="Times New Roman" w:cs="Times New Roman"/>
          <w:color w:val="000000" w:themeColor="text1"/>
          <w:sz w:val="28"/>
          <w:szCs w:val="28"/>
          <w:lang w:eastAsia="uk-UA"/>
        </w:rPr>
        <w:lastRenderedPageBreak/>
        <w:t xml:space="preserve">споруд (присадибна ділянка) площею 0,0498 га, яка розташована за адресою: Закарпатська область, Рахівський район, місто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EF1D7D">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16.1. Передати громадянці </w:t>
      </w:r>
      <w:r w:rsidR="00EF1D7D">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0,0498 га (кадастровий номер -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EF1D7D">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16.2. Громадянці </w:t>
      </w:r>
      <w:r w:rsidR="00EF1D7D">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17. Затвердити технічну документацію із землеустрою щодо встановлення (відновлення) меж земельної ділянки в натурі (на місцевості), громадянці </w:t>
      </w:r>
      <w:r w:rsidR="00EF1D7D">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17.1. Передати громадянці </w:t>
      </w:r>
      <w:r w:rsidR="00EF1D7D">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0,1000 га (кадастровий номер -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17.2. Громадянці </w:t>
      </w:r>
      <w:r w:rsidR="00EF1D7D">
        <w:rPr>
          <w:rFonts w:ascii="Times New Roman" w:eastAsiaTheme="minorEastAsia" w:hAnsi="Times New Roman" w:cs="Times New Roman"/>
          <w:color w:val="000000" w:themeColor="text1"/>
          <w:sz w:val="28"/>
          <w:szCs w:val="28"/>
          <w:lang w:eastAsia="uk-UA"/>
        </w:rPr>
        <w:t>***** ***** *****</w:t>
      </w:r>
      <w:r w:rsidR="00D627A9" w:rsidRPr="00CF2417">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здійснити державну реєстрацію права приватної власності на земельну ділянку (кадастровий номер: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18. Затвердити технічну документацію із землеустрою щодо встановлення (відновлення) меж земельної ділянки в натурі (на місцевості), громадянці </w:t>
      </w:r>
      <w:r w:rsidR="00EF1D7D">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EF1D7D">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EF1D7D">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18.1. Передати громадянці </w:t>
      </w:r>
      <w:r w:rsidR="00EF1D7D">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EF1D7D">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0,1000 га (кадастровий номер -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lastRenderedPageBreak/>
        <w:t xml:space="preserve">вулиця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EF1D7D">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18.2. Громадянці </w:t>
      </w:r>
      <w:r w:rsidR="00EF1D7D">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EF1D7D">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19. Затвердити технічну документацію із землеустрою щодо встановлення (відновлення) меж земельної ділянки в натурі (на місцевості), громадянці </w:t>
      </w:r>
      <w:r w:rsidR="00AA24C7">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AA24C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A24C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AA24C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AA24C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A24C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AA24C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AA24C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19.1. Передати громадянці </w:t>
      </w:r>
      <w:r w:rsidR="00AA24C7">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AA24C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A24C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AA24C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0,1000 га (кадастровий номер - </w:t>
      </w:r>
      <w:r w:rsidR="00AA24C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AA24C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A24C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AA24C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19.2. Громадянці </w:t>
      </w:r>
      <w:r w:rsidR="00AA24C7">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AA24C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20. Затвердити технічну документацію із землеустрою щодо встановлення (відновлення) меж земельної ділянки в натурі (на місцевості), громадянці </w:t>
      </w:r>
      <w:r w:rsidR="00CD3C75">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села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CD3C75">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Полтавського району, Полтавської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CD3C75">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20.1. Передати громадянці </w:t>
      </w:r>
      <w:r w:rsidR="00CD3C75">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села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CD3C75">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Полтавського району, Полтавської області,  у власність земельну ділянку площею 0,1000 га (кадастровий номер -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CD3C75">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20.2. Громадянці </w:t>
      </w:r>
      <w:r w:rsidR="00CD3C75">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21. Затвердити технічну документацію із землеустрою щодо встановлення (відновлення) меж земельної ділянки в натурі (на місцевості), </w:t>
      </w:r>
      <w:r w:rsidRPr="00CF2417">
        <w:rPr>
          <w:rFonts w:ascii="Times New Roman" w:eastAsiaTheme="minorEastAsia" w:hAnsi="Times New Roman" w:cs="Times New Roman"/>
          <w:color w:val="000000" w:themeColor="text1"/>
          <w:sz w:val="28"/>
          <w:szCs w:val="28"/>
          <w:lang w:eastAsia="uk-UA"/>
        </w:rPr>
        <w:lastRenderedPageBreak/>
        <w:t xml:space="preserve">громадянці </w:t>
      </w:r>
      <w:r w:rsidR="00CD3C75">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села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CD3C75">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0,0795 га, яка розташована за адресою: Закарпатська область, Рахівський район, село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21.1. Передати громадянці </w:t>
      </w:r>
      <w:r w:rsidR="00CD3C75">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села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CD3C75">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Рахівського району, Закарпатської області,  у власність земельну ділянку площею </w:t>
      </w:r>
      <w:r w:rsidR="00D627A9" w:rsidRPr="00CF2417">
        <w:rPr>
          <w:rFonts w:ascii="Times New Roman" w:eastAsiaTheme="minorEastAsia" w:hAnsi="Times New Roman" w:cs="Times New Roman"/>
          <w:color w:val="000000" w:themeColor="text1"/>
          <w:sz w:val="28"/>
          <w:szCs w:val="28"/>
          <w:lang w:eastAsia="uk-UA"/>
        </w:rPr>
        <w:t>0,0795</w:t>
      </w:r>
      <w:r w:rsidRPr="00CF2417">
        <w:rPr>
          <w:rFonts w:ascii="Times New Roman" w:eastAsiaTheme="minorEastAsia" w:hAnsi="Times New Roman" w:cs="Times New Roman"/>
          <w:color w:val="000000" w:themeColor="text1"/>
          <w:sz w:val="28"/>
          <w:szCs w:val="28"/>
          <w:lang w:eastAsia="uk-UA"/>
        </w:rPr>
        <w:t xml:space="preserve"> га (кадастровий номер -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21.2. Громадянці </w:t>
      </w:r>
      <w:r w:rsidR="00CD3C75">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22. Затвердити технічну документацію із землеустрою щодо встановлення (відновлення) меж земельної ділянки в натурі (на місцевості), громадянину </w:t>
      </w:r>
      <w:r w:rsidR="00CD3C75">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села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Рахівського району, Закарпатської області, для будівництва індивідуальних гаражів  площею 0,0030 га, яка розташована за адресою: Закарпатська область, Рахівський район, місто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- 02.05).</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22.1. Передати громадянину </w:t>
      </w:r>
      <w:r w:rsidR="00CD3C75">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села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Рахівського району, Закарпатської області, у власність земельну ділянку площею 0,0030 га (кадастровий номер -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індивідуальних гаражів, яка розташована за адресою: Закарпатська область, Рахівський район, місто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22.2. Громадянину </w:t>
      </w:r>
      <w:r w:rsidR="00CD3C75">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CD3C75">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23. Затвердити технічну документацію із землеустрою щодо встановлення (відновлення) меж земельної ділянки в натурі (на місцевості), громадянці </w:t>
      </w:r>
      <w:r w:rsidR="002D212F">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будинок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квартира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Рахівського району, Закарпатської області, для будівництва індивідуальних гаражів  площею 0,0039 га, яка розташована за адресою: Закарпатська область, Рахівський район, місто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- 02.05).</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23.1. Передати громадянці </w:t>
      </w:r>
      <w:r w:rsidR="002D212F">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мешканці міста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будинок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квартира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Рахівського району, Закарпатської області, у власність земельну ділянку площею 0,0039 га (кадастровий номер - </w:t>
      </w:r>
      <w:r w:rsidR="002D212F">
        <w:rPr>
          <w:rFonts w:ascii="Times New Roman" w:eastAsiaTheme="minorEastAsia" w:hAnsi="Times New Roman" w:cs="Times New Roman"/>
          <w:color w:val="000000" w:themeColor="text1"/>
          <w:sz w:val="28"/>
          <w:szCs w:val="28"/>
          <w:lang w:eastAsia="uk-UA"/>
        </w:rPr>
        <w:lastRenderedPageBreak/>
        <w:t>*******************</w:t>
      </w:r>
      <w:r w:rsidRPr="00CF2417">
        <w:rPr>
          <w:rFonts w:ascii="Times New Roman" w:eastAsiaTheme="minorEastAsia" w:hAnsi="Times New Roman" w:cs="Times New Roman"/>
          <w:color w:val="000000" w:themeColor="text1"/>
          <w:sz w:val="28"/>
          <w:szCs w:val="28"/>
          <w:lang w:eastAsia="uk-UA"/>
        </w:rPr>
        <w:t xml:space="preserve">) для будівництва індивідуальних гаражів, яка розташована за адресою: Закарпатська область, Рахівський район, місто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23.2. Громадянці </w:t>
      </w:r>
      <w:r w:rsidR="002D212F">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2D212F">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24. Затвердити технічну документацію із землеустрою щодо встановлення (відновлення) меж земельної ділянки в натурі (на місцевості), громадянину </w:t>
      </w:r>
      <w:r w:rsidR="007F697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міста </w:t>
      </w:r>
      <w:r w:rsidR="007F697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7F697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7F6978">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0,1000, яка розташована за адресою: Закарпатська область, Рахівський район, місто </w:t>
      </w:r>
      <w:r w:rsidR="007F697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7F697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7F697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7F697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24.1. Передати громадянину </w:t>
      </w:r>
      <w:r w:rsidR="007F697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міста </w:t>
      </w:r>
      <w:r w:rsidR="007F697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7F697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7F6978">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xml:space="preserve">, у власність земельну ділянку площею 0,1000 га (кадастровий номер - </w:t>
      </w:r>
      <w:r w:rsidR="007F697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7F697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7F697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7F697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086657" w:rsidRPr="00CF2417" w:rsidRDefault="00086657"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p>
    <w:p w:rsidR="00086657" w:rsidRPr="00CF2417" w:rsidRDefault="00086657"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 xml:space="preserve">24.2. Громадянці </w:t>
      </w:r>
      <w:r w:rsidR="007F697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від імені малолітньої дитини </w:t>
      </w:r>
      <w:r w:rsidR="007F6978">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w:t>
      </w:r>
      <w:r w:rsidR="007F697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року народження) здійснити державну реєстрацію права приватної власності на земельну ділянку (кадастровий номер: </w:t>
      </w:r>
      <w:r w:rsidR="007F6978">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5F2C54" w:rsidRPr="00CF2417" w:rsidRDefault="00140F27" w:rsidP="00CF2417">
      <w:pPr>
        <w:spacing w:after="0" w:line="240" w:lineRule="auto"/>
        <w:jc w:val="both"/>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 xml:space="preserve">  </w:t>
      </w:r>
    </w:p>
    <w:p w:rsidR="00086657" w:rsidRPr="00CF2417" w:rsidRDefault="00086657" w:rsidP="00CF2417">
      <w:pPr>
        <w:spacing w:after="0" w:line="240" w:lineRule="auto"/>
        <w:jc w:val="both"/>
        <w:rPr>
          <w:rFonts w:ascii="Times New Roman" w:eastAsiaTheme="minorEastAsia" w:hAnsi="Times New Roman" w:cs="Times New Roman"/>
          <w:color w:val="000000" w:themeColor="text1"/>
          <w:sz w:val="28"/>
          <w:szCs w:val="28"/>
          <w:lang w:eastAsia="uk-UA"/>
        </w:rPr>
      </w:pPr>
    </w:p>
    <w:p w:rsidR="00086657" w:rsidRPr="00CF2417" w:rsidRDefault="00086657" w:rsidP="00CF2417">
      <w:pPr>
        <w:spacing w:after="0" w:line="240" w:lineRule="auto"/>
        <w:jc w:val="both"/>
        <w:rPr>
          <w:rFonts w:ascii="Times New Roman" w:eastAsiaTheme="minorEastAsia" w:hAnsi="Times New Roman" w:cs="Times New Roman"/>
          <w:color w:val="000000" w:themeColor="text1"/>
          <w:sz w:val="28"/>
          <w:szCs w:val="28"/>
          <w:lang w:eastAsia="uk-UA"/>
        </w:rPr>
      </w:pPr>
    </w:p>
    <w:p w:rsidR="005F2C54" w:rsidRPr="00CF2417" w:rsidRDefault="005F2C54" w:rsidP="00CF2417">
      <w:pPr>
        <w:spacing w:after="0" w:line="240" w:lineRule="auto"/>
        <w:jc w:val="both"/>
        <w:textAlignment w:val="baseline"/>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В. п. міського голови,</w:t>
      </w:r>
    </w:p>
    <w:p w:rsidR="005F2C54" w:rsidRPr="00CF2417" w:rsidRDefault="005F2C54" w:rsidP="00CF2417">
      <w:pPr>
        <w:spacing w:after="0" w:line="240" w:lineRule="auto"/>
        <w:jc w:val="both"/>
        <w:textAlignment w:val="baseline"/>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секретар ради та виконкому</w:t>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t>Євген МОЛНАР</w:t>
      </w:r>
    </w:p>
    <w:p w:rsidR="005F2C54" w:rsidRPr="00CF2417" w:rsidRDefault="005F2C54"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p w:rsidR="005F2C54" w:rsidRPr="00CF2417" w:rsidRDefault="005F2C54" w:rsidP="0071104B">
      <w:pPr>
        <w:spacing w:after="0" w:line="240" w:lineRule="auto"/>
        <w:jc w:val="right"/>
        <w:textAlignment w:val="baseline"/>
        <w:rPr>
          <w:rFonts w:ascii="Times New Roman" w:hAnsi="Times New Roman" w:cs="Times New Roman"/>
          <w:color w:val="000000" w:themeColor="text1"/>
          <w:sz w:val="28"/>
          <w:szCs w:val="28"/>
        </w:rPr>
      </w:pPr>
    </w:p>
    <w:p w:rsidR="0023745C" w:rsidRPr="00CF2417" w:rsidRDefault="0023745C"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                                                                                                                     </w:t>
      </w:r>
    </w:p>
    <w:p w:rsidR="0023745C" w:rsidRPr="00CF2417" w:rsidRDefault="0023745C"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714560" behindDoc="1" locked="0" layoutInCell="1" allowOverlap="1" wp14:anchorId="5DA57804" wp14:editId="2FFA1ACE">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23745C" w:rsidRPr="00CF2417" w:rsidRDefault="0023745C" w:rsidP="00CF2417">
      <w:pPr>
        <w:spacing w:after="0" w:line="240" w:lineRule="auto"/>
        <w:jc w:val="right"/>
        <w:rPr>
          <w:rFonts w:ascii="Times New Roman" w:hAnsi="Times New Roman" w:cs="Times New Roman"/>
          <w:color w:val="000000" w:themeColor="text1"/>
          <w:sz w:val="28"/>
          <w:szCs w:val="28"/>
        </w:rPr>
      </w:pPr>
    </w:p>
    <w:p w:rsidR="0023745C" w:rsidRPr="00CF2417" w:rsidRDefault="0023745C"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23745C" w:rsidRPr="00CF2417" w:rsidRDefault="0023745C"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23745C" w:rsidRPr="00CF2417" w:rsidRDefault="0023745C"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23745C" w:rsidRPr="00CF2417" w:rsidRDefault="0023745C"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23745C" w:rsidRPr="00CF2417" w:rsidRDefault="0023745C"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23745C" w:rsidRPr="00CF2417" w:rsidRDefault="0023745C" w:rsidP="00CF2417">
      <w:pPr>
        <w:spacing w:after="0" w:line="240" w:lineRule="auto"/>
        <w:rPr>
          <w:rFonts w:ascii="Times New Roman" w:hAnsi="Times New Roman" w:cs="Times New Roman"/>
          <w:color w:val="000000" w:themeColor="text1"/>
          <w:sz w:val="28"/>
          <w:szCs w:val="28"/>
        </w:rPr>
      </w:pPr>
    </w:p>
    <w:p w:rsidR="0023745C" w:rsidRPr="00CF2417" w:rsidRDefault="0023745C"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23745C" w:rsidRPr="00CF2417" w:rsidRDefault="0023745C"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23745C" w:rsidRPr="00CF2417" w:rsidRDefault="0023745C"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№1069</w:t>
      </w:r>
    </w:p>
    <w:p w:rsidR="0023745C" w:rsidRPr="00CF2417" w:rsidRDefault="0023745C"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23745C" w:rsidRPr="00CF2417" w:rsidRDefault="0023745C" w:rsidP="00CF2417">
      <w:pPr>
        <w:spacing w:after="0" w:line="240" w:lineRule="auto"/>
        <w:rPr>
          <w:rFonts w:ascii="Times New Roman" w:hAnsi="Times New Roman" w:cs="Times New Roman"/>
          <w:color w:val="000000" w:themeColor="text1"/>
          <w:sz w:val="28"/>
          <w:szCs w:val="28"/>
        </w:rPr>
      </w:pPr>
    </w:p>
    <w:p w:rsidR="005F2C54" w:rsidRPr="00CF2417" w:rsidRDefault="005F2C54" w:rsidP="00CF2417">
      <w:pPr>
        <w:spacing w:after="0" w:line="240" w:lineRule="auto"/>
        <w:outlineLvl w:val="0"/>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Про  надання дозволу на  розроблення</w:t>
      </w:r>
    </w:p>
    <w:p w:rsidR="005F2C54" w:rsidRPr="00CF2417" w:rsidRDefault="005F2C54" w:rsidP="00CF2417">
      <w:pPr>
        <w:spacing w:after="0" w:line="240" w:lineRule="auto"/>
        <w:outlineLvl w:val="0"/>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 xml:space="preserve">технічної документації із землеустрою </w:t>
      </w:r>
    </w:p>
    <w:p w:rsidR="005F2C54" w:rsidRPr="00CF2417" w:rsidRDefault="005F2C54" w:rsidP="00CF2417">
      <w:pPr>
        <w:spacing w:after="0" w:line="240" w:lineRule="auto"/>
        <w:outlineLvl w:val="0"/>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 xml:space="preserve">щодо інвентаризації земельної ділянки </w:t>
      </w:r>
    </w:p>
    <w:p w:rsidR="005F2C54" w:rsidRPr="00CF2417" w:rsidRDefault="005F2C54" w:rsidP="00CF2417">
      <w:pPr>
        <w:spacing w:after="0" w:line="240" w:lineRule="auto"/>
        <w:outlineLvl w:val="0"/>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комунальної власності</w:t>
      </w:r>
    </w:p>
    <w:p w:rsidR="005F2C54" w:rsidRPr="00CF2417" w:rsidRDefault="005F2C54" w:rsidP="00CF2417">
      <w:pPr>
        <w:spacing w:after="0" w:line="240" w:lineRule="auto"/>
        <w:jc w:val="both"/>
        <w:rPr>
          <w:rFonts w:ascii="Times New Roman" w:eastAsia="Times New Roman" w:hAnsi="Times New Roman" w:cs="Times New Roman"/>
          <w:b/>
          <w:color w:val="000000" w:themeColor="text1"/>
          <w:sz w:val="28"/>
          <w:szCs w:val="28"/>
          <w:lang w:eastAsia="ru-RU"/>
        </w:rPr>
      </w:pPr>
    </w:p>
    <w:p w:rsidR="005F2C54" w:rsidRPr="00CF2417" w:rsidRDefault="005F2C54" w:rsidP="00CF2417">
      <w:pPr>
        <w:spacing w:after="0" w:line="240" w:lineRule="auto"/>
        <w:jc w:val="both"/>
        <w:outlineLvl w:val="0"/>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ab/>
        <w:t>Розглянувши доповідну записку відділу архітектури та містобудування Рахівської міської ради №1435 від 20 червня 2025 року «Про надання дозволу на розроблення технічної документації із землеустрою щодо інвентаризації земельної ділянки комунальної власності», керуючись статтями  12,79,122 Земельного кодексу України, статті 19,35,57 Закону України «Про землеустрій», Закону України «Про Державний земельний кадастр», «Порядку проведення інвентаризації земель» затвердженого постановою КМУ №476 від 05.06.2019 року,  керуючись пунктом 34 частини першої статті 26 Закону України «Про місцеве самоврядування в Україні»</w:t>
      </w:r>
      <w:r w:rsidRPr="00CF2417">
        <w:rPr>
          <w:rFonts w:ascii="Times New Roman" w:hAnsi="Times New Roman" w:cs="Times New Roman"/>
          <w:color w:val="000000" w:themeColor="text1"/>
          <w:sz w:val="28"/>
          <w:szCs w:val="28"/>
        </w:rPr>
        <w:t xml:space="preserve">, враховуючи пропозиції  постійної комісії Рахівської міської ради з питань регулювання земельних відносин та містобудування,  </w:t>
      </w:r>
      <w:r w:rsidRPr="00CF2417">
        <w:rPr>
          <w:rFonts w:ascii="Times New Roman" w:eastAsia="Times New Roman" w:hAnsi="Times New Roman" w:cs="Times New Roman"/>
          <w:color w:val="000000" w:themeColor="text1"/>
          <w:sz w:val="28"/>
          <w:szCs w:val="28"/>
          <w:lang w:eastAsia="ru-RU"/>
        </w:rPr>
        <w:t xml:space="preserve"> Рахівська міська рада</w:t>
      </w:r>
    </w:p>
    <w:p w:rsidR="00200154" w:rsidRPr="00CF2417" w:rsidRDefault="00200154" w:rsidP="00CF2417">
      <w:pPr>
        <w:spacing w:after="0" w:line="240" w:lineRule="auto"/>
        <w:jc w:val="both"/>
        <w:outlineLvl w:val="0"/>
        <w:rPr>
          <w:rFonts w:ascii="Times New Roman" w:eastAsia="Times New Roman" w:hAnsi="Times New Roman" w:cs="Times New Roman"/>
          <w:b/>
          <w:color w:val="000000" w:themeColor="text1"/>
          <w:sz w:val="28"/>
          <w:szCs w:val="28"/>
          <w:lang w:eastAsia="ru-RU"/>
        </w:rPr>
      </w:pPr>
    </w:p>
    <w:p w:rsidR="005F2C54" w:rsidRPr="00CF2417" w:rsidRDefault="005F2C54" w:rsidP="00CF2417">
      <w:pPr>
        <w:spacing w:after="0" w:line="240" w:lineRule="auto"/>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ab/>
      </w:r>
      <w:r w:rsidRPr="00CF2417">
        <w:rPr>
          <w:rFonts w:ascii="Times New Roman" w:eastAsia="Times New Roman" w:hAnsi="Times New Roman" w:cs="Times New Roman"/>
          <w:color w:val="000000" w:themeColor="text1"/>
          <w:sz w:val="28"/>
          <w:szCs w:val="28"/>
          <w:lang w:eastAsia="ru-RU"/>
        </w:rPr>
        <w:tab/>
      </w:r>
      <w:r w:rsidRPr="00CF2417">
        <w:rPr>
          <w:rFonts w:ascii="Times New Roman" w:eastAsia="Times New Roman" w:hAnsi="Times New Roman" w:cs="Times New Roman"/>
          <w:color w:val="000000" w:themeColor="text1"/>
          <w:sz w:val="28"/>
          <w:szCs w:val="28"/>
          <w:lang w:eastAsia="ru-RU"/>
        </w:rPr>
        <w:tab/>
      </w:r>
      <w:r w:rsidRPr="00CF2417">
        <w:rPr>
          <w:rFonts w:ascii="Times New Roman" w:eastAsia="Times New Roman" w:hAnsi="Times New Roman" w:cs="Times New Roman"/>
          <w:color w:val="000000" w:themeColor="text1"/>
          <w:sz w:val="28"/>
          <w:szCs w:val="28"/>
          <w:lang w:eastAsia="ru-RU"/>
        </w:rPr>
        <w:tab/>
      </w:r>
      <w:r w:rsidRPr="00CF2417">
        <w:rPr>
          <w:rFonts w:ascii="Times New Roman" w:eastAsia="Times New Roman" w:hAnsi="Times New Roman" w:cs="Times New Roman"/>
          <w:color w:val="000000" w:themeColor="text1"/>
          <w:sz w:val="28"/>
          <w:szCs w:val="28"/>
          <w:lang w:eastAsia="ru-RU"/>
        </w:rPr>
        <w:tab/>
      </w:r>
      <w:r w:rsidRPr="00CF2417">
        <w:rPr>
          <w:rFonts w:ascii="Times New Roman" w:eastAsia="Times New Roman" w:hAnsi="Times New Roman" w:cs="Times New Roman"/>
          <w:color w:val="000000" w:themeColor="text1"/>
          <w:sz w:val="28"/>
          <w:szCs w:val="28"/>
          <w:lang w:eastAsia="ru-RU"/>
        </w:rPr>
        <w:tab/>
        <w:t>В И Р І Ш И Л А:</w:t>
      </w:r>
    </w:p>
    <w:p w:rsidR="00200154" w:rsidRPr="00CF2417" w:rsidRDefault="00200154" w:rsidP="00CF2417">
      <w:pPr>
        <w:spacing w:after="0" w:line="240" w:lineRule="auto"/>
        <w:rPr>
          <w:rFonts w:ascii="Times New Roman" w:eastAsia="Times New Roman" w:hAnsi="Times New Roman" w:cs="Times New Roman"/>
          <w:color w:val="000000" w:themeColor="text1"/>
          <w:sz w:val="28"/>
          <w:szCs w:val="28"/>
          <w:lang w:eastAsia="ar-SA"/>
        </w:rPr>
      </w:pPr>
    </w:p>
    <w:p w:rsidR="005F2C54" w:rsidRPr="00CF2417" w:rsidRDefault="005F2C54" w:rsidP="00CF2417">
      <w:pPr>
        <w:suppressAutoHyphens/>
        <w:spacing w:after="0" w:line="240" w:lineRule="auto"/>
        <w:ind w:firstLine="708"/>
        <w:jc w:val="both"/>
        <w:rPr>
          <w:rFonts w:ascii="Times New Roman" w:eastAsia="Times New Roman" w:hAnsi="Times New Roman" w:cs="Times New Roman"/>
          <w:color w:val="000000" w:themeColor="text1"/>
          <w:sz w:val="28"/>
          <w:szCs w:val="28"/>
          <w:lang w:eastAsia="ar-SA"/>
        </w:rPr>
      </w:pPr>
      <w:r w:rsidRPr="00CF2417">
        <w:rPr>
          <w:rFonts w:ascii="Times New Roman" w:eastAsia="Times New Roman" w:hAnsi="Times New Roman" w:cs="Times New Roman"/>
          <w:color w:val="000000" w:themeColor="text1"/>
          <w:sz w:val="28"/>
          <w:szCs w:val="28"/>
          <w:lang w:eastAsia="ar-SA"/>
        </w:rPr>
        <w:t>1.Провести інвентаризацію земельної ділянки, земель комунальної власності територіальної громади Рахівської міської ради в межах населеного пункту міста Рахів,  вулиця Б.Хмельницького, 209, за класифікацією виду цільового призначення землі - 03.12 для будівництва та обслуговування будівель закладів комунального обслуговування, на якій розташовані  комплекс будівель водозабору  (Витяг з Державного реєстру речових прав на нерухоме майно про реєстрацію права власності, номер запису: 38500196 від 29 вересня 2020 р.).</w:t>
      </w:r>
    </w:p>
    <w:p w:rsidR="005F2C54" w:rsidRPr="00CF2417" w:rsidRDefault="005F2C54" w:rsidP="00CF2417">
      <w:pPr>
        <w:tabs>
          <w:tab w:val="left" w:pos="3960"/>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CF2417">
        <w:rPr>
          <w:rFonts w:ascii="Times New Roman" w:eastAsia="Times New Roman" w:hAnsi="Times New Roman" w:cs="Times New Roman"/>
          <w:color w:val="000000" w:themeColor="text1"/>
          <w:sz w:val="28"/>
          <w:szCs w:val="28"/>
          <w:lang w:eastAsia="ar-SA"/>
        </w:rPr>
        <w:t xml:space="preserve">         2. Доручити виконавчому апарату Рахівської міської ради організувати розроблення технічної документації із землеустрою щодо інвентаризації земельної  ділянки, земель комунальної власності територіальної громади Рахівської міської ради (код КВЦПЗ – 03.12) для будівництва та </w:t>
      </w:r>
      <w:r w:rsidRPr="00CF2417">
        <w:rPr>
          <w:rFonts w:ascii="Times New Roman" w:eastAsia="Times New Roman" w:hAnsi="Times New Roman" w:cs="Times New Roman"/>
          <w:color w:val="000000" w:themeColor="text1"/>
          <w:sz w:val="28"/>
          <w:szCs w:val="28"/>
          <w:lang w:eastAsia="ar-SA"/>
        </w:rPr>
        <w:lastRenderedPageBreak/>
        <w:t>обслуговування будівель закладів комунального обслуговування,  землі житлової та громадської забудови, встановивши точну площу проектною документацією, в межах населеного пункту міста Рахів, вулиця Б.Хмельницького, 209.</w:t>
      </w:r>
    </w:p>
    <w:p w:rsidR="005F2C54" w:rsidRPr="00CF2417" w:rsidRDefault="005F2C54"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3.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5F2C54" w:rsidRPr="00CF2417" w:rsidRDefault="005F2C54" w:rsidP="00CF2417">
      <w:pPr>
        <w:spacing w:after="0" w:line="240" w:lineRule="auto"/>
        <w:rPr>
          <w:rFonts w:ascii="Times New Roman" w:hAnsi="Times New Roman" w:cs="Times New Roman"/>
          <w:color w:val="000000" w:themeColor="text1"/>
          <w:sz w:val="28"/>
          <w:szCs w:val="28"/>
        </w:rPr>
      </w:pPr>
    </w:p>
    <w:p w:rsidR="00200154" w:rsidRPr="00CF2417" w:rsidRDefault="00200154" w:rsidP="00CF2417">
      <w:pPr>
        <w:spacing w:after="0" w:line="240" w:lineRule="auto"/>
        <w:rPr>
          <w:rFonts w:ascii="Times New Roman" w:hAnsi="Times New Roman" w:cs="Times New Roman"/>
          <w:color w:val="000000" w:themeColor="text1"/>
          <w:sz w:val="28"/>
          <w:szCs w:val="28"/>
        </w:rPr>
      </w:pPr>
    </w:p>
    <w:p w:rsidR="00200154" w:rsidRPr="00CF2417" w:rsidRDefault="00200154" w:rsidP="00CF2417">
      <w:pPr>
        <w:spacing w:after="0" w:line="240" w:lineRule="auto"/>
        <w:rPr>
          <w:rFonts w:ascii="Times New Roman" w:hAnsi="Times New Roman" w:cs="Times New Roman"/>
          <w:color w:val="000000" w:themeColor="text1"/>
          <w:sz w:val="28"/>
          <w:szCs w:val="28"/>
        </w:rPr>
      </w:pPr>
    </w:p>
    <w:p w:rsidR="00200154" w:rsidRPr="00CF2417" w:rsidRDefault="00200154"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200154" w:rsidRPr="00CF2417" w:rsidRDefault="00200154"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200154" w:rsidRPr="00CF2417" w:rsidRDefault="00200154"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p w:rsidR="0071104B" w:rsidRDefault="0071104B" w:rsidP="0071104B">
      <w:pPr>
        <w:spacing w:after="0" w:line="240" w:lineRule="auto"/>
        <w:jc w:val="right"/>
        <w:textAlignment w:val="baseline"/>
        <w:rPr>
          <w:rFonts w:ascii="Times New Roman" w:hAnsi="Times New Roman" w:cs="Times New Roman"/>
          <w:color w:val="000000" w:themeColor="text1"/>
          <w:sz w:val="28"/>
          <w:szCs w:val="28"/>
        </w:rPr>
      </w:pPr>
    </w:p>
    <w:p w:rsidR="00200154" w:rsidRPr="00CF2417" w:rsidRDefault="00200154"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716608" behindDoc="1" locked="0" layoutInCell="1" allowOverlap="1" wp14:anchorId="28E31E9D" wp14:editId="2C1A3558">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200154" w:rsidRPr="00CF2417" w:rsidRDefault="00200154" w:rsidP="00CF2417">
      <w:pPr>
        <w:spacing w:after="0" w:line="240" w:lineRule="auto"/>
        <w:jc w:val="right"/>
        <w:rPr>
          <w:rFonts w:ascii="Times New Roman" w:hAnsi="Times New Roman" w:cs="Times New Roman"/>
          <w:color w:val="000000" w:themeColor="text1"/>
          <w:sz w:val="28"/>
          <w:szCs w:val="28"/>
        </w:rPr>
      </w:pPr>
    </w:p>
    <w:p w:rsidR="00200154" w:rsidRPr="00CF2417" w:rsidRDefault="00200154"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200154" w:rsidRPr="00CF2417" w:rsidRDefault="00200154"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200154" w:rsidRPr="00CF2417" w:rsidRDefault="00200154"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200154" w:rsidRPr="00CF2417" w:rsidRDefault="00200154"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200154" w:rsidRPr="00CF2417" w:rsidRDefault="00200154"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200154" w:rsidRPr="00CF2417" w:rsidRDefault="00200154" w:rsidP="00CF2417">
      <w:pPr>
        <w:spacing w:after="0" w:line="240" w:lineRule="auto"/>
        <w:rPr>
          <w:rFonts w:ascii="Times New Roman" w:hAnsi="Times New Roman" w:cs="Times New Roman"/>
          <w:color w:val="000000" w:themeColor="text1"/>
          <w:sz w:val="28"/>
          <w:szCs w:val="28"/>
        </w:rPr>
      </w:pPr>
    </w:p>
    <w:p w:rsidR="00200154" w:rsidRPr="00CF2417" w:rsidRDefault="00200154"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200154" w:rsidRPr="00CF2417" w:rsidRDefault="00200154"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200154" w:rsidRPr="00CF2417" w:rsidRDefault="00200154"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від 24</w:t>
      </w:r>
      <w:r w:rsidR="0078355A" w:rsidRPr="00CF2417">
        <w:rPr>
          <w:rFonts w:ascii="Times New Roman" w:hAnsi="Times New Roman"/>
          <w:color w:val="000000" w:themeColor="text1"/>
          <w:sz w:val="28"/>
          <w:szCs w:val="28"/>
        </w:rPr>
        <w:t xml:space="preserve"> червня 2025 року  </w:t>
      </w:r>
      <w:r w:rsidR="0078355A" w:rsidRPr="00CF2417">
        <w:rPr>
          <w:rFonts w:ascii="Times New Roman" w:hAnsi="Times New Roman"/>
          <w:color w:val="000000" w:themeColor="text1"/>
          <w:sz w:val="28"/>
          <w:szCs w:val="28"/>
        </w:rPr>
        <w:tab/>
      </w:r>
      <w:r w:rsidR="0078355A" w:rsidRPr="00CF2417">
        <w:rPr>
          <w:rFonts w:ascii="Times New Roman" w:hAnsi="Times New Roman"/>
          <w:color w:val="000000" w:themeColor="text1"/>
          <w:sz w:val="28"/>
          <w:szCs w:val="28"/>
        </w:rPr>
        <w:tab/>
      </w:r>
      <w:r w:rsidR="0078355A" w:rsidRPr="00CF2417">
        <w:rPr>
          <w:rFonts w:ascii="Times New Roman" w:hAnsi="Times New Roman"/>
          <w:color w:val="000000" w:themeColor="text1"/>
          <w:sz w:val="28"/>
          <w:szCs w:val="28"/>
        </w:rPr>
        <w:tab/>
      </w:r>
      <w:r w:rsidR="0078355A" w:rsidRPr="00CF2417">
        <w:rPr>
          <w:rFonts w:ascii="Times New Roman" w:hAnsi="Times New Roman"/>
          <w:color w:val="000000" w:themeColor="text1"/>
          <w:sz w:val="28"/>
          <w:szCs w:val="28"/>
        </w:rPr>
        <w:tab/>
      </w:r>
      <w:r w:rsidR="0078355A" w:rsidRPr="00CF2417">
        <w:rPr>
          <w:rFonts w:ascii="Times New Roman" w:hAnsi="Times New Roman"/>
          <w:color w:val="000000" w:themeColor="text1"/>
          <w:sz w:val="28"/>
          <w:szCs w:val="28"/>
        </w:rPr>
        <w:tab/>
      </w:r>
      <w:r w:rsidR="0078355A" w:rsidRPr="00CF2417">
        <w:rPr>
          <w:rFonts w:ascii="Times New Roman" w:hAnsi="Times New Roman"/>
          <w:color w:val="000000" w:themeColor="text1"/>
          <w:sz w:val="28"/>
          <w:szCs w:val="28"/>
        </w:rPr>
        <w:tab/>
      </w:r>
      <w:r w:rsidR="0078355A" w:rsidRPr="00CF2417">
        <w:rPr>
          <w:rFonts w:ascii="Times New Roman" w:hAnsi="Times New Roman"/>
          <w:color w:val="000000" w:themeColor="text1"/>
          <w:sz w:val="28"/>
          <w:szCs w:val="28"/>
        </w:rPr>
        <w:tab/>
      </w:r>
      <w:r w:rsidR="0078355A" w:rsidRPr="00CF2417">
        <w:rPr>
          <w:rFonts w:ascii="Times New Roman" w:hAnsi="Times New Roman"/>
          <w:color w:val="000000" w:themeColor="text1"/>
          <w:sz w:val="28"/>
          <w:szCs w:val="28"/>
        </w:rPr>
        <w:tab/>
        <w:t>№1070</w:t>
      </w:r>
    </w:p>
    <w:p w:rsidR="00200154" w:rsidRPr="00CF2417" w:rsidRDefault="00200154"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200154" w:rsidRPr="00CF2417" w:rsidRDefault="00200154" w:rsidP="00CF2417">
      <w:pPr>
        <w:spacing w:after="0" w:line="240" w:lineRule="auto"/>
        <w:rPr>
          <w:rFonts w:ascii="Times New Roman" w:hAnsi="Times New Roman" w:cs="Times New Roman"/>
          <w:color w:val="000000" w:themeColor="text1"/>
          <w:sz w:val="28"/>
          <w:szCs w:val="28"/>
        </w:rPr>
      </w:pPr>
    </w:p>
    <w:p w:rsidR="005F2C54" w:rsidRPr="00CF2417" w:rsidRDefault="005F2C54" w:rsidP="00CF2417">
      <w:pPr>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Про надання дозволу на проведення</w:t>
      </w:r>
    </w:p>
    <w:p w:rsidR="005F2C54" w:rsidRPr="00CF2417" w:rsidRDefault="005F2C54" w:rsidP="00CF2417">
      <w:pPr>
        <w:spacing w:after="0" w:line="240" w:lineRule="auto"/>
        <w:outlineLvl w:val="0"/>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експертної грошової оцінки земельної ділянки</w:t>
      </w:r>
    </w:p>
    <w:p w:rsidR="005F2C54" w:rsidRPr="00CF2417" w:rsidRDefault="005F2C54" w:rsidP="00CF2417">
      <w:pPr>
        <w:tabs>
          <w:tab w:val="left" w:pos="6840"/>
        </w:tabs>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несільськогосподарського призначення,</w:t>
      </w:r>
    </w:p>
    <w:p w:rsidR="005F2C54" w:rsidRPr="00CF2417" w:rsidRDefault="005F2C54"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яка підлягає  продажу</w:t>
      </w:r>
    </w:p>
    <w:p w:rsidR="005F2C54" w:rsidRPr="00CF2417" w:rsidRDefault="005F2C54" w:rsidP="00CF2417">
      <w:pPr>
        <w:spacing w:after="0" w:line="240" w:lineRule="auto"/>
        <w:rPr>
          <w:rFonts w:ascii="Times New Roman" w:hAnsi="Times New Roman" w:cs="Times New Roman"/>
          <w:b/>
          <w:color w:val="000000" w:themeColor="text1"/>
          <w:sz w:val="28"/>
          <w:szCs w:val="28"/>
        </w:rPr>
      </w:pPr>
    </w:p>
    <w:p w:rsidR="005F2C54" w:rsidRPr="00CF2417" w:rsidRDefault="005F2C54"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Розглянувши заяву № К-468-П від 04.06.2025 р. громадянина </w:t>
      </w:r>
      <w:r w:rsidR="005F3B38">
        <w:rPr>
          <w:rFonts w:ascii="Times New Roman" w:hAnsi="Times New Roman" w:cs="Times New Roman"/>
          <w:color w:val="000000" w:themeColor="text1"/>
          <w:sz w:val="28"/>
          <w:szCs w:val="28"/>
        </w:rPr>
        <w:t>***** ***** *****</w:t>
      </w:r>
      <w:r w:rsidRPr="00CF2417">
        <w:rPr>
          <w:rFonts w:ascii="Times New Roman" w:hAnsi="Times New Roman" w:cs="Times New Roman"/>
          <w:color w:val="000000" w:themeColor="text1"/>
          <w:sz w:val="28"/>
          <w:szCs w:val="28"/>
        </w:rPr>
        <w:t xml:space="preserve">, мешканця міста </w:t>
      </w:r>
      <w:r w:rsidR="005F3B38">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вулиця </w:t>
      </w:r>
      <w:r w:rsidR="005F3B38">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w:t>
      </w:r>
      <w:r w:rsidR="005F3B38">
        <w:rPr>
          <w:rFonts w:ascii="Times New Roman" w:hAnsi="Times New Roman" w:cs="Times New Roman"/>
          <w:color w:val="000000" w:themeColor="text1"/>
          <w:sz w:val="28"/>
          <w:szCs w:val="28"/>
        </w:rPr>
        <w:t xml:space="preserve"> ***</w:t>
      </w:r>
      <w:r w:rsidRPr="00CF2417">
        <w:rPr>
          <w:rFonts w:ascii="Times New Roman" w:hAnsi="Times New Roman" w:cs="Times New Roman"/>
          <w:color w:val="000000" w:themeColor="text1"/>
          <w:sz w:val="28"/>
          <w:szCs w:val="28"/>
        </w:rPr>
        <w:t>, Рахівського району, Закарпатської області,  про надання дозволу на проведення експертної грошової оцінки земельної ділянки несільськогосподарського призначення, яка підлягає продажу, керуючись статями 12, 122, 127, 128, 134 Земельного кодексу України,  Закону України «Про Землеустрій  та пунктом 34 частини першої статті 26 Закону України «Про місцеве самоврядування в Україні», враховуючи рекомендації рішення постійної комісії з питань регулювання земельних відносин та містобудування, Рахівська міська рада</w:t>
      </w:r>
    </w:p>
    <w:p w:rsidR="005F2C54" w:rsidRPr="00CF2417" w:rsidRDefault="005F2C54" w:rsidP="00CF2417">
      <w:pPr>
        <w:spacing w:after="0" w:line="240" w:lineRule="auto"/>
        <w:jc w:val="center"/>
        <w:rPr>
          <w:rFonts w:ascii="Times New Roman" w:hAnsi="Times New Roman" w:cs="Times New Roman"/>
          <w:color w:val="000000" w:themeColor="text1"/>
          <w:sz w:val="28"/>
          <w:szCs w:val="28"/>
        </w:rPr>
      </w:pPr>
    </w:p>
    <w:p w:rsidR="005F2C54" w:rsidRPr="00CF2417" w:rsidRDefault="005F2C54"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В И Р І Ш И Л А:</w:t>
      </w:r>
    </w:p>
    <w:p w:rsidR="005F2C54" w:rsidRPr="00CF2417" w:rsidRDefault="005F2C54" w:rsidP="00CF2417">
      <w:pPr>
        <w:spacing w:after="0" w:line="240" w:lineRule="auto"/>
        <w:jc w:val="center"/>
        <w:rPr>
          <w:rFonts w:ascii="Times New Roman" w:hAnsi="Times New Roman" w:cs="Times New Roman"/>
          <w:color w:val="000000" w:themeColor="text1"/>
          <w:sz w:val="28"/>
          <w:szCs w:val="28"/>
        </w:rPr>
      </w:pPr>
    </w:p>
    <w:p w:rsidR="005F2C54" w:rsidRPr="00CF2417" w:rsidRDefault="005F2C54" w:rsidP="00CF2417">
      <w:pPr>
        <w:spacing w:after="0" w:line="240" w:lineRule="auto"/>
        <w:ind w:firstLine="708"/>
        <w:jc w:val="both"/>
        <w:outlineLvl w:val="0"/>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1. Надати дозвіл на проведення експертної грошової оцінки земельної  ділянки несільськогосподарського призначення (кадастровий номер – </w:t>
      </w:r>
      <w:r w:rsidR="005F3B38">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площею – 0,0030 га  д</w:t>
      </w:r>
      <w:r w:rsidRPr="00CF2417">
        <w:rPr>
          <w:rFonts w:ascii="Times New Roman" w:hAnsi="Times New Roman" w:cs="Times New Roman"/>
          <w:color w:val="000000" w:themeColor="text1"/>
          <w:sz w:val="28"/>
          <w:szCs w:val="28"/>
          <w:shd w:val="clear" w:color="auto" w:fill="FFFFFF"/>
        </w:rPr>
        <w:t xml:space="preserve">ля будівництва та обслуговування будівель торгівлі </w:t>
      </w:r>
      <w:r w:rsidRPr="00CF2417">
        <w:rPr>
          <w:rFonts w:ascii="Times New Roman" w:hAnsi="Times New Roman" w:cs="Times New Roman"/>
          <w:color w:val="000000" w:themeColor="text1"/>
          <w:sz w:val="28"/>
          <w:szCs w:val="28"/>
        </w:rPr>
        <w:t xml:space="preserve">(категорія земель – землі житлової та  громадської забудови, код КВЦПЗ - 03.07), яка розташована  за адресою: місто </w:t>
      </w:r>
      <w:r w:rsidR="005F3B38">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вулиця </w:t>
      </w:r>
      <w:r w:rsidR="005F3B38">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w:t>
      </w:r>
      <w:r w:rsidR="005F3B38">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Закарпатської області, що підлягає продажу громадянину </w:t>
      </w:r>
      <w:r w:rsidR="005F3B38">
        <w:rPr>
          <w:rFonts w:ascii="Times New Roman" w:hAnsi="Times New Roman" w:cs="Times New Roman"/>
          <w:color w:val="000000" w:themeColor="text1"/>
          <w:sz w:val="28"/>
          <w:szCs w:val="28"/>
        </w:rPr>
        <w:t>***** ***** *****</w:t>
      </w:r>
      <w:r w:rsidRPr="00CF2417">
        <w:rPr>
          <w:rFonts w:ascii="Times New Roman" w:hAnsi="Times New Roman" w:cs="Times New Roman"/>
          <w:color w:val="000000" w:themeColor="text1"/>
          <w:sz w:val="28"/>
          <w:szCs w:val="28"/>
        </w:rPr>
        <w:t xml:space="preserve">, мешканцю міста </w:t>
      </w:r>
      <w:r w:rsidR="005F3B38">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вулиця </w:t>
      </w:r>
      <w:r w:rsidR="005F3B38">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w:t>
      </w:r>
      <w:r w:rsidR="005F3B38">
        <w:rPr>
          <w:rFonts w:ascii="Times New Roman" w:hAnsi="Times New Roman" w:cs="Times New Roman"/>
          <w:color w:val="000000" w:themeColor="text1"/>
          <w:sz w:val="28"/>
          <w:szCs w:val="28"/>
        </w:rPr>
        <w:t xml:space="preserve"> ***</w:t>
      </w:r>
      <w:r w:rsidRPr="00CF2417">
        <w:rPr>
          <w:rFonts w:ascii="Times New Roman" w:hAnsi="Times New Roman" w:cs="Times New Roman"/>
          <w:color w:val="000000" w:themeColor="text1"/>
          <w:sz w:val="28"/>
          <w:szCs w:val="28"/>
        </w:rPr>
        <w:t>, Рахівського району, Закарпатської області.</w:t>
      </w:r>
    </w:p>
    <w:p w:rsidR="005F2C54" w:rsidRPr="00CF2417" w:rsidRDefault="005F2C54" w:rsidP="00CF2417">
      <w:pPr>
        <w:spacing w:after="0" w:line="240" w:lineRule="auto"/>
        <w:ind w:firstLine="708"/>
        <w:jc w:val="both"/>
        <w:outlineLvl w:val="0"/>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2. Громадянину </w:t>
      </w:r>
      <w:r w:rsidR="005F3B38">
        <w:rPr>
          <w:rFonts w:ascii="Times New Roman" w:hAnsi="Times New Roman" w:cs="Times New Roman"/>
          <w:color w:val="000000" w:themeColor="text1"/>
          <w:sz w:val="28"/>
          <w:szCs w:val="28"/>
        </w:rPr>
        <w:t>***** ***** *****</w:t>
      </w:r>
      <w:r w:rsidRPr="00CF2417">
        <w:rPr>
          <w:rFonts w:ascii="Times New Roman" w:hAnsi="Times New Roman" w:cs="Times New Roman"/>
          <w:color w:val="000000" w:themeColor="text1"/>
          <w:sz w:val="28"/>
          <w:szCs w:val="28"/>
        </w:rPr>
        <w:t xml:space="preserve"> укласти з міською радою договір про оплату авансового внеску в рахунок оплати ціни продажу земельної ділянки, оскільки фінансування робіт з проведення експертної грошової оцінки земельної ділянки здійснюється за рахунок коштів сплаченого покупцем авансу, що не може бути  більшим ніж 20 відсотків вартості земельної ділянки, визначеної за нормативною грошовою оцінкою земельної ділянки. </w:t>
      </w:r>
    </w:p>
    <w:p w:rsidR="0078355A" w:rsidRPr="00CF2417" w:rsidRDefault="0078355A" w:rsidP="00CF2417">
      <w:pPr>
        <w:spacing w:after="0" w:line="240" w:lineRule="auto"/>
        <w:ind w:firstLine="708"/>
        <w:jc w:val="both"/>
        <w:rPr>
          <w:rFonts w:ascii="Times New Roman" w:hAnsi="Times New Roman" w:cs="Times New Roman"/>
          <w:color w:val="000000" w:themeColor="text1"/>
          <w:sz w:val="28"/>
          <w:szCs w:val="28"/>
        </w:rPr>
      </w:pPr>
    </w:p>
    <w:p w:rsidR="0078355A" w:rsidRPr="00CF2417" w:rsidRDefault="0078355A" w:rsidP="00CF2417">
      <w:pPr>
        <w:spacing w:after="0" w:line="240" w:lineRule="auto"/>
        <w:ind w:firstLine="708"/>
        <w:jc w:val="both"/>
        <w:rPr>
          <w:rFonts w:ascii="Times New Roman" w:hAnsi="Times New Roman" w:cs="Times New Roman"/>
          <w:color w:val="000000" w:themeColor="text1"/>
          <w:sz w:val="28"/>
          <w:szCs w:val="28"/>
        </w:rPr>
      </w:pPr>
    </w:p>
    <w:p w:rsidR="005F2C54" w:rsidRPr="00CF2417" w:rsidRDefault="005F2C54"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3. Конкурсній комісії провести конкурс по конкурсному відбору суб’єктів оціночної діяльності у сфері оцінки земель та виконавців робіт із землеустрою з метою визначення ринкової вартості земельної ділянки, що підлягає продажу відповідно до затвердженого положення. </w:t>
      </w:r>
    </w:p>
    <w:p w:rsidR="005F2C54" w:rsidRPr="00CF2417" w:rsidRDefault="005F2C54"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4.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5F2C54" w:rsidRPr="00CF2417" w:rsidRDefault="005F2C54" w:rsidP="00CF2417">
      <w:pPr>
        <w:spacing w:after="0" w:line="240" w:lineRule="auto"/>
        <w:jc w:val="both"/>
        <w:rPr>
          <w:rFonts w:ascii="Times New Roman" w:hAnsi="Times New Roman" w:cs="Times New Roman"/>
          <w:color w:val="000000" w:themeColor="text1"/>
          <w:sz w:val="28"/>
          <w:szCs w:val="28"/>
        </w:rPr>
      </w:pPr>
    </w:p>
    <w:p w:rsidR="005F2C54" w:rsidRPr="00CF2417" w:rsidRDefault="005F2C54" w:rsidP="00CF2417">
      <w:pPr>
        <w:spacing w:after="0" w:line="240" w:lineRule="auto"/>
        <w:jc w:val="both"/>
        <w:rPr>
          <w:rFonts w:ascii="Times New Roman" w:hAnsi="Times New Roman" w:cs="Times New Roman"/>
          <w:color w:val="000000" w:themeColor="text1"/>
          <w:sz w:val="28"/>
          <w:szCs w:val="28"/>
        </w:rPr>
      </w:pPr>
    </w:p>
    <w:p w:rsidR="005F2C54" w:rsidRPr="00CF2417" w:rsidRDefault="005F2C54" w:rsidP="00CF2417">
      <w:pPr>
        <w:spacing w:after="0" w:line="240" w:lineRule="auto"/>
        <w:jc w:val="both"/>
        <w:rPr>
          <w:rFonts w:ascii="Times New Roman" w:hAnsi="Times New Roman" w:cs="Times New Roman"/>
          <w:color w:val="000000" w:themeColor="text1"/>
          <w:sz w:val="28"/>
          <w:szCs w:val="28"/>
        </w:rPr>
      </w:pPr>
    </w:p>
    <w:p w:rsidR="0078355A" w:rsidRPr="00CF2417" w:rsidRDefault="0078355A"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78355A" w:rsidRPr="00CF2417" w:rsidRDefault="0078355A"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78355A" w:rsidRPr="00CF2417" w:rsidRDefault="0078355A"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p w:rsidR="005F2C54" w:rsidRPr="00CF2417" w:rsidRDefault="005F2C54" w:rsidP="00CF2417">
      <w:pPr>
        <w:spacing w:after="0" w:line="240" w:lineRule="auto"/>
        <w:rPr>
          <w:rFonts w:ascii="Times New Roman" w:hAnsi="Times New Roman" w:cs="Times New Roman"/>
          <w:color w:val="000000" w:themeColor="text1"/>
          <w:sz w:val="28"/>
          <w:szCs w:val="28"/>
        </w:rPr>
      </w:pPr>
    </w:p>
    <w:p w:rsidR="0078355A" w:rsidRPr="00CF2417" w:rsidRDefault="0078355A"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                                                                                                                     </w:t>
      </w:r>
    </w:p>
    <w:p w:rsidR="0078355A" w:rsidRPr="00CF2417" w:rsidRDefault="0078355A"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718656" behindDoc="1" locked="0" layoutInCell="1" allowOverlap="1" wp14:anchorId="047D2F50" wp14:editId="518CC855">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78355A" w:rsidRPr="00CF2417" w:rsidRDefault="0078355A" w:rsidP="00CF2417">
      <w:pPr>
        <w:spacing w:after="0" w:line="240" w:lineRule="auto"/>
        <w:jc w:val="right"/>
        <w:rPr>
          <w:rFonts w:ascii="Times New Roman" w:hAnsi="Times New Roman" w:cs="Times New Roman"/>
          <w:color w:val="000000" w:themeColor="text1"/>
          <w:sz w:val="28"/>
          <w:szCs w:val="28"/>
        </w:rPr>
      </w:pPr>
    </w:p>
    <w:p w:rsidR="0078355A" w:rsidRPr="00CF2417" w:rsidRDefault="0078355A"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78355A" w:rsidRPr="00CF2417" w:rsidRDefault="0078355A"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78355A" w:rsidRPr="00CF2417" w:rsidRDefault="0078355A"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78355A" w:rsidRPr="00CF2417" w:rsidRDefault="0078355A"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78355A" w:rsidRPr="00CF2417" w:rsidRDefault="0078355A"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78355A" w:rsidRPr="00CF2417" w:rsidRDefault="0078355A" w:rsidP="00CF2417">
      <w:pPr>
        <w:spacing w:after="0" w:line="240" w:lineRule="auto"/>
        <w:rPr>
          <w:rFonts w:ascii="Times New Roman" w:hAnsi="Times New Roman" w:cs="Times New Roman"/>
          <w:color w:val="000000" w:themeColor="text1"/>
          <w:sz w:val="28"/>
          <w:szCs w:val="28"/>
        </w:rPr>
      </w:pPr>
    </w:p>
    <w:p w:rsidR="0078355A" w:rsidRPr="00CF2417" w:rsidRDefault="0078355A"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78355A" w:rsidRPr="00CF2417" w:rsidRDefault="0078355A"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78355A" w:rsidRPr="00CF2417" w:rsidRDefault="0078355A"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№1071</w:t>
      </w:r>
    </w:p>
    <w:p w:rsidR="0078355A" w:rsidRPr="00CF2417" w:rsidRDefault="0078355A"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78355A" w:rsidRPr="00CF2417" w:rsidRDefault="0078355A" w:rsidP="00CF2417">
      <w:pPr>
        <w:spacing w:after="0" w:line="240" w:lineRule="auto"/>
        <w:rPr>
          <w:rFonts w:ascii="Times New Roman" w:hAnsi="Times New Roman" w:cs="Times New Roman"/>
          <w:color w:val="000000" w:themeColor="text1"/>
          <w:sz w:val="28"/>
          <w:szCs w:val="28"/>
        </w:rPr>
      </w:pPr>
    </w:p>
    <w:p w:rsidR="005F2C54" w:rsidRPr="00CF2417" w:rsidRDefault="005F2C54"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Про надання дозволу на розроблення </w:t>
      </w:r>
    </w:p>
    <w:p w:rsidR="005F2C54" w:rsidRPr="00CF2417" w:rsidRDefault="005F2C54"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проектів землеустрою щодо відведення </w:t>
      </w:r>
    </w:p>
    <w:p w:rsidR="005F2C54" w:rsidRPr="00CF2417" w:rsidRDefault="005F2C54"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земельних  ділянок з метою передачі в оренду</w:t>
      </w:r>
    </w:p>
    <w:p w:rsidR="005F2C54" w:rsidRPr="00CF2417" w:rsidRDefault="005F2C54" w:rsidP="00CF2417">
      <w:pPr>
        <w:spacing w:after="0" w:line="240" w:lineRule="auto"/>
        <w:rPr>
          <w:rFonts w:ascii="Times New Roman" w:hAnsi="Times New Roman" w:cs="Times New Roman"/>
          <w:color w:val="000000" w:themeColor="text1"/>
          <w:sz w:val="28"/>
          <w:szCs w:val="28"/>
        </w:rPr>
      </w:pPr>
    </w:p>
    <w:p w:rsidR="005F2C54" w:rsidRPr="00CF2417" w:rsidRDefault="005F2C54" w:rsidP="00CF2417">
      <w:pPr>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ab/>
        <w:t xml:space="preserve">Розглянувши заяви фізичних осіб про надання дозволу на розроблення проекту землеустрою щодо відведення земельної ділянки для розміщення та експлуатації об’єктів і споруд електронних комунікацій, з метою передачі в оренду, керуючись ст.24 Закону України «Про регулювання містобудівної діяльності» ст.12, 93, 123, п.2 ст. 134 Земельного кодексу України та пунктом 34 частини першої статті 26 Закону України «Про місцеве самоврядування в Україні», враховуючи рекомендації рішення постійної комісії з питань регулювання земельних відносин та містобудування, Рахівська міська  рада </w:t>
      </w:r>
    </w:p>
    <w:p w:rsidR="0078355A" w:rsidRPr="00CF2417" w:rsidRDefault="0078355A" w:rsidP="00CF2417">
      <w:pPr>
        <w:spacing w:after="0" w:line="240" w:lineRule="auto"/>
        <w:jc w:val="both"/>
        <w:rPr>
          <w:rFonts w:ascii="Times New Roman" w:hAnsi="Times New Roman" w:cs="Times New Roman"/>
          <w:color w:val="000000" w:themeColor="text1"/>
          <w:sz w:val="28"/>
          <w:szCs w:val="28"/>
        </w:rPr>
      </w:pPr>
    </w:p>
    <w:p w:rsidR="005F2C54" w:rsidRPr="00CF2417" w:rsidRDefault="005F2C54"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В И Р І Ш И Л А:</w:t>
      </w:r>
    </w:p>
    <w:p w:rsidR="005F2C54" w:rsidRPr="00CF2417" w:rsidRDefault="005F2C54" w:rsidP="00CF2417">
      <w:pPr>
        <w:spacing w:after="0" w:line="240" w:lineRule="auto"/>
        <w:jc w:val="center"/>
        <w:rPr>
          <w:rFonts w:ascii="Times New Roman" w:hAnsi="Times New Roman" w:cs="Times New Roman"/>
          <w:color w:val="000000" w:themeColor="text1"/>
          <w:sz w:val="28"/>
          <w:szCs w:val="28"/>
        </w:rPr>
      </w:pPr>
    </w:p>
    <w:p w:rsidR="005F2C54" w:rsidRPr="00CF2417" w:rsidRDefault="005F2C54"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1. Надати дозвіл громадянину </w:t>
      </w:r>
      <w:r w:rsidR="00C9172C">
        <w:rPr>
          <w:rFonts w:ascii="Times New Roman" w:hAnsi="Times New Roman" w:cs="Times New Roman"/>
          <w:color w:val="000000" w:themeColor="text1"/>
          <w:sz w:val="28"/>
          <w:szCs w:val="28"/>
        </w:rPr>
        <w:t>***** ***** *****</w:t>
      </w:r>
      <w:r w:rsidRPr="00CF2417">
        <w:rPr>
          <w:rFonts w:ascii="Times New Roman" w:hAnsi="Times New Roman" w:cs="Times New Roman"/>
          <w:color w:val="000000" w:themeColor="text1"/>
          <w:sz w:val="28"/>
          <w:szCs w:val="28"/>
        </w:rPr>
        <w:t xml:space="preserve">, мешканцю міста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вулиця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будинок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квартира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Закарпатської області, на розроблення проекту землеустрою щодо відведення земельної ділянки орієнтовною площею 0,3823 га </w:t>
      </w:r>
      <w:r w:rsidRPr="00CF2417">
        <w:rPr>
          <w:rFonts w:ascii="Times New Roman" w:hAnsi="Times New Roman" w:cs="Times New Roman"/>
          <w:color w:val="000000" w:themeColor="text1"/>
          <w:sz w:val="28"/>
          <w:szCs w:val="28"/>
          <w:shd w:val="clear" w:color="auto" w:fill="FFFFFF"/>
        </w:rPr>
        <w:t>для будівництва та обслуговування інших будівель громадської забудови</w:t>
      </w:r>
      <w:r w:rsidRPr="00CF2417">
        <w:rPr>
          <w:rFonts w:ascii="Times New Roman" w:hAnsi="Times New Roman" w:cs="Times New Roman"/>
          <w:color w:val="000000" w:themeColor="text1"/>
          <w:sz w:val="28"/>
          <w:szCs w:val="28"/>
        </w:rPr>
        <w:t xml:space="preserve"> (код КВЦПЗ – 03.15), яка розташована за адресою: місто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вулиця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w:t>
      </w:r>
      <w:r w:rsidR="00C9172C">
        <w:rPr>
          <w:rFonts w:ascii="Times New Roman" w:hAnsi="Times New Roman" w:cs="Times New Roman"/>
          <w:color w:val="000000" w:themeColor="text1"/>
          <w:sz w:val="28"/>
          <w:szCs w:val="28"/>
        </w:rPr>
        <w:t xml:space="preserve"> ***</w:t>
      </w:r>
      <w:r w:rsidRPr="00CF2417">
        <w:rPr>
          <w:rFonts w:ascii="Times New Roman" w:hAnsi="Times New Roman" w:cs="Times New Roman"/>
          <w:color w:val="000000" w:themeColor="text1"/>
          <w:sz w:val="28"/>
          <w:szCs w:val="28"/>
        </w:rPr>
        <w:t xml:space="preserve">, Рахівського району, Закарпатської області з метою передачі в оренду. На земельній ділянці розташована нежитлова будівля, </w:t>
      </w:r>
      <w:proofErr w:type="spellStart"/>
      <w:r w:rsidRPr="00CF2417">
        <w:rPr>
          <w:rFonts w:ascii="Times New Roman" w:hAnsi="Times New Roman" w:cs="Times New Roman"/>
          <w:color w:val="000000" w:themeColor="text1"/>
          <w:sz w:val="28"/>
          <w:szCs w:val="28"/>
        </w:rPr>
        <w:t>адмінбудівля</w:t>
      </w:r>
      <w:proofErr w:type="spellEnd"/>
      <w:r w:rsidRPr="00CF2417">
        <w:rPr>
          <w:rFonts w:ascii="Times New Roman" w:hAnsi="Times New Roman" w:cs="Times New Roman"/>
          <w:color w:val="000000" w:themeColor="text1"/>
          <w:sz w:val="28"/>
          <w:szCs w:val="28"/>
        </w:rPr>
        <w:t xml:space="preserve"> (Витяг із Державного реєстру речових прав, номер відомостей про речове право: 59918973 від 16.05.2025 р.).</w:t>
      </w:r>
    </w:p>
    <w:p w:rsidR="005F2C54" w:rsidRPr="00CF2417" w:rsidRDefault="005F2C54"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1.1. Громадянину </w:t>
      </w:r>
      <w:r w:rsidR="00C9172C">
        <w:rPr>
          <w:rFonts w:ascii="Times New Roman" w:hAnsi="Times New Roman" w:cs="Times New Roman"/>
          <w:color w:val="000000" w:themeColor="text1"/>
          <w:sz w:val="28"/>
          <w:szCs w:val="28"/>
        </w:rPr>
        <w:t>***** ***** *****</w:t>
      </w:r>
      <w:r w:rsidRPr="00CF2417">
        <w:rPr>
          <w:rFonts w:ascii="Times New Roman" w:hAnsi="Times New Roman" w:cs="Times New Roman"/>
          <w:color w:val="000000" w:themeColor="text1"/>
          <w:sz w:val="28"/>
          <w:szCs w:val="28"/>
        </w:rPr>
        <w:t xml:space="preserve"> в установленому законом порядку виготовити проект землеустрою щодо відведення земельної ділянки, та подати на розгляд сесії міської ради. </w:t>
      </w:r>
    </w:p>
    <w:p w:rsidR="005F2C54" w:rsidRPr="00CF2417" w:rsidRDefault="005F2C54"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2. Надати дозвіл громадянину </w:t>
      </w:r>
      <w:r w:rsidR="00C9172C">
        <w:rPr>
          <w:rFonts w:ascii="Times New Roman" w:hAnsi="Times New Roman" w:cs="Times New Roman"/>
          <w:color w:val="000000" w:themeColor="text1"/>
          <w:sz w:val="28"/>
          <w:szCs w:val="28"/>
        </w:rPr>
        <w:t>***** ***** *****</w:t>
      </w:r>
      <w:r w:rsidRPr="00CF2417">
        <w:rPr>
          <w:rFonts w:ascii="Times New Roman" w:hAnsi="Times New Roman" w:cs="Times New Roman"/>
          <w:color w:val="000000" w:themeColor="text1"/>
          <w:sz w:val="28"/>
          <w:szCs w:val="28"/>
        </w:rPr>
        <w:t xml:space="preserve">, мешканцю міста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вулиця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будинок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квартира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Закарпатської області, на розроблення проекту землеустрою щодо відведення земельної ділянки орієнтовною площею 0,4913 га </w:t>
      </w:r>
      <w:r w:rsidRPr="00CF2417">
        <w:rPr>
          <w:rFonts w:ascii="Times New Roman" w:hAnsi="Times New Roman" w:cs="Times New Roman"/>
          <w:color w:val="000000" w:themeColor="text1"/>
          <w:sz w:val="28"/>
          <w:szCs w:val="28"/>
          <w:shd w:val="clear" w:color="auto" w:fill="FFFFFF"/>
        </w:rPr>
        <w:t xml:space="preserve">для розміщення та експлуатації основних, </w:t>
      </w:r>
      <w:r w:rsidRPr="00CF2417">
        <w:rPr>
          <w:rFonts w:ascii="Times New Roman" w:hAnsi="Times New Roman" w:cs="Times New Roman"/>
          <w:color w:val="000000" w:themeColor="text1"/>
          <w:sz w:val="28"/>
          <w:szCs w:val="28"/>
          <w:shd w:val="clear" w:color="auto" w:fill="FFFFFF"/>
        </w:rPr>
        <w:lastRenderedPageBreak/>
        <w:t>підсобних і допоміжних будівель та споруд підприємств переробної, машинобудівної та іншої промисловості</w:t>
      </w:r>
      <w:r w:rsidRPr="00CF2417">
        <w:rPr>
          <w:rFonts w:ascii="Times New Roman" w:hAnsi="Times New Roman" w:cs="Times New Roman"/>
          <w:color w:val="000000" w:themeColor="text1"/>
          <w:sz w:val="28"/>
          <w:szCs w:val="28"/>
        </w:rPr>
        <w:t xml:space="preserve"> (код КВЦПЗ – 11.02), яка розташована за адресою: місто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вулиця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w:t>
      </w:r>
      <w:r w:rsidR="00C9172C">
        <w:rPr>
          <w:rFonts w:ascii="Times New Roman" w:hAnsi="Times New Roman" w:cs="Times New Roman"/>
          <w:color w:val="000000" w:themeColor="text1"/>
          <w:sz w:val="28"/>
          <w:szCs w:val="28"/>
        </w:rPr>
        <w:t xml:space="preserve"> ***</w:t>
      </w:r>
      <w:r w:rsidRPr="00CF2417">
        <w:rPr>
          <w:rFonts w:ascii="Times New Roman" w:hAnsi="Times New Roman" w:cs="Times New Roman"/>
          <w:color w:val="000000" w:themeColor="text1"/>
          <w:sz w:val="28"/>
          <w:szCs w:val="28"/>
        </w:rPr>
        <w:t>, Рахівського району, Закарпатської області з метою передачі в оренду. На земельній ділянці розташована нежитлова будівля, матеріальний склад (Витяг із Державного реєстру речових прав, номер відомостей про речове право: 59919468 від 16.05.2025 р.).</w:t>
      </w:r>
    </w:p>
    <w:p w:rsidR="005F2C54" w:rsidRPr="00CF2417" w:rsidRDefault="005F2C54"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2.1. Громадянину </w:t>
      </w:r>
      <w:r w:rsidR="00C9172C">
        <w:rPr>
          <w:rFonts w:ascii="Times New Roman" w:hAnsi="Times New Roman" w:cs="Times New Roman"/>
          <w:color w:val="000000" w:themeColor="text1"/>
          <w:sz w:val="28"/>
          <w:szCs w:val="28"/>
        </w:rPr>
        <w:t>***** ***** *****</w:t>
      </w:r>
      <w:r w:rsidRPr="00CF2417">
        <w:rPr>
          <w:rFonts w:ascii="Times New Roman" w:hAnsi="Times New Roman" w:cs="Times New Roman"/>
          <w:color w:val="000000" w:themeColor="text1"/>
          <w:sz w:val="28"/>
          <w:szCs w:val="28"/>
        </w:rPr>
        <w:t xml:space="preserve"> в установленому законом порядку виготовити проект землеустрою щодо відведення земельної ділянки, та подати на розгляд сесії міської ради. </w:t>
      </w:r>
    </w:p>
    <w:p w:rsidR="005F2C54" w:rsidRPr="00CF2417" w:rsidRDefault="005F2C54"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3. Надати дозвіл громадянину </w:t>
      </w:r>
      <w:r w:rsidR="00C9172C">
        <w:rPr>
          <w:rFonts w:ascii="Times New Roman" w:hAnsi="Times New Roman" w:cs="Times New Roman"/>
          <w:color w:val="000000" w:themeColor="text1"/>
          <w:sz w:val="28"/>
          <w:szCs w:val="28"/>
        </w:rPr>
        <w:t>***** ***** *****</w:t>
      </w:r>
      <w:r w:rsidRPr="00CF2417">
        <w:rPr>
          <w:rFonts w:ascii="Times New Roman" w:hAnsi="Times New Roman" w:cs="Times New Roman"/>
          <w:color w:val="000000" w:themeColor="text1"/>
          <w:sz w:val="28"/>
          <w:szCs w:val="28"/>
        </w:rPr>
        <w:t xml:space="preserve">, мешканцю села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вулиця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w:t>
      </w:r>
      <w:r w:rsidR="00C9172C">
        <w:rPr>
          <w:rFonts w:ascii="Times New Roman" w:hAnsi="Times New Roman" w:cs="Times New Roman"/>
          <w:color w:val="000000" w:themeColor="text1"/>
          <w:sz w:val="28"/>
          <w:szCs w:val="28"/>
        </w:rPr>
        <w:t xml:space="preserve"> ***</w:t>
      </w:r>
      <w:r w:rsidRPr="00CF2417">
        <w:rPr>
          <w:rFonts w:ascii="Times New Roman" w:hAnsi="Times New Roman" w:cs="Times New Roman"/>
          <w:color w:val="000000" w:themeColor="text1"/>
          <w:sz w:val="28"/>
          <w:szCs w:val="28"/>
        </w:rPr>
        <w:t xml:space="preserve">, Закарпатської області, на розроблення проекту землеустрою щодо відведення земельної ділянки орієнтовною площею 0,0089 га </w:t>
      </w:r>
      <w:r w:rsidRPr="00CF2417">
        <w:rPr>
          <w:rFonts w:ascii="Times New Roman" w:hAnsi="Times New Roman" w:cs="Times New Roman"/>
          <w:color w:val="000000" w:themeColor="text1"/>
          <w:sz w:val="28"/>
          <w:szCs w:val="28"/>
          <w:shd w:val="clear" w:color="auto" w:fill="FFFFFF"/>
        </w:rPr>
        <w:t xml:space="preserve">для будівництва та обслуговування будівель торгівлі </w:t>
      </w:r>
      <w:r w:rsidRPr="00CF2417">
        <w:rPr>
          <w:rFonts w:ascii="Times New Roman" w:hAnsi="Times New Roman" w:cs="Times New Roman"/>
          <w:color w:val="000000" w:themeColor="text1"/>
          <w:sz w:val="28"/>
          <w:szCs w:val="28"/>
        </w:rPr>
        <w:t xml:space="preserve">(код КВЦПЗ – 03.07), яка розташована за адресою: село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вулиця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Рахівського району, Закарпатської області з метою передачі в оренду. На земельній ділянці розташована нежитлова будівля (Витяг із Державного реєстру речових прав, номер відомостей про речове право: 60355589 від 17.06.2025 р.).</w:t>
      </w:r>
    </w:p>
    <w:p w:rsidR="005F2C54" w:rsidRPr="00CF2417" w:rsidRDefault="005F2C54"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3.1. Громадянину </w:t>
      </w:r>
      <w:r w:rsidR="00C9172C">
        <w:rPr>
          <w:rFonts w:ascii="Times New Roman" w:hAnsi="Times New Roman" w:cs="Times New Roman"/>
          <w:color w:val="000000" w:themeColor="text1"/>
          <w:sz w:val="28"/>
          <w:szCs w:val="28"/>
        </w:rPr>
        <w:t>***** ***** *****</w:t>
      </w:r>
      <w:r w:rsidRPr="00CF2417">
        <w:rPr>
          <w:rFonts w:ascii="Times New Roman" w:hAnsi="Times New Roman" w:cs="Times New Roman"/>
          <w:color w:val="000000" w:themeColor="text1"/>
          <w:sz w:val="28"/>
          <w:szCs w:val="28"/>
        </w:rPr>
        <w:t xml:space="preserve"> в установленому законом порядку виготовити проект землеустрою щодо відведення земельної ділянки, та подати на розгляд сесії міської ради. </w:t>
      </w:r>
    </w:p>
    <w:p w:rsidR="005F2C54" w:rsidRPr="00CF2417" w:rsidRDefault="005F2C54"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4. Надати дозвіл громадянину </w:t>
      </w:r>
      <w:r w:rsidR="00C9172C">
        <w:rPr>
          <w:rFonts w:ascii="Times New Roman" w:hAnsi="Times New Roman" w:cs="Times New Roman"/>
          <w:color w:val="000000" w:themeColor="text1"/>
          <w:sz w:val="28"/>
          <w:szCs w:val="28"/>
        </w:rPr>
        <w:t>***** ***** *****</w:t>
      </w:r>
      <w:r w:rsidRPr="00CF2417">
        <w:rPr>
          <w:rFonts w:ascii="Times New Roman" w:hAnsi="Times New Roman" w:cs="Times New Roman"/>
          <w:color w:val="000000" w:themeColor="text1"/>
          <w:sz w:val="28"/>
          <w:szCs w:val="28"/>
        </w:rPr>
        <w:t xml:space="preserve">, мешканцю села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вулиця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w:t>
      </w:r>
      <w:r w:rsidR="00C9172C">
        <w:rPr>
          <w:rFonts w:ascii="Times New Roman" w:hAnsi="Times New Roman" w:cs="Times New Roman"/>
          <w:color w:val="000000" w:themeColor="text1"/>
          <w:sz w:val="28"/>
          <w:szCs w:val="28"/>
        </w:rPr>
        <w:t xml:space="preserve"> ***</w:t>
      </w:r>
      <w:r w:rsidRPr="00CF2417">
        <w:rPr>
          <w:rFonts w:ascii="Times New Roman" w:hAnsi="Times New Roman" w:cs="Times New Roman"/>
          <w:color w:val="000000" w:themeColor="text1"/>
          <w:sz w:val="28"/>
          <w:szCs w:val="28"/>
        </w:rPr>
        <w:t xml:space="preserve">, Закарпатської області, на розроблення проекту землеустрою щодо відведення земельної ділянки орієнтовною площею 0,0045 га </w:t>
      </w:r>
      <w:r w:rsidRPr="00CF2417">
        <w:rPr>
          <w:rFonts w:ascii="Times New Roman" w:hAnsi="Times New Roman" w:cs="Times New Roman"/>
          <w:color w:val="000000" w:themeColor="text1"/>
          <w:sz w:val="28"/>
          <w:szCs w:val="28"/>
          <w:shd w:val="clear" w:color="auto" w:fill="FFFFFF"/>
        </w:rPr>
        <w:t xml:space="preserve">для будівництва та обслуговування будівель торгівлі </w:t>
      </w:r>
      <w:r w:rsidRPr="00CF2417">
        <w:rPr>
          <w:rFonts w:ascii="Times New Roman" w:hAnsi="Times New Roman" w:cs="Times New Roman"/>
          <w:color w:val="000000" w:themeColor="text1"/>
          <w:sz w:val="28"/>
          <w:szCs w:val="28"/>
        </w:rPr>
        <w:t xml:space="preserve">(код КВЦПЗ – 03.07), яка розташована за адресою: село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вулиця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w:t>
      </w:r>
      <w:r w:rsidR="00C9172C">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Рахівського району, Закарпатської області з метою передачі в оренду. На земельній ділянці розташована нежитлова будівля, магазину (Витяг із Державного реєстру речових прав, номер відомостей про речове право: 54364792 від 28.03.2024 р.).</w:t>
      </w:r>
    </w:p>
    <w:p w:rsidR="005F2C54" w:rsidRPr="00CF2417" w:rsidRDefault="005F2C54"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4.1. Громадянину </w:t>
      </w:r>
      <w:r w:rsidR="00C9172C">
        <w:rPr>
          <w:rFonts w:ascii="Times New Roman" w:hAnsi="Times New Roman" w:cs="Times New Roman"/>
          <w:color w:val="000000" w:themeColor="text1"/>
          <w:sz w:val="28"/>
          <w:szCs w:val="28"/>
        </w:rPr>
        <w:t>***** ***** *****</w:t>
      </w:r>
      <w:r w:rsidRPr="00CF2417">
        <w:rPr>
          <w:rFonts w:ascii="Times New Roman" w:hAnsi="Times New Roman" w:cs="Times New Roman"/>
          <w:color w:val="000000" w:themeColor="text1"/>
          <w:sz w:val="28"/>
          <w:szCs w:val="28"/>
        </w:rPr>
        <w:t xml:space="preserve"> в установленому законом порядку виготовити проект землеустрою щодо відведення земельної ділянки, та подати на розгляд сесії міської ради. </w:t>
      </w:r>
    </w:p>
    <w:p w:rsidR="005F2C54" w:rsidRPr="00CF2417" w:rsidRDefault="005F2C54"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5.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5F2C54" w:rsidRPr="00CF2417" w:rsidRDefault="005F2C54" w:rsidP="00CF2417">
      <w:pPr>
        <w:spacing w:after="0" w:line="240" w:lineRule="auto"/>
        <w:jc w:val="both"/>
        <w:rPr>
          <w:rFonts w:ascii="Times New Roman" w:hAnsi="Times New Roman" w:cs="Times New Roman"/>
          <w:color w:val="000000" w:themeColor="text1"/>
          <w:sz w:val="28"/>
          <w:szCs w:val="28"/>
        </w:rPr>
      </w:pPr>
    </w:p>
    <w:p w:rsidR="005F2C54" w:rsidRPr="00CF2417" w:rsidRDefault="005F2C54" w:rsidP="00CF2417">
      <w:pPr>
        <w:spacing w:after="0" w:line="240" w:lineRule="auto"/>
        <w:jc w:val="both"/>
        <w:rPr>
          <w:rFonts w:ascii="Times New Roman" w:hAnsi="Times New Roman" w:cs="Times New Roman"/>
          <w:color w:val="000000" w:themeColor="text1"/>
          <w:sz w:val="28"/>
          <w:szCs w:val="28"/>
        </w:rPr>
      </w:pPr>
    </w:p>
    <w:p w:rsidR="0078355A" w:rsidRPr="00CF2417" w:rsidRDefault="0078355A"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78355A" w:rsidRPr="00CF2417" w:rsidRDefault="0078355A"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BB4A3D" w:rsidRPr="00CF2417" w:rsidRDefault="00BB4A3D"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p w:rsidR="00BB4A3D" w:rsidRPr="00CF2417" w:rsidRDefault="00BB4A3D"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lastRenderedPageBreak/>
        <w:t xml:space="preserve">                                                                                                                     </w:t>
      </w:r>
    </w:p>
    <w:p w:rsidR="00BB4A3D" w:rsidRPr="00CF2417" w:rsidRDefault="00BB4A3D"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720704" behindDoc="1" locked="0" layoutInCell="1" allowOverlap="1" wp14:anchorId="20EE4E88" wp14:editId="71476F3A">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BB4A3D" w:rsidRPr="00CF2417" w:rsidRDefault="00BB4A3D" w:rsidP="00CF2417">
      <w:pPr>
        <w:spacing w:after="0" w:line="240" w:lineRule="auto"/>
        <w:jc w:val="right"/>
        <w:rPr>
          <w:rFonts w:ascii="Times New Roman" w:hAnsi="Times New Roman" w:cs="Times New Roman"/>
          <w:color w:val="000000" w:themeColor="text1"/>
          <w:sz w:val="28"/>
          <w:szCs w:val="28"/>
        </w:rPr>
      </w:pPr>
    </w:p>
    <w:p w:rsidR="00BB4A3D" w:rsidRPr="00CF2417" w:rsidRDefault="00BB4A3D"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BB4A3D" w:rsidRPr="00CF2417" w:rsidRDefault="00BB4A3D"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BB4A3D" w:rsidRPr="00CF2417" w:rsidRDefault="00BB4A3D"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BB4A3D" w:rsidRPr="00CF2417" w:rsidRDefault="00BB4A3D"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BB4A3D" w:rsidRPr="00CF2417" w:rsidRDefault="00BB4A3D"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BB4A3D" w:rsidRPr="00CF2417" w:rsidRDefault="00BB4A3D" w:rsidP="00CF2417">
      <w:pPr>
        <w:spacing w:after="0" w:line="240" w:lineRule="auto"/>
        <w:rPr>
          <w:rFonts w:ascii="Times New Roman" w:hAnsi="Times New Roman" w:cs="Times New Roman"/>
          <w:color w:val="000000" w:themeColor="text1"/>
          <w:sz w:val="28"/>
          <w:szCs w:val="28"/>
        </w:rPr>
      </w:pPr>
    </w:p>
    <w:p w:rsidR="00BB4A3D" w:rsidRPr="00CF2417" w:rsidRDefault="00BB4A3D"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BB4A3D" w:rsidRPr="00CF2417" w:rsidRDefault="00BB4A3D"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BB4A3D" w:rsidRPr="00CF2417" w:rsidRDefault="00BB4A3D"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№1072</w:t>
      </w:r>
    </w:p>
    <w:p w:rsidR="00BB4A3D" w:rsidRPr="00CF2417" w:rsidRDefault="00BB4A3D"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BB4A3D" w:rsidRPr="00CF2417" w:rsidRDefault="00BB4A3D" w:rsidP="00CF2417">
      <w:pPr>
        <w:spacing w:after="0" w:line="240" w:lineRule="auto"/>
        <w:rPr>
          <w:rFonts w:ascii="Times New Roman" w:hAnsi="Times New Roman" w:cs="Times New Roman"/>
          <w:color w:val="000000" w:themeColor="text1"/>
          <w:sz w:val="28"/>
          <w:szCs w:val="28"/>
        </w:rPr>
      </w:pPr>
    </w:p>
    <w:p w:rsidR="005F2C54" w:rsidRPr="00CF2417" w:rsidRDefault="005F2C54" w:rsidP="00CF2417">
      <w:pPr>
        <w:spacing w:after="0" w:line="240" w:lineRule="auto"/>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 xml:space="preserve">По затвердження протоколу №1 засідання </w:t>
      </w:r>
    </w:p>
    <w:p w:rsidR="005F2C54" w:rsidRPr="00CF2417" w:rsidRDefault="005F2C54" w:rsidP="00CF2417">
      <w:pPr>
        <w:spacing w:after="0" w:line="240" w:lineRule="auto"/>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 xml:space="preserve">узгоджувальної комісії для вирішення </w:t>
      </w:r>
    </w:p>
    <w:p w:rsidR="005F2C54" w:rsidRPr="00CF2417" w:rsidRDefault="005F2C54" w:rsidP="00CF2417">
      <w:pPr>
        <w:spacing w:after="0" w:line="240" w:lineRule="auto"/>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 xml:space="preserve">земельних спорів на території Рахівської </w:t>
      </w:r>
    </w:p>
    <w:p w:rsidR="005F2C54" w:rsidRPr="00CF2417" w:rsidRDefault="005F2C54" w:rsidP="00CF2417">
      <w:pPr>
        <w:spacing w:after="0" w:line="240" w:lineRule="auto"/>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міської ради від 20 червня 2025 року</w:t>
      </w:r>
    </w:p>
    <w:p w:rsidR="005F2C54" w:rsidRPr="00CF2417" w:rsidRDefault="005F2C54" w:rsidP="00CF2417">
      <w:pPr>
        <w:spacing w:after="0" w:line="240" w:lineRule="auto"/>
        <w:rPr>
          <w:rFonts w:ascii="Times New Roman" w:eastAsia="Calibri" w:hAnsi="Times New Roman" w:cs="Times New Roman"/>
          <w:b/>
          <w:color w:val="000000" w:themeColor="text1"/>
          <w:sz w:val="28"/>
          <w:szCs w:val="28"/>
          <w:lang w:eastAsia="uk-UA"/>
        </w:rPr>
      </w:pPr>
    </w:p>
    <w:p w:rsidR="005F2C54" w:rsidRPr="00CF2417" w:rsidRDefault="005F2C54" w:rsidP="00CF2417">
      <w:pPr>
        <w:spacing w:after="0" w:line="240" w:lineRule="auto"/>
        <w:ind w:firstLine="708"/>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 xml:space="preserve">Керуючись статтями 25, 26, 59 Закону України «Про місцеве самоврядування в Україні», статтями 12,158,159 Земельного кодексу України, розглянувши заяву (№ Г-75/06-2/09 від 19.05.2025 р.) громадянина </w:t>
      </w:r>
      <w:r w:rsidR="00A67B42">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мешканця міста </w:t>
      </w:r>
      <w:r w:rsidR="00A67B42">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67B42">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A67B42">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Рахівського району, Закарпатської області, </w:t>
      </w:r>
      <w:r w:rsidRPr="00CF2417">
        <w:rPr>
          <w:rFonts w:ascii="Times New Roman" w:eastAsia="Calibri" w:hAnsi="Times New Roman" w:cs="Times New Roman"/>
          <w:color w:val="000000" w:themeColor="text1"/>
          <w:sz w:val="28"/>
          <w:szCs w:val="28"/>
          <w:lang w:eastAsia="uk-UA"/>
        </w:rPr>
        <w:t xml:space="preserve">щодо погодження межі земельної ділянки без погодження із суміжним землекористувачем  земельної ділянки громадянкою </w:t>
      </w:r>
      <w:r w:rsidR="00A67B42">
        <w:rPr>
          <w:rFonts w:ascii="Times New Roman" w:eastAsia="Calibri" w:hAnsi="Times New Roman" w:cs="Times New Roman"/>
          <w:color w:val="000000" w:themeColor="text1"/>
          <w:sz w:val="28"/>
          <w:szCs w:val="28"/>
          <w:lang w:eastAsia="uk-UA"/>
        </w:rPr>
        <w:t>***** ***** *****</w:t>
      </w:r>
      <w:r w:rsidRPr="00CF2417">
        <w:rPr>
          <w:rFonts w:ascii="Times New Roman" w:eastAsia="Calibri" w:hAnsi="Times New Roman" w:cs="Times New Roman"/>
          <w:color w:val="000000" w:themeColor="text1"/>
          <w:sz w:val="28"/>
          <w:szCs w:val="28"/>
          <w:lang w:eastAsia="uk-UA"/>
        </w:rPr>
        <w:t xml:space="preserve"> у зв’язку з її відсутністю в межах України</w:t>
      </w:r>
      <w:r w:rsidRPr="00CF2417">
        <w:rPr>
          <w:rFonts w:ascii="Times New Roman" w:eastAsiaTheme="minorEastAsia" w:hAnsi="Times New Roman" w:cs="Times New Roman"/>
          <w:color w:val="000000" w:themeColor="text1"/>
          <w:sz w:val="28"/>
          <w:szCs w:val="28"/>
          <w:lang w:eastAsia="uk-UA"/>
        </w:rPr>
        <w:t>,</w:t>
      </w:r>
      <w:r w:rsidRPr="00CF2417">
        <w:rPr>
          <w:rFonts w:ascii="Times New Roman" w:eastAsia="Calibri" w:hAnsi="Times New Roman" w:cs="Times New Roman"/>
          <w:color w:val="000000" w:themeColor="text1"/>
          <w:sz w:val="28"/>
          <w:szCs w:val="28"/>
          <w:lang w:eastAsia="uk-UA"/>
        </w:rPr>
        <w:t xml:space="preserve"> враховуючи протокол № 1 узгоджувальної комісії для вирішення земельних спорів на території Рахівської міської ради від 20 червня 2025 року, Рахівська міська рада</w:t>
      </w:r>
    </w:p>
    <w:p w:rsidR="00BB4A3D" w:rsidRPr="00CF2417" w:rsidRDefault="00BB4A3D" w:rsidP="00CF2417">
      <w:pPr>
        <w:spacing w:after="0" w:line="240" w:lineRule="auto"/>
        <w:ind w:firstLine="708"/>
        <w:jc w:val="both"/>
        <w:rPr>
          <w:rFonts w:ascii="Times New Roman" w:eastAsia="Calibri" w:hAnsi="Times New Roman" w:cs="Times New Roman"/>
          <w:color w:val="000000" w:themeColor="text1"/>
          <w:sz w:val="28"/>
          <w:szCs w:val="28"/>
          <w:lang w:eastAsia="uk-UA"/>
        </w:rPr>
      </w:pPr>
    </w:p>
    <w:p w:rsidR="005F2C54" w:rsidRPr="00CF2417" w:rsidRDefault="005F2C54" w:rsidP="00CF2417">
      <w:pPr>
        <w:spacing w:after="0" w:line="240" w:lineRule="auto"/>
        <w:jc w:val="center"/>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В И Р І Ш И Л А :</w:t>
      </w:r>
    </w:p>
    <w:p w:rsidR="00BB4A3D" w:rsidRPr="00CF2417" w:rsidRDefault="00BB4A3D" w:rsidP="00CF2417">
      <w:pPr>
        <w:spacing w:after="0" w:line="240" w:lineRule="auto"/>
        <w:jc w:val="center"/>
        <w:rPr>
          <w:rFonts w:ascii="Times New Roman" w:eastAsiaTheme="minorEastAsia" w:hAnsi="Times New Roman" w:cs="Times New Roman"/>
          <w:color w:val="000000" w:themeColor="text1"/>
          <w:sz w:val="28"/>
          <w:szCs w:val="28"/>
          <w:lang w:eastAsia="uk-UA"/>
        </w:rPr>
      </w:pPr>
    </w:p>
    <w:p w:rsidR="005F2C54" w:rsidRPr="00CF2417" w:rsidRDefault="005F2C54" w:rsidP="00CF2417">
      <w:pPr>
        <w:spacing w:after="0" w:line="240" w:lineRule="auto"/>
        <w:ind w:firstLine="708"/>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1.Затвердити протокол №1 узгоджувальної комісії для вирішення земельних спорів на території Рахівської міської ради від 20 червня 2025  року.</w:t>
      </w:r>
    </w:p>
    <w:p w:rsidR="005F2C54" w:rsidRPr="00CF2417" w:rsidRDefault="005F2C54" w:rsidP="00CF2417">
      <w:pPr>
        <w:spacing w:after="0" w:line="240" w:lineRule="auto"/>
        <w:ind w:firstLine="720"/>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 xml:space="preserve">2. Погодити </w:t>
      </w:r>
      <w:r w:rsidRPr="00CF2417">
        <w:rPr>
          <w:rFonts w:ascii="Times New Roman" w:eastAsiaTheme="minorEastAsia" w:hAnsi="Times New Roman" w:cs="Times New Roman"/>
          <w:color w:val="000000" w:themeColor="text1"/>
          <w:sz w:val="28"/>
          <w:szCs w:val="28"/>
          <w:lang w:eastAsia="uk-UA"/>
        </w:rPr>
        <w:t xml:space="preserve">громадянину </w:t>
      </w:r>
      <w:r w:rsidR="00A67B42">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міста </w:t>
      </w:r>
      <w:r w:rsidR="00A67B42">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67B42">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A67B42">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Рахівського району, Закарпатської області</w:t>
      </w:r>
      <w:r w:rsidRPr="00CF2417">
        <w:rPr>
          <w:rFonts w:ascii="Times New Roman" w:eastAsia="Calibri" w:hAnsi="Times New Roman" w:cs="Times New Roman"/>
          <w:color w:val="000000" w:themeColor="text1"/>
          <w:sz w:val="28"/>
          <w:szCs w:val="28"/>
          <w:lang w:eastAsia="uk-UA"/>
        </w:rPr>
        <w:t xml:space="preserve">, межу земельної ділянки площею 0,0990 га,  згідно технічної документації із землеустрою щодо встановлення (відновлення) меж земельної ділянки  в натурі (на місцевості), цільове призначення  для будівництва і обслуговування жилого будинку господарських будівель і споруд (присадибна ділянка), розташована </w:t>
      </w:r>
      <w:r w:rsidRPr="00CF2417">
        <w:rPr>
          <w:rFonts w:ascii="Times New Roman" w:eastAsiaTheme="minorEastAsia" w:hAnsi="Times New Roman" w:cs="Times New Roman"/>
          <w:color w:val="000000" w:themeColor="text1"/>
          <w:sz w:val="28"/>
          <w:szCs w:val="28"/>
          <w:lang w:eastAsia="uk-UA"/>
        </w:rPr>
        <w:t xml:space="preserve">за  адресою: місто </w:t>
      </w:r>
      <w:r w:rsidR="00A67B42">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A67B42">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A67B42">
        <w:rPr>
          <w:rFonts w:ascii="Times New Roman" w:eastAsiaTheme="minorEastAsia" w:hAnsi="Times New Roman" w:cs="Times New Roman"/>
          <w:color w:val="000000" w:themeColor="text1"/>
          <w:sz w:val="28"/>
          <w:szCs w:val="28"/>
          <w:lang w:eastAsia="uk-UA"/>
        </w:rPr>
        <w:t>***</w:t>
      </w:r>
      <w:r w:rsidRPr="00CF2417">
        <w:rPr>
          <w:rFonts w:ascii="Times New Roman" w:eastAsia="Calibri" w:hAnsi="Times New Roman" w:cs="Times New Roman"/>
          <w:color w:val="000000" w:themeColor="text1"/>
          <w:sz w:val="28"/>
          <w:szCs w:val="28"/>
          <w:lang w:eastAsia="uk-UA"/>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- 02.01), без погодження із суміжним землекористувачем земельної ділянки громадянкою </w:t>
      </w:r>
      <w:r w:rsidR="00A67B42">
        <w:rPr>
          <w:rFonts w:ascii="Times New Roman" w:eastAsia="Calibri" w:hAnsi="Times New Roman" w:cs="Times New Roman"/>
          <w:color w:val="000000" w:themeColor="text1"/>
          <w:sz w:val="28"/>
          <w:szCs w:val="28"/>
          <w:lang w:eastAsia="uk-UA"/>
        </w:rPr>
        <w:t xml:space="preserve">***** ***** </w:t>
      </w:r>
      <w:r w:rsidR="00A67B42">
        <w:rPr>
          <w:rFonts w:ascii="Times New Roman" w:eastAsia="Calibri" w:hAnsi="Times New Roman" w:cs="Times New Roman"/>
          <w:color w:val="000000" w:themeColor="text1"/>
          <w:sz w:val="28"/>
          <w:szCs w:val="28"/>
          <w:lang w:eastAsia="uk-UA"/>
        </w:rPr>
        <w:lastRenderedPageBreak/>
        <w:t>*****</w:t>
      </w:r>
      <w:r w:rsidRPr="00CF2417">
        <w:rPr>
          <w:rFonts w:ascii="Times New Roman" w:eastAsia="Calibri" w:hAnsi="Times New Roman" w:cs="Times New Roman"/>
          <w:color w:val="000000" w:themeColor="text1"/>
          <w:sz w:val="28"/>
          <w:szCs w:val="28"/>
          <w:lang w:eastAsia="uk-UA"/>
        </w:rPr>
        <w:t xml:space="preserve"> у зв’язку з тим, що вона перебуває за межами України  і </w:t>
      </w:r>
      <w:r w:rsidRPr="00CF2417">
        <w:rPr>
          <w:rFonts w:ascii="Times New Roman" w:eastAsiaTheme="minorEastAsia" w:hAnsi="Times New Roman" w:cs="Times New Roman"/>
          <w:color w:val="000000" w:themeColor="text1"/>
          <w:sz w:val="28"/>
          <w:szCs w:val="28"/>
          <w:lang w:eastAsia="uk-UA"/>
        </w:rPr>
        <w:t xml:space="preserve"> погодити межу земельної ділянки не має можливості.</w:t>
      </w:r>
    </w:p>
    <w:p w:rsidR="005F2C54" w:rsidRPr="00CF2417" w:rsidRDefault="005F2C54" w:rsidP="00CF2417">
      <w:pPr>
        <w:spacing w:after="0" w:line="240" w:lineRule="auto"/>
        <w:ind w:firstLine="708"/>
        <w:jc w:val="both"/>
        <w:rPr>
          <w:rFonts w:ascii="Times New Roman" w:eastAsia="Calibri" w:hAnsi="Times New Roman" w:cs="Times New Roman"/>
          <w:color w:val="000000" w:themeColor="text1"/>
          <w:sz w:val="28"/>
          <w:szCs w:val="28"/>
          <w:lang w:eastAsia="uk-UA"/>
        </w:rPr>
      </w:pPr>
      <w:r w:rsidRPr="00CF2417">
        <w:rPr>
          <w:rFonts w:ascii="Times New Roman" w:eastAsia="Times New Roman" w:hAnsi="Times New Roman" w:cs="Times New Roman"/>
          <w:color w:val="000000" w:themeColor="text1"/>
          <w:sz w:val="28"/>
          <w:szCs w:val="28"/>
          <w:lang w:eastAsia="ru-RU"/>
        </w:rPr>
        <w:t xml:space="preserve">2. Контроль за виконанням даного рішення покласти на </w:t>
      </w:r>
      <w:r w:rsidRPr="00CF2417">
        <w:rPr>
          <w:rFonts w:ascii="Times New Roman" w:eastAsia="Calibri" w:hAnsi="Times New Roman" w:cs="Times New Roman"/>
          <w:color w:val="000000" w:themeColor="text1"/>
          <w:sz w:val="28"/>
          <w:szCs w:val="28"/>
          <w:lang w:eastAsia="uk-UA"/>
        </w:rPr>
        <w:t>постійну  комісію  з питань регулювання земельних відносин та містобудування.</w:t>
      </w:r>
    </w:p>
    <w:p w:rsidR="005F2C54" w:rsidRPr="00CF2417" w:rsidRDefault="005F2C54" w:rsidP="00CF2417">
      <w:pPr>
        <w:spacing w:after="0" w:line="240" w:lineRule="auto"/>
        <w:jc w:val="both"/>
        <w:rPr>
          <w:rFonts w:ascii="Times New Roman" w:eastAsia="Calibri" w:hAnsi="Times New Roman" w:cs="Times New Roman"/>
          <w:color w:val="000000" w:themeColor="text1"/>
          <w:sz w:val="28"/>
          <w:szCs w:val="28"/>
          <w:lang w:eastAsia="uk-UA"/>
        </w:rPr>
      </w:pPr>
    </w:p>
    <w:p w:rsidR="0030308A" w:rsidRPr="00CF2417" w:rsidRDefault="0030308A" w:rsidP="00CF2417">
      <w:pPr>
        <w:spacing w:after="0" w:line="240" w:lineRule="auto"/>
        <w:jc w:val="both"/>
        <w:rPr>
          <w:rFonts w:ascii="Times New Roman" w:eastAsia="Calibri" w:hAnsi="Times New Roman" w:cs="Times New Roman"/>
          <w:color w:val="000000" w:themeColor="text1"/>
          <w:sz w:val="28"/>
          <w:szCs w:val="28"/>
          <w:lang w:eastAsia="uk-UA"/>
        </w:rPr>
      </w:pPr>
    </w:p>
    <w:p w:rsidR="0030308A" w:rsidRPr="00CF2417" w:rsidRDefault="0030308A" w:rsidP="00CF2417">
      <w:pPr>
        <w:spacing w:after="0" w:line="240" w:lineRule="auto"/>
        <w:jc w:val="both"/>
        <w:rPr>
          <w:rFonts w:ascii="Times New Roman" w:eastAsia="Calibri" w:hAnsi="Times New Roman" w:cs="Times New Roman"/>
          <w:color w:val="000000" w:themeColor="text1"/>
          <w:sz w:val="28"/>
          <w:szCs w:val="28"/>
          <w:lang w:eastAsia="uk-UA"/>
        </w:rPr>
      </w:pPr>
    </w:p>
    <w:p w:rsidR="0030308A" w:rsidRPr="00CF2417" w:rsidRDefault="0030308A"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30308A" w:rsidRPr="00CF2417" w:rsidRDefault="0030308A"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5F2C54" w:rsidRPr="00CF2417" w:rsidRDefault="005F2C54" w:rsidP="00CF2417">
      <w:pPr>
        <w:spacing w:after="0" w:line="240" w:lineRule="auto"/>
        <w:rPr>
          <w:rFonts w:ascii="Times New Roman" w:eastAsiaTheme="minorEastAsia" w:hAnsi="Times New Roman" w:cs="Times New Roman"/>
          <w:color w:val="000000" w:themeColor="text1"/>
          <w:sz w:val="28"/>
          <w:szCs w:val="28"/>
          <w:lang w:eastAsia="uk-UA"/>
        </w:rPr>
      </w:pPr>
    </w:p>
    <w:p w:rsidR="005F2C54" w:rsidRPr="00CF2417" w:rsidRDefault="005F2C54" w:rsidP="00CF2417">
      <w:pPr>
        <w:spacing w:after="0" w:line="240" w:lineRule="auto"/>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br w:type="page"/>
      </w:r>
    </w:p>
    <w:p w:rsidR="005F2C54" w:rsidRPr="00CF2417" w:rsidRDefault="005F2C54" w:rsidP="00CF2417">
      <w:pPr>
        <w:spacing w:after="0" w:line="240" w:lineRule="auto"/>
        <w:rPr>
          <w:rFonts w:ascii="Times New Roman" w:eastAsia="Times New Roman" w:hAnsi="Times New Roman" w:cs="Times New Roman"/>
          <w:color w:val="000000" w:themeColor="text1"/>
          <w:sz w:val="27"/>
          <w:szCs w:val="27"/>
          <w:lang w:eastAsia="ru-RU"/>
        </w:rPr>
      </w:pPr>
      <w:r w:rsidRPr="00CF2417">
        <w:rPr>
          <w:rFonts w:ascii="Times New Roman" w:hAnsi="Times New Roman" w:cs="Times New Roman"/>
          <w:noProof/>
          <w:color w:val="000000" w:themeColor="text1"/>
          <w:lang w:eastAsia="uk-UA"/>
        </w:rPr>
        <w:lastRenderedPageBreak/>
        <w:drawing>
          <wp:anchor distT="0" distB="0" distL="114300" distR="114300" simplePos="0" relativeHeight="251705344" behindDoc="1" locked="0" layoutInCell="1" allowOverlap="1" wp14:anchorId="5C82EA45" wp14:editId="25624FFB">
            <wp:simplePos x="0" y="0"/>
            <wp:positionH relativeFrom="column">
              <wp:posOffset>2470150</wp:posOffset>
            </wp:positionH>
            <wp:positionV relativeFrom="paragraph">
              <wp:posOffset>122555</wp:posOffset>
            </wp:positionV>
            <wp:extent cx="1098550" cy="666115"/>
            <wp:effectExtent l="0" t="0" r="6350" b="635"/>
            <wp:wrapTight wrapText="left">
              <wp:wrapPolygon edited="0">
                <wp:start x="0" y="0"/>
                <wp:lineTo x="0" y="21003"/>
                <wp:lineTo x="21350" y="21003"/>
                <wp:lineTo x="21350"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98550" cy="666115"/>
                    </a:xfrm>
                    <a:prstGeom prst="rect">
                      <a:avLst/>
                    </a:prstGeom>
                    <a:noFill/>
                  </pic:spPr>
                </pic:pic>
              </a:graphicData>
            </a:graphic>
            <wp14:sizeRelH relativeFrom="margin">
              <wp14:pctWidth>0</wp14:pctWidth>
            </wp14:sizeRelH>
            <wp14:sizeRelV relativeFrom="margin">
              <wp14:pctHeight>0</wp14:pctHeight>
            </wp14:sizeRelV>
          </wp:anchor>
        </w:drawing>
      </w:r>
    </w:p>
    <w:p w:rsidR="005F2C54" w:rsidRPr="00CF2417" w:rsidRDefault="005F2C54" w:rsidP="00CF2417">
      <w:pPr>
        <w:spacing w:after="0" w:line="240" w:lineRule="auto"/>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jc w:val="center"/>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jc w:val="center"/>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У К Р А Ї Н А</w:t>
      </w:r>
    </w:p>
    <w:p w:rsidR="005F2C54" w:rsidRPr="00CF2417" w:rsidRDefault="005F2C54" w:rsidP="00CF2417">
      <w:pPr>
        <w:tabs>
          <w:tab w:val="center" w:pos="4677"/>
          <w:tab w:val="right" w:pos="9355"/>
        </w:tabs>
        <w:spacing w:after="0" w:line="240" w:lineRule="auto"/>
        <w:jc w:val="center"/>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З А К А Р П А Т С Ь К А   О Б Л А С Т Ь</w:t>
      </w:r>
    </w:p>
    <w:p w:rsidR="005F2C54" w:rsidRPr="00CF2417" w:rsidRDefault="005F2C54" w:rsidP="00CF2417">
      <w:pPr>
        <w:spacing w:after="0" w:line="240" w:lineRule="auto"/>
        <w:jc w:val="center"/>
        <w:rPr>
          <w:rFonts w:ascii="Times New Roman" w:eastAsia="Times New Roman" w:hAnsi="Times New Roman" w:cs="Times New Roman"/>
          <w:b/>
          <w:color w:val="000000" w:themeColor="text1"/>
          <w:sz w:val="27"/>
          <w:szCs w:val="27"/>
          <w:lang w:eastAsia="ru-RU"/>
        </w:rPr>
      </w:pPr>
      <w:r w:rsidRPr="00CF2417">
        <w:rPr>
          <w:rFonts w:ascii="Times New Roman" w:eastAsia="Times New Roman" w:hAnsi="Times New Roman" w:cs="Times New Roman"/>
          <w:b/>
          <w:color w:val="000000" w:themeColor="text1"/>
          <w:sz w:val="27"/>
          <w:szCs w:val="27"/>
          <w:lang w:eastAsia="ru-RU"/>
        </w:rPr>
        <w:t>Р А Х І В С Ь К А   М І С Ь К А   Р А Д А</w:t>
      </w:r>
    </w:p>
    <w:p w:rsidR="005F2C54" w:rsidRPr="00CF2417" w:rsidRDefault="005F2C54" w:rsidP="00CF2417">
      <w:pPr>
        <w:spacing w:after="0" w:line="240" w:lineRule="auto"/>
        <w:ind w:firstLine="708"/>
        <w:jc w:val="center"/>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VIIІ СКЛИКАННЯ</w:t>
      </w:r>
    </w:p>
    <w:p w:rsidR="005F2C54" w:rsidRPr="00CF2417" w:rsidRDefault="005F2C54" w:rsidP="00CF2417">
      <w:pPr>
        <w:spacing w:after="0" w:line="240" w:lineRule="auto"/>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center"/>
        <w:rPr>
          <w:rFonts w:ascii="Times New Roman" w:eastAsia="Times New Roman" w:hAnsi="Times New Roman" w:cs="Times New Roman"/>
          <w:b/>
          <w:color w:val="000000" w:themeColor="text1"/>
          <w:sz w:val="27"/>
          <w:szCs w:val="27"/>
          <w:lang w:eastAsia="ru-RU"/>
        </w:rPr>
      </w:pPr>
      <w:r w:rsidRPr="00CF2417">
        <w:rPr>
          <w:rFonts w:ascii="Times New Roman" w:eastAsia="Times New Roman" w:hAnsi="Times New Roman" w:cs="Times New Roman"/>
          <w:b/>
          <w:color w:val="000000" w:themeColor="text1"/>
          <w:sz w:val="27"/>
          <w:szCs w:val="27"/>
          <w:lang w:eastAsia="ru-RU"/>
        </w:rPr>
        <w:t>УЗГОДЖУВАЛЬНА КОМІСІЯ ДЛЯ ВИРІШЕННЯ ЗЕМЕЛЬНИХ СПОРІВ НА ТЕРИТОРІЇ РАХІВСЬКОЇ МІСЬКОЇ РАДИ</w:t>
      </w:r>
    </w:p>
    <w:p w:rsidR="005F2C54" w:rsidRPr="00CF2417" w:rsidRDefault="005F2C54" w:rsidP="00CF2417">
      <w:pPr>
        <w:spacing w:after="0" w:line="240" w:lineRule="auto"/>
        <w:rPr>
          <w:rFonts w:ascii="Times New Roman" w:eastAsiaTheme="minorEastAsia" w:hAnsi="Times New Roman" w:cs="Times New Roman"/>
          <w:b/>
          <w:color w:val="000000" w:themeColor="text1"/>
          <w:sz w:val="27"/>
          <w:szCs w:val="27"/>
          <w:lang w:eastAsia="uk-UA"/>
        </w:rPr>
      </w:pPr>
    </w:p>
    <w:p w:rsidR="005F2C54" w:rsidRPr="00CF2417" w:rsidRDefault="005F2C54" w:rsidP="00CF2417">
      <w:pPr>
        <w:spacing w:after="0" w:line="240" w:lineRule="auto"/>
        <w:jc w:val="center"/>
        <w:rPr>
          <w:rFonts w:ascii="Times New Roman" w:eastAsiaTheme="minorEastAsia" w:hAnsi="Times New Roman" w:cs="Times New Roman"/>
          <w:b/>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Протокол № 1</w:t>
      </w:r>
    </w:p>
    <w:p w:rsidR="005F2C54" w:rsidRPr="00CF2417" w:rsidRDefault="005F2C54" w:rsidP="00CF2417">
      <w:pPr>
        <w:spacing w:after="0" w:line="240" w:lineRule="auto"/>
        <w:jc w:val="center"/>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засідання узгоджувальної комісії для вирішення</w:t>
      </w:r>
    </w:p>
    <w:p w:rsidR="005F2C54" w:rsidRPr="00CF2417" w:rsidRDefault="005F2C54" w:rsidP="00CF2417">
      <w:pPr>
        <w:spacing w:after="0" w:line="240" w:lineRule="auto"/>
        <w:jc w:val="center"/>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земельних спорів Рахівської міської ради</w:t>
      </w:r>
    </w:p>
    <w:p w:rsidR="005F2C54" w:rsidRPr="00CF2417" w:rsidRDefault="005F2C54" w:rsidP="00CF2417">
      <w:pPr>
        <w:spacing w:after="0" w:line="240" w:lineRule="auto"/>
        <w:jc w:val="both"/>
        <w:rPr>
          <w:rFonts w:ascii="Times New Roman" w:eastAsiaTheme="minorEastAsia" w:hAnsi="Times New Roman" w:cs="Times New Roman"/>
          <w:b/>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b/>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 xml:space="preserve">20 червня  2025 року                                                              </w:t>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t>м. Рахів</w:t>
      </w:r>
    </w:p>
    <w:p w:rsidR="005F2C54" w:rsidRPr="00CF2417" w:rsidRDefault="005F2C54" w:rsidP="00CF2417">
      <w:pPr>
        <w:spacing w:after="0" w:line="240" w:lineRule="auto"/>
        <w:jc w:val="center"/>
        <w:rPr>
          <w:rFonts w:ascii="Times New Roman" w:eastAsiaTheme="minorEastAsia" w:hAnsi="Times New Roman" w:cs="Times New Roman"/>
          <w:b/>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 xml:space="preserve">Місце проведення: </w:t>
      </w:r>
      <w:r w:rsidRPr="00CF2417">
        <w:rPr>
          <w:rFonts w:ascii="Times New Roman" w:eastAsiaTheme="minorEastAsia" w:hAnsi="Times New Roman" w:cs="Times New Roman"/>
          <w:color w:val="000000" w:themeColor="text1"/>
          <w:sz w:val="27"/>
          <w:szCs w:val="27"/>
          <w:lang w:eastAsia="uk-UA"/>
        </w:rPr>
        <w:t>Рахівської міської ради.</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Присутні:</w:t>
      </w:r>
      <w:r w:rsidRPr="00CF2417">
        <w:rPr>
          <w:rFonts w:ascii="Times New Roman" w:eastAsiaTheme="minorEastAsia" w:hAnsi="Times New Roman" w:cs="Times New Roman"/>
          <w:color w:val="000000" w:themeColor="text1"/>
          <w:sz w:val="27"/>
          <w:szCs w:val="27"/>
          <w:lang w:eastAsia="uk-UA"/>
        </w:rPr>
        <w:t xml:space="preserve"> на засіданні узгоджувальної комісії для вирішення земельних спорів Рахівської міської ради:</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 xml:space="preserve">Сливка В.М. </w:t>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t>- заступник голови комісії ;</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Бернар</w:t>
      </w:r>
      <w:proofErr w:type="spellEnd"/>
      <w:r w:rsidRPr="00CF2417">
        <w:rPr>
          <w:rFonts w:ascii="Times New Roman" w:eastAsiaTheme="minorEastAsia" w:hAnsi="Times New Roman" w:cs="Times New Roman"/>
          <w:color w:val="000000" w:themeColor="text1"/>
          <w:sz w:val="27"/>
          <w:szCs w:val="27"/>
          <w:lang w:eastAsia="uk-UA"/>
        </w:rPr>
        <w:t xml:space="preserve"> О.М. </w:t>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t>- секретар комісії;</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tbl>
      <w:tblPr>
        <w:tblW w:w="0" w:type="auto"/>
        <w:tblLook w:val="01E0" w:firstRow="1" w:lastRow="1" w:firstColumn="1" w:lastColumn="1" w:noHBand="0" w:noVBand="0"/>
      </w:tblPr>
      <w:tblGrid>
        <w:gridCol w:w="4406"/>
        <w:gridCol w:w="5165"/>
      </w:tblGrid>
      <w:tr w:rsidR="005F2C54" w:rsidRPr="00CF2417" w:rsidTr="005F2C54">
        <w:tc>
          <w:tcPr>
            <w:tcW w:w="4406" w:type="dxa"/>
          </w:tcPr>
          <w:p w:rsidR="005F2C54" w:rsidRPr="00CF2417" w:rsidRDefault="005F2C54" w:rsidP="00CF2417">
            <w:pPr>
              <w:tabs>
                <w:tab w:val="left" w:pos="7215"/>
              </w:tabs>
              <w:spacing w:after="0" w:line="240" w:lineRule="auto"/>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Губко</w:t>
            </w:r>
            <w:proofErr w:type="spellEnd"/>
            <w:r w:rsidRPr="00CF2417">
              <w:rPr>
                <w:rFonts w:ascii="Times New Roman" w:eastAsiaTheme="minorEastAsia" w:hAnsi="Times New Roman" w:cs="Times New Roman"/>
                <w:color w:val="000000" w:themeColor="text1"/>
                <w:sz w:val="27"/>
                <w:szCs w:val="27"/>
                <w:lang w:eastAsia="uk-UA"/>
              </w:rPr>
              <w:t xml:space="preserve"> Б.В.</w:t>
            </w:r>
          </w:p>
          <w:p w:rsidR="005F2C54" w:rsidRPr="00CF2417" w:rsidRDefault="005F2C54" w:rsidP="00CF2417">
            <w:pPr>
              <w:tabs>
                <w:tab w:val="left" w:pos="7215"/>
              </w:tabs>
              <w:spacing w:after="0" w:line="240" w:lineRule="auto"/>
              <w:rPr>
                <w:rFonts w:ascii="Times New Roman" w:eastAsiaTheme="minorEastAsia" w:hAnsi="Times New Roman" w:cs="Times New Roman"/>
                <w:color w:val="000000" w:themeColor="text1"/>
                <w:sz w:val="27"/>
                <w:szCs w:val="27"/>
                <w:lang w:eastAsia="uk-UA"/>
              </w:rPr>
            </w:pPr>
          </w:p>
          <w:p w:rsidR="005F2C54" w:rsidRPr="00CF2417" w:rsidRDefault="005F2C54" w:rsidP="00CF2417">
            <w:pPr>
              <w:tabs>
                <w:tab w:val="left" w:pos="7215"/>
              </w:tabs>
              <w:spacing w:after="0" w:line="240" w:lineRule="auto"/>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Томащук</w:t>
            </w:r>
            <w:proofErr w:type="spellEnd"/>
            <w:r w:rsidRPr="00CF2417">
              <w:rPr>
                <w:rFonts w:ascii="Times New Roman" w:eastAsiaTheme="minorEastAsia" w:hAnsi="Times New Roman" w:cs="Times New Roman"/>
                <w:color w:val="000000" w:themeColor="text1"/>
                <w:sz w:val="27"/>
                <w:szCs w:val="27"/>
                <w:lang w:eastAsia="uk-UA"/>
              </w:rPr>
              <w:t xml:space="preserve"> В.В.</w:t>
            </w:r>
          </w:p>
        </w:tc>
        <w:tc>
          <w:tcPr>
            <w:tcW w:w="5165" w:type="dxa"/>
          </w:tcPr>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-член</w:t>
            </w:r>
            <w:proofErr w:type="spellEnd"/>
            <w:r w:rsidRPr="00CF2417">
              <w:rPr>
                <w:rFonts w:ascii="Times New Roman" w:eastAsiaTheme="minorEastAsia" w:hAnsi="Times New Roman" w:cs="Times New Roman"/>
                <w:color w:val="000000" w:themeColor="text1"/>
                <w:sz w:val="27"/>
                <w:szCs w:val="27"/>
                <w:lang w:eastAsia="uk-UA"/>
              </w:rPr>
              <w:t xml:space="preserve"> комісії;</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-член</w:t>
            </w:r>
            <w:proofErr w:type="spellEnd"/>
            <w:r w:rsidRPr="00CF2417">
              <w:rPr>
                <w:rFonts w:ascii="Times New Roman" w:eastAsiaTheme="minorEastAsia" w:hAnsi="Times New Roman" w:cs="Times New Roman"/>
                <w:color w:val="000000" w:themeColor="text1"/>
                <w:sz w:val="27"/>
                <w:szCs w:val="27"/>
                <w:lang w:eastAsia="uk-UA"/>
              </w:rPr>
              <w:t xml:space="preserve"> комісії</w:t>
            </w:r>
          </w:p>
        </w:tc>
      </w:tr>
    </w:tbl>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 xml:space="preserve">Відсутні : </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Веклюк</w:t>
      </w:r>
      <w:proofErr w:type="spellEnd"/>
      <w:r w:rsidRPr="00CF2417">
        <w:rPr>
          <w:rFonts w:ascii="Times New Roman" w:eastAsiaTheme="minorEastAsia" w:hAnsi="Times New Roman" w:cs="Times New Roman"/>
          <w:color w:val="000000" w:themeColor="text1"/>
          <w:sz w:val="27"/>
          <w:szCs w:val="27"/>
          <w:lang w:eastAsia="uk-UA"/>
        </w:rPr>
        <w:t xml:space="preserve"> М.Ю. </w:t>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t>- голова комісії;</w:t>
      </w:r>
    </w:p>
    <w:p w:rsidR="005F2C54" w:rsidRPr="00CF2417" w:rsidRDefault="005F2C54" w:rsidP="00CF2417">
      <w:pPr>
        <w:spacing w:after="0" w:line="240" w:lineRule="auto"/>
        <w:jc w:val="center"/>
        <w:rPr>
          <w:rFonts w:ascii="Times New Roman" w:eastAsiaTheme="minorEastAsia" w:hAnsi="Times New Roman" w:cs="Times New Roman"/>
          <w:b/>
          <w:color w:val="000000" w:themeColor="text1"/>
          <w:sz w:val="27"/>
          <w:szCs w:val="27"/>
          <w:lang w:eastAsia="uk-UA"/>
        </w:rPr>
      </w:pPr>
    </w:p>
    <w:p w:rsidR="005F2C54" w:rsidRPr="00CF2417" w:rsidRDefault="005F2C54" w:rsidP="00CF2417">
      <w:pPr>
        <w:spacing w:after="0" w:line="240" w:lineRule="auto"/>
        <w:jc w:val="center"/>
        <w:rPr>
          <w:rFonts w:ascii="Times New Roman" w:eastAsiaTheme="minorEastAsia" w:hAnsi="Times New Roman" w:cs="Times New Roman"/>
          <w:b/>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ПОРЯДОК ДЕННИЙ</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b/>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ab/>
        <w:t xml:space="preserve">1. Розгляд заяви  </w:t>
      </w:r>
      <w:r w:rsidRPr="00CF2417">
        <w:rPr>
          <w:rFonts w:ascii="Times New Roman" w:eastAsia="Calibri" w:hAnsi="Times New Roman" w:cs="Times New Roman"/>
          <w:color w:val="000000" w:themeColor="text1"/>
          <w:sz w:val="27"/>
          <w:szCs w:val="27"/>
          <w:lang w:eastAsia="uk-UA"/>
        </w:rPr>
        <w:t xml:space="preserve">громадянина </w:t>
      </w:r>
      <w:r w:rsidR="008C6433">
        <w:rPr>
          <w:rFonts w:ascii="Times New Roman" w:eastAsiaTheme="minorEastAsia" w:hAnsi="Times New Roman" w:cs="Times New Roman"/>
          <w:color w:val="000000" w:themeColor="text1"/>
          <w:sz w:val="27"/>
          <w:szCs w:val="27"/>
          <w:lang w:eastAsia="uk-UA"/>
        </w:rPr>
        <w:t>***** ***** *****</w:t>
      </w:r>
      <w:r w:rsidRPr="00CF2417">
        <w:rPr>
          <w:rFonts w:ascii="Times New Roman" w:eastAsiaTheme="minorEastAsia" w:hAnsi="Times New Roman" w:cs="Times New Roman"/>
          <w:color w:val="000000" w:themeColor="text1"/>
          <w:sz w:val="27"/>
          <w:szCs w:val="27"/>
          <w:lang w:eastAsia="uk-UA"/>
        </w:rPr>
        <w:t xml:space="preserve">, мешканця міста </w:t>
      </w:r>
      <w:r w:rsidR="008C6433">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вулиця </w:t>
      </w:r>
      <w:r w:rsidR="008C6433">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w:t>
      </w:r>
      <w:r w:rsidR="008C6433">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Рахівського району, Закарпатської області, </w:t>
      </w:r>
      <w:r w:rsidRPr="00CF2417">
        <w:rPr>
          <w:rFonts w:ascii="Times New Roman" w:eastAsia="Calibri" w:hAnsi="Times New Roman" w:cs="Times New Roman"/>
          <w:color w:val="000000" w:themeColor="text1"/>
          <w:sz w:val="27"/>
          <w:szCs w:val="27"/>
          <w:lang w:eastAsia="uk-UA"/>
        </w:rPr>
        <w:t xml:space="preserve">щодо погодження межі земельної ділянки без погодження із суміжним землекористувачем земельної ділянки громадянкою </w:t>
      </w:r>
      <w:r w:rsidR="008C6433">
        <w:rPr>
          <w:rFonts w:ascii="Times New Roman" w:eastAsia="Calibri" w:hAnsi="Times New Roman" w:cs="Times New Roman"/>
          <w:color w:val="000000" w:themeColor="text1"/>
          <w:sz w:val="27"/>
          <w:szCs w:val="27"/>
          <w:lang w:eastAsia="uk-UA"/>
        </w:rPr>
        <w:t>***** ***** *****</w:t>
      </w:r>
      <w:r w:rsidRPr="00CF2417">
        <w:rPr>
          <w:rFonts w:ascii="Times New Roman" w:eastAsia="Calibri" w:hAnsi="Times New Roman" w:cs="Times New Roman"/>
          <w:color w:val="000000" w:themeColor="text1"/>
          <w:sz w:val="27"/>
          <w:szCs w:val="27"/>
          <w:lang w:eastAsia="uk-UA"/>
        </w:rPr>
        <w:t xml:space="preserve"> у зв’язку з її відсутністю в межах України </w:t>
      </w:r>
      <w:r w:rsidRPr="00CF2417">
        <w:rPr>
          <w:rFonts w:ascii="Times New Roman" w:eastAsiaTheme="minorEastAsia" w:hAnsi="Times New Roman" w:cs="Times New Roman"/>
          <w:color w:val="000000" w:themeColor="text1"/>
          <w:sz w:val="27"/>
          <w:szCs w:val="27"/>
          <w:lang w:eastAsia="uk-UA"/>
        </w:rPr>
        <w:t xml:space="preserve">і погодити межу земельної ділянки на яку виготовлено 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sidRPr="00CF2417">
        <w:rPr>
          <w:rFonts w:ascii="Times New Roman" w:eastAsia="Calibri" w:hAnsi="Times New Roman" w:cs="Times New Roman"/>
          <w:color w:val="000000" w:themeColor="text1"/>
          <w:sz w:val="27"/>
          <w:szCs w:val="27"/>
          <w:lang w:eastAsia="uk-UA"/>
        </w:rPr>
        <w:t xml:space="preserve">і обслуговування жилого будинку господарських будівель і споруд (присадибна ділянка) </w:t>
      </w:r>
      <w:r w:rsidRPr="00CF2417">
        <w:rPr>
          <w:rFonts w:ascii="Times New Roman" w:eastAsiaTheme="minorEastAsia" w:hAnsi="Times New Roman" w:cs="Times New Roman"/>
          <w:color w:val="000000" w:themeColor="text1"/>
          <w:sz w:val="27"/>
          <w:szCs w:val="27"/>
          <w:lang w:eastAsia="uk-UA"/>
        </w:rPr>
        <w:t xml:space="preserve">площею 0,0990 га, яка знаходиться за адресою: місто </w:t>
      </w:r>
      <w:r w:rsidR="008C6433">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вулиця </w:t>
      </w:r>
      <w:r w:rsidR="008C6433">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w:t>
      </w:r>
      <w:r w:rsidR="008C6433">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w:t>
      </w:r>
      <w:r w:rsidRPr="00CF2417">
        <w:rPr>
          <w:rFonts w:ascii="Times New Roman" w:eastAsia="Calibri" w:hAnsi="Times New Roman" w:cs="Times New Roman"/>
          <w:color w:val="000000" w:themeColor="text1"/>
          <w:sz w:val="27"/>
          <w:szCs w:val="27"/>
          <w:lang w:eastAsia="uk-UA"/>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- 02.01)</w:t>
      </w:r>
      <w:r w:rsidRPr="00CF2417">
        <w:rPr>
          <w:rFonts w:ascii="Times New Roman" w:eastAsiaTheme="minorEastAsia" w:hAnsi="Times New Roman" w:cs="Times New Roman"/>
          <w:color w:val="000000" w:themeColor="text1"/>
          <w:sz w:val="27"/>
          <w:szCs w:val="27"/>
          <w:lang w:eastAsia="uk-UA"/>
        </w:rPr>
        <w:t>,  не має можливості.</w:t>
      </w:r>
      <w:r w:rsidRPr="00CF2417">
        <w:rPr>
          <w:rFonts w:ascii="Times New Roman" w:eastAsiaTheme="minorEastAsia" w:hAnsi="Times New Roman" w:cs="Times New Roman"/>
          <w:color w:val="000000" w:themeColor="text1"/>
          <w:sz w:val="27"/>
          <w:szCs w:val="27"/>
          <w:lang w:eastAsia="uk-UA"/>
        </w:rPr>
        <w:tab/>
      </w:r>
    </w:p>
    <w:p w:rsidR="005F2C54" w:rsidRPr="00CF2417" w:rsidRDefault="005F2C54" w:rsidP="00CF2417">
      <w:pPr>
        <w:spacing w:after="0" w:line="240" w:lineRule="auto"/>
        <w:ind w:firstLine="708"/>
        <w:jc w:val="both"/>
        <w:rPr>
          <w:rFonts w:ascii="Times New Roman" w:eastAsiaTheme="minorEastAsia" w:hAnsi="Times New Roman" w:cs="Times New Roman"/>
          <w:b/>
          <w:color w:val="000000" w:themeColor="text1"/>
          <w:sz w:val="27"/>
          <w:szCs w:val="27"/>
          <w:lang w:eastAsia="uk-UA"/>
        </w:rPr>
      </w:pPr>
    </w:p>
    <w:p w:rsidR="005F2C54" w:rsidRPr="00CF2417" w:rsidRDefault="005F2C54" w:rsidP="00CF2417">
      <w:pPr>
        <w:spacing w:after="0" w:line="240" w:lineRule="auto"/>
        <w:ind w:firstLine="708"/>
        <w:jc w:val="both"/>
        <w:rPr>
          <w:rFonts w:ascii="Times New Roman" w:eastAsiaTheme="minorEastAsia" w:hAnsi="Times New Roman" w:cs="Times New Roman"/>
          <w:b/>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 xml:space="preserve">По першому питанню </w:t>
      </w:r>
    </w:p>
    <w:p w:rsidR="005F2C54" w:rsidRPr="00CF2417" w:rsidRDefault="005F2C54" w:rsidP="00CF2417">
      <w:pPr>
        <w:spacing w:after="0" w:line="240" w:lineRule="auto"/>
        <w:ind w:firstLine="708"/>
        <w:jc w:val="both"/>
        <w:rPr>
          <w:rFonts w:ascii="Times New Roman" w:eastAsiaTheme="minorEastAsia" w:hAnsi="Times New Roman" w:cs="Times New Roman"/>
          <w:b/>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 xml:space="preserve">Слухали: </w:t>
      </w:r>
      <w:r w:rsidRPr="00CF2417">
        <w:rPr>
          <w:rFonts w:ascii="Times New Roman" w:eastAsiaTheme="minorEastAsia" w:hAnsi="Times New Roman" w:cs="Times New Roman"/>
          <w:color w:val="000000" w:themeColor="text1"/>
          <w:sz w:val="27"/>
          <w:szCs w:val="27"/>
          <w:lang w:eastAsia="uk-UA"/>
        </w:rPr>
        <w:t xml:space="preserve">заступника голови узгоджувальної комісії для вирішення земельних спорів Рахівської міської ради Сливку В.М., який ознайомив комісію із заявою </w:t>
      </w:r>
      <w:r w:rsidRPr="00CF2417">
        <w:rPr>
          <w:rFonts w:ascii="Times New Roman" w:eastAsia="Calibri" w:hAnsi="Times New Roman" w:cs="Times New Roman"/>
          <w:color w:val="000000" w:themeColor="text1"/>
          <w:sz w:val="27"/>
          <w:szCs w:val="27"/>
          <w:lang w:eastAsia="uk-UA"/>
        </w:rPr>
        <w:t xml:space="preserve">громадянина </w:t>
      </w:r>
      <w:r w:rsidR="008C6433">
        <w:rPr>
          <w:rFonts w:ascii="Times New Roman" w:eastAsiaTheme="minorEastAsia" w:hAnsi="Times New Roman" w:cs="Times New Roman"/>
          <w:color w:val="000000" w:themeColor="text1"/>
          <w:sz w:val="27"/>
          <w:szCs w:val="27"/>
          <w:lang w:eastAsia="uk-UA"/>
        </w:rPr>
        <w:t>***** ***** *****</w:t>
      </w:r>
      <w:r w:rsidRPr="00CF2417">
        <w:rPr>
          <w:rFonts w:ascii="Times New Roman" w:eastAsiaTheme="minorEastAsia" w:hAnsi="Times New Roman" w:cs="Times New Roman"/>
          <w:color w:val="000000" w:themeColor="text1"/>
          <w:sz w:val="27"/>
          <w:szCs w:val="27"/>
          <w:lang w:eastAsia="uk-UA"/>
        </w:rPr>
        <w:t xml:space="preserve">, мешканця міста </w:t>
      </w:r>
      <w:r w:rsidR="008C6433">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вулиця </w:t>
      </w:r>
      <w:r w:rsidR="008C6433">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w:t>
      </w:r>
      <w:r w:rsidR="008C6433">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Рахівського району, Закарпатської області, </w:t>
      </w:r>
      <w:r w:rsidRPr="00CF2417">
        <w:rPr>
          <w:rFonts w:ascii="Times New Roman" w:eastAsia="Calibri" w:hAnsi="Times New Roman" w:cs="Times New Roman"/>
          <w:color w:val="000000" w:themeColor="text1"/>
          <w:sz w:val="27"/>
          <w:szCs w:val="27"/>
          <w:lang w:eastAsia="uk-UA"/>
        </w:rPr>
        <w:t xml:space="preserve">щодо погодження межі земельної ділянки без погодження із суміжним землекористувачем  земельної ділянки громадянкою </w:t>
      </w:r>
      <w:r w:rsidR="008C6433">
        <w:rPr>
          <w:rFonts w:ascii="Times New Roman" w:eastAsia="Calibri" w:hAnsi="Times New Roman" w:cs="Times New Roman"/>
          <w:color w:val="000000" w:themeColor="text1"/>
          <w:sz w:val="27"/>
          <w:szCs w:val="27"/>
          <w:lang w:eastAsia="uk-UA"/>
        </w:rPr>
        <w:t>***** ***** *****</w:t>
      </w:r>
      <w:r w:rsidRPr="00CF2417">
        <w:rPr>
          <w:rFonts w:ascii="Times New Roman" w:eastAsia="Calibri" w:hAnsi="Times New Roman" w:cs="Times New Roman"/>
          <w:color w:val="000000" w:themeColor="text1"/>
          <w:sz w:val="27"/>
          <w:szCs w:val="27"/>
          <w:lang w:eastAsia="uk-UA"/>
        </w:rPr>
        <w:t xml:space="preserve">, яка на даний час знаходиться за межами  України </w:t>
      </w:r>
      <w:r w:rsidRPr="00CF2417">
        <w:rPr>
          <w:rFonts w:ascii="Times New Roman" w:eastAsiaTheme="minorEastAsia" w:hAnsi="Times New Roman" w:cs="Times New Roman"/>
          <w:color w:val="000000" w:themeColor="text1"/>
          <w:sz w:val="27"/>
          <w:szCs w:val="27"/>
          <w:lang w:eastAsia="uk-UA"/>
        </w:rPr>
        <w:t xml:space="preserve">і погодити межу земельної ділянки на яку виготовлено 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sidRPr="00CF2417">
        <w:rPr>
          <w:rFonts w:ascii="Times New Roman" w:eastAsia="Calibri" w:hAnsi="Times New Roman" w:cs="Times New Roman"/>
          <w:color w:val="000000" w:themeColor="text1"/>
          <w:sz w:val="27"/>
          <w:szCs w:val="27"/>
          <w:lang w:eastAsia="uk-UA"/>
        </w:rPr>
        <w:t>і обслуговування жилого будинку господарських будівель і споруд (присадибна ділянка)</w:t>
      </w:r>
      <w:r w:rsidRPr="00CF2417">
        <w:rPr>
          <w:rFonts w:ascii="Times New Roman" w:eastAsiaTheme="minorEastAsia" w:hAnsi="Times New Roman" w:cs="Times New Roman"/>
          <w:color w:val="000000" w:themeColor="text1"/>
          <w:sz w:val="27"/>
          <w:szCs w:val="27"/>
          <w:lang w:eastAsia="uk-UA"/>
        </w:rPr>
        <w:t xml:space="preserve">, площею 0,0990 га, яка знаходиться за адресою: місто </w:t>
      </w:r>
      <w:r w:rsidR="008C6433">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вулиця </w:t>
      </w:r>
      <w:r w:rsidR="008C6433">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w:t>
      </w:r>
      <w:r w:rsidR="008C6433">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w:t>
      </w:r>
      <w:r w:rsidRPr="00CF2417">
        <w:rPr>
          <w:rFonts w:ascii="Times New Roman" w:eastAsia="Calibri" w:hAnsi="Times New Roman" w:cs="Times New Roman"/>
          <w:color w:val="000000" w:themeColor="text1"/>
          <w:sz w:val="27"/>
          <w:szCs w:val="27"/>
          <w:lang w:eastAsia="uk-UA"/>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- 02.01)</w:t>
      </w:r>
      <w:r w:rsidRPr="00CF2417">
        <w:rPr>
          <w:rFonts w:ascii="Times New Roman" w:eastAsiaTheme="minorEastAsia" w:hAnsi="Times New Roman" w:cs="Times New Roman"/>
          <w:color w:val="000000" w:themeColor="text1"/>
          <w:sz w:val="27"/>
          <w:szCs w:val="27"/>
          <w:lang w:eastAsia="uk-UA"/>
        </w:rPr>
        <w:t>,  не має можливості.</w:t>
      </w:r>
      <w:r w:rsidRPr="00CF2417">
        <w:rPr>
          <w:rFonts w:ascii="Times New Roman" w:eastAsiaTheme="minorEastAsia" w:hAnsi="Times New Roman" w:cs="Times New Roman"/>
          <w:color w:val="000000" w:themeColor="text1"/>
          <w:sz w:val="27"/>
          <w:szCs w:val="27"/>
          <w:lang w:eastAsia="uk-UA"/>
        </w:rPr>
        <w:tab/>
      </w:r>
    </w:p>
    <w:p w:rsidR="005F2C54" w:rsidRPr="00CF2417" w:rsidRDefault="005F2C54" w:rsidP="00CF2417">
      <w:pPr>
        <w:spacing w:after="0" w:line="240" w:lineRule="auto"/>
        <w:ind w:firstLine="708"/>
        <w:jc w:val="both"/>
        <w:rPr>
          <w:rFonts w:ascii="Times New Roman" w:eastAsia="Times New Roman" w:hAnsi="Times New Roman" w:cs="Times New Roman"/>
          <w:b/>
          <w:color w:val="000000" w:themeColor="text1"/>
          <w:sz w:val="27"/>
          <w:szCs w:val="27"/>
          <w:lang w:eastAsia="ru-RU"/>
        </w:rPr>
      </w:pPr>
      <w:r w:rsidRPr="00CF2417">
        <w:rPr>
          <w:rFonts w:ascii="Times New Roman" w:eastAsia="Times New Roman" w:hAnsi="Times New Roman" w:cs="Times New Roman"/>
          <w:b/>
          <w:color w:val="000000" w:themeColor="text1"/>
          <w:sz w:val="27"/>
          <w:szCs w:val="27"/>
          <w:lang w:eastAsia="ru-RU"/>
        </w:rPr>
        <w:t>Виступили</w:t>
      </w:r>
      <w:r w:rsidRPr="00CF2417">
        <w:rPr>
          <w:rFonts w:ascii="Times New Roman" w:eastAsia="Times New Roman" w:hAnsi="Times New Roman" w:cs="Times New Roman"/>
          <w:color w:val="000000" w:themeColor="text1"/>
          <w:sz w:val="27"/>
          <w:szCs w:val="27"/>
          <w:lang w:eastAsia="ru-RU"/>
        </w:rPr>
        <w:t xml:space="preserve">: секретар узгоджувальної комісії </w:t>
      </w:r>
      <w:proofErr w:type="spellStart"/>
      <w:r w:rsidRPr="00CF2417">
        <w:rPr>
          <w:rFonts w:ascii="Times New Roman" w:eastAsia="Times New Roman" w:hAnsi="Times New Roman" w:cs="Times New Roman"/>
          <w:color w:val="000000" w:themeColor="text1"/>
          <w:sz w:val="27"/>
          <w:szCs w:val="27"/>
          <w:lang w:eastAsia="ru-RU"/>
        </w:rPr>
        <w:t>Бернар</w:t>
      </w:r>
      <w:proofErr w:type="spellEnd"/>
      <w:r w:rsidRPr="00CF2417">
        <w:rPr>
          <w:rFonts w:ascii="Times New Roman" w:eastAsia="Times New Roman" w:hAnsi="Times New Roman" w:cs="Times New Roman"/>
          <w:color w:val="000000" w:themeColor="text1"/>
          <w:sz w:val="27"/>
          <w:szCs w:val="27"/>
          <w:lang w:eastAsia="ru-RU"/>
        </w:rPr>
        <w:t xml:space="preserve"> О.М., який ознайомив комісію зі  змістом статті 198 Земельного кодексу України про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 Також звернув увагу, що межі земельної ділянки відповідають відомостям про встановлення межових знаків і є вказані в технічній документації із землеустрою щодо встановлення (відновлення) меж земельної ділянки в натурі на місцевості  (виконавець робіт є юридична особа -ТОВ «</w:t>
      </w:r>
      <w:proofErr w:type="spellStart"/>
      <w:r w:rsidRPr="00CF2417">
        <w:rPr>
          <w:rFonts w:ascii="Times New Roman" w:eastAsia="Times New Roman" w:hAnsi="Times New Roman" w:cs="Times New Roman"/>
          <w:color w:val="000000" w:themeColor="text1"/>
          <w:sz w:val="27"/>
          <w:szCs w:val="27"/>
          <w:lang w:eastAsia="ru-RU"/>
        </w:rPr>
        <w:t>Георан</w:t>
      </w:r>
      <w:proofErr w:type="spellEnd"/>
      <w:r w:rsidRPr="00CF2417">
        <w:rPr>
          <w:rFonts w:ascii="Times New Roman" w:eastAsia="Times New Roman" w:hAnsi="Times New Roman" w:cs="Times New Roman"/>
          <w:color w:val="000000" w:themeColor="text1"/>
          <w:sz w:val="27"/>
          <w:szCs w:val="27"/>
          <w:lang w:eastAsia="ru-RU"/>
        </w:rPr>
        <w:t xml:space="preserve">»).  Дана межа  земельної ділянки встановлюється по існуючих межах  між сусіднім землекористувачем земельної ділянки  </w:t>
      </w:r>
      <w:r w:rsidRPr="00CF2417">
        <w:rPr>
          <w:rFonts w:ascii="Times New Roman" w:eastAsia="Calibri" w:hAnsi="Times New Roman" w:cs="Times New Roman"/>
          <w:color w:val="000000" w:themeColor="text1"/>
          <w:sz w:val="27"/>
          <w:szCs w:val="27"/>
          <w:lang w:eastAsia="ru-RU"/>
        </w:rPr>
        <w:t xml:space="preserve">громадянкою </w:t>
      </w:r>
      <w:r w:rsidR="008C6433">
        <w:rPr>
          <w:rFonts w:ascii="Times New Roman" w:eastAsia="Calibri" w:hAnsi="Times New Roman" w:cs="Times New Roman"/>
          <w:color w:val="000000" w:themeColor="text1"/>
          <w:sz w:val="27"/>
          <w:szCs w:val="27"/>
          <w:lang w:eastAsia="ru-RU"/>
        </w:rPr>
        <w:t>***** ***** *****</w:t>
      </w:r>
      <w:r w:rsidRPr="00CF2417">
        <w:rPr>
          <w:rFonts w:ascii="Times New Roman" w:eastAsia="Times New Roman" w:hAnsi="Times New Roman" w:cs="Times New Roman"/>
          <w:b/>
          <w:color w:val="000000" w:themeColor="text1"/>
          <w:sz w:val="27"/>
          <w:szCs w:val="27"/>
          <w:lang w:eastAsia="ru-RU"/>
        </w:rPr>
        <w:t>.</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7"/>
          <w:szCs w:val="27"/>
          <w:lang w:eastAsia="uk-UA"/>
        </w:rPr>
      </w:pPr>
      <w:r w:rsidRPr="00CF2417">
        <w:rPr>
          <w:rFonts w:ascii="Times New Roman" w:eastAsia="Times New Roman" w:hAnsi="Times New Roman" w:cs="Times New Roman"/>
          <w:color w:val="000000" w:themeColor="text1"/>
          <w:sz w:val="27"/>
          <w:szCs w:val="27"/>
          <w:lang w:eastAsia="ru-RU"/>
        </w:rPr>
        <w:t xml:space="preserve">Процедура погодження меж є  виключно допоміжною стадією у процесії приватизації земельної ділянки, спрямована на те щоб уникнути технічних помилок. Акт погодження меж земельної ділянки є складовою частиною </w:t>
      </w:r>
      <w:r w:rsidRPr="00CF2417">
        <w:rPr>
          <w:rFonts w:ascii="Times New Roman" w:eastAsiaTheme="minorEastAsia" w:hAnsi="Times New Roman" w:cs="Times New Roman"/>
          <w:color w:val="000000" w:themeColor="text1"/>
          <w:sz w:val="27"/>
          <w:szCs w:val="27"/>
          <w:lang w:eastAsia="uk-UA"/>
        </w:rPr>
        <w:t>технічної документацію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5F2C54" w:rsidRPr="00CF2417" w:rsidRDefault="005F2C54" w:rsidP="00CF2417">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CF2417">
        <w:rPr>
          <w:rFonts w:ascii="Times New Roman" w:eastAsiaTheme="minorEastAsia" w:hAnsi="Times New Roman" w:cs="Times New Roman"/>
          <w:color w:val="000000" w:themeColor="text1"/>
          <w:sz w:val="27"/>
          <w:szCs w:val="27"/>
          <w:lang w:eastAsia="uk-UA"/>
        </w:rPr>
        <w:t>Вирішення питань, пов’язаних  із  передачею земельних ділянок у власність, належить по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5F2C54" w:rsidRPr="00CF2417" w:rsidRDefault="005F2C54" w:rsidP="00CF2417">
      <w:pPr>
        <w:spacing w:after="0" w:line="240" w:lineRule="auto"/>
        <w:ind w:firstLine="708"/>
        <w:jc w:val="both"/>
        <w:rPr>
          <w:rFonts w:ascii="Times New Roman" w:eastAsia="Times New Roman" w:hAnsi="Times New Roman" w:cs="Times New Roman"/>
          <w:b/>
          <w:color w:val="000000" w:themeColor="text1"/>
          <w:sz w:val="27"/>
          <w:szCs w:val="27"/>
          <w:lang w:eastAsia="ru-RU"/>
        </w:rPr>
      </w:pPr>
      <w:r w:rsidRPr="00CF2417">
        <w:rPr>
          <w:rFonts w:ascii="Times New Roman" w:eastAsia="Times New Roman" w:hAnsi="Times New Roman" w:cs="Times New Roman"/>
          <w:b/>
          <w:color w:val="000000" w:themeColor="text1"/>
          <w:sz w:val="27"/>
          <w:szCs w:val="27"/>
          <w:lang w:eastAsia="ru-RU"/>
        </w:rPr>
        <w:t xml:space="preserve"> Вирішили:</w:t>
      </w:r>
    </w:p>
    <w:p w:rsidR="005F2C54" w:rsidRPr="00CF2417" w:rsidRDefault="005F2C54" w:rsidP="00CF2417">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 xml:space="preserve">Рекомендувати сесії міської ради погодження межі земельної ділянки, згідно виготовленої технічної документації із землеустрою щодо встановлення (відновлення) меж земельної ділянки ( в натурі на місцевості),  для будівництва </w:t>
      </w:r>
      <w:r w:rsidRPr="00CF2417">
        <w:rPr>
          <w:rFonts w:ascii="Times New Roman" w:eastAsia="Calibri" w:hAnsi="Times New Roman" w:cs="Times New Roman"/>
          <w:color w:val="000000" w:themeColor="text1"/>
          <w:sz w:val="27"/>
          <w:szCs w:val="27"/>
          <w:lang w:eastAsia="ru-RU"/>
        </w:rPr>
        <w:t>і обслуговування жилого будинку господарських будівель і споруд (присадибна ділянка)</w:t>
      </w:r>
      <w:r w:rsidRPr="00CF2417">
        <w:rPr>
          <w:rFonts w:ascii="Times New Roman" w:eastAsia="Times New Roman" w:hAnsi="Times New Roman" w:cs="Times New Roman"/>
          <w:color w:val="000000" w:themeColor="text1"/>
          <w:sz w:val="27"/>
          <w:szCs w:val="27"/>
          <w:lang w:eastAsia="ru-RU"/>
        </w:rPr>
        <w:t xml:space="preserve">, площею 0,0990 га, яка знаходиться за адресою: місто </w:t>
      </w:r>
      <w:r w:rsidR="008C6433">
        <w:rPr>
          <w:rFonts w:ascii="Times New Roman" w:eastAsia="Times New Roman" w:hAnsi="Times New Roman" w:cs="Times New Roman"/>
          <w:color w:val="000000" w:themeColor="text1"/>
          <w:sz w:val="27"/>
          <w:szCs w:val="27"/>
          <w:lang w:eastAsia="ru-RU"/>
        </w:rPr>
        <w:t>*****</w:t>
      </w:r>
      <w:r w:rsidRPr="00CF2417">
        <w:rPr>
          <w:rFonts w:ascii="Times New Roman" w:eastAsia="Times New Roman" w:hAnsi="Times New Roman" w:cs="Times New Roman"/>
          <w:color w:val="000000" w:themeColor="text1"/>
          <w:sz w:val="27"/>
          <w:szCs w:val="27"/>
          <w:lang w:eastAsia="ru-RU"/>
        </w:rPr>
        <w:t xml:space="preserve">, вулиця </w:t>
      </w:r>
      <w:r w:rsidR="008C6433">
        <w:rPr>
          <w:rFonts w:ascii="Times New Roman" w:eastAsia="Times New Roman" w:hAnsi="Times New Roman" w:cs="Times New Roman"/>
          <w:color w:val="000000" w:themeColor="text1"/>
          <w:sz w:val="27"/>
          <w:szCs w:val="27"/>
          <w:lang w:eastAsia="ru-RU"/>
        </w:rPr>
        <w:t>*****</w:t>
      </w:r>
      <w:r w:rsidRPr="00CF2417">
        <w:rPr>
          <w:rFonts w:ascii="Times New Roman" w:eastAsia="Times New Roman" w:hAnsi="Times New Roman" w:cs="Times New Roman"/>
          <w:color w:val="000000" w:themeColor="text1"/>
          <w:sz w:val="27"/>
          <w:szCs w:val="27"/>
          <w:lang w:eastAsia="ru-RU"/>
        </w:rPr>
        <w:t xml:space="preserve">, </w:t>
      </w:r>
      <w:r w:rsidR="008C6433">
        <w:rPr>
          <w:rFonts w:ascii="Times New Roman" w:eastAsia="Times New Roman" w:hAnsi="Times New Roman" w:cs="Times New Roman"/>
          <w:color w:val="000000" w:themeColor="text1"/>
          <w:sz w:val="27"/>
          <w:szCs w:val="27"/>
          <w:lang w:eastAsia="ru-RU"/>
        </w:rPr>
        <w:t>***</w:t>
      </w:r>
      <w:r w:rsidRPr="00CF2417">
        <w:rPr>
          <w:rFonts w:ascii="Times New Roman" w:eastAsia="Times New Roman" w:hAnsi="Times New Roman" w:cs="Times New Roman"/>
          <w:color w:val="000000" w:themeColor="text1"/>
          <w:sz w:val="27"/>
          <w:szCs w:val="27"/>
          <w:lang w:eastAsia="ru-RU"/>
        </w:rPr>
        <w:t xml:space="preserve">, громадянину </w:t>
      </w:r>
      <w:r w:rsidR="008C6433">
        <w:rPr>
          <w:rFonts w:ascii="Times New Roman" w:eastAsia="Times New Roman" w:hAnsi="Times New Roman" w:cs="Times New Roman"/>
          <w:color w:val="000000" w:themeColor="text1"/>
          <w:sz w:val="27"/>
          <w:szCs w:val="27"/>
          <w:lang w:eastAsia="ru-RU"/>
        </w:rPr>
        <w:t>***** ***** *****</w:t>
      </w:r>
      <w:r w:rsidRPr="00CF2417">
        <w:rPr>
          <w:rFonts w:ascii="Times New Roman" w:eastAsia="Times New Roman" w:hAnsi="Times New Roman" w:cs="Times New Roman"/>
          <w:color w:val="000000" w:themeColor="text1"/>
          <w:sz w:val="27"/>
          <w:szCs w:val="27"/>
          <w:lang w:eastAsia="ru-RU"/>
        </w:rPr>
        <w:t xml:space="preserve">, мешканцю міста </w:t>
      </w:r>
      <w:r w:rsidR="008C6433">
        <w:rPr>
          <w:rFonts w:ascii="Times New Roman" w:eastAsia="Times New Roman" w:hAnsi="Times New Roman" w:cs="Times New Roman"/>
          <w:color w:val="000000" w:themeColor="text1"/>
          <w:sz w:val="27"/>
          <w:szCs w:val="27"/>
          <w:lang w:eastAsia="ru-RU"/>
        </w:rPr>
        <w:t>*****</w:t>
      </w:r>
      <w:r w:rsidRPr="00CF2417">
        <w:rPr>
          <w:rFonts w:ascii="Times New Roman" w:eastAsia="Times New Roman" w:hAnsi="Times New Roman" w:cs="Times New Roman"/>
          <w:color w:val="000000" w:themeColor="text1"/>
          <w:sz w:val="27"/>
          <w:szCs w:val="27"/>
          <w:lang w:eastAsia="ru-RU"/>
        </w:rPr>
        <w:t xml:space="preserve">, вулиця </w:t>
      </w:r>
      <w:r w:rsidR="008C6433">
        <w:rPr>
          <w:rFonts w:ascii="Times New Roman" w:eastAsia="Times New Roman" w:hAnsi="Times New Roman" w:cs="Times New Roman"/>
          <w:color w:val="000000" w:themeColor="text1"/>
          <w:sz w:val="27"/>
          <w:szCs w:val="27"/>
          <w:lang w:eastAsia="ru-RU"/>
        </w:rPr>
        <w:lastRenderedPageBreak/>
        <w:t>*****</w:t>
      </w:r>
      <w:r w:rsidRPr="00CF2417">
        <w:rPr>
          <w:rFonts w:ascii="Times New Roman" w:eastAsia="Times New Roman" w:hAnsi="Times New Roman" w:cs="Times New Roman"/>
          <w:color w:val="000000" w:themeColor="text1"/>
          <w:sz w:val="27"/>
          <w:szCs w:val="27"/>
          <w:lang w:eastAsia="ru-RU"/>
        </w:rPr>
        <w:t xml:space="preserve">, </w:t>
      </w:r>
      <w:r w:rsidR="008C6433">
        <w:rPr>
          <w:rFonts w:ascii="Times New Roman" w:eastAsia="Times New Roman" w:hAnsi="Times New Roman" w:cs="Times New Roman"/>
          <w:color w:val="000000" w:themeColor="text1"/>
          <w:sz w:val="27"/>
          <w:szCs w:val="27"/>
          <w:lang w:eastAsia="ru-RU"/>
        </w:rPr>
        <w:t>***</w:t>
      </w:r>
      <w:r w:rsidRPr="00CF2417">
        <w:rPr>
          <w:rFonts w:ascii="Times New Roman" w:eastAsia="Times New Roman" w:hAnsi="Times New Roman" w:cs="Times New Roman"/>
          <w:color w:val="000000" w:themeColor="text1"/>
          <w:sz w:val="27"/>
          <w:szCs w:val="27"/>
          <w:lang w:eastAsia="ru-RU"/>
        </w:rPr>
        <w:t>, Рахівського району, Закарпатської області,  без погодження межі із суміжним землекористувачем земельної ділянки  (</w:t>
      </w:r>
      <w:r w:rsidRPr="00CF2417">
        <w:rPr>
          <w:rFonts w:ascii="Times New Roman" w:eastAsia="Calibri" w:hAnsi="Times New Roman" w:cs="Times New Roman"/>
          <w:color w:val="000000" w:themeColor="text1"/>
          <w:sz w:val="27"/>
          <w:szCs w:val="27"/>
          <w:lang w:eastAsia="ru-RU"/>
        </w:rPr>
        <w:t xml:space="preserve">громадянкою </w:t>
      </w:r>
      <w:r w:rsidR="008C6433">
        <w:rPr>
          <w:rFonts w:ascii="Times New Roman" w:eastAsia="Calibri" w:hAnsi="Times New Roman" w:cs="Times New Roman"/>
          <w:color w:val="000000" w:themeColor="text1"/>
          <w:sz w:val="27"/>
          <w:szCs w:val="27"/>
          <w:lang w:eastAsia="ru-RU"/>
        </w:rPr>
        <w:t>***** ***** *****</w:t>
      </w:r>
      <w:r w:rsidRPr="00CF2417">
        <w:rPr>
          <w:rFonts w:ascii="Times New Roman" w:eastAsia="Calibri" w:hAnsi="Times New Roman" w:cs="Times New Roman"/>
          <w:color w:val="000000" w:themeColor="text1"/>
          <w:sz w:val="27"/>
          <w:szCs w:val="27"/>
          <w:lang w:eastAsia="ru-RU"/>
        </w:rPr>
        <w:t>), яка на даний час знаходиться за межами України</w:t>
      </w:r>
      <w:r w:rsidRPr="00CF2417">
        <w:rPr>
          <w:rFonts w:ascii="Times New Roman" w:eastAsia="Times New Roman" w:hAnsi="Times New Roman" w:cs="Times New Roman"/>
          <w:color w:val="000000" w:themeColor="text1"/>
          <w:sz w:val="27"/>
          <w:szCs w:val="27"/>
          <w:lang w:eastAsia="ru-RU"/>
        </w:rPr>
        <w:t xml:space="preserve"> та затвердити протокол засідання узгоджувальної комісії для вирішення земельних спорів Рахівської міської ради по даному питанню.</w:t>
      </w:r>
    </w:p>
    <w:p w:rsidR="005F2C54" w:rsidRPr="00CF2417" w:rsidRDefault="005F2C54" w:rsidP="00CF2417">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b/>
          <w:color w:val="000000" w:themeColor="text1"/>
          <w:sz w:val="27"/>
          <w:szCs w:val="27"/>
          <w:lang w:eastAsia="ru-RU"/>
        </w:rPr>
        <w:t>Голосували:</w:t>
      </w:r>
      <w:r w:rsidRPr="00CF2417">
        <w:rPr>
          <w:rFonts w:ascii="Times New Roman" w:eastAsia="Times New Roman" w:hAnsi="Times New Roman" w:cs="Times New Roman"/>
          <w:color w:val="000000" w:themeColor="text1"/>
          <w:sz w:val="27"/>
          <w:szCs w:val="27"/>
          <w:lang w:eastAsia="ru-RU"/>
        </w:rPr>
        <w:t xml:space="preserve"> «За» - 4</w:t>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t>«Проти» - немає</w:t>
      </w:r>
      <w:r w:rsidRPr="00CF2417">
        <w:rPr>
          <w:rFonts w:ascii="Times New Roman" w:eastAsia="Times New Roman" w:hAnsi="Times New Roman" w:cs="Times New Roman"/>
          <w:color w:val="000000" w:themeColor="text1"/>
          <w:sz w:val="27"/>
          <w:szCs w:val="27"/>
          <w:lang w:eastAsia="ru-RU"/>
        </w:rPr>
        <w:tab/>
        <w:t xml:space="preserve">«Утримались» - немає </w:t>
      </w:r>
    </w:p>
    <w:p w:rsidR="005F2C54" w:rsidRPr="00CF2417" w:rsidRDefault="005F2C54" w:rsidP="00CF2417">
      <w:pPr>
        <w:spacing w:after="0" w:line="240" w:lineRule="auto"/>
        <w:ind w:firstLine="708"/>
        <w:jc w:val="both"/>
        <w:rPr>
          <w:rFonts w:ascii="Times New Roman" w:eastAsia="Times New Roman" w:hAnsi="Times New Roman" w:cs="Times New Roman"/>
          <w:b/>
          <w:i/>
          <w:color w:val="000000" w:themeColor="text1"/>
          <w:sz w:val="27"/>
          <w:szCs w:val="27"/>
          <w:lang w:eastAsia="ru-RU"/>
        </w:rPr>
      </w:pPr>
      <w:r w:rsidRPr="00CF2417">
        <w:rPr>
          <w:rFonts w:ascii="Times New Roman" w:eastAsia="Times New Roman" w:hAnsi="Times New Roman" w:cs="Times New Roman"/>
          <w:b/>
          <w:i/>
          <w:color w:val="000000" w:themeColor="text1"/>
          <w:sz w:val="27"/>
          <w:szCs w:val="27"/>
          <w:lang w:eastAsia="ru-RU"/>
        </w:rPr>
        <w:t>Рішення прийнято.</w:t>
      </w:r>
    </w:p>
    <w:p w:rsidR="005F2C54" w:rsidRPr="00CF2417" w:rsidRDefault="005F2C54" w:rsidP="00CF2417">
      <w:pPr>
        <w:spacing w:after="0" w:line="240" w:lineRule="auto"/>
        <w:ind w:firstLine="708"/>
        <w:jc w:val="both"/>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ind w:firstLine="708"/>
        <w:jc w:val="both"/>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jc w:val="both"/>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 xml:space="preserve">Заступник голови комісії </w:t>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t>Василь СЛИВКА</w:t>
      </w:r>
    </w:p>
    <w:p w:rsidR="005F2C54" w:rsidRPr="00CF2417" w:rsidRDefault="005F2C54" w:rsidP="00CF2417">
      <w:pPr>
        <w:spacing w:after="0" w:line="240" w:lineRule="auto"/>
        <w:jc w:val="both"/>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jc w:val="both"/>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 xml:space="preserve">Секретар комісії </w:t>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t>Олександр БЕРНАР</w:t>
      </w:r>
    </w:p>
    <w:p w:rsidR="005F2C54" w:rsidRPr="00CF2417" w:rsidRDefault="005F2C54" w:rsidP="00CF2417">
      <w:pPr>
        <w:spacing w:after="0" w:line="240" w:lineRule="auto"/>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br w:type="page"/>
      </w:r>
    </w:p>
    <w:p w:rsidR="008B3A9F" w:rsidRPr="00CF2417" w:rsidRDefault="008B3A9F"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lastRenderedPageBreak/>
        <w:t xml:space="preserve">                                                                                                                     </w:t>
      </w:r>
    </w:p>
    <w:p w:rsidR="008B3A9F" w:rsidRPr="00CF2417" w:rsidRDefault="008B3A9F"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722752" behindDoc="1" locked="0" layoutInCell="1" allowOverlap="1" wp14:anchorId="47A30DC6" wp14:editId="55544A9B">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8B3A9F" w:rsidRPr="00CF2417" w:rsidRDefault="008B3A9F" w:rsidP="00CF2417">
      <w:pPr>
        <w:spacing w:after="0" w:line="240" w:lineRule="auto"/>
        <w:jc w:val="right"/>
        <w:rPr>
          <w:rFonts w:ascii="Times New Roman" w:hAnsi="Times New Roman" w:cs="Times New Roman"/>
          <w:color w:val="000000" w:themeColor="text1"/>
          <w:sz w:val="28"/>
          <w:szCs w:val="28"/>
        </w:rPr>
      </w:pPr>
    </w:p>
    <w:p w:rsidR="008B3A9F" w:rsidRPr="00CF2417" w:rsidRDefault="008B3A9F"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8B3A9F" w:rsidRPr="00CF2417" w:rsidRDefault="008B3A9F"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8B3A9F" w:rsidRPr="00CF2417" w:rsidRDefault="008B3A9F"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8B3A9F" w:rsidRPr="00CF2417" w:rsidRDefault="008B3A9F"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8B3A9F" w:rsidRPr="00CF2417" w:rsidRDefault="008B3A9F"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8B3A9F" w:rsidRPr="00CF2417" w:rsidRDefault="008B3A9F" w:rsidP="00CF2417">
      <w:pPr>
        <w:spacing w:after="0" w:line="240" w:lineRule="auto"/>
        <w:rPr>
          <w:rFonts w:ascii="Times New Roman" w:hAnsi="Times New Roman" w:cs="Times New Roman"/>
          <w:color w:val="000000" w:themeColor="text1"/>
          <w:sz w:val="28"/>
          <w:szCs w:val="28"/>
        </w:rPr>
      </w:pPr>
    </w:p>
    <w:p w:rsidR="008B3A9F" w:rsidRPr="00CF2417" w:rsidRDefault="008B3A9F"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8B3A9F" w:rsidRPr="00CF2417" w:rsidRDefault="008B3A9F"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8B3A9F" w:rsidRPr="00CF2417" w:rsidRDefault="008B3A9F" w:rsidP="00CF2417">
      <w:pPr>
        <w:pStyle w:val="ad"/>
        <w:ind w:left="0"/>
        <w:rPr>
          <w:rFonts w:ascii="Times New Roman" w:hAnsi="Times New Roman"/>
          <w:color w:val="000000" w:themeColor="text1"/>
          <w:sz w:val="28"/>
          <w:szCs w:val="28"/>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№1073</w:t>
      </w:r>
    </w:p>
    <w:p w:rsidR="008B3A9F" w:rsidRPr="00CF2417" w:rsidRDefault="008B3A9F" w:rsidP="00CF2417">
      <w:pPr>
        <w:pStyle w:val="ad"/>
        <w:ind w:left="0"/>
        <w:rPr>
          <w:rFonts w:ascii="Times New Roman" w:hAnsi="Times New Roman"/>
          <w:color w:val="000000" w:themeColor="text1"/>
          <w:sz w:val="28"/>
          <w:szCs w:val="28"/>
        </w:rPr>
      </w:pPr>
      <w:r w:rsidRPr="00CF2417">
        <w:rPr>
          <w:rFonts w:ascii="Times New Roman" w:hAnsi="Times New Roman"/>
          <w:color w:val="000000" w:themeColor="text1"/>
          <w:sz w:val="28"/>
          <w:szCs w:val="28"/>
        </w:rPr>
        <w:t>м. Рахів</w:t>
      </w:r>
    </w:p>
    <w:p w:rsidR="008B3A9F" w:rsidRPr="00CF2417" w:rsidRDefault="008B3A9F" w:rsidP="00CF2417">
      <w:pPr>
        <w:spacing w:after="0" w:line="240" w:lineRule="auto"/>
        <w:rPr>
          <w:rFonts w:ascii="Times New Roman" w:hAnsi="Times New Roman" w:cs="Times New Roman"/>
          <w:color w:val="000000" w:themeColor="text1"/>
          <w:sz w:val="28"/>
          <w:szCs w:val="28"/>
        </w:rPr>
      </w:pPr>
    </w:p>
    <w:p w:rsidR="005F2C54" w:rsidRPr="00CF2417" w:rsidRDefault="005F2C54" w:rsidP="00CF2417">
      <w:pPr>
        <w:spacing w:after="0" w:line="240" w:lineRule="auto"/>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 xml:space="preserve">По затвердження протоколу №2 засідання </w:t>
      </w:r>
    </w:p>
    <w:p w:rsidR="005F2C54" w:rsidRPr="00CF2417" w:rsidRDefault="005F2C54" w:rsidP="00CF2417">
      <w:pPr>
        <w:spacing w:after="0" w:line="240" w:lineRule="auto"/>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 xml:space="preserve">узгоджувальної комісії для вирішення </w:t>
      </w:r>
    </w:p>
    <w:p w:rsidR="005F2C54" w:rsidRPr="00CF2417" w:rsidRDefault="005F2C54" w:rsidP="00CF2417">
      <w:pPr>
        <w:spacing w:after="0" w:line="240" w:lineRule="auto"/>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 xml:space="preserve">земельних спорів на території Рахівської </w:t>
      </w:r>
    </w:p>
    <w:p w:rsidR="005F2C54" w:rsidRPr="00CF2417" w:rsidRDefault="005F2C54" w:rsidP="00CF2417">
      <w:pPr>
        <w:spacing w:after="0" w:line="240" w:lineRule="auto"/>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міської ради від 20 червня 2025 року</w:t>
      </w:r>
    </w:p>
    <w:p w:rsidR="005F2C54" w:rsidRPr="00CF2417" w:rsidRDefault="005F2C54" w:rsidP="00CF2417">
      <w:pPr>
        <w:spacing w:after="0" w:line="240" w:lineRule="auto"/>
        <w:rPr>
          <w:rFonts w:ascii="Times New Roman" w:eastAsia="Calibri" w:hAnsi="Times New Roman" w:cs="Times New Roman"/>
          <w:b/>
          <w:color w:val="000000" w:themeColor="text1"/>
          <w:sz w:val="28"/>
          <w:szCs w:val="28"/>
          <w:lang w:eastAsia="uk-UA"/>
        </w:rPr>
      </w:pPr>
    </w:p>
    <w:p w:rsidR="005F2C54" w:rsidRPr="00CF2417" w:rsidRDefault="005F2C54" w:rsidP="00CF2417">
      <w:pPr>
        <w:spacing w:after="0" w:line="240" w:lineRule="auto"/>
        <w:ind w:firstLine="708"/>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 xml:space="preserve">Керуючись статтями 25, 26, 59 Закону України «Про місцеве самоврядування в Україні», статтями 12,158,159 Земельного кодексу України, розглянувши заяву (№ Р-413-П від 30.04.2025 р.) </w:t>
      </w:r>
      <w:r w:rsidRPr="00CF2417">
        <w:rPr>
          <w:rFonts w:ascii="Times New Roman" w:eastAsia="Calibri" w:hAnsi="Times New Roman" w:cs="Times New Roman"/>
          <w:color w:val="000000" w:themeColor="text1"/>
          <w:sz w:val="28"/>
          <w:szCs w:val="28"/>
        </w:rPr>
        <w:t xml:space="preserve">громадянина </w:t>
      </w:r>
      <w:r w:rsidR="00CC2E21">
        <w:rPr>
          <w:rFonts w:ascii="Times New Roman" w:hAnsi="Times New Roman" w:cs="Times New Roman"/>
          <w:color w:val="000000" w:themeColor="text1"/>
          <w:sz w:val="28"/>
          <w:szCs w:val="28"/>
        </w:rPr>
        <w:t>***** ***** *****</w:t>
      </w:r>
      <w:r w:rsidRPr="00CF2417">
        <w:rPr>
          <w:rFonts w:ascii="Times New Roman" w:hAnsi="Times New Roman" w:cs="Times New Roman"/>
          <w:color w:val="000000" w:themeColor="text1"/>
          <w:sz w:val="28"/>
          <w:szCs w:val="28"/>
        </w:rPr>
        <w:t xml:space="preserve">, мешканця міста </w:t>
      </w:r>
      <w:r w:rsidR="00CC2E21">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вулиця </w:t>
      </w:r>
      <w:r w:rsidR="00CC2E21">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w:t>
      </w:r>
      <w:r w:rsidR="00CC2E21">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Рахівського району, Закарпатської області, </w:t>
      </w:r>
      <w:r w:rsidRPr="00CF2417">
        <w:rPr>
          <w:rFonts w:ascii="Times New Roman" w:eastAsia="Calibri" w:hAnsi="Times New Roman" w:cs="Times New Roman"/>
          <w:color w:val="000000" w:themeColor="text1"/>
          <w:sz w:val="28"/>
          <w:szCs w:val="28"/>
        </w:rPr>
        <w:t xml:space="preserve">щодо погодження межі земельної ділянки без погодження із суміжними землекористувачами земельних ділянок громадянином </w:t>
      </w:r>
      <w:r w:rsidR="00CC2E21">
        <w:rPr>
          <w:rFonts w:ascii="Times New Roman" w:eastAsia="Calibri" w:hAnsi="Times New Roman" w:cs="Times New Roman"/>
          <w:color w:val="000000" w:themeColor="text1"/>
          <w:sz w:val="28"/>
          <w:szCs w:val="28"/>
        </w:rPr>
        <w:t>***** ***** *****</w:t>
      </w:r>
      <w:r w:rsidRPr="00CF2417">
        <w:rPr>
          <w:rFonts w:ascii="Times New Roman" w:eastAsia="Calibri" w:hAnsi="Times New Roman" w:cs="Times New Roman"/>
          <w:color w:val="000000" w:themeColor="text1"/>
          <w:sz w:val="28"/>
          <w:szCs w:val="28"/>
        </w:rPr>
        <w:t xml:space="preserve"> та громадянкою </w:t>
      </w:r>
      <w:r w:rsidR="00CC2E21">
        <w:rPr>
          <w:rFonts w:ascii="Times New Roman" w:eastAsia="Calibri" w:hAnsi="Times New Roman" w:cs="Times New Roman"/>
          <w:color w:val="000000" w:themeColor="text1"/>
          <w:sz w:val="28"/>
          <w:szCs w:val="28"/>
        </w:rPr>
        <w:t>***** ***** *****</w:t>
      </w:r>
      <w:r w:rsidRPr="00CF2417">
        <w:rPr>
          <w:rFonts w:ascii="Times New Roman" w:eastAsia="Calibri" w:hAnsi="Times New Roman" w:cs="Times New Roman"/>
          <w:color w:val="000000" w:themeColor="text1"/>
          <w:sz w:val="28"/>
          <w:szCs w:val="28"/>
        </w:rPr>
        <w:t xml:space="preserve"> </w:t>
      </w:r>
      <w:r w:rsidRPr="00CF2417">
        <w:rPr>
          <w:rFonts w:ascii="Times New Roman" w:eastAsia="Calibri" w:hAnsi="Times New Roman" w:cs="Times New Roman"/>
          <w:color w:val="000000" w:themeColor="text1"/>
          <w:sz w:val="28"/>
          <w:szCs w:val="28"/>
          <w:lang w:eastAsia="uk-UA"/>
        </w:rPr>
        <w:t>у зв’язку з їх відсутністю в  межах України</w:t>
      </w:r>
      <w:r w:rsidRPr="00CF2417">
        <w:rPr>
          <w:rFonts w:ascii="Times New Roman" w:eastAsiaTheme="minorEastAsia" w:hAnsi="Times New Roman" w:cs="Times New Roman"/>
          <w:color w:val="000000" w:themeColor="text1"/>
          <w:sz w:val="28"/>
          <w:szCs w:val="28"/>
          <w:lang w:eastAsia="uk-UA"/>
        </w:rPr>
        <w:t>,</w:t>
      </w:r>
      <w:r w:rsidRPr="00CF2417">
        <w:rPr>
          <w:rFonts w:ascii="Times New Roman" w:eastAsia="Calibri" w:hAnsi="Times New Roman" w:cs="Times New Roman"/>
          <w:color w:val="000000" w:themeColor="text1"/>
          <w:sz w:val="28"/>
          <w:szCs w:val="28"/>
          <w:lang w:eastAsia="uk-UA"/>
        </w:rPr>
        <w:t xml:space="preserve">   враховуючи протокол № 2 узгоджувальної комісії для вирішення земельних спорів на території Рахівської міської ради від 20 червня 2025 року,  Рахівська міська рада</w:t>
      </w:r>
    </w:p>
    <w:p w:rsidR="008B3A9F" w:rsidRPr="00CF2417" w:rsidRDefault="008B3A9F" w:rsidP="00CF2417">
      <w:pPr>
        <w:spacing w:after="0" w:line="240" w:lineRule="auto"/>
        <w:ind w:firstLine="708"/>
        <w:jc w:val="both"/>
        <w:rPr>
          <w:rFonts w:ascii="Times New Roman" w:eastAsia="Calibri" w:hAnsi="Times New Roman" w:cs="Times New Roman"/>
          <w:color w:val="000000" w:themeColor="text1"/>
          <w:sz w:val="28"/>
          <w:szCs w:val="28"/>
          <w:lang w:eastAsia="uk-UA"/>
        </w:rPr>
      </w:pPr>
    </w:p>
    <w:p w:rsidR="005F2C54" w:rsidRPr="00CF2417" w:rsidRDefault="005F2C54" w:rsidP="00CF2417">
      <w:pPr>
        <w:spacing w:after="0" w:line="240" w:lineRule="auto"/>
        <w:jc w:val="center"/>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В И Р І Ш И Л А :</w:t>
      </w:r>
    </w:p>
    <w:p w:rsidR="008B3A9F" w:rsidRPr="00CF2417" w:rsidRDefault="008B3A9F" w:rsidP="00CF2417">
      <w:pPr>
        <w:spacing w:after="0" w:line="240" w:lineRule="auto"/>
        <w:jc w:val="center"/>
        <w:rPr>
          <w:rFonts w:ascii="Times New Roman" w:eastAsiaTheme="minorEastAsia" w:hAnsi="Times New Roman" w:cs="Times New Roman"/>
          <w:color w:val="000000" w:themeColor="text1"/>
          <w:sz w:val="28"/>
          <w:szCs w:val="28"/>
          <w:lang w:eastAsia="uk-UA"/>
        </w:rPr>
      </w:pPr>
    </w:p>
    <w:p w:rsidR="005F2C54" w:rsidRPr="00CF2417" w:rsidRDefault="005F2C54" w:rsidP="00CF2417">
      <w:pPr>
        <w:spacing w:after="0" w:line="240" w:lineRule="auto"/>
        <w:ind w:firstLine="708"/>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1.Затвердити протокол №2 узгоджувальної комісії для вирішення земельних спорів на території Рахівської міської ради від 20 червня 2025  року.</w:t>
      </w:r>
    </w:p>
    <w:p w:rsidR="005F2C54" w:rsidRPr="00CF2417" w:rsidRDefault="005F2C54" w:rsidP="00CF2417">
      <w:pPr>
        <w:spacing w:after="0" w:line="240" w:lineRule="auto"/>
        <w:ind w:firstLine="720"/>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 xml:space="preserve">2. Погодити </w:t>
      </w:r>
      <w:r w:rsidRPr="00CF2417">
        <w:rPr>
          <w:rFonts w:ascii="Times New Roman" w:eastAsiaTheme="minorEastAsia" w:hAnsi="Times New Roman" w:cs="Times New Roman"/>
          <w:color w:val="000000" w:themeColor="text1"/>
          <w:sz w:val="28"/>
          <w:szCs w:val="28"/>
          <w:lang w:eastAsia="uk-UA"/>
        </w:rPr>
        <w:t xml:space="preserve">громадянину </w:t>
      </w:r>
      <w:r w:rsidR="00CC2E21">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міста </w:t>
      </w:r>
      <w:r w:rsidR="00CC2E21">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CC2E21">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w:t>
      </w:r>
      <w:r w:rsidR="00CC2E21">
        <w:rPr>
          <w:rFonts w:ascii="Times New Roman" w:eastAsiaTheme="minorEastAsia" w:hAnsi="Times New Roman" w:cs="Times New Roman"/>
          <w:color w:val="000000" w:themeColor="text1"/>
          <w:sz w:val="28"/>
          <w:szCs w:val="28"/>
          <w:lang w:eastAsia="uk-UA"/>
        </w:rPr>
        <w:t xml:space="preserve"> ***</w:t>
      </w:r>
      <w:r w:rsidRPr="00CF2417">
        <w:rPr>
          <w:rFonts w:ascii="Times New Roman" w:eastAsiaTheme="minorEastAsia" w:hAnsi="Times New Roman" w:cs="Times New Roman"/>
          <w:color w:val="000000" w:themeColor="text1"/>
          <w:sz w:val="28"/>
          <w:szCs w:val="28"/>
          <w:lang w:eastAsia="uk-UA"/>
        </w:rPr>
        <w:t>, Рахівського району, Закарпатської області</w:t>
      </w:r>
      <w:r w:rsidRPr="00CF2417">
        <w:rPr>
          <w:rFonts w:ascii="Times New Roman" w:eastAsia="Calibri" w:hAnsi="Times New Roman" w:cs="Times New Roman"/>
          <w:color w:val="000000" w:themeColor="text1"/>
          <w:sz w:val="28"/>
          <w:szCs w:val="28"/>
          <w:lang w:eastAsia="uk-UA"/>
        </w:rPr>
        <w:t xml:space="preserve">, межу земельної ділянки площею 0,1000 га,  згідно технічної документації із землеустрою щодо встановлення (відновлення) меж земельної ділянки  в натурі (на місцевості), цільове призначення  для будівництва і обслуговування жилого будинку господарських будівель і споруд (присадибна ділянка), розташована </w:t>
      </w:r>
      <w:r w:rsidRPr="00CF2417">
        <w:rPr>
          <w:rFonts w:ascii="Times New Roman" w:eastAsiaTheme="minorEastAsia" w:hAnsi="Times New Roman" w:cs="Times New Roman"/>
          <w:color w:val="000000" w:themeColor="text1"/>
          <w:sz w:val="28"/>
          <w:szCs w:val="28"/>
          <w:lang w:eastAsia="uk-UA"/>
        </w:rPr>
        <w:t xml:space="preserve">за  адресою: місто </w:t>
      </w:r>
      <w:r w:rsidR="00CC2E21">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CC2E21">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CC2E21">
        <w:rPr>
          <w:rFonts w:ascii="Times New Roman" w:eastAsiaTheme="minorEastAsia" w:hAnsi="Times New Roman" w:cs="Times New Roman"/>
          <w:color w:val="000000" w:themeColor="text1"/>
          <w:sz w:val="28"/>
          <w:szCs w:val="28"/>
          <w:lang w:eastAsia="uk-UA"/>
        </w:rPr>
        <w:t>***</w:t>
      </w:r>
      <w:r w:rsidRPr="00CF2417">
        <w:rPr>
          <w:rFonts w:ascii="Times New Roman" w:eastAsia="Calibri" w:hAnsi="Times New Roman" w:cs="Times New Roman"/>
          <w:color w:val="000000" w:themeColor="text1"/>
          <w:sz w:val="28"/>
          <w:szCs w:val="28"/>
          <w:lang w:eastAsia="uk-UA"/>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- 02.01), без погодження із суміжними землекористувачами земельних ділянок, </w:t>
      </w:r>
      <w:r w:rsidRPr="00CF2417">
        <w:rPr>
          <w:rFonts w:ascii="Times New Roman" w:eastAsia="Calibri" w:hAnsi="Times New Roman" w:cs="Times New Roman"/>
          <w:color w:val="000000" w:themeColor="text1"/>
          <w:sz w:val="28"/>
          <w:szCs w:val="28"/>
        </w:rPr>
        <w:t xml:space="preserve">громадянином </w:t>
      </w:r>
      <w:r w:rsidR="00CC2E21">
        <w:rPr>
          <w:rFonts w:ascii="Times New Roman" w:eastAsia="Calibri" w:hAnsi="Times New Roman" w:cs="Times New Roman"/>
          <w:color w:val="000000" w:themeColor="text1"/>
          <w:sz w:val="28"/>
          <w:szCs w:val="28"/>
        </w:rPr>
        <w:t>***** ***** *****</w:t>
      </w:r>
      <w:r w:rsidRPr="00CF2417">
        <w:rPr>
          <w:rFonts w:ascii="Times New Roman" w:eastAsia="Calibri" w:hAnsi="Times New Roman" w:cs="Times New Roman"/>
          <w:color w:val="000000" w:themeColor="text1"/>
          <w:sz w:val="28"/>
          <w:szCs w:val="28"/>
        </w:rPr>
        <w:t xml:space="preserve"> та громадянкою </w:t>
      </w:r>
      <w:r w:rsidR="00CC2E21">
        <w:rPr>
          <w:rFonts w:ascii="Times New Roman" w:eastAsia="Calibri" w:hAnsi="Times New Roman" w:cs="Times New Roman"/>
          <w:color w:val="000000" w:themeColor="text1"/>
          <w:sz w:val="28"/>
          <w:szCs w:val="28"/>
        </w:rPr>
        <w:t>***** ***** *****</w:t>
      </w:r>
      <w:r w:rsidRPr="00CF2417">
        <w:rPr>
          <w:rFonts w:ascii="Times New Roman" w:eastAsia="Calibri" w:hAnsi="Times New Roman" w:cs="Times New Roman"/>
          <w:color w:val="000000" w:themeColor="text1"/>
          <w:sz w:val="28"/>
          <w:szCs w:val="28"/>
          <w:lang w:eastAsia="uk-UA"/>
        </w:rPr>
        <w:t xml:space="preserve"> у зв’язку з тим, що вони </w:t>
      </w:r>
      <w:r w:rsidRPr="00CF2417">
        <w:rPr>
          <w:rFonts w:ascii="Times New Roman" w:eastAsia="Calibri" w:hAnsi="Times New Roman" w:cs="Times New Roman"/>
          <w:color w:val="000000" w:themeColor="text1"/>
          <w:sz w:val="28"/>
          <w:szCs w:val="28"/>
          <w:lang w:eastAsia="uk-UA"/>
        </w:rPr>
        <w:lastRenderedPageBreak/>
        <w:t xml:space="preserve">перебувають за межами України  і </w:t>
      </w:r>
      <w:r w:rsidRPr="00CF2417">
        <w:rPr>
          <w:rFonts w:ascii="Times New Roman" w:eastAsiaTheme="minorEastAsia" w:hAnsi="Times New Roman" w:cs="Times New Roman"/>
          <w:color w:val="000000" w:themeColor="text1"/>
          <w:sz w:val="28"/>
          <w:szCs w:val="28"/>
          <w:lang w:eastAsia="uk-UA"/>
        </w:rPr>
        <w:t xml:space="preserve"> погодити межі земельної ділянки не мають можливості.</w:t>
      </w:r>
    </w:p>
    <w:p w:rsidR="005F2C54" w:rsidRPr="00CF2417" w:rsidRDefault="005F2C54" w:rsidP="00CF2417">
      <w:pPr>
        <w:spacing w:after="0" w:line="240" w:lineRule="auto"/>
        <w:ind w:firstLine="708"/>
        <w:jc w:val="both"/>
        <w:rPr>
          <w:rFonts w:ascii="Times New Roman" w:eastAsia="Calibri" w:hAnsi="Times New Roman" w:cs="Times New Roman"/>
          <w:color w:val="000000" w:themeColor="text1"/>
          <w:sz w:val="28"/>
          <w:szCs w:val="28"/>
          <w:lang w:eastAsia="uk-UA"/>
        </w:rPr>
      </w:pPr>
      <w:r w:rsidRPr="00CF2417">
        <w:rPr>
          <w:rFonts w:ascii="Times New Roman" w:eastAsia="Times New Roman" w:hAnsi="Times New Roman" w:cs="Times New Roman"/>
          <w:color w:val="000000" w:themeColor="text1"/>
          <w:sz w:val="28"/>
          <w:szCs w:val="28"/>
          <w:lang w:eastAsia="ru-RU"/>
        </w:rPr>
        <w:t xml:space="preserve">3. Контроль за виконанням даного рішення покласти на </w:t>
      </w:r>
      <w:r w:rsidRPr="00CF2417">
        <w:rPr>
          <w:rFonts w:ascii="Times New Roman" w:eastAsia="Calibri" w:hAnsi="Times New Roman" w:cs="Times New Roman"/>
          <w:color w:val="000000" w:themeColor="text1"/>
          <w:sz w:val="28"/>
          <w:szCs w:val="28"/>
          <w:lang w:eastAsia="uk-UA"/>
        </w:rPr>
        <w:t>постійну  комісію  з питань регулювання земельних відносин та містобудування.</w:t>
      </w:r>
    </w:p>
    <w:p w:rsidR="005F2C54" w:rsidRPr="00CF2417" w:rsidRDefault="005F2C54" w:rsidP="00CF2417">
      <w:pPr>
        <w:spacing w:after="0" w:line="240" w:lineRule="auto"/>
        <w:jc w:val="both"/>
        <w:rPr>
          <w:rFonts w:ascii="Times New Roman" w:eastAsia="Calibri" w:hAnsi="Times New Roman" w:cs="Times New Roman"/>
          <w:color w:val="000000" w:themeColor="text1"/>
          <w:sz w:val="28"/>
          <w:szCs w:val="28"/>
          <w:lang w:eastAsia="uk-UA"/>
        </w:rPr>
      </w:pPr>
    </w:p>
    <w:p w:rsidR="006D25F3" w:rsidRPr="00CF2417" w:rsidRDefault="006D25F3" w:rsidP="00CF2417">
      <w:pPr>
        <w:spacing w:after="0" w:line="240" w:lineRule="auto"/>
        <w:jc w:val="both"/>
        <w:rPr>
          <w:rFonts w:ascii="Times New Roman" w:eastAsia="Calibri" w:hAnsi="Times New Roman" w:cs="Times New Roman"/>
          <w:color w:val="000000" w:themeColor="text1"/>
          <w:sz w:val="28"/>
          <w:szCs w:val="28"/>
          <w:lang w:eastAsia="uk-UA"/>
        </w:rPr>
      </w:pPr>
    </w:p>
    <w:p w:rsidR="006D25F3" w:rsidRPr="00CF2417" w:rsidRDefault="006D25F3" w:rsidP="00CF2417">
      <w:pPr>
        <w:spacing w:after="0" w:line="240" w:lineRule="auto"/>
        <w:jc w:val="both"/>
        <w:rPr>
          <w:rFonts w:ascii="Times New Roman" w:eastAsia="Calibri" w:hAnsi="Times New Roman" w:cs="Times New Roman"/>
          <w:color w:val="000000" w:themeColor="text1"/>
          <w:sz w:val="28"/>
          <w:szCs w:val="28"/>
          <w:lang w:eastAsia="uk-UA"/>
        </w:rPr>
      </w:pPr>
    </w:p>
    <w:p w:rsidR="006D25F3" w:rsidRPr="00CF2417" w:rsidRDefault="006D25F3"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6D25F3" w:rsidRPr="00CF2417" w:rsidRDefault="006D25F3"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5F2C54" w:rsidRPr="00CF2417" w:rsidRDefault="005F2C54" w:rsidP="00CF2417">
      <w:pPr>
        <w:spacing w:after="0" w:line="240" w:lineRule="auto"/>
        <w:rPr>
          <w:rFonts w:ascii="Times New Roman" w:eastAsiaTheme="minorEastAsia" w:hAnsi="Times New Roman" w:cs="Times New Roman"/>
          <w:color w:val="000000" w:themeColor="text1"/>
          <w:sz w:val="26"/>
          <w:szCs w:val="26"/>
          <w:lang w:eastAsia="uk-UA"/>
        </w:rPr>
      </w:pPr>
      <w:r w:rsidRPr="00CF2417">
        <w:rPr>
          <w:rFonts w:ascii="Times New Roman" w:eastAsiaTheme="minorEastAsia" w:hAnsi="Times New Roman" w:cs="Times New Roman"/>
          <w:color w:val="000000" w:themeColor="text1"/>
          <w:sz w:val="26"/>
          <w:szCs w:val="26"/>
          <w:lang w:eastAsia="uk-UA"/>
        </w:rPr>
        <w:br w:type="page"/>
      </w:r>
    </w:p>
    <w:p w:rsidR="005F2C54" w:rsidRPr="00CF2417" w:rsidRDefault="005F2C54" w:rsidP="00CF2417">
      <w:pPr>
        <w:spacing w:after="0" w:line="240" w:lineRule="auto"/>
        <w:rPr>
          <w:rFonts w:ascii="Times New Roman" w:eastAsia="Times New Roman" w:hAnsi="Times New Roman" w:cs="Times New Roman"/>
          <w:color w:val="000000" w:themeColor="text1"/>
          <w:sz w:val="27"/>
          <w:szCs w:val="27"/>
          <w:lang w:eastAsia="ru-RU"/>
        </w:rPr>
      </w:pPr>
      <w:r w:rsidRPr="00CF2417">
        <w:rPr>
          <w:rFonts w:ascii="Times New Roman" w:hAnsi="Times New Roman" w:cs="Times New Roman"/>
          <w:noProof/>
          <w:color w:val="000000" w:themeColor="text1"/>
          <w:lang w:eastAsia="uk-UA"/>
        </w:rPr>
        <w:lastRenderedPageBreak/>
        <w:drawing>
          <wp:anchor distT="0" distB="0" distL="114300" distR="114300" simplePos="0" relativeHeight="251707392" behindDoc="1" locked="0" layoutInCell="1" allowOverlap="1" wp14:anchorId="1DBF08CF" wp14:editId="44C1A146">
            <wp:simplePos x="0" y="0"/>
            <wp:positionH relativeFrom="column">
              <wp:posOffset>2470150</wp:posOffset>
            </wp:positionH>
            <wp:positionV relativeFrom="paragraph">
              <wp:posOffset>122555</wp:posOffset>
            </wp:positionV>
            <wp:extent cx="1098550" cy="666115"/>
            <wp:effectExtent l="0" t="0" r="6350" b="635"/>
            <wp:wrapTight wrapText="left">
              <wp:wrapPolygon edited="0">
                <wp:start x="0" y="0"/>
                <wp:lineTo x="0" y="21003"/>
                <wp:lineTo x="21350" y="21003"/>
                <wp:lineTo x="21350"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98550" cy="666115"/>
                    </a:xfrm>
                    <a:prstGeom prst="rect">
                      <a:avLst/>
                    </a:prstGeom>
                    <a:noFill/>
                  </pic:spPr>
                </pic:pic>
              </a:graphicData>
            </a:graphic>
            <wp14:sizeRelH relativeFrom="margin">
              <wp14:pctWidth>0</wp14:pctWidth>
            </wp14:sizeRelH>
            <wp14:sizeRelV relativeFrom="margin">
              <wp14:pctHeight>0</wp14:pctHeight>
            </wp14:sizeRelV>
          </wp:anchor>
        </w:drawing>
      </w:r>
    </w:p>
    <w:p w:rsidR="005F2C54" w:rsidRPr="00CF2417" w:rsidRDefault="005F2C54" w:rsidP="00CF2417">
      <w:pPr>
        <w:spacing w:after="0" w:line="240" w:lineRule="auto"/>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jc w:val="center"/>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jc w:val="center"/>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jc w:val="center"/>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У К Р А Ї Н А</w:t>
      </w:r>
    </w:p>
    <w:p w:rsidR="005F2C54" w:rsidRPr="00CF2417" w:rsidRDefault="005F2C54" w:rsidP="00CF2417">
      <w:pPr>
        <w:tabs>
          <w:tab w:val="center" w:pos="4677"/>
          <w:tab w:val="right" w:pos="9355"/>
        </w:tabs>
        <w:spacing w:after="0" w:line="240" w:lineRule="auto"/>
        <w:jc w:val="center"/>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З А К А Р П А Т С Ь К А   О Б Л А С Т Ь</w:t>
      </w:r>
    </w:p>
    <w:p w:rsidR="005F2C54" w:rsidRPr="00CF2417" w:rsidRDefault="005F2C54" w:rsidP="00CF2417">
      <w:pPr>
        <w:spacing w:after="0" w:line="240" w:lineRule="auto"/>
        <w:jc w:val="center"/>
        <w:rPr>
          <w:rFonts w:ascii="Times New Roman" w:eastAsia="Times New Roman" w:hAnsi="Times New Roman" w:cs="Times New Roman"/>
          <w:b/>
          <w:color w:val="000000" w:themeColor="text1"/>
          <w:sz w:val="27"/>
          <w:szCs w:val="27"/>
          <w:lang w:eastAsia="ru-RU"/>
        </w:rPr>
      </w:pPr>
      <w:r w:rsidRPr="00CF2417">
        <w:rPr>
          <w:rFonts w:ascii="Times New Roman" w:eastAsia="Times New Roman" w:hAnsi="Times New Roman" w:cs="Times New Roman"/>
          <w:b/>
          <w:color w:val="000000" w:themeColor="text1"/>
          <w:sz w:val="27"/>
          <w:szCs w:val="27"/>
          <w:lang w:eastAsia="ru-RU"/>
        </w:rPr>
        <w:t>Р А Х І В С Ь К А   М І С Ь К А   Р А Д А</w:t>
      </w:r>
    </w:p>
    <w:p w:rsidR="005F2C54" w:rsidRPr="00CF2417" w:rsidRDefault="005F2C54" w:rsidP="00CF2417">
      <w:pPr>
        <w:spacing w:after="0" w:line="240" w:lineRule="auto"/>
        <w:ind w:firstLine="708"/>
        <w:jc w:val="center"/>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VIIІ СКЛИКАННЯ</w:t>
      </w:r>
    </w:p>
    <w:p w:rsidR="005F2C54" w:rsidRPr="00CF2417" w:rsidRDefault="005F2C54" w:rsidP="00CF2417">
      <w:pPr>
        <w:spacing w:after="0" w:line="240" w:lineRule="auto"/>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center"/>
        <w:rPr>
          <w:rFonts w:ascii="Times New Roman" w:eastAsia="Times New Roman" w:hAnsi="Times New Roman" w:cs="Times New Roman"/>
          <w:b/>
          <w:color w:val="000000" w:themeColor="text1"/>
          <w:sz w:val="27"/>
          <w:szCs w:val="27"/>
          <w:lang w:eastAsia="ru-RU"/>
        </w:rPr>
      </w:pPr>
      <w:r w:rsidRPr="00CF2417">
        <w:rPr>
          <w:rFonts w:ascii="Times New Roman" w:eastAsia="Times New Roman" w:hAnsi="Times New Roman" w:cs="Times New Roman"/>
          <w:b/>
          <w:color w:val="000000" w:themeColor="text1"/>
          <w:sz w:val="27"/>
          <w:szCs w:val="27"/>
          <w:lang w:eastAsia="ru-RU"/>
        </w:rPr>
        <w:t>УЗГОДЖУВАЛЬНА КОМІСІЯ ДЛЯ ВИРІШЕННЯ ЗЕМЕЛЬНИХ СПОРІВ НА ТЕРИТОРІЇ РАХІВСЬКОЇ МІСЬКОЇ РАДИ</w:t>
      </w:r>
    </w:p>
    <w:p w:rsidR="005F2C54" w:rsidRPr="00CF2417" w:rsidRDefault="005F2C54" w:rsidP="00CF2417">
      <w:pPr>
        <w:spacing w:after="0" w:line="240" w:lineRule="auto"/>
        <w:jc w:val="center"/>
        <w:rPr>
          <w:rFonts w:ascii="Times New Roman" w:eastAsiaTheme="minorEastAsia" w:hAnsi="Times New Roman" w:cs="Times New Roman"/>
          <w:b/>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Протокол № 2</w:t>
      </w:r>
    </w:p>
    <w:p w:rsidR="005F2C54" w:rsidRPr="00CF2417" w:rsidRDefault="005F2C54" w:rsidP="00CF2417">
      <w:pPr>
        <w:spacing w:after="0" w:line="240" w:lineRule="auto"/>
        <w:jc w:val="center"/>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засідання узгоджувальної комісії для вирішення</w:t>
      </w:r>
    </w:p>
    <w:p w:rsidR="005F2C54" w:rsidRPr="00CF2417" w:rsidRDefault="005F2C54" w:rsidP="00CF2417">
      <w:pPr>
        <w:spacing w:after="0" w:line="240" w:lineRule="auto"/>
        <w:jc w:val="center"/>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земельних спорів Рахівської міської ради</w:t>
      </w:r>
    </w:p>
    <w:p w:rsidR="005F2C54" w:rsidRPr="00CF2417" w:rsidRDefault="005F2C54" w:rsidP="00CF2417">
      <w:pPr>
        <w:spacing w:after="0" w:line="240" w:lineRule="auto"/>
        <w:jc w:val="both"/>
        <w:rPr>
          <w:rFonts w:ascii="Times New Roman" w:eastAsiaTheme="minorEastAsia" w:hAnsi="Times New Roman" w:cs="Times New Roman"/>
          <w:b/>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 xml:space="preserve">20 червня  2025 року                                                              </w:t>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t>м. Рахів</w:t>
      </w:r>
    </w:p>
    <w:p w:rsidR="005F2C54" w:rsidRPr="00CF2417" w:rsidRDefault="005F2C54" w:rsidP="00CF2417">
      <w:pPr>
        <w:spacing w:after="0" w:line="240" w:lineRule="auto"/>
        <w:jc w:val="center"/>
        <w:rPr>
          <w:rFonts w:ascii="Times New Roman" w:eastAsiaTheme="minorEastAsia" w:hAnsi="Times New Roman" w:cs="Times New Roman"/>
          <w:b/>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 xml:space="preserve">Місце проведення: </w:t>
      </w:r>
      <w:r w:rsidRPr="00CF2417">
        <w:rPr>
          <w:rFonts w:ascii="Times New Roman" w:eastAsiaTheme="minorEastAsia" w:hAnsi="Times New Roman" w:cs="Times New Roman"/>
          <w:color w:val="000000" w:themeColor="text1"/>
          <w:sz w:val="27"/>
          <w:szCs w:val="27"/>
          <w:lang w:eastAsia="uk-UA"/>
        </w:rPr>
        <w:t>Рахівської міської ради.</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Присутні:</w:t>
      </w:r>
      <w:r w:rsidRPr="00CF2417">
        <w:rPr>
          <w:rFonts w:ascii="Times New Roman" w:eastAsiaTheme="minorEastAsia" w:hAnsi="Times New Roman" w:cs="Times New Roman"/>
          <w:color w:val="000000" w:themeColor="text1"/>
          <w:sz w:val="27"/>
          <w:szCs w:val="27"/>
          <w:lang w:eastAsia="uk-UA"/>
        </w:rPr>
        <w:t xml:space="preserve"> на засіданні узгоджувальної комісії для вирішення земельних спорів Рахівської міської ради:</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 xml:space="preserve">Сливка В.М. </w:t>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t>- заступник голови комісії ;</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Бернар</w:t>
      </w:r>
      <w:proofErr w:type="spellEnd"/>
      <w:r w:rsidRPr="00CF2417">
        <w:rPr>
          <w:rFonts w:ascii="Times New Roman" w:eastAsiaTheme="minorEastAsia" w:hAnsi="Times New Roman" w:cs="Times New Roman"/>
          <w:color w:val="000000" w:themeColor="text1"/>
          <w:sz w:val="27"/>
          <w:szCs w:val="27"/>
          <w:lang w:eastAsia="uk-UA"/>
        </w:rPr>
        <w:t xml:space="preserve"> О.М. </w:t>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t>- секретар комісії;</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tbl>
      <w:tblPr>
        <w:tblW w:w="0" w:type="auto"/>
        <w:tblLook w:val="01E0" w:firstRow="1" w:lastRow="1" w:firstColumn="1" w:lastColumn="1" w:noHBand="0" w:noVBand="0"/>
      </w:tblPr>
      <w:tblGrid>
        <w:gridCol w:w="4406"/>
        <w:gridCol w:w="5165"/>
      </w:tblGrid>
      <w:tr w:rsidR="005F2C54" w:rsidRPr="00CF2417" w:rsidTr="005F2C54">
        <w:tc>
          <w:tcPr>
            <w:tcW w:w="4406" w:type="dxa"/>
          </w:tcPr>
          <w:p w:rsidR="005F2C54" w:rsidRPr="00CF2417" w:rsidRDefault="005F2C54" w:rsidP="00CF2417">
            <w:pPr>
              <w:tabs>
                <w:tab w:val="left" w:pos="7215"/>
              </w:tabs>
              <w:spacing w:after="0" w:line="240" w:lineRule="auto"/>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Губко</w:t>
            </w:r>
            <w:proofErr w:type="spellEnd"/>
            <w:r w:rsidRPr="00CF2417">
              <w:rPr>
                <w:rFonts w:ascii="Times New Roman" w:eastAsiaTheme="minorEastAsia" w:hAnsi="Times New Roman" w:cs="Times New Roman"/>
                <w:color w:val="000000" w:themeColor="text1"/>
                <w:sz w:val="27"/>
                <w:szCs w:val="27"/>
                <w:lang w:eastAsia="uk-UA"/>
              </w:rPr>
              <w:t xml:space="preserve"> Б.В.</w:t>
            </w:r>
          </w:p>
          <w:p w:rsidR="005F2C54" w:rsidRPr="00CF2417" w:rsidRDefault="005F2C54" w:rsidP="00CF2417">
            <w:pPr>
              <w:tabs>
                <w:tab w:val="left" w:pos="7215"/>
              </w:tabs>
              <w:spacing w:after="0" w:line="240" w:lineRule="auto"/>
              <w:rPr>
                <w:rFonts w:ascii="Times New Roman" w:eastAsiaTheme="minorEastAsia" w:hAnsi="Times New Roman" w:cs="Times New Roman"/>
                <w:color w:val="000000" w:themeColor="text1"/>
                <w:sz w:val="27"/>
                <w:szCs w:val="27"/>
                <w:lang w:eastAsia="uk-UA"/>
              </w:rPr>
            </w:pPr>
          </w:p>
          <w:p w:rsidR="005F2C54" w:rsidRPr="00CF2417" w:rsidRDefault="005F2C54" w:rsidP="00CF2417">
            <w:pPr>
              <w:tabs>
                <w:tab w:val="left" w:pos="7215"/>
              </w:tabs>
              <w:spacing w:after="0" w:line="240" w:lineRule="auto"/>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Томащук</w:t>
            </w:r>
            <w:proofErr w:type="spellEnd"/>
            <w:r w:rsidRPr="00CF2417">
              <w:rPr>
                <w:rFonts w:ascii="Times New Roman" w:eastAsiaTheme="minorEastAsia" w:hAnsi="Times New Roman" w:cs="Times New Roman"/>
                <w:color w:val="000000" w:themeColor="text1"/>
                <w:sz w:val="27"/>
                <w:szCs w:val="27"/>
                <w:lang w:eastAsia="uk-UA"/>
              </w:rPr>
              <w:t xml:space="preserve"> В.В.</w:t>
            </w:r>
          </w:p>
        </w:tc>
        <w:tc>
          <w:tcPr>
            <w:tcW w:w="5165" w:type="dxa"/>
          </w:tcPr>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-член</w:t>
            </w:r>
            <w:proofErr w:type="spellEnd"/>
            <w:r w:rsidRPr="00CF2417">
              <w:rPr>
                <w:rFonts w:ascii="Times New Roman" w:eastAsiaTheme="minorEastAsia" w:hAnsi="Times New Roman" w:cs="Times New Roman"/>
                <w:color w:val="000000" w:themeColor="text1"/>
                <w:sz w:val="27"/>
                <w:szCs w:val="27"/>
                <w:lang w:eastAsia="uk-UA"/>
              </w:rPr>
              <w:t xml:space="preserve"> комісії;</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-член</w:t>
            </w:r>
            <w:proofErr w:type="spellEnd"/>
            <w:r w:rsidRPr="00CF2417">
              <w:rPr>
                <w:rFonts w:ascii="Times New Roman" w:eastAsiaTheme="minorEastAsia" w:hAnsi="Times New Roman" w:cs="Times New Roman"/>
                <w:color w:val="000000" w:themeColor="text1"/>
                <w:sz w:val="27"/>
                <w:szCs w:val="27"/>
                <w:lang w:eastAsia="uk-UA"/>
              </w:rPr>
              <w:t xml:space="preserve"> комісії</w:t>
            </w:r>
          </w:p>
        </w:tc>
      </w:tr>
    </w:tbl>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 xml:space="preserve">Відсутні : </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Веклюк</w:t>
      </w:r>
      <w:proofErr w:type="spellEnd"/>
      <w:r w:rsidRPr="00CF2417">
        <w:rPr>
          <w:rFonts w:ascii="Times New Roman" w:eastAsiaTheme="minorEastAsia" w:hAnsi="Times New Roman" w:cs="Times New Roman"/>
          <w:color w:val="000000" w:themeColor="text1"/>
          <w:sz w:val="27"/>
          <w:szCs w:val="27"/>
          <w:lang w:eastAsia="uk-UA"/>
        </w:rPr>
        <w:t xml:space="preserve"> М.Ю. </w:t>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t>- голова комісії;</w:t>
      </w:r>
    </w:p>
    <w:p w:rsidR="005F2C54" w:rsidRPr="00CF2417" w:rsidRDefault="005F2C54" w:rsidP="00CF2417">
      <w:pPr>
        <w:spacing w:after="0" w:line="240" w:lineRule="auto"/>
        <w:jc w:val="center"/>
        <w:rPr>
          <w:rFonts w:ascii="Times New Roman" w:eastAsiaTheme="minorEastAsia" w:hAnsi="Times New Roman" w:cs="Times New Roman"/>
          <w:b/>
          <w:color w:val="000000" w:themeColor="text1"/>
          <w:sz w:val="27"/>
          <w:szCs w:val="27"/>
          <w:lang w:eastAsia="uk-UA"/>
        </w:rPr>
      </w:pPr>
    </w:p>
    <w:p w:rsidR="005F2C54" w:rsidRPr="00CF2417" w:rsidRDefault="005F2C54" w:rsidP="00CF2417">
      <w:pPr>
        <w:spacing w:after="0" w:line="240" w:lineRule="auto"/>
        <w:jc w:val="center"/>
        <w:rPr>
          <w:rFonts w:ascii="Times New Roman" w:eastAsiaTheme="minorEastAsia" w:hAnsi="Times New Roman" w:cs="Times New Roman"/>
          <w:b/>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ПОРЯДОК ДЕННИЙ</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b/>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ab/>
        <w:t xml:space="preserve">1. Розгляд заяви  </w:t>
      </w:r>
      <w:r w:rsidRPr="00CF2417">
        <w:rPr>
          <w:rFonts w:ascii="Times New Roman" w:eastAsia="Calibri" w:hAnsi="Times New Roman" w:cs="Times New Roman"/>
          <w:color w:val="000000" w:themeColor="text1"/>
          <w:sz w:val="27"/>
          <w:szCs w:val="27"/>
        </w:rPr>
        <w:t xml:space="preserve">громадянина </w:t>
      </w:r>
      <w:r w:rsidR="003F6EE5">
        <w:rPr>
          <w:rFonts w:ascii="Times New Roman" w:hAnsi="Times New Roman" w:cs="Times New Roman"/>
          <w:color w:val="000000" w:themeColor="text1"/>
          <w:sz w:val="27"/>
          <w:szCs w:val="27"/>
        </w:rPr>
        <w:t>***** ***** *****</w:t>
      </w:r>
      <w:r w:rsidRPr="00CF2417">
        <w:rPr>
          <w:rFonts w:ascii="Times New Roman" w:hAnsi="Times New Roman" w:cs="Times New Roman"/>
          <w:color w:val="000000" w:themeColor="text1"/>
          <w:sz w:val="27"/>
          <w:szCs w:val="27"/>
        </w:rPr>
        <w:t xml:space="preserve">, мешканця міста </w:t>
      </w:r>
      <w:r w:rsidR="003F6EE5">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вулиця </w:t>
      </w:r>
      <w:r w:rsidR="003F6EE5">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w:t>
      </w:r>
      <w:r w:rsidR="003F6EE5">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Рахівського району, Закарпатської області, </w:t>
      </w:r>
      <w:r w:rsidRPr="00CF2417">
        <w:rPr>
          <w:rFonts w:ascii="Times New Roman" w:eastAsia="Calibri" w:hAnsi="Times New Roman" w:cs="Times New Roman"/>
          <w:color w:val="000000" w:themeColor="text1"/>
          <w:sz w:val="27"/>
          <w:szCs w:val="27"/>
        </w:rPr>
        <w:t xml:space="preserve">щодо погодження межі земельної ділянки без погодження із суміжними землекористувачами земельних ділянок громадянином </w:t>
      </w:r>
      <w:r w:rsidR="003F6EE5">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rPr>
        <w:t xml:space="preserve"> та громадянкою </w:t>
      </w:r>
      <w:r w:rsidR="003F6EE5">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rPr>
        <w:t xml:space="preserve"> </w:t>
      </w:r>
      <w:r w:rsidRPr="00CF2417">
        <w:rPr>
          <w:rFonts w:ascii="Times New Roman" w:eastAsia="Calibri" w:hAnsi="Times New Roman" w:cs="Times New Roman"/>
          <w:color w:val="000000" w:themeColor="text1"/>
          <w:sz w:val="27"/>
          <w:szCs w:val="27"/>
          <w:lang w:eastAsia="uk-UA"/>
        </w:rPr>
        <w:t xml:space="preserve">у зв’язку з її відсутністю в  межах України </w:t>
      </w:r>
      <w:r w:rsidRPr="00CF2417">
        <w:rPr>
          <w:rFonts w:ascii="Times New Roman" w:eastAsiaTheme="minorEastAsia" w:hAnsi="Times New Roman" w:cs="Times New Roman"/>
          <w:color w:val="000000" w:themeColor="text1"/>
          <w:sz w:val="27"/>
          <w:szCs w:val="27"/>
          <w:lang w:eastAsia="uk-UA"/>
        </w:rPr>
        <w:t xml:space="preserve">і погодити межу земельної ділянки на яку виготовлено 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sidRPr="00CF2417">
        <w:rPr>
          <w:rFonts w:ascii="Times New Roman" w:eastAsia="Calibri" w:hAnsi="Times New Roman" w:cs="Times New Roman"/>
          <w:color w:val="000000" w:themeColor="text1"/>
          <w:sz w:val="27"/>
          <w:szCs w:val="27"/>
          <w:lang w:eastAsia="uk-UA"/>
        </w:rPr>
        <w:t xml:space="preserve">і обслуговування жилого будинку господарських будівель і споруд (присадибна ділянка) </w:t>
      </w:r>
      <w:r w:rsidRPr="00CF2417">
        <w:rPr>
          <w:rFonts w:ascii="Times New Roman" w:eastAsiaTheme="minorEastAsia" w:hAnsi="Times New Roman" w:cs="Times New Roman"/>
          <w:color w:val="000000" w:themeColor="text1"/>
          <w:sz w:val="27"/>
          <w:szCs w:val="27"/>
          <w:lang w:eastAsia="uk-UA"/>
        </w:rPr>
        <w:t xml:space="preserve">площею 0,1000 га, яка знаходиться за адресою: місто </w:t>
      </w:r>
      <w:r w:rsidR="003F6EE5">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вулиця </w:t>
      </w:r>
      <w:r w:rsidR="003F6EE5">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w:t>
      </w:r>
      <w:r w:rsidR="003F6EE5">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w:t>
      </w:r>
      <w:r w:rsidRPr="00CF2417">
        <w:rPr>
          <w:rFonts w:ascii="Times New Roman" w:eastAsia="Calibri" w:hAnsi="Times New Roman" w:cs="Times New Roman"/>
          <w:color w:val="000000" w:themeColor="text1"/>
          <w:sz w:val="27"/>
          <w:szCs w:val="27"/>
          <w:lang w:eastAsia="uk-UA"/>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- 02.01)</w:t>
      </w:r>
      <w:r w:rsidRPr="00CF2417">
        <w:rPr>
          <w:rFonts w:ascii="Times New Roman" w:eastAsiaTheme="minorEastAsia" w:hAnsi="Times New Roman" w:cs="Times New Roman"/>
          <w:color w:val="000000" w:themeColor="text1"/>
          <w:sz w:val="27"/>
          <w:szCs w:val="27"/>
          <w:lang w:eastAsia="uk-UA"/>
        </w:rPr>
        <w:t>,  не має можливості.</w:t>
      </w:r>
      <w:r w:rsidRPr="00CF2417">
        <w:rPr>
          <w:rFonts w:ascii="Times New Roman" w:eastAsiaTheme="minorEastAsia" w:hAnsi="Times New Roman" w:cs="Times New Roman"/>
          <w:color w:val="000000" w:themeColor="text1"/>
          <w:sz w:val="27"/>
          <w:szCs w:val="27"/>
          <w:lang w:eastAsia="uk-UA"/>
        </w:rPr>
        <w:tab/>
      </w:r>
    </w:p>
    <w:p w:rsidR="005F2C54" w:rsidRPr="00CF2417" w:rsidRDefault="005F2C54" w:rsidP="00CF2417">
      <w:pPr>
        <w:spacing w:after="0" w:line="240" w:lineRule="auto"/>
        <w:ind w:firstLine="708"/>
        <w:jc w:val="both"/>
        <w:rPr>
          <w:rFonts w:ascii="Times New Roman" w:eastAsiaTheme="minorEastAsia" w:hAnsi="Times New Roman" w:cs="Times New Roman"/>
          <w:b/>
          <w:color w:val="000000" w:themeColor="text1"/>
          <w:sz w:val="27"/>
          <w:szCs w:val="27"/>
          <w:lang w:eastAsia="uk-UA"/>
        </w:rPr>
      </w:pPr>
    </w:p>
    <w:p w:rsidR="005F2C54" w:rsidRPr="00CF2417" w:rsidRDefault="005F2C54" w:rsidP="00CF2417">
      <w:pPr>
        <w:spacing w:after="0" w:line="240" w:lineRule="auto"/>
        <w:ind w:firstLine="708"/>
        <w:jc w:val="both"/>
        <w:rPr>
          <w:rFonts w:ascii="Times New Roman" w:eastAsiaTheme="minorEastAsia" w:hAnsi="Times New Roman" w:cs="Times New Roman"/>
          <w:b/>
          <w:color w:val="000000" w:themeColor="text1"/>
          <w:sz w:val="27"/>
          <w:szCs w:val="27"/>
          <w:lang w:eastAsia="uk-UA"/>
        </w:rPr>
      </w:pPr>
    </w:p>
    <w:p w:rsidR="005F2C54" w:rsidRPr="00CF2417" w:rsidRDefault="005F2C54" w:rsidP="00CF2417">
      <w:pPr>
        <w:spacing w:after="0" w:line="240" w:lineRule="auto"/>
        <w:ind w:firstLine="708"/>
        <w:jc w:val="both"/>
        <w:rPr>
          <w:rFonts w:ascii="Times New Roman" w:eastAsiaTheme="minorEastAsia" w:hAnsi="Times New Roman" w:cs="Times New Roman"/>
          <w:b/>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lastRenderedPageBreak/>
        <w:t xml:space="preserve">По першому питанню </w:t>
      </w:r>
    </w:p>
    <w:p w:rsidR="005F2C54" w:rsidRPr="00CF2417" w:rsidRDefault="005F2C54" w:rsidP="00CF2417">
      <w:pPr>
        <w:spacing w:after="0" w:line="240" w:lineRule="auto"/>
        <w:ind w:firstLine="708"/>
        <w:jc w:val="both"/>
        <w:rPr>
          <w:rFonts w:ascii="Times New Roman" w:eastAsiaTheme="minorEastAsia" w:hAnsi="Times New Roman" w:cs="Times New Roman"/>
          <w:b/>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 xml:space="preserve">Слухали: </w:t>
      </w:r>
      <w:r w:rsidRPr="00CF2417">
        <w:rPr>
          <w:rFonts w:ascii="Times New Roman" w:eastAsiaTheme="minorEastAsia" w:hAnsi="Times New Roman" w:cs="Times New Roman"/>
          <w:color w:val="000000" w:themeColor="text1"/>
          <w:sz w:val="27"/>
          <w:szCs w:val="27"/>
          <w:lang w:eastAsia="uk-UA"/>
        </w:rPr>
        <w:t xml:space="preserve">заступника голови узгоджувальної комісії для вирішення земельних спорів Рахівської міської ради Сливку В.М., який ознайомив комісію із заявою  </w:t>
      </w:r>
      <w:r w:rsidRPr="00CF2417">
        <w:rPr>
          <w:rFonts w:ascii="Times New Roman" w:eastAsia="Calibri" w:hAnsi="Times New Roman" w:cs="Times New Roman"/>
          <w:color w:val="000000" w:themeColor="text1"/>
          <w:sz w:val="27"/>
          <w:szCs w:val="27"/>
        </w:rPr>
        <w:t xml:space="preserve">громадянина </w:t>
      </w:r>
      <w:r w:rsidR="003F6EE5">
        <w:rPr>
          <w:rFonts w:ascii="Times New Roman" w:hAnsi="Times New Roman" w:cs="Times New Roman"/>
          <w:color w:val="000000" w:themeColor="text1"/>
          <w:sz w:val="27"/>
          <w:szCs w:val="27"/>
        </w:rPr>
        <w:t>***** ***** *****</w:t>
      </w:r>
      <w:r w:rsidRPr="00CF2417">
        <w:rPr>
          <w:rFonts w:ascii="Times New Roman" w:hAnsi="Times New Roman" w:cs="Times New Roman"/>
          <w:color w:val="000000" w:themeColor="text1"/>
          <w:sz w:val="27"/>
          <w:szCs w:val="27"/>
        </w:rPr>
        <w:t xml:space="preserve">, мешканця міста </w:t>
      </w:r>
      <w:r w:rsidR="003F6EE5">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вулиця </w:t>
      </w:r>
      <w:r w:rsidR="003F6EE5">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w:t>
      </w:r>
      <w:r w:rsidR="003F6EE5">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Рахівського району, Закарпатської області, </w:t>
      </w:r>
      <w:r w:rsidRPr="00CF2417">
        <w:rPr>
          <w:rFonts w:ascii="Times New Roman" w:eastAsia="Calibri" w:hAnsi="Times New Roman" w:cs="Times New Roman"/>
          <w:color w:val="000000" w:themeColor="text1"/>
          <w:sz w:val="27"/>
          <w:szCs w:val="27"/>
        </w:rPr>
        <w:t xml:space="preserve">щодо погодження межі земельної ділянки без погодження із суміжними землекористувачами земельних ділянок громадянином </w:t>
      </w:r>
      <w:r w:rsidR="003F6EE5">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rPr>
        <w:t xml:space="preserve"> та громадянкою </w:t>
      </w:r>
      <w:r w:rsidR="003F6EE5">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rPr>
        <w:t xml:space="preserve"> </w:t>
      </w:r>
      <w:r w:rsidRPr="00CF2417">
        <w:rPr>
          <w:rFonts w:ascii="Times New Roman" w:eastAsia="Calibri" w:hAnsi="Times New Roman" w:cs="Times New Roman"/>
          <w:color w:val="000000" w:themeColor="text1"/>
          <w:sz w:val="27"/>
          <w:szCs w:val="27"/>
          <w:lang w:eastAsia="uk-UA"/>
        </w:rPr>
        <w:t xml:space="preserve">у зв’язку з їх відсутністю в  межах України,  які  на даний час знаходяться за межами  України </w:t>
      </w:r>
      <w:r w:rsidRPr="00CF2417">
        <w:rPr>
          <w:rFonts w:ascii="Times New Roman" w:eastAsiaTheme="minorEastAsia" w:hAnsi="Times New Roman" w:cs="Times New Roman"/>
          <w:color w:val="000000" w:themeColor="text1"/>
          <w:sz w:val="27"/>
          <w:szCs w:val="27"/>
          <w:lang w:eastAsia="uk-UA"/>
        </w:rPr>
        <w:t xml:space="preserve">і погодити межу земельної ділянки на яку виготовлено 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sidRPr="00CF2417">
        <w:rPr>
          <w:rFonts w:ascii="Times New Roman" w:eastAsia="Calibri" w:hAnsi="Times New Roman" w:cs="Times New Roman"/>
          <w:color w:val="000000" w:themeColor="text1"/>
          <w:sz w:val="27"/>
          <w:szCs w:val="27"/>
          <w:lang w:eastAsia="uk-UA"/>
        </w:rPr>
        <w:t>і обслуговування жилого будинку господарських будівель і споруд (присадибна ділянка)</w:t>
      </w:r>
      <w:r w:rsidRPr="00CF2417">
        <w:rPr>
          <w:rFonts w:ascii="Times New Roman" w:eastAsiaTheme="minorEastAsia" w:hAnsi="Times New Roman" w:cs="Times New Roman"/>
          <w:color w:val="000000" w:themeColor="text1"/>
          <w:sz w:val="27"/>
          <w:szCs w:val="27"/>
          <w:lang w:eastAsia="uk-UA"/>
        </w:rPr>
        <w:t xml:space="preserve">, площею 0,1000 га, яка знаходиться за адресою: місто </w:t>
      </w:r>
      <w:r w:rsidR="003F6EE5">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вулиця </w:t>
      </w:r>
      <w:r w:rsidR="003F6EE5">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w:t>
      </w:r>
      <w:r w:rsidR="003F6EE5">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w:t>
      </w:r>
      <w:r w:rsidRPr="00CF2417">
        <w:rPr>
          <w:rFonts w:ascii="Times New Roman" w:eastAsia="Calibri" w:hAnsi="Times New Roman" w:cs="Times New Roman"/>
          <w:color w:val="000000" w:themeColor="text1"/>
          <w:sz w:val="27"/>
          <w:szCs w:val="27"/>
          <w:lang w:eastAsia="uk-UA"/>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- 02.01)</w:t>
      </w:r>
      <w:r w:rsidRPr="00CF2417">
        <w:rPr>
          <w:rFonts w:ascii="Times New Roman" w:eastAsiaTheme="minorEastAsia" w:hAnsi="Times New Roman" w:cs="Times New Roman"/>
          <w:color w:val="000000" w:themeColor="text1"/>
          <w:sz w:val="27"/>
          <w:szCs w:val="27"/>
          <w:lang w:eastAsia="uk-UA"/>
        </w:rPr>
        <w:t>,  не має можливості.</w:t>
      </w:r>
      <w:r w:rsidRPr="00CF2417">
        <w:rPr>
          <w:rFonts w:ascii="Times New Roman" w:eastAsiaTheme="minorEastAsia" w:hAnsi="Times New Roman" w:cs="Times New Roman"/>
          <w:color w:val="000000" w:themeColor="text1"/>
          <w:sz w:val="27"/>
          <w:szCs w:val="27"/>
          <w:lang w:eastAsia="uk-UA"/>
        </w:rPr>
        <w:tab/>
      </w:r>
    </w:p>
    <w:p w:rsidR="005F2C54" w:rsidRPr="00CF2417" w:rsidRDefault="005F2C54" w:rsidP="00CF2417">
      <w:pPr>
        <w:spacing w:after="0" w:line="240" w:lineRule="auto"/>
        <w:ind w:firstLine="708"/>
        <w:jc w:val="both"/>
        <w:rPr>
          <w:rFonts w:ascii="Times New Roman" w:eastAsia="Calibri" w:hAnsi="Times New Roman" w:cs="Times New Roman"/>
          <w:color w:val="000000" w:themeColor="text1"/>
          <w:sz w:val="27"/>
          <w:szCs w:val="27"/>
        </w:rPr>
      </w:pPr>
      <w:r w:rsidRPr="00CF2417">
        <w:rPr>
          <w:rFonts w:ascii="Times New Roman" w:eastAsia="Times New Roman" w:hAnsi="Times New Roman" w:cs="Times New Roman"/>
          <w:b/>
          <w:color w:val="000000" w:themeColor="text1"/>
          <w:sz w:val="27"/>
          <w:szCs w:val="27"/>
          <w:lang w:eastAsia="ru-RU"/>
        </w:rPr>
        <w:t>Виступили</w:t>
      </w:r>
      <w:r w:rsidRPr="00CF2417">
        <w:rPr>
          <w:rFonts w:ascii="Times New Roman" w:eastAsia="Times New Roman" w:hAnsi="Times New Roman" w:cs="Times New Roman"/>
          <w:color w:val="000000" w:themeColor="text1"/>
          <w:sz w:val="27"/>
          <w:szCs w:val="27"/>
          <w:lang w:eastAsia="ru-RU"/>
        </w:rPr>
        <w:t xml:space="preserve">: секретар узгоджувальної комісії </w:t>
      </w:r>
      <w:proofErr w:type="spellStart"/>
      <w:r w:rsidRPr="00CF2417">
        <w:rPr>
          <w:rFonts w:ascii="Times New Roman" w:eastAsia="Times New Roman" w:hAnsi="Times New Roman" w:cs="Times New Roman"/>
          <w:color w:val="000000" w:themeColor="text1"/>
          <w:sz w:val="27"/>
          <w:szCs w:val="27"/>
          <w:lang w:eastAsia="ru-RU"/>
        </w:rPr>
        <w:t>Бернар</w:t>
      </w:r>
      <w:proofErr w:type="spellEnd"/>
      <w:r w:rsidRPr="00CF2417">
        <w:rPr>
          <w:rFonts w:ascii="Times New Roman" w:eastAsia="Times New Roman" w:hAnsi="Times New Roman" w:cs="Times New Roman"/>
          <w:color w:val="000000" w:themeColor="text1"/>
          <w:sz w:val="27"/>
          <w:szCs w:val="27"/>
          <w:lang w:eastAsia="ru-RU"/>
        </w:rPr>
        <w:t xml:space="preserve"> О.М., який ознайомив комісію зі  змістом статті 198 Земельного кодексу України про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 Також звернув увагу, що межі земельної ділянки відповідають відомостям про встановлення межових знаків і є вказані в технічній документації із землеустрою щодо встановлення (відновлення) меж земельної ділянки в натурі на місцевості  (виконавець робіт є фізична  особа – підприємець </w:t>
      </w:r>
      <w:proofErr w:type="spellStart"/>
      <w:r w:rsidRPr="00CF2417">
        <w:rPr>
          <w:rFonts w:ascii="Times New Roman" w:eastAsia="Times New Roman" w:hAnsi="Times New Roman" w:cs="Times New Roman"/>
          <w:color w:val="000000" w:themeColor="text1"/>
          <w:sz w:val="27"/>
          <w:szCs w:val="27"/>
          <w:lang w:eastAsia="ru-RU"/>
        </w:rPr>
        <w:t>Яцюк</w:t>
      </w:r>
      <w:proofErr w:type="spellEnd"/>
      <w:r w:rsidRPr="00CF2417">
        <w:rPr>
          <w:rFonts w:ascii="Times New Roman" w:eastAsia="Times New Roman" w:hAnsi="Times New Roman" w:cs="Times New Roman"/>
          <w:color w:val="000000" w:themeColor="text1"/>
          <w:sz w:val="27"/>
          <w:szCs w:val="27"/>
          <w:lang w:eastAsia="ru-RU"/>
        </w:rPr>
        <w:t xml:space="preserve"> О.В.). Дана межа земельної ділянки встановлюється по існуючих межах між сусідніми землекористувачами земельних ділянок </w:t>
      </w:r>
      <w:r w:rsidRPr="00CF2417">
        <w:rPr>
          <w:rFonts w:ascii="Times New Roman" w:eastAsia="Calibri" w:hAnsi="Times New Roman" w:cs="Times New Roman"/>
          <w:color w:val="000000" w:themeColor="text1"/>
          <w:sz w:val="27"/>
          <w:szCs w:val="27"/>
        </w:rPr>
        <w:t xml:space="preserve">громадянином </w:t>
      </w:r>
      <w:r w:rsidR="003F6EE5">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rPr>
        <w:t xml:space="preserve"> та громадянкою </w:t>
      </w:r>
      <w:r w:rsidR="003F6EE5">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rPr>
        <w:t xml:space="preserve">.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7"/>
          <w:szCs w:val="27"/>
          <w:lang w:eastAsia="uk-UA"/>
        </w:rPr>
      </w:pPr>
      <w:r w:rsidRPr="00CF2417">
        <w:rPr>
          <w:rFonts w:ascii="Times New Roman" w:eastAsia="Times New Roman" w:hAnsi="Times New Roman" w:cs="Times New Roman"/>
          <w:color w:val="000000" w:themeColor="text1"/>
          <w:sz w:val="27"/>
          <w:szCs w:val="27"/>
          <w:lang w:eastAsia="ru-RU"/>
        </w:rPr>
        <w:t xml:space="preserve">Процедура погодження меж є  виключно допоміжною стадією у процесії приватизації земельної ділянки, спрямована на те щоб уникнути технічних помилок. Акт погодження меж земельної ділянки є складовою частиною </w:t>
      </w:r>
      <w:r w:rsidRPr="00CF2417">
        <w:rPr>
          <w:rFonts w:ascii="Times New Roman" w:eastAsiaTheme="minorEastAsia" w:hAnsi="Times New Roman" w:cs="Times New Roman"/>
          <w:color w:val="000000" w:themeColor="text1"/>
          <w:sz w:val="27"/>
          <w:szCs w:val="27"/>
          <w:lang w:eastAsia="uk-UA"/>
        </w:rPr>
        <w:t>технічної документацію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5F2C54" w:rsidRPr="00CF2417" w:rsidRDefault="005F2C54" w:rsidP="00CF2417">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CF2417">
        <w:rPr>
          <w:rFonts w:ascii="Times New Roman" w:eastAsiaTheme="minorEastAsia" w:hAnsi="Times New Roman" w:cs="Times New Roman"/>
          <w:color w:val="000000" w:themeColor="text1"/>
          <w:sz w:val="27"/>
          <w:szCs w:val="27"/>
          <w:lang w:eastAsia="uk-UA"/>
        </w:rPr>
        <w:t>Вирішення питань, пов’язаних  із  передачею земельних ділянок у власність, належить по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5F2C54" w:rsidRPr="00CF2417" w:rsidRDefault="005F2C54" w:rsidP="00CF2417">
      <w:pPr>
        <w:spacing w:after="0" w:line="240" w:lineRule="auto"/>
        <w:ind w:firstLine="708"/>
        <w:jc w:val="both"/>
        <w:rPr>
          <w:rFonts w:ascii="Times New Roman" w:eastAsia="Times New Roman" w:hAnsi="Times New Roman" w:cs="Times New Roman"/>
          <w:b/>
          <w:color w:val="000000" w:themeColor="text1"/>
          <w:sz w:val="27"/>
          <w:szCs w:val="27"/>
          <w:lang w:eastAsia="ru-RU"/>
        </w:rPr>
      </w:pPr>
      <w:r w:rsidRPr="00CF2417">
        <w:rPr>
          <w:rFonts w:ascii="Times New Roman" w:eastAsia="Times New Roman" w:hAnsi="Times New Roman" w:cs="Times New Roman"/>
          <w:b/>
          <w:color w:val="000000" w:themeColor="text1"/>
          <w:sz w:val="27"/>
          <w:szCs w:val="27"/>
          <w:lang w:eastAsia="ru-RU"/>
        </w:rPr>
        <w:t>Вирішили:</w:t>
      </w:r>
    </w:p>
    <w:p w:rsidR="005F2C54" w:rsidRPr="00CF2417" w:rsidRDefault="005F2C54" w:rsidP="00CF2417">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 xml:space="preserve">Рекомендувати сесії міської ради погодження межі земельної ділянки, згідно виготовленої технічної документації із землеустрою щодо встановлення (відновлення) меж земельної ділянки ( в натурі на місцевості),  для будівництва </w:t>
      </w:r>
      <w:r w:rsidRPr="00CF2417">
        <w:rPr>
          <w:rFonts w:ascii="Times New Roman" w:eastAsia="Calibri" w:hAnsi="Times New Roman" w:cs="Times New Roman"/>
          <w:color w:val="000000" w:themeColor="text1"/>
          <w:sz w:val="27"/>
          <w:szCs w:val="27"/>
          <w:lang w:eastAsia="ru-RU"/>
        </w:rPr>
        <w:t>і обслуговування жилого будинку господарських будівель і споруд (присадибна ділянка)</w:t>
      </w:r>
      <w:r w:rsidRPr="00CF2417">
        <w:rPr>
          <w:rFonts w:ascii="Times New Roman" w:eastAsia="Times New Roman" w:hAnsi="Times New Roman" w:cs="Times New Roman"/>
          <w:color w:val="000000" w:themeColor="text1"/>
          <w:sz w:val="27"/>
          <w:szCs w:val="27"/>
          <w:lang w:eastAsia="ru-RU"/>
        </w:rPr>
        <w:t xml:space="preserve">, площею 0,1000 га, яка знаходиться за адресою: місто </w:t>
      </w:r>
      <w:r w:rsidR="003F6EE5">
        <w:rPr>
          <w:rFonts w:ascii="Times New Roman" w:eastAsia="Times New Roman" w:hAnsi="Times New Roman" w:cs="Times New Roman"/>
          <w:color w:val="000000" w:themeColor="text1"/>
          <w:sz w:val="27"/>
          <w:szCs w:val="27"/>
          <w:lang w:eastAsia="ru-RU"/>
        </w:rPr>
        <w:t>*****</w:t>
      </w:r>
      <w:r w:rsidRPr="00CF2417">
        <w:rPr>
          <w:rFonts w:ascii="Times New Roman" w:eastAsia="Times New Roman" w:hAnsi="Times New Roman" w:cs="Times New Roman"/>
          <w:color w:val="000000" w:themeColor="text1"/>
          <w:sz w:val="27"/>
          <w:szCs w:val="27"/>
          <w:lang w:eastAsia="ru-RU"/>
        </w:rPr>
        <w:t xml:space="preserve">, вулиця </w:t>
      </w:r>
      <w:r w:rsidR="003F6EE5">
        <w:rPr>
          <w:rFonts w:ascii="Times New Roman" w:eastAsia="Times New Roman" w:hAnsi="Times New Roman" w:cs="Times New Roman"/>
          <w:color w:val="000000" w:themeColor="text1"/>
          <w:sz w:val="27"/>
          <w:szCs w:val="27"/>
          <w:lang w:eastAsia="ru-RU"/>
        </w:rPr>
        <w:t>*****</w:t>
      </w:r>
      <w:r w:rsidRPr="00CF2417">
        <w:rPr>
          <w:rFonts w:ascii="Times New Roman" w:eastAsia="Times New Roman" w:hAnsi="Times New Roman" w:cs="Times New Roman"/>
          <w:color w:val="000000" w:themeColor="text1"/>
          <w:sz w:val="27"/>
          <w:szCs w:val="27"/>
          <w:lang w:eastAsia="ru-RU"/>
        </w:rPr>
        <w:t xml:space="preserve">, </w:t>
      </w:r>
      <w:r w:rsidR="003F6EE5">
        <w:rPr>
          <w:rFonts w:ascii="Times New Roman" w:eastAsia="Times New Roman" w:hAnsi="Times New Roman" w:cs="Times New Roman"/>
          <w:color w:val="000000" w:themeColor="text1"/>
          <w:sz w:val="27"/>
          <w:szCs w:val="27"/>
          <w:lang w:eastAsia="ru-RU"/>
        </w:rPr>
        <w:t>***</w:t>
      </w:r>
      <w:r w:rsidRPr="00CF2417">
        <w:rPr>
          <w:rFonts w:ascii="Times New Roman" w:eastAsia="Times New Roman" w:hAnsi="Times New Roman" w:cs="Times New Roman"/>
          <w:color w:val="000000" w:themeColor="text1"/>
          <w:sz w:val="27"/>
          <w:szCs w:val="27"/>
          <w:lang w:eastAsia="ru-RU"/>
        </w:rPr>
        <w:t xml:space="preserve">, </w:t>
      </w:r>
      <w:r w:rsidRPr="00CF2417">
        <w:rPr>
          <w:rFonts w:ascii="Times New Roman" w:eastAsia="Calibri" w:hAnsi="Times New Roman" w:cs="Times New Roman"/>
          <w:color w:val="000000" w:themeColor="text1"/>
          <w:sz w:val="27"/>
          <w:szCs w:val="27"/>
        </w:rPr>
        <w:t xml:space="preserve">громадянина </w:t>
      </w:r>
      <w:r w:rsidR="003F6EE5">
        <w:rPr>
          <w:rFonts w:ascii="Times New Roman" w:hAnsi="Times New Roman" w:cs="Times New Roman"/>
          <w:color w:val="000000" w:themeColor="text1"/>
          <w:sz w:val="27"/>
          <w:szCs w:val="27"/>
        </w:rPr>
        <w:t>***** ***** *****</w:t>
      </w:r>
      <w:r w:rsidRPr="00CF2417">
        <w:rPr>
          <w:rFonts w:ascii="Times New Roman" w:hAnsi="Times New Roman" w:cs="Times New Roman"/>
          <w:color w:val="000000" w:themeColor="text1"/>
          <w:sz w:val="27"/>
          <w:szCs w:val="27"/>
        </w:rPr>
        <w:t xml:space="preserve">, мешканця міста </w:t>
      </w:r>
      <w:r w:rsidR="003F6EE5">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вулиця </w:t>
      </w:r>
      <w:r w:rsidR="003F6EE5">
        <w:rPr>
          <w:rFonts w:ascii="Times New Roman" w:hAnsi="Times New Roman" w:cs="Times New Roman"/>
          <w:color w:val="000000" w:themeColor="text1"/>
          <w:sz w:val="27"/>
          <w:szCs w:val="27"/>
        </w:rPr>
        <w:lastRenderedPageBreak/>
        <w:t>*****</w:t>
      </w:r>
      <w:r w:rsidRPr="00CF2417">
        <w:rPr>
          <w:rFonts w:ascii="Times New Roman" w:hAnsi="Times New Roman" w:cs="Times New Roman"/>
          <w:color w:val="000000" w:themeColor="text1"/>
          <w:sz w:val="27"/>
          <w:szCs w:val="27"/>
        </w:rPr>
        <w:t xml:space="preserve">, </w:t>
      </w:r>
      <w:r w:rsidR="003F6EE5">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Рахівського району, Закарпатської області, </w:t>
      </w:r>
      <w:r w:rsidRPr="00CF2417">
        <w:rPr>
          <w:rFonts w:ascii="Times New Roman" w:eastAsia="Calibri" w:hAnsi="Times New Roman" w:cs="Times New Roman"/>
          <w:color w:val="000000" w:themeColor="text1"/>
          <w:sz w:val="27"/>
          <w:szCs w:val="27"/>
        </w:rPr>
        <w:t xml:space="preserve">щодо погодження межі земельної ділянки без погодження із суміжними землекористувачами земельних ділянок громадянином </w:t>
      </w:r>
      <w:r w:rsidR="003F6EE5">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rPr>
        <w:t xml:space="preserve"> та громадянкою </w:t>
      </w:r>
      <w:r w:rsidR="003F6EE5">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lang w:eastAsia="ru-RU"/>
        </w:rPr>
        <w:t>, які на даний час знаходяться за межами України</w:t>
      </w:r>
      <w:r w:rsidRPr="00CF2417">
        <w:rPr>
          <w:rFonts w:ascii="Times New Roman" w:eastAsia="Times New Roman" w:hAnsi="Times New Roman" w:cs="Times New Roman"/>
          <w:color w:val="000000" w:themeColor="text1"/>
          <w:sz w:val="27"/>
          <w:szCs w:val="27"/>
          <w:lang w:eastAsia="ru-RU"/>
        </w:rPr>
        <w:t xml:space="preserve"> та затвердити протокол засідання узгоджувальної комісії для вирішення земельних спорів Рахівської міської ради по даному питанню.</w:t>
      </w:r>
    </w:p>
    <w:p w:rsidR="005F2C54" w:rsidRPr="00CF2417" w:rsidRDefault="005F2C54" w:rsidP="00CF2417">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b/>
          <w:color w:val="000000" w:themeColor="text1"/>
          <w:sz w:val="27"/>
          <w:szCs w:val="27"/>
          <w:lang w:eastAsia="ru-RU"/>
        </w:rPr>
        <w:t>Голосували:</w:t>
      </w:r>
      <w:r w:rsidRPr="00CF2417">
        <w:rPr>
          <w:rFonts w:ascii="Times New Roman" w:eastAsia="Times New Roman" w:hAnsi="Times New Roman" w:cs="Times New Roman"/>
          <w:color w:val="000000" w:themeColor="text1"/>
          <w:sz w:val="27"/>
          <w:szCs w:val="27"/>
          <w:lang w:eastAsia="ru-RU"/>
        </w:rPr>
        <w:t xml:space="preserve"> «За» - 4</w:t>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t>«Проти» - немає</w:t>
      </w:r>
      <w:r w:rsidRPr="00CF2417">
        <w:rPr>
          <w:rFonts w:ascii="Times New Roman" w:eastAsia="Times New Roman" w:hAnsi="Times New Roman" w:cs="Times New Roman"/>
          <w:color w:val="000000" w:themeColor="text1"/>
          <w:sz w:val="27"/>
          <w:szCs w:val="27"/>
          <w:lang w:eastAsia="ru-RU"/>
        </w:rPr>
        <w:tab/>
        <w:t xml:space="preserve">«Утримались» - немає </w:t>
      </w:r>
    </w:p>
    <w:p w:rsidR="005F2C54" w:rsidRPr="00CF2417" w:rsidRDefault="005F2C54" w:rsidP="00CF2417">
      <w:pPr>
        <w:spacing w:after="0" w:line="240" w:lineRule="auto"/>
        <w:ind w:firstLine="708"/>
        <w:jc w:val="both"/>
        <w:rPr>
          <w:rFonts w:ascii="Times New Roman" w:eastAsia="Times New Roman" w:hAnsi="Times New Roman" w:cs="Times New Roman"/>
          <w:b/>
          <w:i/>
          <w:color w:val="000000" w:themeColor="text1"/>
          <w:sz w:val="27"/>
          <w:szCs w:val="27"/>
          <w:lang w:eastAsia="ru-RU"/>
        </w:rPr>
      </w:pPr>
      <w:r w:rsidRPr="00CF2417">
        <w:rPr>
          <w:rFonts w:ascii="Times New Roman" w:eastAsia="Times New Roman" w:hAnsi="Times New Roman" w:cs="Times New Roman"/>
          <w:b/>
          <w:i/>
          <w:color w:val="000000" w:themeColor="text1"/>
          <w:sz w:val="27"/>
          <w:szCs w:val="27"/>
          <w:lang w:eastAsia="ru-RU"/>
        </w:rPr>
        <w:t>Рішення прийнято.</w:t>
      </w:r>
    </w:p>
    <w:p w:rsidR="005F2C54" w:rsidRPr="00CF2417" w:rsidRDefault="005F2C54" w:rsidP="00CF2417">
      <w:pPr>
        <w:spacing w:after="0" w:line="240" w:lineRule="auto"/>
        <w:jc w:val="both"/>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jc w:val="both"/>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jc w:val="both"/>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jc w:val="both"/>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 xml:space="preserve">Заступник голови комісії </w:t>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t>Василь СЛИВКА</w:t>
      </w:r>
    </w:p>
    <w:p w:rsidR="005F2C54" w:rsidRPr="00CF2417" w:rsidRDefault="005F2C54" w:rsidP="00CF2417">
      <w:pPr>
        <w:spacing w:after="0" w:line="240" w:lineRule="auto"/>
        <w:jc w:val="both"/>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 xml:space="preserve">Секретар комісії </w:t>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t>Олександр БЕРНАР</w:t>
      </w:r>
    </w:p>
    <w:p w:rsidR="00E14125" w:rsidRPr="00CF2417" w:rsidRDefault="005F2C54" w:rsidP="00CF2417">
      <w:pPr>
        <w:spacing w:after="0" w:line="240" w:lineRule="auto"/>
        <w:rPr>
          <w:rFonts w:ascii="Times New Roman" w:hAnsi="Times New Roman" w:cs="Times New Roman"/>
          <w:color w:val="000000" w:themeColor="text1"/>
          <w:sz w:val="28"/>
          <w:szCs w:val="28"/>
        </w:rPr>
      </w:pPr>
      <w:r w:rsidRPr="00CF2417">
        <w:rPr>
          <w:rFonts w:ascii="Times New Roman" w:eastAsia="Times New Roman" w:hAnsi="Times New Roman" w:cs="Times New Roman"/>
          <w:color w:val="000000" w:themeColor="text1"/>
          <w:sz w:val="27"/>
          <w:szCs w:val="27"/>
          <w:lang w:eastAsia="ru-RU"/>
        </w:rPr>
        <w:br w:type="page"/>
      </w:r>
      <w:r w:rsidR="00E14125" w:rsidRPr="00CF2417">
        <w:rPr>
          <w:rFonts w:ascii="Times New Roman" w:hAnsi="Times New Roman" w:cs="Times New Roman"/>
          <w:color w:val="000000" w:themeColor="text1"/>
          <w:sz w:val="28"/>
          <w:szCs w:val="28"/>
        </w:rPr>
        <w:lastRenderedPageBreak/>
        <w:t xml:space="preserve">                                                                                                                     </w:t>
      </w:r>
    </w:p>
    <w:p w:rsidR="00E14125" w:rsidRPr="00CF2417" w:rsidRDefault="00E14125"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724800" behindDoc="1" locked="0" layoutInCell="1" allowOverlap="1" wp14:anchorId="5354DD7C" wp14:editId="79C1BCD4">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E14125" w:rsidRPr="00CF2417" w:rsidRDefault="00E14125" w:rsidP="00CF2417">
      <w:pPr>
        <w:spacing w:after="0" w:line="240" w:lineRule="auto"/>
        <w:jc w:val="right"/>
        <w:rPr>
          <w:rFonts w:ascii="Times New Roman" w:hAnsi="Times New Roman" w:cs="Times New Roman"/>
          <w:color w:val="000000" w:themeColor="text1"/>
          <w:sz w:val="28"/>
          <w:szCs w:val="28"/>
        </w:rPr>
      </w:pPr>
    </w:p>
    <w:p w:rsidR="00E14125" w:rsidRPr="00CF2417" w:rsidRDefault="00E14125"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E14125" w:rsidRPr="00CF2417" w:rsidRDefault="00E14125"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E14125" w:rsidRPr="00CF2417" w:rsidRDefault="00E14125"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E14125" w:rsidRPr="00CF2417" w:rsidRDefault="00E14125"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E14125" w:rsidRPr="00CF2417" w:rsidRDefault="00E14125"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E14125" w:rsidRPr="00CF2417" w:rsidRDefault="00E14125" w:rsidP="00CF2417">
      <w:pPr>
        <w:spacing w:after="0" w:line="240" w:lineRule="auto"/>
        <w:rPr>
          <w:rFonts w:ascii="Times New Roman" w:hAnsi="Times New Roman" w:cs="Times New Roman"/>
          <w:color w:val="000000" w:themeColor="text1"/>
          <w:sz w:val="28"/>
          <w:szCs w:val="28"/>
        </w:rPr>
      </w:pPr>
    </w:p>
    <w:p w:rsidR="00E14125" w:rsidRPr="00CF2417" w:rsidRDefault="00E14125"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E14125" w:rsidRPr="00CF2417" w:rsidRDefault="00E14125"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E14125" w:rsidRPr="00CF2417" w:rsidRDefault="00E14125" w:rsidP="00CF2417">
      <w:pPr>
        <w:pStyle w:val="ad"/>
        <w:ind w:left="0"/>
        <w:rPr>
          <w:rFonts w:ascii="Times New Roman" w:hAnsi="Times New Roman"/>
          <w:color w:val="000000" w:themeColor="text1"/>
          <w:sz w:val="28"/>
          <w:szCs w:val="28"/>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№1074</w:t>
      </w:r>
    </w:p>
    <w:p w:rsidR="00E14125" w:rsidRPr="00CF2417" w:rsidRDefault="00E14125" w:rsidP="00CF2417">
      <w:pPr>
        <w:pStyle w:val="ad"/>
        <w:ind w:left="0"/>
        <w:rPr>
          <w:rFonts w:ascii="Times New Roman" w:hAnsi="Times New Roman"/>
          <w:color w:val="000000" w:themeColor="text1"/>
          <w:sz w:val="28"/>
          <w:szCs w:val="28"/>
        </w:rPr>
      </w:pPr>
      <w:r w:rsidRPr="00CF2417">
        <w:rPr>
          <w:rFonts w:ascii="Times New Roman" w:hAnsi="Times New Roman"/>
          <w:color w:val="000000" w:themeColor="text1"/>
          <w:sz w:val="28"/>
          <w:szCs w:val="28"/>
        </w:rPr>
        <w:t>м. Рахів</w:t>
      </w:r>
    </w:p>
    <w:p w:rsidR="00E14125" w:rsidRPr="00CF2417" w:rsidRDefault="00E14125" w:rsidP="00CF2417">
      <w:pPr>
        <w:spacing w:after="0" w:line="240" w:lineRule="auto"/>
        <w:rPr>
          <w:rFonts w:ascii="Times New Roman" w:hAnsi="Times New Roman" w:cs="Times New Roman"/>
          <w:color w:val="000000" w:themeColor="text1"/>
          <w:sz w:val="28"/>
          <w:szCs w:val="28"/>
        </w:rPr>
      </w:pPr>
    </w:p>
    <w:p w:rsidR="005F2C54" w:rsidRPr="00CF2417" w:rsidRDefault="005F2C54" w:rsidP="00CF2417">
      <w:pPr>
        <w:spacing w:after="0" w:line="240" w:lineRule="auto"/>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 xml:space="preserve">По затвердження протоколу №3 засідання </w:t>
      </w:r>
    </w:p>
    <w:p w:rsidR="005F2C54" w:rsidRPr="00CF2417" w:rsidRDefault="005F2C54" w:rsidP="00CF2417">
      <w:pPr>
        <w:spacing w:after="0" w:line="240" w:lineRule="auto"/>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 xml:space="preserve">узгоджувальної комісії для вирішення </w:t>
      </w:r>
    </w:p>
    <w:p w:rsidR="005F2C54" w:rsidRPr="00CF2417" w:rsidRDefault="005F2C54" w:rsidP="00CF2417">
      <w:pPr>
        <w:spacing w:after="0" w:line="240" w:lineRule="auto"/>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 xml:space="preserve">земельних спорів на території Рахівської </w:t>
      </w:r>
    </w:p>
    <w:p w:rsidR="005F2C54" w:rsidRPr="00CF2417" w:rsidRDefault="005F2C54" w:rsidP="00CF2417">
      <w:pPr>
        <w:spacing w:after="0" w:line="240" w:lineRule="auto"/>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міської ради від 20 червня 2025 року</w:t>
      </w:r>
    </w:p>
    <w:p w:rsidR="005F2C54" w:rsidRPr="00CF2417" w:rsidRDefault="005F2C54" w:rsidP="00CF2417">
      <w:pPr>
        <w:spacing w:after="0" w:line="240" w:lineRule="auto"/>
        <w:rPr>
          <w:rFonts w:ascii="Times New Roman" w:eastAsia="Calibri" w:hAnsi="Times New Roman" w:cs="Times New Roman"/>
          <w:b/>
          <w:color w:val="000000" w:themeColor="text1"/>
          <w:sz w:val="28"/>
          <w:szCs w:val="28"/>
          <w:lang w:eastAsia="uk-UA"/>
        </w:rPr>
      </w:pPr>
    </w:p>
    <w:p w:rsidR="005F2C54" w:rsidRPr="00CF2417" w:rsidRDefault="005F2C54" w:rsidP="00CF2417">
      <w:pPr>
        <w:spacing w:after="0" w:line="240" w:lineRule="auto"/>
        <w:ind w:firstLine="708"/>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 xml:space="preserve">Керуючись статтями 25, 26, 59 Закону України «Про місцеве самоврядування в Україні», статтями 12,158,159 Земельного кодексу України, розглянувши заяву (№ Д-482-П від 09.06.2025 р.) </w:t>
      </w:r>
      <w:r w:rsidRPr="00CF2417">
        <w:rPr>
          <w:rFonts w:ascii="Times New Roman" w:eastAsia="Calibri" w:hAnsi="Times New Roman" w:cs="Times New Roman"/>
          <w:color w:val="000000" w:themeColor="text1"/>
          <w:sz w:val="28"/>
          <w:szCs w:val="28"/>
        </w:rPr>
        <w:t xml:space="preserve">громадянина </w:t>
      </w:r>
      <w:r w:rsidR="00886127">
        <w:rPr>
          <w:rFonts w:ascii="Times New Roman" w:hAnsi="Times New Roman" w:cs="Times New Roman"/>
          <w:color w:val="000000" w:themeColor="text1"/>
          <w:sz w:val="28"/>
          <w:szCs w:val="28"/>
        </w:rPr>
        <w:t>***** ***** *****</w:t>
      </w:r>
      <w:r w:rsidRPr="00CF2417">
        <w:rPr>
          <w:rFonts w:ascii="Times New Roman" w:hAnsi="Times New Roman" w:cs="Times New Roman"/>
          <w:color w:val="000000" w:themeColor="text1"/>
          <w:sz w:val="28"/>
          <w:szCs w:val="28"/>
        </w:rPr>
        <w:t xml:space="preserve">, мешканця села </w:t>
      </w:r>
      <w:r w:rsidR="00886127">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вулиця </w:t>
      </w:r>
      <w:r w:rsidR="00886127">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w:t>
      </w:r>
      <w:r w:rsidR="00886127">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Рахівського району, Закарпатської області, </w:t>
      </w:r>
      <w:r w:rsidRPr="00CF2417">
        <w:rPr>
          <w:rFonts w:ascii="Times New Roman" w:eastAsia="Calibri" w:hAnsi="Times New Roman" w:cs="Times New Roman"/>
          <w:color w:val="000000" w:themeColor="text1"/>
          <w:sz w:val="28"/>
          <w:szCs w:val="28"/>
        </w:rPr>
        <w:t xml:space="preserve">щодо погодження межі земельної ділянки без погодження із суміжними землекористувачами земельних ділянок громадянином </w:t>
      </w:r>
      <w:r w:rsidR="00886127">
        <w:rPr>
          <w:rFonts w:ascii="Times New Roman" w:eastAsia="Calibri" w:hAnsi="Times New Roman" w:cs="Times New Roman"/>
          <w:color w:val="000000" w:themeColor="text1"/>
          <w:sz w:val="28"/>
          <w:szCs w:val="28"/>
        </w:rPr>
        <w:t>***** *****</w:t>
      </w:r>
      <w:r w:rsidRPr="00CF2417">
        <w:rPr>
          <w:rFonts w:ascii="Times New Roman" w:eastAsia="Calibri" w:hAnsi="Times New Roman" w:cs="Times New Roman"/>
          <w:color w:val="000000" w:themeColor="text1"/>
          <w:sz w:val="28"/>
          <w:szCs w:val="28"/>
        </w:rPr>
        <w:t xml:space="preserve"> та громадянином </w:t>
      </w:r>
      <w:r w:rsidR="00886127">
        <w:rPr>
          <w:rFonts w:ascii="Times New Roman" w:eastAsia="Calibri" w:hAnsi="Times New Roman" w:cs="Times New Roman"/>
          <w:color w:val="000000" w:themeColor="text1"/>
          <w:sz w:val="28"/>
          <w:szCs w:val="28"/>
        </w:rPr>
        <w:t>***** ***** *****</w:t>
      </w:r>
      <w:r w:rsidRPr="00CF2417">
        <w:rPr>
          <w:rFonts w:ascii="Times New Roman" w:eastAsia="Calibri" w:hAnsi="Times New Roman" w:cs="Times New Roman"/>
          <w:color w:val="000000" w:themeColor="text1"/>
          <w:sz w:val="28"/>
          <w:szCs w:val="28"/>
        </w:rPr>
        <w:t xml:space="preserve"> </w:t>
      </w:r>
      <w:r w:rsidRPr="00CF2417">
        <w:rPr>
          <w:rFonts w:ascii="Times New Roman" w:eastAsia="Calibri" w:hAnsi="Times New Roman" w:cs="Times New Roman"/>
          <w:color w:val="000000" w:themeColor="text1"/>
          <w:sz w:val="28"/>
          <w:szCs w:val="28"/>
          <w:lang w:eastAsia="uk-UA"/>
        </w:rPr>
        <w:t>у зв’язку з їх відсутністю в  межах України</w:t>
      </w:r>
      <w:r w:rsidRPr="00CF2417">
        <w:rPr>
          <w:rFonts w:ascii="Times New Roman" w:eastAsiaTheme="minorEastAsia" w:hAnsi="Times New Roman" w:cs="Times New Roman"/>
          <w:color w:val="000000" w:themeColor="text1"/>
          <w:sz w:val="28"/>
          <w:szCs w:val="28"/>
          <w:lang w:eastAsia="uk-UA"/>
        </w:rPr>
        <w:t>,</w:t>
      </w:r>
      <w:r w:rsidRPr="00CF2417">
        <w:rPr>
          <w:rFonts w:ascii="Times New Roman" w:eastAsia="Calibri" w:hAnsi="Times New Roman" w:cs="Times New Roman"/>
          <w:color w:val="000000" w:themeColor="text1"/>
          <w:sz w:val="28"/>
          <w:szCs w:val="28"/>
          <w:lang w:eastAsia="uk-UA"/>
        </w:rPr>
        <w:t xml:space="preserve"> враховуючи протокол № 3 узгоджувальної комісії для вирішення земельних спорів на території Рахівської міської ради від 20 червня 2025 року,  Рахівська міська рада</w:t>
      </w:r>
    </w:p>
    <w:p w:rsidR="00E14125" w:rsidRPr="00CF2417" w:rsidRDefault="00E14125" w:rsidP="00CF2417">
      <w:pPr>
        <w:spacing w:after="0" w:line="240" w:lineRule="auto"/>
        <w:ind w:firstLine="708"/>
        <w:jc w:val="both"/>
        <w:rPr>
          <w:rFonts w:ascii="Times New Roman" w:eastAsia="Calibri" w:hAnsi="Times New Roman" w:cs="Times New Roman"/>
          <w:color w:val="000000" w:themeColor="text1"/>
          <w:sz w:val="28"/>
          <w:szCs w:val="28"/>
          <w:lang w:eastAsia="uk-UA"/>
        </w:rPr>
      </w:pPr>
    </w:p>
    <w:p w:rsidR="005F2C54" w:rsidRPr="00CF2417" w:rsidRDefault="005F2C54" w:rsidP="00CF2417">
      <w:pPr>
        <w:spacing w:after="0" w:line="240" w:lineRule="auto"/>
        <w:jc w:val="center"/>
        <w:rPr>
          <w:rFonts w:ascii="Times New Roman" w:eastAsiaTheme="minorEastAsia" w:hAnsi="Times New Roman" w:cs="Times New Roman"/>
          <w:color w:val="000000" w:themeColor="text1"/>
          <w:sz w:val="28"/>
          <w:szCs w:val="28"/>
          <w:lang w:eastAsia="uk-UA"/>
        </w:rPr>
      </w:pPr>
      <w:r w:rsidRPr="00CF2417">
        <w:rPr>
          <w:rFonts w:ascii="Times New Roman" w:eastAsiaTheme="minorEastAsia" w:hAnsi="Times New Roman" w:cs="Times New Roman"/>
          <w:color w:val="000000" w:themeColor="text1"/>
          <w:sz w:val="28"/>
          <w:szCs w:val="28"/>
          <w:lang w:eastAsia="uk-UA"/>
        </w:rPr>
        <w:t>В И Р І Ш И Л А :</w:t>
      </w:r>
    </w:p>
    <w:p w:rsidR="00E14125" w:rsidRPr="00CF2417" w:rsidRDefault="00E14125" w:rsidP="00CF2417">
      <w:pPr>
        <w:spacing w:after="0" w:line="240" w:lineRule="auto"/>
        <w:jc w:val="center"/>
        <w:rPr>
          <w:rFonts w:ascii="Times New Roman" w:eastAsiaTheme="minorEastAsia" w:hAnsi="Times New Roman" w:cs="Times New Roman"/>
          <w:color w:val="000000" w:themeColor="text1"/>
          <w:sz w:val="28"/>
          <w:szCs w:val="28"/>
          <w:lang w:eastAsia="uk-UA"/>
        </w:rPr>
      </w:pPr>
    </w:p>
    <w:p w:rsidR="005F2C54" w:rsidRPr="00CF2417" w:rsidRDefault="005F2C54" w:rsidP="00CF2417">
      <w:pPr>
        <w:spacing w:after="0" w:line="240" w:lineRule="auto"/>
        <w:ind w:firstLine="708"/>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1.Затвердити протокол №3 узгоджувальної комісії для вирішення земельних спорів на території Рахівської міської ради від 20 червня 2025  року.</w:t>
      </w:r>
    </w:p>
    <w:p w:rsidR="005F2C54" w:rsidRPr="00CF2417" w:rsidRDefault="005F2C54" w:rsidP="00CF2417">
      <w:pPr>
        <w:spacing w:after="0" w:line="240" w:lineRule="auto"/>
        <w:ind w:firstLine="720"/>
        <w:jc w:val="both"/>
        <w:rPr>
          <w:rFonts w:ascii="Times New Roman" w:eastAsia="Calibri" w:hAnsi="Times New Roman" w:cs="Times New Roman"/>
          <w:color w:val="000000" w:themeColor="text1"/>
          <w:sz w:val="28"/>
          <w:szCs w:val="28"/>
          <w:lang w:eastAsia="uk-UA"/>
        </w:rPr>
      </w:pPr>
      <w:r w:rsidRPr="00CF2417">
        <w:rPr>
          <w:rFonts w:ascii="Times New Roman" w:eastAsia="Calibri" w:hAnsi="Times New Roman" w:cs="Times New Roman"/>
          <w:color w:val="000000" w:themeColor="text1"/>
          <w:sz w:val="28"/>
          <w:szCs w:val="28"/>
          <w:lang w:eastAsia="uk-UA"/>
        </w:rPr>
        <w:t xml:space="preserve">2. Погодити </w:t>
      </w:r>
      <w:r w:rsidRPr="00CF2417">
        <w:rPr>
          <w:rFonts w:ascii="Times New Roman" w:eastAsiaTheme="minorEastAsia" w:hAnsi="Times New Roman" w:cs="Times New Roman"/>
          <w:color w:val="000000" w:themeColor="text1"/>
          <w:sz w:val="28"/>
          <w:szCs w:val="28"/>
          <w:lang w:eastAsia="uk-UA"/>
        </w:rPr>
        <w:t xml:space="preserve">громадянину </w:t>
      </w:r>
      <w:r w:rsidR="00886127">
        <w:rPr>
          <w:rFonts w:ascii="Times New Roman" w:eastAsiaTheme="minorEastAsia" w:hAnsi="Times New Roman" w:cs="Times New Roman"/>
          <w:color w:val="000000" w:themeColor="text1"/>
          <w:sz w:val="28"/>
          <w:szCs w:val="28"/>
          <w:lang w:eastAsia="uk-UA"/>
        </w:rPr>
        <w:t>***** ***** *****</w:t>
      </w:r>
      <w:r w:rsidRPr="00CF2417">
        <w:rPr>
          <w:rFonts w:ascii="Times New Roman" w:eastAsiaTheme="minorEastAsia" w:hAnsi="Times New Roman" w:cs="Times New Roman"/>
          <w:color w:val="000000" w:themeColor="text1"/>
          <w:sz w:val="28"/>
          <w:szCs w:val="28"/>
          <w:lang w:eastAsia="uk-UA"/>
        </w:rPr>
        <w:t xml:space="preserve">, мешканцю </w:t>
      </w:r>
      <w:r w:rsidRPr="00CF2417">
        <w:rPr>
          <w:rFonts w:ascii="Times New Roman" w:hAnsi="Times New Roman" w:cs="Times New Roman"/>
          <w:color w:val="000000" w:themeColor="text1"/>
          <w:sz w:val="28"/>
          <w:szCs w:val="28"/>
        </w:rPr>
        <w:t xml:space="preserve">села </w:t>
      </w:r>
      <w:r w:rsidR="00886127">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вулиця </w:t>
      </w:r>
      <w:r w:rsidR="00886127">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xml:space="preserve"> </w:t>
      </w:r>
      <w:r w:rsidR="00886127">
        <w:rPr>
          <w:rFonts w:ascii="Times New Roman" w:hAnsi="Times New Roman" w:cs="Times New Roman"/>
          <w:color w:val="000000" w:themeColor="text1"/>
          <w:sz w:val="28"/>
          <w:szCs w:val="28"/>
        </w:rPr>
        <w:t>***</w:t>
      </w:r>
      <w:r w:rsidRPr="00CF2417">
        <w:rPr>
          <w:rFonts w:ascii="Times New Roman" w:hAnsi="Times New Roman" w:cs="Times New Roman"/>
          <w:color w:val="000000" w:themeColor="text1"/>
          <w:sz w:val="28"/>
          <w:szCs w:val="28"/>
        </w:rPr>
        <w:t>, Рахівського району, Закарпатської області</w:t>
      </w:r>
      <w:r w:rsidRPr="00CF2417">
        <w:rPr>
          <w:rFonts w:ascii="Times New Roman" w:eastAsia="Calibri" w:hAnsi="Times New Roman" w:cs="Times New Roman"/>
          <w:color w:val="000000" w:themeColor="text1"/>
          <w:sz w:val="28"/>
          <w:szCs w:val="28"/>
          <w:lang w:eastAsia="uk-UA"/>
        </w:rPr>
        <w:t xml:space="preserve">, межу земельної ділянки площею 0,0416 га,  згідно технічної документації із землеустрою щодо встановлення (відновлення) меж земельної ділянки  в натурі (на місцевості), цільове призначення  для будівництва і обслуговування жилого будинку господарських будівель і споруд (присадибна ділянка), розташована </w:t>
      </w:r>
      <w:r w:rsidRPr="00CF2417">
        <w:rPr>
          <w:rFonts w:ascii="Times New Roman" w:eastAsiaTheme="minorEastAsia" w:hAnsi="Times New Roman" w:cs="Times New Roman"/>
          <w:color w:val="000000" w:themeColor="text1"/>
          <w:sz w:val="28"/>
          <w:szCs w:val="28"/>
          <w:lang w:eastAsia="uk-UA"/>
        </w:rPr>
        <w:t xml:space="preserve">за  адресою: село </w:t>
      </w:r>
      <w:r w:rsidR="0088612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вулиця </w:t>
      </w:r>
      <w:r w:rsidR="00886127">
        <w:rPr>
          <w:rFonts w:ascii="Times New Roman" w:eastAsiaTheme="minorEastAsia" w:hAnsi="Times New Roman" w:cs="Times New Roman"/>
          <w:color w:val="000000" w:themeColor="text1"/>
          <w:sz w:val="28"/>
          <w:szCs w:val="28"/>
          <w:lang w:eastAsia="uk-UA"/>
        </w:rPr>
        <w:t>*****</w:t>
      </w:r>
      <w:r w:rsidRPr="00CF2417">
        <w:rPr>
          <w:rFonts w:ascii="Times New Roman" w:eastAsiaTheme="minorEastAsia" w:hAnsi="Times New Roman" w:cs="Times New Roman"/>
          <w:color w:val="000000" w:themeColor="text1"/>
          <w:sz w:val="28"/>
          <w:szCs w:val="28"/>
          <w:lang w:eastAsia="uk-UA"/>
        </w:rPr>
        <w:t xml:space="preserve">, </w:t>
      </w:r>
      <w:r w:rsidR="00886127">
        <w:rPr>
          <w:rFonts w:ascii="Times New Roman" w:eastAsiaTheme="minorEastAsia" w:hAnsi="Times New Roman" w:cs="Times New Roman"/>
          <w:color w:val="000000" w:themeColor="text1"/>
          <w:sz w:val="28"/>
          <w:szCs w:val="28"/>
          <w:lang w:eastAsia="uk-UA"/>
        </w:rPr>
        <w:t>***</w:t>
      </w:r>
      <w:r w:rsidRPr="00CF2417">
        <w:rPr>
          <w:rFonts w:ascii="Times New Roman" w:eastAsia="Calibri" w:hAnsi="Times New Roman" w:cs="Times New Roman"/>
          <w:color w:val="000000" w:themeColor="text1"/>
          <w:sz w:val="28"/>
          <w:szCs w:val="28"/>
          <w:lang w:eastAsia="uk-UA"/>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- 02.01), без погодження із суміжними землекористувачами земельних ділянок, </w:t>
      </w:r>
      <w:r w:rsidRPr="00CF2417">
        <w:rPr>
          <w:rFonts w:ascii="Times New Roman" w:eastAsia="Calibri" w:hAnsi="Times New Roman" w:cs="Times New Roman"/>
          <w:color w:val="000000" w:themeColor="text1"/>
          <w:sz w:val="28"/>
          <w:szCs w:val="28"/>
        </w:rPr>
        <w:t xml:space="preserve">громадянином </w:t>
      </w:r>
      <w:r w:rsidR="00886127">
        <w:rPr>
          <w:rFonts w:ascii="Times New Roman" w:eastAsia="Calibri" w:hAnsi="Times New Roman" w:cs="Times New Roman"/>
          <w:color w:val="000000" w:themeColor="text1"/>
          <w:sz w:val="28"/>
          <w:szCs w:val="28"/>
        </w:rPr>
        <w:t>***** ***** *****</w:t>
      </w:r>
      <w:r w:rsidRPr="00CF2417">
        <w:rPr>
          <w:rFonts w:ascii="Times New Roman" w:eastAsia="Calibri" w:hAnsi="Times New Roman" w:cs="Times New Roman"/>
          <w:color w:val="000000" w:themeColor="text1"/>
          <w:sz w:val="28"/>
          <w:szCs w:val="28"/>
        </w:rPr>
        <w:t xml:space="preserve"> та громадянином </w:t>
      </w:r>
      <w:r w:rsidR="00886127">
        <w:rPr>
          <w:rFonts w:ascii="Times New Roman" w:eastAsia="Calibri" w:hAnsi="Times New Roman" w:cs="Times New Roman"/>
          <w:color w:val="000000" w:themeColor="text1"/>
          <w:sz w:val="28"/>
          <w:szCs w:val="28"/>
        </w:rPr>
        <w:t>***** ***** *****</w:t>
      </w:r>
      <w:r w:rsidRPr="00CF2417">
        <w:rPr>
          <w:rFonts w:ascii="Times New Roman" w:eastAsia="Calibri" w:hAnsi="Times New Roman" w:cs="Times New Roman"/>
          <w:color w:val="000000" w:themeColor="text1"/>
          <w:sz w:val="28"/>
          <w:szCs w:val="28"/>
        </w:rPr>
        <w:t xml:space="preserve"> </w:t>
      </w:r>
      <w:r w:rsidRPr="00CF2417">
        <w:rPr>
          <w:rFonts w:ascii="Times New Roman" w:eastAsia="Calibri" w:hAnsi="Times New Roman" w:cs="Times New Roman"/>
          <w:color w:val="000000" w:themeColor="text1"/>
          <w:sz w:val="28"/>
          <w:szCs w:val="28"/>
          <w:lang w:eastAsia="uk-UA"/>
        </w:rPr>
        <w:t xml:space="preserve">у зв’язку з тим, що вони </w:t>
      </w:r>
      <w:r w:rsidRPr="00CF2417">
        <w:rPr>
          <w:rFonts w:ascii="Times New Roman" w:eastAsia="Calibri" w:hAnsi="Times New Roman" w:cs="Times New Roman"/>
          <w:color w:val="000000" w:themeColor="text1"/>
          <w:sz w:val="28"/>
          <w:szCs w:val="28"/>
          <w:lang w:eastAsia="uk-UA"/>
        </w:rPr>
        <w:lastRenderedPageBreak/>
        <w:t xml:space="preserve">перебувають за межами України  і </w:t>
      </w:r>
      <w:r w:rsidRPr="00CF2417">
        <w:rPr>
          <w:rFonts w:ascii="Times New Roman" w:eastAsiaTheme="minorEastAsia" w:hAnsi="Times New Roman" w:cs="Times New Roman"/>
          <w:color w:val="000000" w:themeColor="text1"/>
          <w:sz w:val="28"/>
          <w:szCs w:val="28"/>
          <w:lang w:eastAsia="uk-UA"/>
        </w:rPr>
        <w:t xml:space="preserve"> погодити межі земельної ділянки не мають можливості.</w:t>
      </w:r>
    </w:p>
    <w:p w:rsidR="005F2C54" w:rsidRPr="00CF2417" w:rsidRDefault="005F2C54" w:rsidP="00CF2417">
      <w:pPr>
        <w:spacing w:after="0" w:line="240" w:lineRule="auto"/>
        <w:ind w:firstLine="708"/>
        <w:jc w:val="both"/>
        <w:rPr>
          <w:rFonts w:ascii="Times New Roman" w:eastAsia="Calibri" w:hAnsi="Times New Roman" w:cs="Times New Roman"/>
          <w:color w:val="000000" w:themeColor="text1"/>
          <w:sz w:val="28"/>
          <w:szCs w:val="28"/>
          <w:lang w:eastAsia="uk-UA"/>
        </w:rPr>
      </w:pPr>
      <w:r w:rsidRPr="00CF2417">
        <w:rPr>
          <w:rFonts w:ascii="Times New Roman" w:eastAsia="Times New Roman" w:hAnsi="Times New Roman" w:cs="Times New Roman"/>
          <w:color w:val="000000" w:themeColor="text1"/>
          <w:sz w:val="28"/>
          <w:szCs w:val="28"/>
          <w:lang w:eastAsia="ru-RU"/>
        </w:rPr>
        <w:t xml:space="preserve">3. Контроль за виконанням даного рішення покласти на </w:t>
      </w:r>
      <w:r w:rsidRPr="00CF2417">
        <w:rPr>
          <w:rFonts w:ascii="Times New Roman" w:eastAsia="Calibri" w:hAnsi="Times New Roman" w:cs="Times New Roman"/>
          <w:color w:val="000000" w:themeColor="text1"/>
          <w:sz w:val="28"/>
          <w:szCs w:val="28"/>
          <w:lang w:eastAsia="uk-UA"/>
        </w:rPr>
        <w:t>постійну  комісію  з питань регулювання земельних відносин та містобудування.</w:t>
      </w:r>
    </w:p>
    <w:p w:rsidR="005F2C54" w:rsidRPr="00CF2417" w:rsidRDefault="005F2C54" w:rsidP="00CF2417">
      <w:pPr>
        <w:spacing w:after="0" w:line="240" w:lineRule="auto"/>
        <w:jc w:val="both"/>
        <w:rPr>
          <w:rFonts w:ascii="Times New Roman" w:eastAsia="Calibri" w:hAnsi="Times New Roman" w:cs="Times New Roman"/>
          <w:color w:val="000000" w:themeColor="text1"/>
          <w:sz w:val="28"/>
          <w:szCs w:val="28"/>
          <w:lang w:eastAsia="uk-UA"/>
        </w:rPr>
      </w:pPr>
    </w:p>
    <w:p w:rsidR="00702BD5" w:rsidRPr="00CF2417" w:rsidRDefault="00702BD5" w:rsidP="00CF2417">
      <w:pPr>
        <w:spacing w:after="0" w:line="240" w:lineRule="auto"/>
        <w:jc w:val="both"/>
        <w:rPr>
          <w:rFonts w:ascii="Times New Roman" w:eastAsia="Calibri" w:hAnsi="Times New Roman" w:cs="Times New Roman"/>
          <w:color w:val="000000" w:themeColor="text1"/>
          <w:sz w:val="28"/>
          <w:szCs w:val="28"/>
          <w:lang w:eastAsia="uk-UA"/>
        </w:rPr>
      </w:pPr>
    </w:p>
    <w:p w:rsidR="00702BD5" w:rsidRPr="00CF2417" w:rsidRDefault="00702BD5" w:rsidP="00CF2417">
      <w:pPr>
        <w:spacing w:after="0" w:line="240" w:lineRule="auto"/>
        <w:jc w:val="both"/>
        <w:rPr>
          <w:rFonts w:ascii="Times New Roman" w:eastAsia="Calibri" w:hAnsi="Times New Roman" w:cs="Times New Roman"/>
          <w:color w:val="000000" w:themeColor="text1"/>
          <w:sz w:val="28"/>
          <w:szCs w:val="28"/>
          <w:lang w:eastAsia="uk-UA"/>
        </w:rPr>
      </w:pPr>
    </w:p>
    <w:p w:rsidR="00702BD5" w:rsidRPr="00CF2417" w:rsidRDefault="00702BD5" w:rsidP="00CF2417">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702BD5" w:rsidRPr="00CF2417" w:rsidRDefault="00702BD5" w:rsidP="00CF2417">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DC1F09" w:rsidRPr="00CF2417" w:rsidRDefault="00DC1F09" w:rsidP="00CF2417">
      <w:pPr>
        <w:spacing w:after="0" w:line="240" w:lineRule="auto"/>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br w:type="page"/>
      </w:r>
    </w:p>
    <w:p w:rsidR="005F2C54" w:rsidRPr="00CF2417" w:rsidRDefault="005F2C54" w:rsidP="00CF2417">
      <w:pPr>
        <w:spacing w:after="0" w:line="240" w:lineRule="auto"/>
        <w:rPr>
          <w:rFonts w:ascii="Times New Roman" w:eastAsiaTheme="minorEastAsia" w:hAnsi="Times New Roman" w:cs="Times New Roman"/>
          <w:color w:val="000000" w:themeColor="text1"/>
          <w:sz w:val="28"/>
          <w:szCs w:val="28"/>
          <w:lang w:eastAsia="uk-UA"/>
        </w:rPr>
      </w:pPr>
    </w:p>
    <w:p w:rsidR="005F2C54" w:rsidRPr="00CF2417" w:rsidRDefault="005F2C54" w:rsidP="00CF2417">
      <w:pPr>
        <w:spacing w:after="0" w:line="240" w:lineRule="auto"/>
        <w:rPr>
          <w:rFonts w:ascii="Times New Roman" w:eastAsia="Times New Roman" w:hAnsi="Times New Roman" w:cs="Times New Roman"/>
          <w:color w:val="000000" w:themeColor="text1"/>
          <w:sz w:val="27"/>
          <w:szCs w:val="27"/>
          <w:lang w:eastAsia="ru-RU"/>
        </w:rPr>
      </w:pPr>
      <w:r w:rsidRPr="00CF2417">
        <w:rPr>
          <w:rFonts w:ascii="Times New Roman" w:hAnsi="Times New Roman" w:cs="Times New Roman"/>
          <w:noProof/>
          <w:color w:val="000000" w:themeColor="text1"/>
          <w:lang w:eastAsia="uk-UA"/>
        </w:rPr>
        <w:drawing>
          <wp:anchor distT="0" distB="0" distL="114300" distR="114300" simplePos="0" relativeHeight="251709440" behindDoc="1" locked="0" layoutInCell="1" allowOverlap="1" wp14:anchorId="1876089B" wp14:editId="0334D1E4">
            <wp:simplePos x="0" y="0"/>
            <wp:positionH relativeFrom="column">
              <wp:posOffset>2470150</wp:posOffset>
            </wp:positionH>
            <wp:positionV relativeFrom="paragraph">
              <wp:posOffset>122555</wp:posOffset>
            </wp:positionV>
            <wp:extent cx="1098550" cy="666115"/>
            <wp:effectExtent l="0" t="0" r="6350" b="635"/>
            <wp:wrapTight wrapText="left">
              <wp:wrapPolygon edited="0">
                <wp:start x="0" y="0"/>
                <wp:lineTo x="0" y="21003"/>
                <wp:lineTo x="21350" y="21003"/>
                <wp:lineTo x="21350"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98550" cy="666115"/>
                    </a:xfrm>
                    <a:prstGeom prst="rect">
                      <a:avLst/>
                    </a:prstGeom>
                    <a:noFill/>
                  </pic:spPr>
                </pic:pic>
              </a:graphicData>
            </a:graphic>
            <wp14:sizeRelH relativeFrom="margin">
              <wp14:pctWidth>0</wp14:pctWidth>
            </wp14:sizeRelH>
            <wp14:sizeRelV relativeFrom="margin">
              <wp14:pctHeight>0</wp14:pctHeight>
            </wp14:sizeRelV>
          </wp:anchor>
        </w:drawing>
      </w:r>
    </w:p>
    <w:p w:rsidR="005F2C54" w:rsidRPr="00CF2417" w:rsidRDefault="005F2C54" w:rsidP="00CF2417">
      <w:pPr>
        <w:spacing w:after="0" w:line="240" w:lineRule="auto"/>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jc w:val="center"/>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jc w:val="center"/>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У К Р А Ї Н А</w:t>
      </w:r>
    </w:p>
    <w:p w:rsidR="005F2C54" w:rsidRPr="00CF2417" w:rsidRDefault="005F2C54" w:rsidP="00CF2417">
      <w:pPr>
        <w:tabs>
          <w:tab w:val="center" w:pos="4677"/>
          <w:tab w:val="right" w:pos="9355"/>
        </w:tabs>
        <w:spacing w:after="0" w:line="240" w:lineRule="auto"/>
        <w:jc w:val="center"/>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З А К А Р П А Т С Ь К А   О Б Л А С Т Ь</w:t>
      </w:r>
    </w:p>
    <w:p w:rsidR="005F2C54" w:rsidRPr="00CF2417" w:rsidRDefault="005F2C54" w:rsidP="00CF2417">
      <w:pPr>
        <w:spacing w:after="0" w:line="240" w:lineRule="auto"/>
        <w:jc w:val="center"/>
        <w:rPr>
          <w:rFonts w:ascii="Times New Roman" w:eastAsia="Times New Roman" w:hAnsi="Times New Roman" w:cs="Times New Roman"/>
          <w:b/>
          <w:color w:val="000000" w:themeColor="text1"/>
          <w:sz w:val="27"/>
          <w:szCs w:val="27"/>
          <w:lang w:eastAsia="ru-RU"/>
        </w:rPr>
      </w:pPr>
      <w:r w:rsidRPr="00CF2417">
        <w:rPr>
          <w:rFonts w:ascii="Times New Roman" w:eastAsia="Times New Roman" w:hAnsi="Times New Roman" w:cs="Times New Roman"/>
          <w:b/>
          <w:color w:val="000000" w:themeColor="text1"/>
          <w:sz w:val="27"/>
          <w:szCs w:val="27"/>
          <w:lang w:eastAsia="ru-RU"/>
        </w:rPr>
        <w:t>Р А Х І В С Ь К А   М І С Ь К А   Р А Д А</w:t>
      </w:r>
    </w:p>
    <w:p w:rsidR="005F2C54" w:rsidRPr="00CF2417" w:rsidRDefault="005F2C54" w:rsidP="00CF2417">
      <w:pPr>
        <w:spacing w:after="0" w:line="240" w:lineRule="auto"/>
        <w:ind w:firstLine="708"/>
        <w:jc w:val="center"/>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VIIІ СКЛИКАННЯ</w:t>
      </w:r>
    </w:p>
    <w:p w:rsidR="005F2C54" w:rsidRPr="00CF2417" w:rsidRDefault="005F2C54" w:rsidP="00CF2417">
      <w:pPr>
        <w:spacing w:after="0" w:line="240" w:lineRule="auto"/>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center"/>
        <w:rPr>
          <w:rFonts w:ascii="Times New Roman" w:eastAsia="Times New Roman" w:hAnsi="Times New Roman" w:cs="Times New Roman"/>
          <w:b/>
          <w:color w:val="000000" w:themeColor="text1"/>
          <w:sz w:val="27"/>
          <w:szCs w:val="27"/>
          <w:lang w:eastAsia="ru-RU"/>
        </w:rPr>
      </w:pPr>
      <w:r w:rsidRPr="00CF2417">
        <w:rPr>
          <w:rFonts w:ascii="Times New Roman" w:eastAsia="Times New Roman" w:hAnsi="Times New Roman" w:cs="Times New Roman"/>
          <w:b/>
          <w:color w:val="000000" w:themeColor="text1"/>
          <w:sz w:val="27"/>
          <w:szCs w:val="27"/>
          <w:lang w:eastAsia="ru-RU"/>
        </w:rPr>
        <w:t>УЗГОДЖУВАЛЬНА КОМІСІЯ ДЛЯ ВИРІШЕННЯ ЗЕМЕЛЬНИХ СПОРІВ НА ТЕРИТОРІЇ РАХІВСЬКОЇ МІСЬКОЇ РАДИ</w:t>
      </w:r>
    </w:p>
    <w:p w:rsidR="005F2C54" w:rsidRPr="00CF2417" w:rsidRDefault="005F2C54" w:rsidP="00CF2417">
      <w:pPr>
        <w:spacing w:after="0" w:line="240" w:lineRule="auto"/>
        <w:rPr>
          <w:rFonts w:ascii="Times New Roman" w:eastAsiaTheme="minorEastAsia" w:hAnsi="Times New Roman" w:cs="Times New Roman"/>
          <w:b/>
          <w:color w:val="000000" w:themeColor="text1"/>
          <w:sz w:val="27"/>
          <w:szCs w:val="27"/>
          <w:lang w:eastAsia="uk-UA"/>
        </w:rPr>
      </w:pPr>
    </w:p>
    <w:p w:rsidR="005F2C54" w:rsidRPr="00CF2417" w:rsidRDefault="005F2C54" w:rsidP="00CF2417">
      <w:pPr>
        <w:spacing w:after="0" w:line="240" w:lineRule="auto"/>
        <w:jc w:val="center"/>
        <w:rPr>
          <w:rFonts w:ascii="Times New Roman" w:eastAsiaTheme="minorEastAsia" w:hAnsi="Times New Roman" w:cs="Times New Roman"/>
          <w:b/>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Протокол № 3</w:t>
      </w:r>
    </w:p>
    <w:p w:rsidR="005F2C54" w:rsidRPr="00CF2417" w:rsidRDefault="005F2C54" w:rsidP="00CF2417">
      <w:pPr>
        <w:spacing w:after="0" w:line="240" w:lineRule="auto"/>
        <w:jc w:val="center"/>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засідання узгоджувальної комісії для вирішення</w:t>
      </w:r>
    </w:p>
    <w:p w:rsidR="005F2C54" w:rsidRPr="00CF2417" w:rsidRDefault="005F2C54" w:rsidP="00CF2417">
      <w:pPr>
        <w:spacing w:after="0" w:line="240" w:lineRule="auto"/>
        <w:jc w:val="center"/>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земельних спорів Рахівської міської ради</w:t>
      </w:r>
    </w:p>
    <w:p w:rsidR="005F2C54" w:rsidRPr="00CF2417" w:rsidRDefault="005F2C54" w:rsidP="00CF2417">
      <w:pPr>
        <w:spacing w:after="0" w:line="240" w:lineRule="auto"/>
        <w:jc w:val="both"/>
        <w:rPr>
          <w:rFonts w:ascii="Times New Roman" w:eastAsiaTheme="minorEastAsia" w:hAnsi="Times New Roman" w:cs="Times New Roman"/>
          <w:b/>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 xml:space="preserve">20 червня  2025 року                                                              </w:t>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t>м. Рахів</w:t>
      </w:r>
    </w:p>
    <w:p w:rsidR="005F2C54" w:rsidRPr="00CF2417" w:rsidRDefault="005F2C54" w:rsidP="00CF2417">
      <w:pPr>
        <w:spacing w:after="0" w:line="240" w:lineRule="auto"/>
        <w:jc w:val="center"/>
        <w:rPr>
          <w:rFonts w:ascii="Times New Roman" w:eastAsiaTheme="minorEastAsia" w:hAnsi="Times New Roman" w:cs="Times New Roman"/>
          <w:b/>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 xml:space="preserve">Місце проведення: </w:t>
      </w:r>
      <w:r w:rsidRPr="00CF2417">
        <w:rPr>
          <w:rFonts w:ascii="Times New Roman" w:eastAsiaTheme="minorEastAsia" w:hAnsi="Times New Roman" w:cs="Times New Roman"/>
          <w:color w:val="000000" w:themeColor="text1"/>
          <w:sz w:val="27"/>
          <w:szCs w:val="27"/>
          <w:lang w:eastAsia="uk-UA"/>
        </w:rPr>
        <w:t>Рахівської міської ради.</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Присутні:</w:t>
      </w:r>
      <w:r w:rsidRPr="00CF2417">
        <w:rPr>
          <w:rFonts w:ascii="Times New Roman" w:eastAsiaTheme="minorEastAsia" w:hAnsi="Times New Roman" w:cs="Times New Roman"/>
          <w:color w:val="000000" w:themeColor="text1"/>
          <w:sz w:val="27"/>
          <w:szCs w:val="27"/>
          <w:lang w:eastAsia="uk-UA"/>
        </w:rPr>
        <w:t xml:space="preserve"> на засіданні узгоджувальної комісії для вирішення земельних спорів Рахівської міської ради:</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 xml:space="preserve">Сливка В.М. </w:t>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t>- заступник голови комісії ;</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Бернар</w:t>
      </w:r>
      <w:proofErr w:type="spellEnd"/>
      <w:r w:rsidRPr="00CF2417">
        <w:rPr>
          <w:rFonts w:ascii="Times New Roman" w:eastAsiaTheme="minorEastAsia" w:hAnsi="Times New Roman" w:cs="Times New Roman"/>
          <w:color w:val="000000" w:themeColor="text1"/>
          <w:sz w:val="27"/>
          <w:szCs w:val="27"/>
          <w:lang w:eastAsia="uk-UA"/>
        </w:rPr>
        <w:t xml:space="preserve"> О.М. </w:t>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t>- секретар комісії;</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tbl>
      <w:tblPr>
        <w:tblW w:w="0" w:type="auto"/>
        <w:tblLook w:val="01E0" w:firstRow="1" w:lastRow="1" w:firstColumn="1" w:lastColumn="1" w:noHBand="0" w:noVBand="0"/>
      </w:tblPr>
      <w:tblGrid>
        <w:gridCol w:w="4406"/>
        <w:gridCol w:w="5165"/>
      </w:tblGrid>
      <w:tr w:rsidR="005F2C54" w:rsidRPr="00CF2417" w:rsidTr="005F2C54">
        <w:tc>
          <w:tcPr>
            <w:tcW w:w="4406" w:type="dxa"/>
          </w:tcPr>
          <w:p w:rsidR="005F2C54" w:rsidRPr="00CF2417" w:rsidRDefault="005F2C54" w:rsidP="00CF2417">
            <w:pPr>
              <w:tabs>
                <w:tab w:val="left" w:pos="7215"/>
              </w:tabs>
              <w:spacing w:after="0" w:line="240" w:lineRule="auto"/>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Губко</w:t>
            </w:r>
            <w:proofErr w:type="spellEnd"/>
            <w:r w:rsidRPr="00CF2417">
              <w:rPr>
                <w:rFonts w:ascii="Times New Roman" w:eastAsiaTheme="minorEastAsia" w:hAnsi="Times New Roman" w:cs="Times New Roman"/>
                <w:color w:val="000000" w:themeColor="text1"/>
                <w:sz w:val="27"/>
                <w:szCs w:val="27"/>
                <w:lang w:eastAsia="uk-UA"/>
              </w:rPr>
              <w:t xml:space="preserve"> Б.В.</w:t>
            </w:r>
          </w:p>
          <w:p w:rsidR="005F2C54" w:rsidRPr="00CF2417" w:rsidRDefault="005F2C54" w:rsidP="00CF2417">
            <w:pPr>
              <w:tabs>
                <w:tab w:val="left" w:pos="7215"/>
              </w:tabs>
              <w:spacing w:after="0" w:line="240" w:lineRule="auto"/>
              <w:rPr>
                <w:rFonts w:ascii="Times New Roman" w:eastAsiaTheme="minorEastAsia" w:hAnsi="Times New Roman" w:cs="Times New Roman"/>
                <w:color w:val="000000" w:themeColor="text1"/>
                <w:sz w:val="27"/>
                <w:szCs w:val="27"/>
                <w:lang w:eastAsia="uk-UA"/>
              </w:rPr>
            </w:pPr>
          </w:p>
          <w:p w:rsidR="005F2C54" w:rsidRPr="00CF2417" w:rsidRDefault="005F2C54" w:rsidP="00CF2417">
            <w:pPr>
              <w:tabs>
                <w:tab w:val="left" w:pos="7215"/>
              </w:tabs>
              <w:spacing w:after="0" w:line="240" w:lineRule="auto"/>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Томащук</w:t>
            </w:r>
            <w:proofErr w:type="spellEnd"/>
            <w:r w:rsidRPr="00CF2417">
              <w:rPr>
                <w:rFonts w:ascii="Times New Roman" w:eastAsiaTheme="minorEastAsia" w:hAnsi="Times New Roman" w:cs="Times New Roman"/>
                <w:color w:val="000000" w:themeColor="text1"/>
                <w:sz w:val="27"/>
                <w:szCs w:val="27"/>
                <w:lang w:eastAsia="uk-UA"/>
              </w:rPr>
              <w:t xml:space="preserve"> В.В.</w:t>
            </w:r>
          </w:p>
        </w:tc>
        <w:tc>
          <w:tcPr>
            <w:tcW w:w="5165" w:type="dxa"/>
          </w:tcPr>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-член</w:t>
            </w:r>
            <w:proofErr w:type="spellEnd"/>
            <w:r w:rsidRPr="00CF2417">
              <w:rPr>
                <w:rFonts w:ascii="Times New Roman" w:eastAsiaTheme="minorEastAsia" w:hAnsi="Times New Roman" w:cs="Times New Roman"/>
                <w:color w:val="000000" w:themeColor="text1"/>
                <w:sz w:val="27"/>
                <w:szCs w:val="27"/>
                <w:lang w:eastAsia="uk-UA"/>
              </w:rPr>
              <w:t xml:space="preserve"> комісії;</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-член</w:t>
            </w:r>
            <w:proofErr w:type="spellEnd"/>
            <w:r w:rsidRPr="00CF2417">
              <w:rPr>
                <w:rFonts w:ascii="Times New Roman" w:eastAsiaTheme="minorEastAsia" w:hAnsi="Times New Roman" w:cs="Times New Roman"/>
                <w:color w:val="000000" w:themeColor="text1"/>
                <w:sz w:val="27"/>
                <w:szCs w:val="27"/>
                <w:lang w:eastAsia="uk-UA"/>
              </w:rPr>
              <w:t xml:space="preserve"> комісії</w:t>
            </w:r>
          </w:p>
        </w:tc>
      </w:tr>
    </w:tbl>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 xml:space="preserve">Відсутні : </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roofErr w:type="spellStart"/>
      <w:r w:rsidRPr="00CF2417">
        <w:rPr>
          <w:rFonts w:ascii="Times New Roman" w:eastAsiaTheme="minorEastAsia" w:hAnsi="Times New Roman" w:cs="Times New Roman"/>
          <w:color w:val="000000" w:themeColor="text1"/>
          <w:sz w:val="27"/>
          <w:szCs w:val="27"/>
          <w:lang w:eastAsia="uk-UA"/>
        </w:rPr>
        <w:t>Веклюк</w:t>
      </w:r>
      <w:proofErr w:type="spellEnd"/>
      <w:r w:rsidRPr="00CF2417">
        <w:rPr>
          <w:rFonts w:ascii="Times New Roman" w:eastAsiaTheme="minorEastAsia" w:hAnsi="Times New Roman" w:cs="Times New Roman"/>
          <w:color w:val="000000" w:themeColor="text1"/>
          <w:sz w:val="27"/>
          <w:szCs w:val="27"/>
          <w:lang w:eastAsia="uk-UA"/>
        </w:rPr>
        <w:t xml:space="preserve"> М.Ю. </w:t>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r>
      <w:r w:rsidRPr="00CF2417">
        <w:rPr>
          <w:rFonts w:ascii="Times New Roman" w:eastAsiaTheme="minorEastAsia" w:hAnsi="Times New Roman" w:cs="Times New Roman"/>
          <w:color w:val="000000" w:themeColor="text1"/>
          <w:sz w:val="27"/>
          <w:szCs w:val="27"/>
          <w:lang w:eastAsia="uk-UA"/>
        </w:rPr>
        <w:tab/>
        <w:t>- голова комісії;</w:t>
      </w:r>
    </w:p>
    <w:p w:rsidR="005F2C54" w:rsidRPr="00CF2417" w:rsidRDefault="005F2C54" w:rsidP="00CF2417">
      <w:pPr>
        <w:spacing w:after="0" w:line="240" w:lineRule="auto"/>
        <w:jc w:val="center"/>
        <w:rPr>
          <w:rFonts w:ascii="Times New Roman" w:eastAsiaTheme="minorEastAsia" w:hAnsi="Times New Roman" w:cs="Times New Roman"/>
          <w:b/>
          <w:color w:val="000000" w:themeColor="text1"/>
          <w:sz w:val="27"/>
          <w:szCs w:val="27"/>
          <w:lang w:eastAsia="uk-UA"/>
        </w:rPr>
      </w:pPr>
    </w:p>
    <w:p w:rsidR="005F2C54" w:rsidRPr="00CF2417" w:rsidRDefault="005F2C54" w:rsidP="00CF2417">
      <w:pPr>
        <w:spacing w:after="0" w:line="240" w:lineRule="auto"/>
        <w:jc w:val="center"/>
        <w:rPr>
          <w:rFonts w:ascii="Times New Roman" w:eastAsiaTheme="minorEastAsia" w:hAnsi="Times New Roman" w:cs="Times New Roman"/>
          <w:b/>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ПОРЯДОК ДЕННИЙ</w:t>
      </w:r>
    </w:p>
    <w:p w:rsidR="005F2C54" w:rsidRPr="00CF2417" w:rsidRDefault="005F2C54" w:rsidP="00CF2417">
      <w:pPr>
        <w:spacing w:after="0" w:line="240" w:lineRule="auto"/>
        <w:jc w:val="both"/>
        <w:rPr>
          <w:rFonts w:ascii="Times New Roman" w:eastAsiaTheme="minorEastAsia" w:hAnsi="Times New Roman" w:cs="Times New Roman"/>
          <w:color w:val="000000" w:themeColor="text1"/>
          <w:sz w:val="27"/>
          <w:szCs w:val="27"/>
          <w:lang w:eastAsia="uk-UA"/>
        </w:rPr>
      </w:pPr>
    </w:p>
    <w:p w:rsidR="005F2C54" w:rsidRPr="00CF2417" w:rsidRDefault="005F2C54" w:rsidP="00CF2417">
      <w:pPr>
        <w:spacing w:after="0" w:line="240" w:lineRule="auto"/>
        <w:jc w:val="both"/>
        <w:rPr>
          <w:rFonts w:ascii="Times New Roman" w:eastAsiaTheme="minorEastAsia" w:hAnsi="Times New Roman" w:cs="Times New Roman"/>
          <w:b/>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ab/>
        <w:t xml:space="preserve">1. Розгляд заяви  </w:t>
      </w:r>
      <w:r w:rsidRPr="00CF2417">
        <w:rPr>
          <w:rFonts w:ascii="Times New Roman" w:eastAsia="Calibri" w:hAnsi="Times New Roman" w:cs="Times New Roman"/>
          <w:color w:val="000000" w:themeColor="text1"/>
          <w:sz w:val="27"/>
          <w:szCs w:val="27"/>
        </w:rPr>
        <w:t xml:space="preserve">громадянина </w:t>
      </w:r>
      <w:r w:rsidR="005F5A2E">
        <w:rPr>
          <w:rFonts w:ascii="Times New Roman" w:hAnsi="Times New Roman" w:cs="Times New Roman"/>
          <w:color w:val="000000" w:themeColor="text1"/>
          <w:sz w:val="27"/>
          <w:szCs w:val="27"/>
        </w:rPr>
        <w:t>***** ***** *****</w:t>
      </w:r>
      <w:r w:rsidRPr="00CF2417">
        <w:rPr>
          <w:rFonts w:ascii="Times New Roman" w:hAnsi="Times New Roman" w:cs="Times New Roman"/>
          <w:color w:val="000000" w:themeColor="text1"/>
          <w:sz w:val="27"/>
          <w:szCs w:val="27"/>
        </w:rPr>
        <w:t xml:space="preserve">, мешканця села </w:t>
      </w:r>
      <w:r w:rsidR="005F5A2E">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вулиця </w:t>
      </w:r>
      <w:r w:rsidR="005F5A2E">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w:t>
      </w:r>
      <w:r w:rsidR="005F5A2E">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Рахівського району, Закарпатської області, </w:t>
      </w:r>
      <w:r w:rsidRPr="00CF2417">
        <w:rPr>
          <w:rFonts w:ascii="Times New Roman" w:eastAsia="Calibri" w:hAnsi="Times New Roman" w:cs="Times New Roman"/>
          <w:color w:val="000000" w:themeColor="text1"/>
          <w:sz w:val="27"/>
          <w:szCs w:val="27"/>
        </w:rPr>
        <w:t xml:space="preserve">щодо погодження межі земельної ділянки без погодження із суміжними землекористувачами земельних ділянок громадянином </w:t>
      </w:r>
      <w:r w:rsidR="005F5A2E">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rPr>
        <w:t xml:space="preserve"> та громадянином </w:t>
      </w:r>
      <w:r w:rsidR="005F5A2E">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rPr>
        <w:t xml:space="preserve"> </w:t>
      </w:r>
      <w:r w:rsidRPr="00CF2417">
        <w:rPr>
          <w:rFonts w:ascii="Times New Roman" w:eastAsia="Calibri" w:hAnsi="Times New Roman" w:cs="Times New Roman"/>
          <w:color w:val="000000" w:themeColor="text1"/>
          <w:sz w:val="27"/>
          <w:szCs w:val="27"/>
          <w:lang w:eastAsia="uk-UA"/>
        </w:rPr>
        <w:t xml:space="preserve">у зв’язку з їх відсутністю в  межах України </w:t>
      </w:r>
      <w:r w:rsidRPr="00CF2417">
        <w:rPr>
          <w:rFonts w:ascii="Times New Roman" w:eastAsiaTheme="minorEastAsia" w:hAnsi="Times New Roman" w:cs="Times New Roman"/>
          <w:color w:val="000000" w:themeColor="text1"/>
          <w:sz w:val="27"/>
          <w:szCs w:val="27"/>
          <w:lang w:eastAsia="uk-UA"/>
        </w:rPr>
        <w:t xml:space="preserve">і погодити межу земельної ділянки на яку виготовлено 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sidRPr="00CF2417">
        <w:rPr>
          <w:rFonts w:ascii="Times New Roman" w:eastAsia="Calibri" w:hAnsi="Times New Roman" w:cs="Times New Roman"/>
          <w:color w:val="000000" w:themeColor="text1"/>
          <w:sz w:val="27"/>
          <w:szCs w:val="27"/>
          <w:lang w:eastAsia="uk-UA"/>
        </w:rPr>
        <w:t xml:space="preserve">і обслуговування жилого будинку господарських будівель і споруд (присадибна ділянка) </w:t>
      </w:r>
      <w:r w:rsidRPr="00CF2417">
        <w:rPr>
          <w:rFonts w:ascii="Times New Roman" w:eastAsiaTheme="minorEastAsia" w:hAnsi="Times New Roman" w:cs="Times New Roman"/>
          <w:color w:val="000000" w:themeColor="text1"/>
          <w:sz w:val="27"/>
          <w:szCs w:val="27"/>
          <w:lang w:eastAsia="uk-UA"/>
        </w:rPr>
        <w:t xml:space="preserve">площею 0,0416 га, яка знаходиться за адресою: село </w:t>
      </w:r>
      <w:r w:rsidR="005F5A2E">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вулиця </w:t>
      </w:r>
      <w:r w:rsidR="005F5A2E">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w:t>
      </w:r>
      <w:r w:rsidR="005F5A2E">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w:t>
      </w:r>
      <w:r w:rsidRPr="00CF2417">
        <w:rPr>
          <w:rFonts w:ascii="Times New Roman" w:eastAsia="Calibri" w:hAnsi="Times New Roman" w:cs="Times New Roman"/>
          <w:color w:val="000000" w:themeColor="text1"/>
          <w:sz w:val="27"/>
          <w:szCs w:val="27"/>
          <w:lang w:eastAsia="uk-UA"/>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- 02.01)</w:t>
      </w:r>
      <w:r w:rsidRPr="00CF2417">
        <w:rPr>
          <w:rFonts w:ascii="Times New Roman" w:eastAsiaTheme="minorEastAsia" w:hAnsi="Times New Roman" w:cs="Times New Roman"/>
          <w:color w:val="000000" w:themeColor="text1"/>
          <w:sz w:val="27"/>
          <w:szCs w:val="27"/>
          <w:lang w:eastAsia="uk-UA"/>
        </w:rPr>
        <w:t>,  не має можливості.</w:t>
      </w:r>
      <w:r w:rsidRPr="00CF2417">
        <w:rPr>
          <w:rFonts w:ascii="Times New Roman" w:eastAsiaTheme="minorEastAsia" w:hAnsi="Times New Roman" w:cs="Times New Roman"/>
          <w:color w:val="000000" w:themeColor="text1"/>
          <w:sz w:val="27"/>
          <w:szCs w:val="27"/>
          <w:lang w:eastAsia="uk-UA"/>
        </w:rPr>
        <w:tab/>
      </w:r>
    </w:p>
    <w:p w:rsidR="005F2C54" w:rsidRPr="00CF2417" w:rsidRDefault="005F2C54" w:rsidP="00CF2417">
      <w:pPr>
        <w:spacing w:after="0" w:line="240" w:lineRule="auto"/>
        <w:ind w:firstLine="708"/>
        <w:jc w:val="both"/>
        <w:rPr>
          <w:rFonts w:ascii="Times New Roman" w:eastAsiaTheme="minorEastAsia" w:hAnsi="Times New Roman" w:cs="Times New Roman"/>
          <w:b/>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lastRenderedPageBreak/>
        <w:t xml:space="preserve">По першому питанню </w:t>
      </w:r>
    </w:p>
    <w:p w:rsidR="005F2C54" w:rsidRPr="00CF2417" w:rsidRDefault="005F2C54" w:rsidP="00CF2417">
      <w:pPr>
        <w:spacing w:after="0" w:line="240" w:lineRule="auto"/>
        <w:ind w:firstLine="708"/>
        <w:jc w:val="both"/>
        <w:rPr>
          <w:rFonts w:ascii="Times New Roman" w:eastAsiaTheme="minorEastAsia" w:hAnsi="Times New Roman" w:cs="Times New Roman"/>
          <w:b/>
          <w:color w:val="000000" w:themeColor="text1"/>
          <w:sz w:val="27"/>
          <w:szCs w:val="27"/>
          <w:lang w:eastAsia="uk-UA"/>
        </w:rPr>
      </w:pPr>
      <w:r w:rsidRPr="00CF2417">
        <w:rPr>
          <w:rFonts w:ascii="Times New Roman" w:eastAsiaTheme="minorEastAsia" w:hAnsi="Times New Roman" w:cs="Times New Roman"/>
          <w:b/>
          <w:color w:val="000000" w:themeColor="text1"/>
          <w:sz w:val="27"/>
          <w:szCs w:val="27"/>
          <w:lang w:eastAsia="uk-UA"/>
        </w:rPr>
        <w:t xml:space="preserve">Слухали: </w:t>
      </w:r>
      <w:r w:rsidRPr="00CF2417">
        <w:rPr>
          <w:rFonts w:ascii="Times New Roman" w:eastAsiaTheme="minorEastAsia" w:hAnsi="Times New Roman" w:cs="Times New Roman"/>
          <w:color w:val="000000" w:themeColor="text1"/>
          <w:sz w:val="27"/>
          <w:szCs w:val="27"/>
          <w:lang w:eastAsia="uk-UA"/>
        </w:rPr>
        <w:t xml:space="preserve">заступника голови узгоджувальної комісії для вирішення земельних спорів Рахівської міської ради Сливку В.М., який ознайомив комісію із заявою  </w:t>
      </w:r>
      <w:r w:rsidRPr="00CF2417">
        <w:rPr>
          <w:rFonts w:ascii="Times New Roman" w:eastAsia="Calibri" w:hAnsi="Times New Roman" w:cs="Times New Roman"/>
          <w:color w:val="000000" w:themeColor="text1"/>
          <w:sz w:val="27"/>
          <w:szCs w:val="27"/>
        </w:rPr>
        <w:t xml:space="preserve">громадянина </w:t>
      </w:r>
      <w:r w:rsidR="005F5A2E">
        <w:rPr>
          <w:rFonts w:ascii="Times New Roman" w:hAnsi="Times New Roman" w:cs="Times New Roman"/>
          <w:color w:val="000000" w:themeColor="text1"/>
          <w:sz w:val="27"/>
          <w:szCs w:val="27"/>
        </w:rPr>
        <w:t>***** ***** *****</w:t>
      </w:r>
      <w:r w:rsidRPr="00CF2417">
        <w:rPr>
          <w:rFonts w:ascii="Times New Roman" w:hAnsi="Times New Roman" w:cs="Times New Roman"/>
          <w:color w:val="000000" w:themeColor="text1"/>
          <w:sz w:val="27"/>
          <w:szCs w:val="27"/>
        </w:rPr>
        <w:t xml:space="preserve">, мешканця села </w:t>
      </w:r>
      <w:r w:rsidR="005F5A2E">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вулиця </w:t>
      </w:r>
      <w:r w:rsidR="005F5A2E">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w:t>
      </w:r>
      <w:r w:rsidR="005F5A2E">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Рахівського району, Закарпатської області, </w:t>
      </w:r>
      <w:r w:rsidRPr="00CF2417">
        <w:rPr>
          <w:rFonts w:ascii="Times New Roman" w:eastAsia="Calibri" w:hAnsi="Times New Roman" w:cs="Times New Roman"/>
          <w:color w:val="000000" w:themeColor="text1"/>
          <w:sz w:val="27"/>
          <w:szCs w:val="27"/>
        </w:rPr>
        <w:t xml:space="preserve">щодо погодження межі земельної ділянки без погодження із суміжними землекористувачами земельних ділянок громадянином </w:t>
      </w:r>
      <w:r w:rsidR="005F5A2E">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rPr>
        <w:t xml:space="preserve"> та громадянином </w:t>
      </w:r>
      <w:r w:rsidR="005F5A2E">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lang w:eastAsia="uk-UA"/>
        </w:rPr>
        <w:t xml:space="preserve">, які на даний час знаходяться за межами України </w:t>
      </w:r>
      <w:r w:rsidRPr="00CF2417">
        <w:rPr>
          <w:rFonts w:ascii="Times New Roman" w:eastAsiaTheme="minorEastAsia" w:hAnsi="Times New Roman" w:cs="Times New Roman"/>
          <w:color w:val="000000" w:themeColor="text1"/>
          <w:sz w:val="27"/>
          <w:szCs w:val="27"/>
          <w:lang w:eastAsia="uk-UA"/>
        </w:rPr>
        <w:t xml:space="preserve">і погодити межу земельної ділянки на яку виготовлено 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sidRPr="00CF2417">
        <w:rPr>
          <w:rFonts w:ascii="Times New Roman" w:eastAsia="Calibri" w:hAnsi="Times New Roman" w:cs="Times New Roman"/>
          <w:color w:val="000000" w:themeColor="text1"/>
          <w:sz w:val="27"/>
          <w:szCs w:val="27"/>
          <w:lang w:eastAsia="uk-UA"/>
        </w:rPr>
        <w:t>і обслуговування жилого будинку господарських будівель і споруд (присадибна ділянка)</w:t>
      </w:r>
      <w:r w:rsidRPr="00CF2417">
        <w:rPr>
          <w:rFonts w:ascii="Times New Roman" w:eastAsiaTheme="minorEastAsia" w:hAnsi="Times New Roman" w:cs="Times New Roman"/>
          <w:color w:val="000000" w:themeColor="text1"/>
          <w:sz w:val="27"/>
          <w:szCs w:val="27"/>
          <w:lang w:eastAsia="uk-UA"/>
        </w:rPr>
        <w:t xml:space="preserve">, площею 0,0416 га, яка знаходиться за адресою: село </w:t>
      </w:r>
      <w:r w:rsidR="005F5A2E">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вулиця </w:t>
      </w:r>
      <w:r w:rsidR="005F5A2E">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w:t>
      </w:r>
      <w:r w:rsidR="005F5A2E">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w:t>
      </w:r>
      <w:r w:rsidRPr="00CF2417">
        <w:rPr>
          <w:rFonts w:ascii="Times New Roman" w:eastAsia="Calibri" w:hAnsi="Times New Roman" w:cs="Times New Roman"/>
          <w:color w:val="000000" w:themeColor="text1"/>
          <w:sz w:val="27"/>
          <w:szCs w:val="27"/>
          <w:lang w:eastAsia="uk-UA"/>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- 02.01)</w:t>
      </w:r>
      <w:r w:rsidRPr="00CF2417">
        <w:rPr>
          <w:rFonts w:ascii="Times New Roman" w:eastAsiaTheme="minorEastAsia" w:hAnsi="Times New Roman" w:cs="Times New Roman"/>
          <w:color w:val="000000" w:themeColor="text1"/>
          <w:sz w:val="27"/>
          <w:szCs w:val="27"/>
          <w:lang w:eastAsia="uk-UA"/>
        </w:rPr>
        <w:t>,  не має можливості.</w:t>
      </w:r>
      <w:r w:rsidRPr="00CF2417">
        <w:rPr>
          <w:rFonts w:ascii="Times New Roman" w:eastAsiaTheme="minorEastAsia" w:hAnsi="Times New Roman" w:cs="Times New Roman"/>
          <w:color w:val="000000" w:themeColor="text1"/>
          <w:sz w:val="27"/>
          <w:szCs w:val="27"/>
          <w:lang w:eastAsia="uk-UA"/>
        </w:rPr>
        <w:tab/>
      </w:r>
    </w:p>
    <w:p w:rsidR="005F2C54" w:rsidRPr="00CF2417" w:rsidRDefault="005F2C54" w:rsidP="00CF2417">
      <w:pPr>
        <w:spacing w:after="0" w:line="240" w:lineRule="auto"/>
        <w:ind w:firstLine="708"/>
        <w:jc w:val="both"/>
        <w:rPr>
          <w:rFonts w:ascii="Times New Roman" w:eastAsia="Calibri" w:hAnsi="Times New Roman" w:cs="Times New Roman"/>
          <w:color w:val="000000" w:themeColor="text1"/>
          <w:sz w:val="27"/>
          <w:szCs w:val="27"/>
        </w:rPr>
      </w:pPr>
      <w:r w:rsidRPr="00CF2417">
        <w:rPr>
          <w:rFonts w:ascii="Times New Roman" w:eastAsia="Times New Roman" w:hAnsi="Times New Roman" w:cs="Times New Roman"/>
          <w:b/>
          <w:color w:val="000000" w:themeColor="text1"/>
          <w:sz w:val="27"/>
          <w:szCs w:val="27"/>
          <w:lang w:eastAsia="ru-RU"/>
        </w:rPr>
        <w:t>Виступили</w:t>
      </w:r>
      <w:r w:rsidRPr="00CF2417">
        <w:rPr>
          <w:rFonts w:ascii="Times New Roman" w:eastAsia="Times New Roman" w:hAnsi="Times New Roman" w:cs="Times New Roman"/>
          <w:color w:val="000000" w:themeColor="text1"/>
          <w:sz w:val="27"/>
          <w:szCs w:val="27"/>
          <w:lang w:eastAsia="ru-RU"/>
        </w:rPr>
        <w:t xml:space="preserve">: секретар узгоджувальної комісії </w:t>
      </w:r>
      <w:proofErr w:type="spellStart"/>
      <w:r w:rsidRPr="00CF2417">
        <w:rPr>
          <w:rFonts w:ascii="Times New Roman" w:eastAsia="Times New Roman" w:hAnsi="Times New Roman" w:cs="Times New Roman"/>
          <w:color w:val="000000" w:themeColor="text1"/>
          <w:sz w:val="27"/>
          <w:szCs w:val="27"/>
          <w:lang w:eastAsia="ru-RU"/>
        </w:rPr>
        <w:t>Бернар</w:t>
      </w:r>
      <w:proofErr w:type="spellEnd"/>
      <w:r w:rsidRPr="00CF2417">
        <w:rPr>
          <w:rFonts w:ascii="Times New Roman" w:eastAsia="Times New Roman" w:hAnsi="Times New Roman" w:cs="Times New Roman"/>
          <w:color w:val="000000" w:themeColor="text1"/>
          <w:sz w:val="27"/>
          <w:szCs w:val="27"/>
          <w:lang w:eastAsia="ru-RU"/>
        </w:rPr>
        <w:t xml:space="preserve"> О.М., який ознайомив комісію зі  змістом статті 198 Земельного кодексу України про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 Також звернув увагу, що межі земельної ділянки відповідають відомостям про встановлення межових знаків і є вказані в технічній документації із землеустрою щодо встановлення (відновлення) меж земельної ділянки в натурі на місцевості  (виконавець робіт є фізична  особа – підприємець </w:t>
      </w:r>
      <w:proofErr w:type="spellStart"/>
      <w:r w:rsidRPr="00CF2417">
        <w:rPr>
          <w:rFonts w:ascii="Times New Roman" w:eastAsia="Times New Roman" w:hAnsi="Times New Roman" w:cs="Times New Roman"/>
          <w:color w:val="000000" w:themeColor="text1"/>
          <w:sz w:val="27"/>
          <w:szCs w:val="27"/>
          <w:lang w:eastAsia="ru-RU"/>
        </w:rPr>
        <w:t>Яцюк</w:t>
      </w:r>
      <w:proofErr w:type="spellEnd"/>
      <w:r w:rsidRPr="00CF2417">
        <w:rPr>
          <w:rFonts w:ascii="Times New Roman" w:eastAsia="Times New Roman" w:hAnsi="Times New Roman" w:cs="Times New Roman"/>
          <w:color w:val="000000" w:themeColor="text1"/>
          <w:sz w:val="27"/>
          <w:szCs w:val="27"/>
          <w:lang w:eastAsia="ru-RU"/>
        </w:rPr>
        <w:t xml:space="preserve"> О.В.).  Дана межа  земельної ділянки встановлюється по існуючих межах  між сусідніми землекористувачами  земельних ділянок  </w:t>
      </w:r>
      <w:r w:rsidRPr="00CF2417">
        <w:rPr>
          <w:rFonts w:ascii="Times New Roman" w:eastAsia="Calibri" w:hAnsi="Times New Roman" w:cs="Times New Roman"/>
          <w:color w:val="000000" w:themeColor="text1"/>
          <w:sz w:val="27"/>
          <w:szCs w:val="27"/>
        </w:rPr>
        <w:t xml:space="preserve">громадянином </w:t>
      </w:r>
      <w:r w:rsidR="005F5A2E">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rPr>
        <w:t xml:space="preserve"> та громадянином </w:t>
      </w:r>
      <w:r w:rsidR="005F5A2E">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rPr>
        <w:t xml:space="preserve">.  </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7"/>
          <w:szCs w:val="27"/>
          <w:lang w:eastAsia="uk-UA"/>
        </w:rPr>
      </w:pPr>
      <w:r w:rsidRPr="00CF2417">
        <w:rPr>
          <w:rFonts w:ascii="Times New Roman" w:eastAsia="Times New Roman" w:hAnsi="Times New Roman" w:cs="Times New Roman"/>
          <w:color w:val="000000" w:themeColor="text1"/>
          <w:sz w:val="27"/>
          <w:szCs w:val="27"/>
          <w:lang w:eastAsia="ru-RU"/>
        </w:rPr>
        <w:t xml:space="preserve">Процедура погодження меж є  виключно допоміжною стадією у процесії приватизації земельної ділянки, спрямована на те щоб уникнути технічних помилок. Акт погодження меж земельної ділянки є складовою частиною </w:t>
      </w:r>
      <w:r w:rsidRPr="00CF2417">
        <w:rPr>
          <w:rFonts w:ascii="Times New Roman" w:eastAsiaTheme="minorEastAsia" w:hAnsi="Times New Roman" w:cs="Times New Roman"/>
          <w:color w:val="000000" w:themeColor="text1"/>
          <w:sz w:val="27"/>
          <w:szCs w:val="27"/>
          <w:lang w:eastAsia="uk-UA"/>
        </w:rPr>
        <w:t>технічної документацію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5F2C54" w:rsidRPr="00CF2417" w:rsidRDefault="005F2C54" w:rsidP="00CF2417">
      <w:pPr>
        <w:spacing w:after="0" w:line="240" w:lineRule="auto"/>
        <w:ind w:firstLine="708"/>
        <w:jc w:val="both"/>
        <w:rPr>
          <w:rFonts w:ascii="Times New Roman" w:eastAsiaTheme="minorEastAsia" w:hAnsi="Times New Roman" w:cs="Times New Roman"/>
          <w:color w:val="000000" w:themeColor="text1"/>
          <w:sz w:val="27"/>
          <w:szCs w:val="27"/>
          <w:lang w:eastAsia="uk-UA"/>
        </w:rPr>
      </w:pPr>
      <w:r w:rsidRPr="00CF2417">
        <w:rPr>
          <w:rFonts w:ascii="Times New Roman" w:eastAsiaTheme="minorEastAsia" w:hAnsi="Times New Roman" w:cs="Times New Roman"/>
          <w:color w:val="000000" w:themeColor="text1"/>
          <w:sz w:val="27"/>
          <w:szCs w:val="27"/>
          <w:lang w:eastAsia="uk-UA"/>
        </w:rPr>
        <w:t>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5F2C54" w:rsidRPr="00CF2417" w:rsidRDefault="005F2C54" w:rsidP="00CF2417">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CF2417">
        <w:rPr>
          <w:rFonts w:ascii="Times New Roman" w:eastAsiaTheme="minorEastAsia" w:hAnsi="Times New Roman" w:cs="Times New Roman"/>
          <w:color w:val="000000" w:themeColor="text1"/>
          <w:sz w:val="27"/>
          <w:szCs w:val="27"/>
          <w:lang w:eastAsia="uk-UA"/>
        </w:rPr>
        <w:t>Вирішення питань, пов’язаних  із  передачею земельних ділянок у власність, належить по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5F2C54" w:rsidRPr="00CF2417" w:rsidRDefault="005F2C54" w:rsidP="00CF2417">
      <w:pPr>
        <w:spacing w:after="0" w:line="240" w:lineRule="auto"/>
        <w:ind w:firstLine="708"/>
        <w:jc w:val="both"/>
        <w:rPr>
          <w:rFonts w:ascii="Times New Roman" w:eastAsia="Times New Roman" w:hAnsi="Times New Roman" w:cs="Times New Roman"/>
          <w:b/>
          <w:color w:val="000000" w:themeColor="text1"/>
          <w:sz w:val="27"/>
          <w:szCs w:val="27"/>
          <w:lang w:eastAsia="ru-RU"/>
        </w:rPr>
      </w:pPr>
      <w:r w:rsidRPr="00CF2417">
        <w:rPr>
          <w:rFonts w:ascii="Times New Roman" w:eastAsia="Times New Roman" w:hAnsi="Times New Roman" w:cs="Times New Roman"/>
          <w:b/>
          <w:color w:val="000000" w:themeColor="text1"/>
          <w:sz w:val="27"/>
          <w:szCs w:val="27"/>
          <w:lang w:eastAsia="ru-RU"/>
        </w:rPr>
        <w:t>Вирішили:</w:t>
      </w:r>
    </w:p>
    <w:p w:rsidR="005F2C54" w:rsidRPr="00CF2417" w:rsidRDefault="005F2C54" w:rsidP="00CF2417">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 xml:space="preserve">Рекомендувати сесії міської ради погодження межі земельної ділянки, згідно виготовленої технічної документації із землеустрою щодо встановлення (відновлення) меж земельної ділянки ( в натурі на місцевості),  для будівництва </w:t>
      </w:r>
      <w:r w:rsidRPr="00CF2417">
        <w:rPr>
          <w:rFonts w:ascii="Times New Roman" w:eastAsia="Calibri" w:hAnsi="Times New Roman" w:cs="Times New Roman"/>
          <w:color w:val="000000" w:themeColor="text1"/>
          <w:sz w:val="27"/>
          <w:szCs w:val="27"/>
          <w:lang w:eastAsia="ru-RU"/>
        </w:rPr>
        <w:t>і обслуговування жилого будинку господарських будівель і споруд (присадибна ділянка)</w:t>
      </w:r>
      <w:r w:rsidRPr="00CF2417">
        <w:rPr>
          <w:rFonts w:ascii="Times New Roman" w:eastAsia="Times New Roman" w:hAnsi="Times New Roman" w:cs="Times New Roman"/>
          <w:color w:val="000000" w:themeColor="text1"/>
          <w:sz w:val="27"/>
          <w:szCs w:val="27"/>
          <w:lang w:eastAsia="ru-RU"/>
        </w:rPr>
        <w:t xml:space="preserve">, площею 0,0416 га, яка знаходиться за адресою: </w:t>
      </w:r>
      <w:r w:rsidRPr="00CF2417">
        <w:rPr>
          <w:rFonts w:ascii="Times New Roman" w:eastAsiaTheme="minorEastAsia" w:hAnsi="Times New Roman" w:cs="Times New Roman"/>
          <w:color w:val="000000" w:themeColor="text1"/>
          <w:sz w:val="27"/>
          <w:szCs w:val="27"/>
          <w:lang w:eastAsia="uk-UA"/>
        </w:rPr>
        <w:t xml:space="preserve">село </w:t>
      </w:r>
      <w:r w:rsidR="005F5A2E">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вулиця </w:t>
      </w:r>
      <w:r w:rsidR="005F5A2E">
        <w:rPr>
          <w:rFonts w:ascii="Times New Roman" w:eastAsiaTheme="minorEastAsia" w:hAnsi="Times New Roman" w:cs="Times New Roman"/>
          <w:color w:val="000000" w:themeColor="text1"/>
          <w:sz w:val="27"/>
          <w:szCs w:val="27"/>
          <w:lang w:eastAsia="uk-UA"/>
        </w:rPr>
        <w:t>*****</w:t>
      </w:r>
      <w:r w:rsidRPr="00CF2417">
        <w:rPr>
          <w:rFonts w:ascii="Times New Roman" w:eastAsiaTheme="minorEastAsia" w:hAnsi="Times New Roman" w:cs="Times New Roman"/>
          <w:color w:val="000000" w:themeColor="text1"/>
          <w:sz w:val="27"/>
          <w:szCs w:val="27"/>
          <w:lang w:eastAsia="uk-UA"/>
        </w:rPr>
        <w:t xml:space="preserve">, </w:t>
      </w:r>
      <w:r w:rsidR="005F5A2E">
        <w:rPr>
          <w:rFonts w:ascii="Times New Roman" w:eastAsiaTheme="minorEastAsia" w:hAnsi="Times New Roman" w:cs="Times New Roman"/>
          <w:color w:val="000000" w:themeColor="text1"/>
          <w:sz w:val="27"/>
          <w:szCs w:val="27"/>
          <w:lang w:eastAsia="uk-UA"/>
        </w:rPr>
        <w:t>***</w:t>
      </w:r>
      <w:r w:rsidRPr="00CF2417">
        <w:rPr>
          <w:rFonts w:ascii="Times New Roman" w:eastAsia="Times New Roman" w:hAnsi="Times New Roman" w:cs="Times New Roman"/>
          <w:color w:val="000000" w:themeColor="text1"/>
          <w:sz w:val="27"/>
          <w:szCs w:val="27"/>
          <w:lang w:eastAsia="ru-RU"/>
        </w:rPr>
        <w:t xml:space="preserve">, </w:t>
      </w:r>
      <w:r w:rsidRPr="00CF2417">
        <w:rPr>
          <w:rFonts w:ascii="Times New Roman" w:eastAsia="Calibri" w:hAnsi="Times New Roman" w:cs="Times New Roman"/>
          <w:color w:val="000000" w:themeColor="text1"/>
          <w:sz w:val="27"/>
          <w:szCs w:val="27"/>
        </w:rPr>
        <w:t xml:space="preserve">громадянина </w:t>
      </w:r>
      <w:r w:rsidR="005F5A2E">
        <w:rPr>
          <w:rFonts w:ascii="Times New Roman" w:hAnsi="Times New Roman" w:cs="Times New Roman"/>
          <w:color w:val="000000" w:themeColor="text1"/>
          <w:sz w:val="27"/>
          <w:szCs w:val="27"/>
        </w:rPr>
        <w:t>***** ***** *****</w:t>
      </w:r>
      <w:r w:rsidRPr="00CF2417">
        <w:rPr>
          <w:rFonts w:ascii="Times New Roman" w:hAnsi="Times New Roman" w:cs="Times New Roman"/>
          <w:color w:val="000000" w:themeColor="text1"/>
          <w:sz w:val="27"/>
          <w:szCs w:val="27"/>
        </w:rPr>
        <w:t xml:space="preserve">, мешканця села </w:t>
      </w:r>
      <w:r w:rsidR="005F5A2E">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вулиця </w:t>
      </w:r>
      <w:r w:rsidR="005F5A2E">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w:t>
      </w:r>
      <w:r w:rsidR="005F5A2E">
        <w:rPr>
          <w:rFonts w:ascii="Times New Roman" w:hAnsi="Times New Roman" w:cs="Times New Roman"/>
          <w:color w:val="000000" w:themeColor="text1"/>
          <w:sz w:val="27"/>
          <w:szCs w:val="27"/>
        </w:rPr>
        <w:t>***</w:t>
      </w:r>
      <w:r w:rsidRPr="00CF2417">
        <w:rPr>
          <w:rFonts w:ascii="Times New Roman" w:hAnsi="Times New Roman" w:cs="Times New Roman"/>
          <w:color w:val="000000" w:themeColor="text1"/>
          <w:sz w:val="27"/>
          <w:szCs w:val="27"/>
        </w:rPr>
        <w:t xml:space="preserve">, Рахівського району, Закарпатської області, </w:t>
      </w:r>
      <w:r w:rsidRPr="00CF2417">
        <w:rPr>
          <w:rFonts w:ascii="Times New Roman" w:eastAsia="Calibri" w:hAnsi="Times New Roman" w:cs="Times New Roman"/>
          <w:color w:val="000000" w:themeColor="text1"/>
          <w:sz w:val="27"/>
          <w:szCs w:val="27"/>
        </w:rPr>
        <w:t xml:space="preserve">щодо погодження межі земельної </w:t>
      </w:r>
      <w:r w:rsidRPr="00CF2417">
        <w:rPr>
          <w:rFonts w:ascii="Times New Roman" w:eastAsia="Calibri" w:hAnsi="Times New Roman" w:cs="Times New Roman"/>
          <w:color w:val="000000" w:themeColor="text1"/>
          <w:sz w:val="27"/>
          <w:szCs w:val="27"/>
        </w:rPr>
        <w:lastRenderedPageBreak/>
        <w:t xml:space="preserve">ділянки без погодження із суміжними землекористувачами земельних ділянок громадянином </w:t>
      </w:r>
      <w:r w:rsidR="005F5A2E">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rPr>
        <w:t xml:space="preserve"> та громадянином </w:t>
      </w:r>
      <w:r w:rsidR="005F5A2E">
        <w:rPr>
          <w:rFonts w:ascii="Times New Roman" w:eastAsia="Calibri" w:hAnsi="Times New Roman" w:cs="Times New Roman"/>
          <w:color w:val="000000" w:themeColor="text1"/>
          <w:sz w:val="27"/>
          <w:szCs w:val="27"/>
        </w:rPr>
        <w:t>***** ***** *****</w:t>
      </w:r>
      <w:r w:rsidRPr="00CF2417">
        <w:rPr>
          <w:rFonts w:ascii="Times New Roman" w:eastAsia="Calibri" w:hAnsi="Times New Roman" w:cs="Times New Roman"/>
          <w:color w:val="000000" w:themeColor="text1"/>
          <w:sz w:val="27"/>
          <w:szCs w:val="27"/>
          <w:lang w:eastAsia="ru-RU"/>
        </w:rPr>
        <w:t>, які на даний час знаходяться за межами України</w:t>
      </w:r>
      <w:r w:rsidRPr="00CF2417">
        <w:rPr>
          <w:rFonts w:ascii="Times New Roman" w:eastAsia="Times New Roman" w:hAnsi="Times New Roman" w:cs="Times New Roman"/>
          <w:color w:val="000000" w:themeColor="text1"/>
          <w:sz w:val="27"/>
          <w:szCs w:val="27"/>
          <w:lang w:eastAsia="ru-RU"/>
        </w:rPr>
        <w:t xml:space="preserve"> та затвердити протокол засідання узгоджувальної комісії для вирішення земельних спорів Рахівської міської ради по даному питанню.</w:t>
      </w:r>
    </w:p>
    <w:p w:rsidR="005F2C54" w:rsidRPr="00CF2417" w:rsidRDefault="005F2C54" w:rsidP="00CF2417">
      <w:pPr>
        <w:spacing w:after="0" w:line="240" w:lineRule="auto"/>
        <w:ind w:firstLine="708"/>
        <w:jc w:val="both"/>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b/>
          <w:color w:val="000000" w:themeColor="text1"/>
          <w:sz w:val="27"/>
          <w:szCs w:val="27"/>
          <w:lang w:eastAsia="ru-RU"/>
        </w:rPr>
        <w:t>Голосували:</w:t>
      </w:r>
      <w:r w:rsidRPr="00CF2417">
        <w:rPr>
          <w:rFonts w:ascii="Times New Roman" w:eastAsia="Times New Roman" w:hAnsi="Times New Roman" w:cs="Times New Roman"/>
          <w:color w:val="000000" w:themeColor="text1"/>
          <w:sz w:val="27"/>
          <w:szCs w:val="27"/>
          <w:lang w:eastAsia="ru-RU"/>
        </w:rPr>
        <w:t xml:space="preserve"> «За» - 4</w:t>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t>«Проти» - немає</w:t>
      </w:r>
      <w:r w:rsidRPr="00CF2417">
        <w:rPr>
          <w:rFonts w:ascii="Times New Roman" w:eastAsia="Times New Roman" w:hAnsi="Times New Roman" w:cs="Times New Roman"/>
          <w:color w:val="000000" w:themeColor="text1"/>
          <w:sz w:val="27"/>
          <w:szCs w:val="27"/>
          <w:lang w:eastAsia="ru-RU"/>
        </w:rPr>
        <w:tab/>
        <w:t xml:space="preserve">«Утримались» - немає </w:t>
      </w:r>
    </w:p>
    <w:p w:rsidR="005F2C54" w:rsidRPr="00CF2417" w:rsidRDefault="005F2C54" w:rsidP="00CF2417">
      <w:pPr>
        <w:spacing w:after="0" w:line="240" w:lineRule="auto"/>
        <w:ind w:firstLine="708"/>
        <w:jc w:val="both"/>
        <w:rPr>
          <w:rFonts w:ascii="Times New Roman" w:eastAsia="Times New Roman" w:hAnsi="Times New Roman" w:cs="Times New Roman"/>
          <w:b/>
          <w:i/>
          <w:color w:val="000000" w:themeColor="text1"/>
          <w:sz w:val="27"/>
          <w:szCs w:val="27"/>
          <w:lang w:eastAsia="ru-RU"/>
        </w:rPr>
      </w:pPr>
      <w:r w:rsidRPr="00CF2417">
        <w:rPr>
          <w:rFonts w:ascii="Times New Roman" w:eastAsia="Times New Roman" w:hAnsi="Times New Roman" w:cs="Times New Roman"/>
          <w:b/>
          <w:i/>
          <w:color w:val="000000" w:themeColor="text1"/>
          <w:sz w:val="27"/>
          <w:szCs w:val="27"/>
          <w:lang w:eastAsia="ru-RU"/>
        </w:rPr>
        <w:t>Рішення прийнято.</w:t>
      </w:r>
    </w:p>
    <w:p w:rsidR="005F2C54" w:rsidRPr="00CF2417" w:rsidRDefault="005F2C54" w:rsidP="00CF2417">
      <w:pPr>
        <w:spacing w:after="0" w:line="240" w:lineRule="auto"/>
        <w:jc w:val="both"/>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jc w:val="both"/>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jc w:val="both"/>
        <w:rPr>
          <w:rFonts w:ascii="Times New Roman" w:eastAsia="Times New Roman" w:hAnsi="Times New Roman" w:cs="Times New Roman"/>
          <w:color w:val="000000" w:themeColor="text1"/>
          <w:sz w:val="27"/>
          <w:szCs w:val="27"/>
          <w:lang w:eastAsia="ru-RU"/>
        </w:rPr>
      </w:pPr>
      <w:r w:rsidRPr="00CF2417">
        <w:rPr>
          <w:rFonts w:ascii="Times New Roman" w:eastAsia="Times New Roman" w:hAnsi="Times New Roman" w:cs="Times New Roman"/>
          <w:color w:val="000000" w:themeColor="text1"/>
          <w:sz w:val="27"/>
          <w:szCs w:val="27"/>
          <w:lang w:eastAsia="ru-RU"/>
        </w:rPr>
        <w:t xml:space="preserve">Заступник голови комісії </w:t>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t>Василь СЛИВКА</w:t>
      </w:r>
    </w:p>
    <w:p w:rsidR="005F2C54" w:rsidRPr="00CF2417" w:rsidRDefault="005F2C54" w:rsidP="00CF2417">
      <w:pPr>
        <w:spacing w:after="0" w:line="240" w:lineRule="auto"/>
        <w:jc w:val="both"/>
        <w:rPr>
          <w:rFonts w:ascii="Times New Roman" w:eastAsia="Times New Roman" w:hAnsi="Times New Roman" w:cs="Times New Roman"/>
          <w:color w:val="000000" w:themeColor="text1"/>
          <w:sz w:val="27"/>
          <w:szCs w:val="27"/>
          <w:lang w:eastAsia="ru-RU"/>
        </w:rPr>
      </w:pPr>
    </w:p>
    <w:p w:rsidR="005F2C54" w:rsidRPr="00CF2417" w:rsidRDefault="005F2C54" w:rsidP="00CF2417">
      <w:pPr>
        <w:spacing w:after="0" w:line="240" w:lineRule="auto"/>
        <w:jc w:val="both"/>
        <w:rPr>
          <w:rFonts w:ascii="Times New Roman" w:hAnsi="Times New Roman" w:cs="Times New Roman"/>
          <w:color w:val="000000" w:themeColor="text1"/>
          <w:sz w:val="27"/>
          <w:szCs w:val="27"/>
        </w:rPr>
      </w:pPr>
      <w:r w:rsidRPr="00CF2417">
        <w:rPr>
          <w:rFonts w:ascii="Times New Roman" w:eastAsia="Times New Roman" w:hAnsi="Times New Roman" w:cs="Times New Roman"/>
          <w:color w:val="000000" w:themeColor="text1"/>
          <w:sz w:val="27"/>
          <w:szCs w:val="27"/>
          <w:lang w:eastAsia="ru-RU"/>
        </w:rPr>
        <w:t xml:space="preserve">Секретар комісії </w:t>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r>
      <w:r w:rsidRPr="00CF2417">
        <w:rPr>
          <w:rFonts w:ascii="Times New Roman" w:eastAsia="Times New Roman" w:hAnsi="Times New Roman" w:cs="Times New Roman"/>
          <w:color w:val="000000" w:themeColor="text1"/>
          <w:sz w:val="27"/>
          <w:szCs w:val="27"/>
          <w:lang w:eastAsia="ru-RU"/>
        </w:rPr>
        <w:tab/>
        <w:t>Олександр БЕРНАР</w:t>
      </w:r>
    </w:p>
    <w:p w:rsidR="00DC1F09" w:rsidRPr="00CF2417" w:rsidRDefault="00DC1F09"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p w:rsidR="00DC5474" w:rsidRPr="00CF2417" w:rsidRDefault="00DC5474"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lastRenderedPageBreak/>
        <w:t xml:space="preserve">  </w:t>
      </w:r>
    </w:p>
    <w:p w:rsidR="00DC1F09" w:rsidRPr="00CF2417" w:rsidRDefault="00DC1F09"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726848" behindDoc="1" locked="0" layoutInCell="1" allowOverlap="1" wp14:anchorId="1C64D86B" wp14:editId="63CF4A60">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DC1F09" w:rsidRPr="00CF2417" w:rsidRDefault="00DC1F09" w:rsidP="00CF2417">
      <w:pPr>
        <w:spacing w:after="0" w:line="240" w:lineRule="auto"/>
        <w:jc w:val="right"/>
        <w:rPr>
          <w:rFonts w:ascii="Times New Roman" w:hAnsi="Times New Roman" w:cs="Times New Roman"/>
          <w:color w:val="000000" w:themeColor="text1"/>
          <w:sz w:val="28"/>
          <w:szCs w:val="28"/>
        </w:rPr>
      </w:pPr>
    </w:p>
    <w:p w:rsidR="00DC1F09" w:rsidRPr="00CF2417" w:rsidRDefault="00DC1F09"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DC1F09" w:rsidRPr="00CF2417" w:rsidRDefault="00DC1F09"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DC1F09" w:rsidRPr="00CF2417" w:rsidRDefault="00DC1F09"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DC1F09" w:rsidRPr="00CF2417" w:rsidRDefault="00DC1F09"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DC1F09" w:rsidRPr="00CF2417" w:rsidRDefault="00DC1F09"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DC1F09" w:rsidRPr="00CF2417" w:rsidRDefault="00DC1F09" w:rsidP="00CF2417">
      <w:pPr>
        <w:spacing w:after="0" w:line="240" w:lineRule="auto"/>
        <w:rPr>
          <w:rFonts w:ascii="Times New Roman" w:hAnsi="Times New Roman" w:cs="Times New Roman"/>
          <w:color w:val="000000" w:themeColor="text1"/>
          <w:sz w:val="28"/>
          <w:szCs w:val="28"/>
        </w:rPr>
      </w:pPr>
    </w:p>
    <w:p w:rsidR="00DC1F09" w:rsidRPr="00CF2417" w:rsidRDefault="00DC1F09"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DC1F09" w:rsidRPr="00CF2417" w:rsidRDefault="00DC1F09"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DC1F09" w:rsidRPr="00CF2417" w:rsidRDefault="00DC1F09"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№1075</w:t>
      </w:r>
    </w:p>
    <w:p w:rsidR="00DC1F09" w:rsidRPr="00CF2417" w:rsidRDefault="00DC1F09"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DC1F09" w:rsidRPr="00CF2417" w:rsidRDefault="00DC1F09" w:rsidP="00CF2417">
      <w:pPr>
        <w:spacing w:after="0" w:line="240" w:lineRule="auto"/>
        <w:rPr>
          <w:rFonts w:ascii="Times New Roman" w:hAnsi="Times New Roman" w:cs="Times New Roman"/>
          <w:color w:val="000000" w:themeColor="text1"/>
          <w:sz w:val="28"/>
          <w:szCs w:val="28"/>
        </w:rPr>
      </w:pPr>
    </w:p>
    <w:p w:rsidR="0005616C" w:rsidRPr="00CF2417" w:rsidRDefault="0005616C"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Про внесення змін в рішення міської ради </w:t>
      </w:r>
    </w:p>
    <w:p w:rsidR="0005616C" w:rsidRPr="00CF2417" w:rsidRDefault="0005616C" w:rsidP="00CF2417">
      <w:pPr>
        <w:spacing w:after="0" w:line="240" w:lineRule="auto"/>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rPr>
        <w:t xml:space="preserve">від 17 березня 2025 року №1006 «Про вилучення </w:t>
      </w:r>
    </w:p>
    <w:p w:rsidR="0005616C" w:rsidRPr="00CF2417" w:rsidRDefault="0005616C"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майна з оперативного управління»</w:t>
      </w:r>
    </w:p>
    <w:p w:rsidR="0005616C" w:rsidRPr="00CF2417" w:rsidRDefault="0005616C" w:rsidP="00CF2417">
      <w:pPr>
        <w:suppressAutoHyphens/>
        <w:spacing w:after="0" w:line="240" w:lineRule="auto"/>
        <w:rPr>
          <w:rFonts w:ascii="Times New Roman" w:hAnsi="Times New Roman" w:cs="Times New Roman"/>
          <w:bCs/>
          <w:iCs/>
          <w:color w:val="000000" w:themeColor="text1"/>
          <w:sz w:val="28"/>
          <w:szCs w:val="28"/>
          <w:lang w:eastAsia="ar-SA"/>
        </w:rPr>
      </w:pPr>
    </w:p>
    <w:p w:rsidR="0005616C" w:rsidRPr="00CF2417" w:rsidRDefault="0005616C" w:rsidP="00CF2417">
      <w:pPr>
        <w:suppressAutoHyphens/>
        <w:spacing w:after="0" w:line="240" w:lineRule="auto"/>
        <w:jc w:val="both"/>
        <w:rPr>
          <w:rFonts w:ascii="Times New Roman" w:hAnsi="Times New Roman" w:cs="Times New Roman"/>
          <w:color w:val="000000" w:themeColor="text1"/>
          <w:sz w:val="28"/>
          <w:szCs w:val="28"/>
          <w:lang w:eastAsia="ar-SA"/>
        </w:rPr>
      </w:pPr>
      <w:r w:rsidRPr="00CF2417">
        <w:rPr>
          <w:rFonts w:ascii="Times New Roman" w:hAnsi="Times New Roman" w:cs="Times New Roman"/>
          <w:bCs/>
          <w:iCs/>
          <w:color w:val="000000" w:themeColor="text1"/>
          <w:sz w:val="28"/>
          <w:szCs w:val="28"/>
          <w:lang w:eastAsia="ar-SA"/>
        </w:rPr>
        <w:t xml:space="preserve">         Розглянувши звернення к</w:t>
      </w:r>
      <w:r w:rsidRPr="00CF2417">
        <w:rPr>
          <w:rFonts w:ascii="Times New Roman" w:hAnsi="Times New Roman" w:cs="Times New Roman"/>
          <w:color w:val="000000" w:themeColor="text1"/>
          <w:sz w:val="28"/>
          <w:szCs w:val="28"/>
        </w:rPr>
        <w:t xml:space="preserve">омунального некомерційне підприємство «Рахівський центр первинної медико-санітарної допомоги» від 23.06.2025 р. №177/01-14, керуючись </w:t>
      </w:r>
      <w:r w:rsidRPr="00CF2417">
        <w:rPr>
          <w:rFonts w:ascii="Times New Roman" w:hAnsi="Times New Roman" w:cs="Times New Roman"/>
          <w:bCs/>
          <w:iCs/>
          <w:color w:val="000000" w:themeColor="text1"/>
          <w:sz w:val="28"/>
          <w:szCs w:val="28"/>
          <w:lang w:eastAsia="ar-SA"/>
        </w:rPr>
        <w:t xml:space="preserve">статтями 43 і 60 Закону України «Про місцеве самоврядування в Україні», </w:t>
      </w:r>
      <w:r w:rsidRPr="00CF2417">
        <w:rPr>
          <w:rFonts w:ascii="Times New Roman" w:hAnsi="Times New Roman" w:cs="Times New Roman"/>
          <w:color w:val="000000" w:themeColor="text1"/>
          <w:sz w:val="28"/>
          <w:szCs w:val="28"/>
        </w:rPr>
        <w:t>рішення Рахівської міської ради від 8 липня 2021 року №232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w:t>
      </w:r>
      <w:r w:rsidRPr="00CF2417">
        <w:rPr>
          <w:rFonts w:ascii="Times New Roman" w:hAnsi="Times New Roman" w:cs="Times New Roman"/>
          <w:color w:val="000000" w:themeColor="text1"/>
          <w:sz w:val="28"/>
          <w:szCs w:val="28"/>
          <w:lang w:eastAsia="ar-SA"/>
        </w:rPr>
        <w:t>, Рахівська міська рада</w:t>
      </w:r>
    </w:p>
    <w:p w:rsidR="0005616C" w:rsidRPr="00CF2417" w:rsidRDefault="0005616C" w:rsidP="00CF2417">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p>
    <w:p w:rsidR="0005616C" w:rsidRPr="00CF2417" w:rsidRDefault="0005616C" w:rsidP="00CF2417">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CF2417">
        <w:rPr>
          <w:rFonts w:ascii="Times New Roman" w:hAnsi="Times New Roman" w:cs="Times New Roman"/>
          <w:color w:val="000000" w:themeColor="text1"/>
          <w:sz w:val="28"/>
          <w:szCs w:val="28"/>
          <w:lang w:eastAsia="ar-SA"/>
        </w:rPr>
        <w:t>В И Р І Ш И Л А:</w:t>
      </w:r>
    </w:p>
    <w:p w:rsidR="0005616C" w:rsidRPr="00CF2417" w:rsidRDefault="0005616C" w:rsidP="00CF2417">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p>
    <w:p w:rsidR="0005616C" w:rsidRPr="00CF2417" w:rsidRDefault="0005616C" w:rsidP="00CF2417">
      <w:pPr>
        <w:spacing w:after="0" w:line="240" w:lineRule="auto"/>
        <w:ind w:firstLine="708"/>
        <w:jc w:val="both"/>
        <w:rPr>
          <w:rFonts w:ascii="Times New Roman" w:hAnsi="Times New Roman" w:cs="Times New Roman"/>
          <w:color w:val="000000" w:themeColor="text1"/>
          <w:sz w:val="28"/>
          <w:szCs w:val="28"/>
          <w:lang w:eastAsia="uk-UA"/>
        </w:rPr>
      </w:pPr>
      <w:r w:rsidRPr="00CF2417">
        <w:rPr>
          <w:rFonts w:ascii="Times New Roman" w:hAnsi="Times New Roman" w:cs="Times New Roman"/>
          <w:color w:val="000000" w:themeColor="text1"/>
          <w:sz w:val="28"/>
          <w:szCs w:val="28"/>
        </w:rPr>
        <w:t xml:space="preserve">1. Внести зміни в рішення міської ради від 17 березня 2025 року №1006 «Про вилучення майна з оперативного управління», а саме: </w:t>
      </w:r>
    </w:p>
    <w:p w:rsidR="0005616C" w:rsidRPr="00CF2417" w:rsidRDefault="0005616C" w:rsidP="00CF2417">
      <w:pPr>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 надати в оперативне управління </w:t>
      </w:r>
      <w:bookmarkStart w:id="41" w:name="_GoBack"/>
      <w:bookmarkEnd w:id="41"/>
      <w:r w:rsidRPr="00CF2417">
        <w:rPr>
          <w:rFonts w:ascii="Times New Roman" w:hAnsi="Times New Roman" w:cs="Times New Roman"/>
          <w:color w:val="000000" w:themeColor="text1"/>
          <w:sz w:val="28"/>
          <w:szCs w:val="28"/>
        </w:rPr>
        <w:t>частину вбудованих приміщень будівлі сільського будинку культури, яке знаходиться</w:t>
      </w:r>
      <w:r w:rsidR="00DC5474" w:rsidRPr="00CF2417">
        <w:rPr>
          <w:rFonts w:ascii="Times New Roman" w:hAnsi="Times New Roman" w:cs="Times New Roman"/>
          <w:color w:val="000000" w:themeColor="text1"/>
          <w:sz w:val="28"/>
          <w:szCs w:val="28"/>
        </w:rPr>
        <w:t xml:space="preserve"> за адресою: с. </w:t>
      </w:r>
      <w:proofErr w:type="spellStart"/>
      <w:r w:rsidR="00DC5474" w:rsidRPr="00CF2417">
        <w:rPr>
          <w:rFonts w:ascii="Times New Roman" w:hAnsi="Times New Roman" w:cs="Times New Roman"/>
          <w:color w:val="000000" w:themeColor="text1"/>
          <w:sz w:val="28"/>
          <w:szCs w:val="28"/>
        </w:rPr>
        <w:t>Костилівка</w:t>
      </w:r>
      <w:proofErr w:type="spellEnd"/>
      <w:r w:rsidR="00DC5474" w:rsidRPr="00CF2417">
        <w:rPr>
          <w:rFonts w:ascii="Times New Roman" w:hAnsi="Times New Roman" w:cs="Times New Roman"/>
          <w:color w:val="000000" w:themeColor="text1"/>
          <w:sz w:val="28"/>
          <w:szCs w:val="28"/>
        </w:rPr>
        <w:t xml:space="preserve"> </w:t>
      </w:r>
      <w:proofErr w:type="spellStart"/>
      <w:r w:rsidR="00DC5474" w:rsidRPr="00CF2417">
        <w:rPr>
          <w:rFonts w:ascii="Times New Roman" w:hAnsi="Times New Roman" w:cs="Times New Roman"/>
          <w:color w:val="000000" w:themeColor="text1"/>
          <w:sz w:val="28"/>
          <w:szCs w:val="28"/>
        </w:rPr>
        <w:t>вул.</w:t>
      </w:r>
      <w:r w:rsidRPr="00CF2417">
        <w:rPr>
          <w:rFonts w:ascii="Times New Roman" w:hAnsi="Times New Roman" w:cs="Times New Roman"/>
          <w:color w:val="000000" w:themeColor="text1"/>
          <w:sz w:val="28"/>
          <w:szCs w:val="28"/>
        </w:rPr>
        <w:t>Лесі</w:t>
      </w:r>
      <w:proofErr w:type="spellEnd"/>
      <w:r w:rsidRPr="00CF2417">
        <w:rPr>
          <w:rFonts w:ascii="Times New Roman" w:hAnsi="Times New Roman" w:cs="Times New Roman"/>
          <w:color w:val="000000" w:themeColor="text1"/>
          <w:sz w:val="28"/>
          <w:szCs w:val="28"/>
        </w:rPr>
        <w:t xml:space="preserve"> Українки №61, загальною площею 45,7 </w:t>
      </w:r>
      <w:proofErr w:type="spellStart"/>
      <w:r w:rsidRPr="00CF2417">
        <w:rPr>
          <w:rFonts w:ascii="Times New Roman" w:hAnsi="Times New Roman" w:cs="Times New Roman"/>
          <w:color w:val="000000" w:themeColor="text1"/>
          <w:sz w:val="28"/>
          <w:szCs w:val="28"/>
        </w:rPr>
        <w:t>кв.м</w:t>
      </w:r>
      <w:proofErr w:type="spellEnd"/>
      <w:r w:rsidRPr="00CF2417">
        <w:rPr>
          <w:rFonts w:ascii="Times New Roman" w:hAnsi="Times New Roman" w:cs="Times New Roman"/>
          <w:color w:val="000000" w:themeColor="text1"/>
          <w:sz w:val="28"/>
          <w:szCs w:val="28"/>
        </w:rPr>
        <w:t>.  для розміщення амбулаторії загальної практики сімейної медицини в с. Костилівка  Комунального некомерційного підприємства «Рахівський центр первинної медико-санітарної допомоги» .</w:t>
      </w:r>
    </w:p>
    <w:p w:rsidR="0005616C" w:rsidRPr="00CF2417" w:rsidRDefault="0005616C" w:rsidP="00CF2417">
      <w:pPr>
        <w:spacing w:after="0" w:line="240" w:lineRule="auto"/>
        <w:rPr>
          <w:rFonts w:ascii="Times New Roman" w:hAnsi="Times New Roman" w:cs="Times New Roman"/>
          <w:color w:val="000000" w:themeColor="text1"/>
          <w:sz w:val="28"/>
          <w:szCs w:val="28"/>
        </w:rPr>
      </w:pPr>
    </w:p>
    <w:p w:rsidR="0005616C" w:rsidRPr="00CF2417" w:rsidRDefault="0005616C" w:rsidP="00CF2417">
      <w:pPr>
        <w:suppressAutoHyphens/>
        <w:spacing w:after="0" w:line="240" w:lineRule="auto"/>
        <w:rPr>
          <w:rFonts w:ascii="Times New Roman" w:hAnsi="Times New Roman" w:cs="Times New Roman"/>
          <w:color w:val="000000" w:themeColor="text1"/>
          <w:sz w:val="28"/>
          <w:szCs w:val="28"/>
          <w:lang w:eastAsia="ar-SA"/>
        </w:rPr>
      </w:pPr>
      <w:proofErr w:type="spellStart"/>
      <w:r w:rsidRPr="00CF2417">
        <w:rPr>
          <w:rFonts w:ascii="Times New Roman" w:hAnsi="Times New Roman" w:cs="Times New Roman"/>
          <w:color w:val="000000" w:themeColor="text1"/>
          <w:sz w:val="28"/>
          <w:szCs w:val="28"/>
          <w:lang w:eastAsia="ar-SA"/>
        </w:rPr>
        <w:t>В.п</w:t>
      </w:r>
      <w:proofErr w:type="spellEnd"/>
      <w:r w:rsidRPr="00CF2417">
        <w:rPr>
          <w:rFonts w:ascii="Times New Roman" w:hAnsi="Times New Roman" w:cs="Times New Roman"/>
          <w:color w:val="000000" w:themeColor="text1"/>
          <w:sz w:val="28"/>
          <w:szCs w:val="28"/>
          <w:lang w:eastAsia="ar-SA"/>
        </w:rPr>
        <w:t xml:space="preserve">. міського голови, </w:t>
      </w:r>
    </w:p>
    <w:p w:rsidR="0005616C" w:rsidRPr="00CF2417" w:rsidRDefault="0005616C" w:rsidP="00CF2417">
      <w:pPr>
        <w:suppressAutoHyphens/>
        <w:spacing w:after="0" w:line="240" w:lineRule="auto"/>
        <w:rPr>
          <w:rFonts w:ascii="Times New Roman" w:hAnsi="Times New Roman" w:cs="Times New Roman"/>
          <w:color w:val="000000" w:themeColor="text1"/>
          <w:sz w:val="28"/>
          <w:szCs w:val="28"/>
          <w:lang w:eastAsia="ar-SA"/>
        </w:rPr>
      </w:pPr>
      <w:r w:rsidRPr="00CF2417">
        <w:rPr>
          <w:rFonts w:ascii="Times New Roman" w:hAnsi="Times New Roman" w:cs="Times New Roman"/>
          <w:color w:val="000000" w:themeColor="text1"/>
          <w:sz w:val="28"/>
          <w:szCs w:val="28"/>
          <w:lang w:eastAsia="ar-SA"/>
        </w:rPr>
        <w:t>секретар ради та виконкому                                                     Євген МОЛНАР</w:t>
      </w:r>
    </w:p>
    <w:p w:rsidR="0005616C" w:rsidRPr="00CF2417" w:rsidRDefault="0005616C"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page"/>
      </w:r>
    </w:p>
    <w:p w:rsidR="00ED7D03" w:rsidRPr="00CF2417" w:rsidRDefault="00ED7D03"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lastRenderedPageBreak/>
        <w:t xml:space="preserve">                                                                                                                     </w:t>
      </w:r>
    </w:p>
    <w:p w:rsidR="00ED7D03" w:rsidRPr="00CF2417" w:rsidRDefault="00ED7D03" w:rsidP="00CF2417">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728896" behindDoc="1" locked="0" layoutInCell="1" allowOverlap="1" wp14:anchorId="22653CFD" wp14:editId="20E16FE8">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ED7D03" w:rsidRPr="00CF2417" w:rsidRDefault="00ED7D03" w:rsidP="00CF2417">
      <w:pPr>
        <w:spacing w:after="0" w:line="240" w:lineRule="auto"/>
        <w:jc w:val="right"/>
        <w:rPr>
          <w:rFonts w:ascii="Times New Roman" w:hAnsi="Times New Roman" w:cs="Times New Roman"/>
          <w:color w:val="000000" w:themeColor="text1"/>
          <w:sz w:val="28"/>
          <w:szCs w:val="28"/>
        </w:rPr>
      </w:pPr>
    </w:p>
    <w:p w:rsidR="00ED7D03" w:rsidRPr="00CF2417" w:rsidRDefault="00ED7D03" w:rsidP="00CF2417">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ED7D03" w:rsidRPr="00CF2417" w:rsidRDefault="00ED7D03"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ED7D03" w:rsidRPr="00CF2417" w:rsidRDefault="00ED7D03"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ED7D03" w:rsidRPr="00CF2417" w:rsidRDefault="00ED7D03"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ED7D03" w:rsidRPr="00CF2417" w:rsidRDefault="00ED7D03" w:rsidP="00CF2417">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ED7D03" w:rsidRPr="00CF2417" w:rsidRDefault="00ED7D03" w:rsidP="00CF2417">
      <w:pPr>
        <w:spacing w:after="0" w:line="240" w:lineRule="auto"/>
        <w:rPr>
          <w:rFonts w:ascii="Times New Roman" w:hAnsi="Times New Roman" w:cs="Times New Roman"/>
          <w:color w:val="000000" w:themeColor="text1"/>
          <w:sz w:val="28"/>
          <w:szCs w:val="28"/>
        </w:rPr>
      </w:pPr>
    </w:p>
    <w:p w:rsidR="00ED7D03" w:rsidRPr="00CF2417" w:rsidRDefault="00ED7D03"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ED7D03" w:rsidRPr="00CF2417" w:rsidRDefault="00ED7D03" w:rsidP="00CF2417">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ED7D03" w:rsidRPr="00CF2417" w:rsidRDefault="00ED7D03"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№1076</w:t>
      </w:r>
    </w:p>
    <w:p w:rsidR="00ED7D03" w:rsidRPr="00CF2417" w:rsidRDefault="00ED7D03" w:rsidP="00CF2417">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ED7D03" w:rsidRPr="00CF2417" w:rsidRDefault="00ED7D03" w:rsidP="00CF2417">
      <w:pPr>
        <w:spacing w:after="0" w:line="240" w:lineRule="auto"/>
        <w:rPr>
          <w:rFonts w:ascii="Times New Roman" w:hAnsi="Times New Roman" w:cs="Times New Roman"/>
          <w:color w:val="000000" w:themeColor="text1"/>
          <w:sz w:val="28"/>
          <w:szCs w:val="28"/>
        </w:rPr>
      </w:pPr>
    </w:p>
    <w:p w:rsidR="005A6B70" w:rsidRPr="00CF2417" w:rsidRDefault="005A6B70" w:rsidP="00CF2417">
      <w:pPr>
        <w:pStyle w:val="11"/>
        <w:rPr>
          <w:rFonts w:ascii="Times New Roman" w:hAnsi="Times New Roman"/>
          <w:color w:val="000000" w:themeColor="text1"/>
          <w:sz w:val="28"/>
          <w:szCs w:val="28"/>
          <w:lang w:val="uk-UA"/>
        </w:rPr>
      </w:pPr>
    </w:p>
    <w:p w:rsidR="005A6B70" w:rsidRPr="00CF2417" w:rsidRDefault="005A6B70" w:rsidP="00CF2417">
      <w:pPr>
        <w:pStyle w:val="a6"/>
        <w:jc w:val="both"/>
        <w:rPr>
          <w:rFonts w:ascii="Times New Roman" w:hAnsi="Times New Roman"/>
          <w:color w:val="000000" w:themeColor="text1"/>
          <w:sz w:val="28"/>
          <w:szCs w:val="28"/>
          <w:lang w:val="uk-UA" w:eastAsia="ar-SA"/>
        </w:rPr>
      </w:pPr>
      <w:r w:rsidRPr="00CF2417">
        <w:rPr>
          <w:rFonts w:ascii="Times New Roman" w:hAnsi="Times New Roman"/>
          <w:color w:val="000000" w:themeColor="text1"/>
          <w:sz w:val="28"/>
          <w:szCs w:val="28"/>
          <w:lang w:val="uk-UA"/>
        </w:rPr>
        <w:t xml:space="preserve">Про дострокове припинення повноважень </w:t>
      </w:r>
    </w:p>
    <w:p w:rsidR="005A6B70" w:rsidRPr="00CF2417" w:rsidRDefault="005A6B70" w:rsidP="00CF2417">
      <w:pPr>
        <w:pStyle w:val="a6"/>
        <w:jc w:val="both"/>
        <w:rPr>
          <w:rFonts w:ascii="Times New Roman" w:hAnsi="Times New Roman"/>
          <w:color w:val="000000" w:themeColor="text1"/>
          <w:sz w:val="28"/>
          <w:szCs w:val="28"/>
          <w:lang w:val="uk-UA"/>
        </w:rPr>
      </w:pPr>
      <w:r w:rsidRPr="00CF2417">
        <w:rPr>
          <w:rFonts w:ascii="Times New Roman" w:hAnsi="Times New Roman"/>
          <w:color w:val="000000" w:themeColor="text1"/>
          <w:sz w:val="28"/>
          <w:szCs w:val="28"/>
          <w:lang w:val="uk-UA"/>
        </w:rPr>
        <w:t>депутата Рахівської міської ради VIII скликання</w:t>
      </w:r>
    </w:p>
    <w:p w:rsidR="005A6B70" w:rsidRPr="00CF2417" w:rsidRDefault="005A6B70" w:rsidP="00CF2417">
      <w:pPr>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Братчика Дмитра Сергійовича</w:t>
      </w:r>
    </w:p>
    <w:p w:rsidR="005A6B70" w:rsidRPr="00CF2417" w:rsidRDefault="005A6B70" w:rsidP="00CF2417">
      <w:pPr>
        <w:spacing w:after="0" w:line="240" w:lineRule="auto"/>
        <w:jc w:val="both"/>
        <w:rPr>
          <w:rFonts w:ascii="Times New Roman" w:hAnsi="Times New Roman" w:cs="Times New Roman"/>
          <w:color w:val="000000" w:themeColor="text1"/>
          <w:sz w:val="28"/>
          <w:szCs w:val="28"/>
        </w:rPr>
      </w:pPr>
    </w:p>
    <w:p w:rsidR="005A6B70" w:rsidRPr="00CF2417" w:rsidRDefault="005A6B70"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Відповідно до ч.14 ст.26, ч. 1 ст. 49 Закону України </w:t>
      </w:r>
      <w:proofErr w:type="spellStart"/>
      <w:r w:rsidRPr="00CF2417">
        <w:rPr>
          <w:rFonts w:ascii="Times New Roman" w:hAnsi="Times New Roman" w:cs="Times New Roman"/>
          <w:color w:val="000000" w:themeColor="text1"/>
          <w:sz w:val="28"/>
          <w:szCs w:val="28"/>
        </w:rPr>
        <w:t>„Про</w:t>
      </w:r>
      <w:proofErr w:type="spellEnd"/>
      <w:r w:rsidRPr="00CF2417">
        <w:rPr>
          <w:rFonts w:ascii="Times New Roman" w:hAnsi="Times New Roman" w:cs="Times New Roman"/>
          <w:color w:val="000000" w:themeColor="text1"/>
          <w:sz w:val="28"/>
          <w:szCs w:val="28"/>
        </w:rPr>
        <w:t xml:space="preserve"> місцеве самоврядування в Україні”, пункту 2 частини 2 статті 5 Закону України </w:t>
      </w:r>
      <w:proofErr w:type="spellStart"/>
      <w:r w:rsidRPr="00CF2417">
        <w:rPr>
          <w:rFonts w:ascii="Times New Roman" w:hAnsi="Times New Roman" w:cs="Times New Roman"/>
          <w:color w:val="000000" w:themeColor="text1"/>
          <w:sz w:val="28"/>
          <w:szCs w:val="28"/>
        </w:rPr>
        <w:t>„Про</w:t>
      </w:r>
      <w:proofErr w:type="spellEnd"/>
      <w:r w:rsidRPr="00CF2417">
        <w:rPr>
          <w:rFonts w:ascii="Times New Roman" w:hAnsi="Times New Roman" w:cs="Times New Roman"/>
          <w:color w:val="000000" w:themeColor="text1"/>
          <w:sz w:val="28"/>
          <w:szCs w:val="28"/>
        </w:rPr>
        <w:t xml:space="preserve"> статус депутатів місцевих рад”, у зв’язку з особистою  заяву депутата міської ради Братчика Дмитра Сергійовича</w:t>
      </w:r>
      <w:r w:rsidR="002F54FF" w:rsidRPr="00CF2417">
        <w:rPr>
          <w:rFonts w:ascii="Times New Roman" w:hAnsi="Times New Roman" w:cs="Times New Roman"/>
          <w:color w:val="000000" w:themeColor="text1"/>
          <w:sz w:val="28"/>
          <w:szCs w:val="28"/>
        </w:rPr>
        <w:t xml:space="preserve"> </w:t>
      </w:r>
      <w:r w:rsidRPr="00CF2417">
        <w:rPr>
          <w:rFonts w:ascii="Times New Roman" w:hAnsi="Times New Roman" w:cs="Times New Roman"/>
          <w:color w:val="000000" w:themeColor="text1"/>
          <w:sz w:val="28"/>
          <w:szCs w:val="28"/>
        </w:rPr>
        <w:t xml:space="preserve">від </w:t>
      </w:r>
      <w:r w:rsidR="002F54FF" w:rsidRPr="00CF2417">
        <w:rPr>
          <w:rFonts w:ascii="Times New Roman" w:hAnsi="Times New Roman" w:cs="Times New Roman"/>
          <w:color w:val="000000" w:themeColor="text1"/>
          <w:sz w:val="28"/>
          <w:szCs w:val="28"/>
        </w:rPr>
        <w:t>12.06</w:t>
      </w:r>
      <w:r w:rsidRPr="00CF2417">
        <w:rPr>
          <w:rFonts w:ascii="Times New Roman" w:hAnsi="Times New Roman" w:cs="Times New Roman"/>
          <w:color w:val="000000" w:themeColor="text1"/>
          <w:sz w:val="28"/>
          <w:szCs w:val="28"/>
        </w:rPr>
        <w:t>.2025р., вх. №</w:t>
      </w:r>
      <w:r w:rsidR="002F54FF" w:rsidRPr="00CF2417">
        <w:rPr>
          <w:rFonts w:ascii="Times New Roman" w:hAnsi="Times New Roman" w:cs="Times New Roman"/>
          <w:color w:val="000000" w:themeColor="text1"/>
          <w:sz w:val="28"/>
          <w:szCs w:val="28"/>
        </w:rPr>
        <w:t>Б-555-П</w:t>
      </w:r>
      <w:r w:rsidRPr="00CF2417">
        <w:rPr>
          <w:rFonts w:ascii="Times New Roman" w:hAnsi="Times New Roman" w:cs="Times New Roman"/>
          <w:color w:val="000000" w:themeColor="text1"/>
          <w:sz w:val="28"/>
          <w:szCs w:val="28"/>
        </w:rPr>
        <w:t xml:space="preserve"> про складання ним депутатських повноважень,  Рахівська міська рада </w:t>
      </w:r>
    </w:p>
    <w:p w:rsidR="005A6B70" w:rsidRPr="00CF2417" w:rsidRDefault="005A6B70" w:rsidP="00CF2417">
      <w:pPr>
        <w:spacing w:after="0" w:line="240" w:lineRule="auto"/>
        <w:jc w:val="both"/>
        <w:rPr>
          <w:rFonts w:ascii="Times New Roman" w:hAnsi="Times New Roman" w:cs="Times New Roman"/>
          <w:color w:val="000000" w:themeColor="text1"/>
          <w:sz w:val="28"/>
          <w:szCs w:val="28"/>
        </w:rPr>
      </w:pPr>
    </w:p>
    <w:p w:rsidR="005A6B70" w:rsidRPr="00CF2417" w:rsidRDefault="005A6B70" w:rsidP="00CF2417">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В И Р І Ш И Л А :</w:t>
      </w:r>
    </w:p>
    <w:p w:rsidR="005A6B70" w:rsidRPr="00CF2417" w:rsidRDefault="005A6B70" w:rsidP="00CF2417">
      <w:pPr>
        <w:spacing w:after="0" w:line="240" w:lineRule="auto"/>
        <w:jc w:val="both"/>
        <w:rPr>
          <w:rFonts w:ascii="Times New Roman" w:hAnsi="Times New Roman" w:cs="Times New Roman"/>
          <w:color w:val="000000" w:themeColor="text1"/>
          <w:sz w:val="28"/>
          <w:szCs w:val="28"/>
        </w:rPr>
      </w:pPr>
    </w:p>
    <w:p w:rsidR="005A6B70" w:rsidRPr="00CF2417" w:rsidRDefault="005A6B70"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1.Достроково</w:t>
      </w:r>
      <w:r w:rsidR="002F54FF" w:rsidRPr="00CF2417">
        <w:rPr>
          <w:rFonts w:ascii="Times New Roman" w:hAnsi="Times New Roman" w:cs="Times New Roman"/>
          <w:color w:val="000000" w:themeColor="text1"/>
          <w:sz w:val="28"/>
          <w:szCs w:val="28"/>
        </w:rPr>
        <w:t xml:space="preserve"> припинити повноваження депутата</w:t>
      </w:r>
      <w:r w:rsidRPr="00CF2417">
        <w:rPr>
          <w:rFonts w:ascii="Times New Roman" w:hAnsi="Times New Roman" w:cs="Times New Roman"/>
          <w:color w:val="000000" w:themeColor="text1"/>
          <w:sz w:val="28"/>
          <w:szCs w:val="28"/>
        </w:rPr>
        <w:t xml:space="preserve"> міської ради </w:t>
      </w:r>
      <w:r w:rsidR="002F54FF" w:rsidRPr="00CF2417">
        <w:rPr>
          <w:rFonts w:ascii="Times New Roman" w:hAnsi="Times New Roman" w:cs="Times New Roman"/>
          <w:color w:val="000000" w:themeColor="text1"/>
          <w:sz w:val="28"/>
          <w:szCs w:val="28"/>
        </w:rPr>
        <w:t xml:space="preserve">Братчика Дмитра Сергійовича </w:t>
      </w:r>
      <w:r w:rsidRPr="00CF2417">
        <w:rPr>
          <w:rFonts w:ascii="Times New Roman" w:hAnsi="Times New Roman" w:cs="Times New Roman"/>
          <w:color w:val="000000" w:themeColor="text1"/>
          <w:sz w:val="28"/>
          <w:szCs w:val="28"/>
        </w:rPr>
        <w:t xml:space="preserve">у зв’язку з особистою заявою про складання </w:t>
      </w:r>
      <w:r w:rsidR="00796872" w:rsidRPr="00CF2417">
        <w:rPr>
          <w:rFonts w:ascii="Times New Roman" w:hAnsi="Times New Roman" w:cs="Times New Roman"/>
          <w:color w:val="000000" w:themeColor="text1"/>
          <w:sz w:val="28"/>
          <w:szCs w:val="28"/>
        </w:rPr>
        <w:t xml:space="preserve">ним </w:t>
      </w:r>
      <w:r w:rsidRPr="00CF2417">
        <w:rPr>
          <w:rFonts w:ascii="Times New Roman" w:hAnsi="Times New Roman" w:cs="Times New Roman"/>
          <w:color w:val="000000" w:themeColor="text1"/>
          <w:sz w:val="28"/>
          <w:szCs w:val="28"/>
        </w:rPr>
        <w:t>депутатських повноважень.</w:t>
      </w:r>
    </w:p>
    <w:p w:rsidR="00A44444" w:rsidRPr="00CF2417" w:rsidRDefault="00796872"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2.Вивести депутата</w:t>
      </w:r>
      <w:r w:rsidR="005A6B70" w:rsidRPr="00CF2417">
        <w:rPr>
          <w:rFonts w:ascii="Times New Roman" w:hAnsi="Times New Roman" w:cs="Times New Roman"/>
          <w:color w:val="000000" w:themeColor="text1"/>
          <w:sz w:val="28"/>
          <w:szCs w:val="28"/>
        </w:rPr>
        <w:t xml:space="preserve"> міської ради </w:t>
      </w:r>
      <w:r w:rsidRPr="00CF2417">
        <w:rPr>
          <w:rFonts w:ascii="Times New Roman" w:hAnsi="Times New Roman" w:cs="Times New Roman"/>
          <w:color w:val="000000" w:themeColor="text1"/>
          <w:sz w:val="28"/>
          <w:szCs w:val="28"/>
        </w:rPr>
        <w:t xml:space="preserve">Братчика Дмитра Сергійовича </w:t>
      </w:r>
      <w:r w:rsidR="005A6B70" w:rsidRPr="00CF2417">
        <w:rPr>
          <w:rFonts w:ascii="Times New Roman" w:hAnsi="Times New Roman" w:cs="Times New Roman"/>
          <w:color w:val="000000" w:themeColor="text1"/>
          <w:sz w:val="28"/>
          <w:szCs w:val="28"/>
        </w:rPr>
        <w:t xml:space="preserve">зі складу постійної комісії з </w:t>
      </w:r>
      <w:r w:rsidR="00A44444" w:rsidRPr="00CF2417">
        <w:rPr>
          <w:rFonts w:ascii="Times New Roman" w:hAnsi="Times New Roman" w:cs="Times New Roman"/>
          <w:bCs/>
          <w:color w:val="000000" w:themeColor="text1"/>
          <w:sz w:val="28"/>
          <w:szCs w:val="28"/>
        </w:rPr>
        <w:t>питань бюджету, тарифів і цін</w:t>
      </w:r>
      <w:r w:rsidR="00A44444" w:rsidRPr="00CF2417">
        <w:rPr>
          <w:rFonts w:ascii="Times New Roman" w:hAnsi="Times New Roman" w:cs="Times New Roman"/>
          <w:color w:val="000000" w:themeColor="text1"/>
          <w:sz w:val="28"/>
          <w:szCs w:val="28"/>
        </w:rPr>
        <w:t>.</w:t>
      </w:r>
    </w:p>
    <w:p w:rsidR="005A6B70" w:rsidRPr="00CF2417" w:rsidRDefault="005A6B70" w:rsidP="00CF2417">
      <w:pPr>
        <w:spacing w:after="0" w:line="240" w:lineRule="auto"/>
        <w:ind w:firstLine="708"/>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3.Керуючій справами  проінформувати Рахівську міську територіальну виборчу комісії Закарпатської області про дострокове повноваження повноважень депутатки Рахівської міської ради.</w:t>
      </w:r>
    </w:p>
    <w:p w:rsidR="005A6B70" w:rsidRPr="00CF2417" w:rsidRDefault="005A6B70" w:rsidP="00CF2417">
      <w:pPr>
        <w:spacing w:after="0" w:line="240" w:lineRule="auto"/>
        <w:jc w:val="both"/>
        <w:rPr>
          <w:rFonts w:ascii="Times New Roman" w:hAnsi="Times New Roman" w:cs="Times New Roman"/>
          <w:color w:val="000000" w:themeColor="text1"/>
          <w:sz w:val="28"/>
          <w:szCs w:val="28"/>
        </w:rPr>
      </w:pPr>
    </w:p>
    <w:p w:rsidR="005A6B70" w:rsidRPr="00CF2417" w:rsidRDefault="005A6B70" w:rsidP="00CF2417">
      <w:pPr>
        <w:spacing w:after="0" w:line="240" w:lineRule="auto"/>
        <w:jc w:val="both"/>
        <w:rPr>
          <w:rFonts w:ascii="Times New Roman" w:hAnsi="Times New Roman" w:cs="Times New Roman"/>
          <w:color w:val="000000" w:themeColor="text1"/>
          <w:sz w:val="28"/>
          <w:szCs w:val="28"/>
        </w:rPr>
      </w:pPr>
    </w:p>
    <w:p w:rsidR="005A6B70" w:rsidRPr="00CF2417" w:rsidRDefault="005A6B70" w:rsidP="00CF2417">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roofErr w:type="spellStart"/>
      <w:r w:rsidRPr="00CF2417">
        <w:rPr>
          <w:rFonts w:ascii="Times New Roman" w:hAnsi="Times New Roman" w:cs="Times New Roman"/>
          <w:color w:val="000000" w:themeColor="text1"/>
          <w:sz w:val="28"/>
          <w:szCs w:val="28"/>
        </w:rPr>
        <w:t>В.п</w:t>
      </w:r>
      <w:proofErr w:type="spellEnd"/>
      <w:r w:rsidRPr="00CF2417">
        <w:rPr>
          <w:rFonts w:ascii="Times New Roman" w:hAnsi="Times New Roman" w:cs="Times New Roman"/>
          <w:color w:val="000000" w:themeColor="text1"/>
          <w:sz w:val="28"/>
          <w:szCs w:val="28"/>
        </w:rPr>
        <w:t>. міського голови,</w:t>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t xml:space="preserve">     </w:t>
      </w:r>
    </w:p>
    <w:p w:rsidR="005A6B70" w:rsidRPr="00CF2417" w:rsidRDefault="005A6B70" w:rsidP="00CF2417">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секретар ради та виконкому   </w:t>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t>Євген МОЛНАР</w:t>
      </w:r>
    </w:p>
    <w:p w:rsidR="008905E1" w:rsidRDefault="008905E1" w:rsidP="008905E1">
      <w:pPr>
        <w:spacing w:after="0" w:line="240" w:lineRule="auto"/>
        <w:rPr>
          <w:rFonts w:ascii="Times New Roman" w:eastAsiaTheme="minorEastAsia" w:hAnsi="Times New Roman" w:cs="Times New Roman"/>
          <w:color w:val="000000" w:themeColor="text1"/>
          <w:sz w:val="28"/>
          <w:szCs w:val="28"/>
          <w:lang w:eastAsia="uk-UA"/>
        </w:rPr>
      </w:pPr>
    </w:p>
    <w:p w:rsidR="00DC1F09" w:rsidRPr="00CF2417" w:rsidRDefault="00DC1F09" w:rsidP="00CF2417">
      <w:pPr>
        <w:spacing w:after="0" w:line="240" w:lineRule="auto"/>
        <w:rPr>
          <w:rFonts w:ascii="Times New Roman" w:hAnsi="Times New Roman" w:cs="Times New Roman"/>
          <w:color w:val="000000" w:themeColor="text1"/>
          <w:sz w:val="28"/>
          <w:szCs w:val="28"/>
        </w:rPr>
      </w:pPr>
    </w:p>
    <w:p w:rsidR="00043CA4" w:rsidRPr="00CF2417" w:rsidRDefault="00043CA4" w:rsidP="00CF2417">
      <w:pPr>
        <w:spacing w:after="0" w:line="240" w:lineRule="auto"/>
        <w:rPr>
          <w:rFonts w:ascii="Times New Roman" w:hAnsi="Times New Roman" w:cs="Times New Roman"/>
          <w:color w:val="000000" w:themeColor="text1"/>
          <w:sz w:val="28"/>
          <w:szCs w:val="28"/>
        </w:rPr>
      </w:pPr>
    </w:p>
    <w:sectPr w:rsidR="00043CA4" w:rsidRPr="00CF2417" w:rsidSect="000B5146">
      <w:pgSz w:w="11906" w:h="16838"/>
      <w:pgMar w:top="709" w:right="707"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shelf Symbol 7">
    <w:panose1 w:val="05010101010101010101"/>
    <w:charset w:val="02"/>
    <w:family w:val="auto"/>
    <w:pitch w:val="variable"/>
    <w:sig w:usb0="00000000" w:usb1="10000000" w:usb2="00000000" w:usb3="00000000" w:csb0="80000000" w:csb1="00000000"/>
  </w:font>
  <w:font w:name="Antiqua">
    <w:altName w:val="Cambria"/>
    <w:charset w:val="00"/>
    <w:family w:val="swiss"/>
    <w:pitch w:val="variable"/>
    <w:sig w:usb0="00000001"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ont138">
    <w:altName w:val="Times New Roman"/>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Times (PCL6)">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1"/>
      <w:numFmt w:val="decimal"/>
      <w:lvlText w:val="3.%1"/>
      <w:lvlJc w:val="left"/>
      <w:pPr>
        <w:tabs>
          <w:tab w:val="num" w:pos="720"/>
        </w:tabs>
        <w:ind w:left="0" w:firstLine="0"/>
      </w:pPr>
      <w:rPr>
        <w:rFonts w:ascii="Times New Roman" w:hAnsi="Times New Roman" w:cs="Times New Roman" w:hint="default"/>
      </w:rPr>
    </w:lvl>
  </w:abstractNum>
  <w:abstractNum w:abstractNumId="2">
    <w:nsid w:val="00000008"/>
    <w:multiLevelType w:val="singleLevel"/>
    <w:tmpl w:val="00000008"/>
    <w:name w:val="WW8Num8"/>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3">
    <w:nsid w:val="0000000C"/>
    <w:multiLevelType w:val="singleLevel"/>
    <w:tmpl w:val="0000000C"/>
    <w:name w:val="WW8Num12"/>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4">
    <w:nsid w:val="0000000D"/>
    <w:multiLevelType w:val="singleLevel"/>
    <w:tmpl w:val="0000000D"/>
    <w:name w:val="WW8Num13"/>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5">
    <w:nsid w:val="0000000E"/>
    <w:multiLevelType w:val="singleLevel"/>
    <w:tmpl w:val="0000000E"/>
    <w:name w:val="WW8Num14"/>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6">
    <w:nsid w:val="0000000F"/>
    <w:multiLevelType w:val="singleLevel"/>
    <w:tmpl w:val="0000000F"/>
    <w:name w:val="WW8Num15"/>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7">
    <w:nsid w:val="00000010"/>
    <w:multiLevelType w:val="singleLevel"/>
    <w:tmpl w:val="00000010"/>
    <w:name w:val="WW8Num16"/>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8">
    <w:nsid w:val="00000011"/>
    <w:multiLevelType w:val="singleLevel"/>
    <w:tmpl w:val="00000011"/>
    <w:name w:val="WW8Num17"/>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9">
    <w:nsid w:val="00000012"/>
    <w:multiLevelType w:val="singleLevel"/>
    <w:tmpl w:val="00000012"/>
    <w:name w:val="WW8Num18"/>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0">
    <w:nsid w:val="00000013"/>
    <w:multiLevelType w:val="singleLevel"/>
    <w:tmpl w:val="00000013"/>
    <w:name w:val="WW8Num19"/>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1">
    <w:nsid w:val="00000014"/>
    <w:multiLevelType w:val="singleLevel"/>
    <w:tmpl w:val="00000014"/>
    <w:name w:val="WW8Num20"/>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2">
    <w:nsid w:val="00000015"/>
    <w:multiLevelType w:val="singleLevel"/>
    <w:tmpl w:val="00000015"/>
    <w:name w:val="WW8Num21"/>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3">
    <w:nsid w:val="00000016"/>
    <w:multiLevelType w:val="singleLevel"/>
    <w:tmpl w:val="00000016"/>
    <w:name w:val="WW8Num22"/>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4">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15">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8813386"/>
    <w:multiLevelType w:val="hybridMultilevel"/>
    <w:tmpl w:val="03B8F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649B49EF"/>
    <w:multiLevelType w:val="hybridMultilevel"/>
    <w:tmpl w:val="34A87DE2"/>
    <w:lvl w:ilvl="0" w:tplc="13B2D796">
      <w:numFmt w:val="bullet"/>
      <w:lvlText w:val="-"/>
      <w:lvlJc w:val="left"/>
      <w:pPr>
        <w:ind w:left="435" w:hanging="360"/>
      </w:pPr>
      <w:rPr>
        <w:rFonts w:ascii="Times New Roman" w:eastAsia="Times New Roman" w:hAnsi="Times New Roman" w:cs="Times New Roman" w:hint="default"/>
      </w:rPr>
    </w:lvl>
    <w:lvl w:ilvl="1" w:tplc="04220003">
      <w:start w:val="1"/>
      <w:numFmt w:val="bullet"/>
      <w:lvlText w:val="o"/>
      <w:lvlJc w:val="left"/>
      <w:pPr>
        <w:ind w:left="1155" w:hanging="360"/>
      </w:pPr>
      <w:rPr>
        <w:rFonts w:ascii="Courier New" w:hAnsi="Courier New" w:cs="Courier New" w:hint="default"/>
      </w:rPr>
    </w:lvl>
    <w:lvl w:ilvl="2" w:tplc="04220005">
      <w:start w:val="1"/>
      <w:numFmt w:val="bullet"/>
      <w:lvlText w:val=""/>
      <w:lvlJc w:val="left"/>
      <w:pPr>
        <w:ind w:left="1875" w:hanging="360"/>
      </w:pPr>
      <w:rPr>
        <w:rFonts w:ascii="Wingdings" w:hAnsi="Wingdings" w:hint="default"/>
      </w:rPr>
    </w:lvl>
    <w:lvl w:ilvl="3" w:tplc="04220001">
      <w:start w:val="1"/>
      <w:numFmt w:val="bullet"/>
      <w:lvlText w:val=""/>
      <w:lvlJc w:val="left"/>
      <w:pPr>
        <w:ind w:left="2595" w:hanging="360"/>
      </w:pPr>
      <w:rPr>
        <w:rFonts w:ascii="Symbol" w:hAnsi="Symbol" w:hint="default"/>
      </w:rPr>
    </w:lvl>
    <w:lvl w:ilvl="4" w:tplc="04220003">
      <w:start w:val="1"/>
      <w:numFmt w:val="bullet"/>
      <w:lvlText w:val="o"/>
      <w:lvlJc w:val="left"/>
      <w:pPr>
        <w:ind w:left="3315" w:hanging="360"/>
      </w:pPr>
      <w:rPr>
        <w:rFonts w:ascii="Courier New" w:hAnsi="Courier New" w:cs="Courier New" w:hint="default"/>
      </w:rPr>
    </w:lvl>
    <w:lvl w:ilvl="5" w:tplc="04220005">
      <w:start w:val="1"/>
      <w:numFmt w:val="bullet"/>
      <w:lvlText w:val=""/>
      <w:lvlJc w:val="left"/>
      <w:pPr>
        <w:ind w:left="4035" w:hanging="360"/>
      </w:pPr>
      <w:rPr>
        <w:rFonts w:ascii="Wingdings" w:hAnsi="Wingdings" w:hint="default"/>
      </w:rPr>
    </w:lvl>
    <w:lvl w:ilvl="6" w:tplc="04220001">
      <w:start w:val="1"/>
      <w:numFmt w:val="bullet"/>
      <w:lvlText w:val=""/>
      <w:lvlJc w:val="left"/>
      <w:pPr>
        <w:ind w:left="4755" w:hanging="360"/>
      </w:pPr>
      <w:rPr>
        <w:rFonts w:ascii="Symbol" w:hAnsi="Symbol" w:hint="default"/>
      </w:rPr>
    </w:lvl>
    <w:lvl w:ilvl="7" w:tplc="04220003">
      <w:start w:val="1"/>
      <w:numFmt w:val="bullet"/>
      <w:lvlText w:val="o"/>
      <w:lvlJc w:val="left"/>
      <w:pPr>
        <w:ind w:left="5475" w:hanging="360"/>
      </w:pPr>
      <w:rPr>
        <w:rFonts w:ascii="Courier New" w:hAnsi="Courier New" w:cs="Courier New" w:hint="default"/>
      </w:rPr>
    </w:lvl>
    <w:lvl w:ilvl="8" w:tplc="04220005">
      <w:start w:val="1"/>
      <w:numFmt w:val="bullet"/>
      <w:lvlText w:val=""/>
      <w:lvlJc w:val="left"/>
      <w:pPr>
        <w:ind w:left="6195" w:hanging="360"/>
      </w:pPr>
      <w:rPr>
        <w:rFonts w:ascii="Wingdings" w:hAnsi="Wingdings" w:hint="default"/>
      </w:rPr>
    </w:lvl>
  </w:abstractNum>
  <w:abstractNum w:abstractNumId="19">
    <w:nsid w:val="6DF17A74"/>
    <w:multiLevelType w:val="hybridMultilevel"/>
    <w:tmpl w:val="281C3308"/>
    <w:lvl w:ilvl="0" w:tplc="174C1914">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2"/>
    </w:lvlOverride>
  </w:num>
  <w:num w:numId="2">
    <w:abstractNumId w:val="4"/>
    <w:lvlOverride w:ilvl="0">
      <w:startOverride w:val="2"/>
    </w:lvlOverride>
  </w:num>
  <w:num w:numId="3">
    <w:abstractNumId w:val="5"/>
    <w:lvlOverride w:ilvl="0">
      <w:startOverride w:val="2"/>
    </w:lvlOverride>
  </w:num>
  <w:num w:numId="4">
    <w:abstractNumId w:val="6"/>
    <w:lvlOverride w:ilvl="0">
      <w:startOverride w:val="2"/>
    </w:lvlOverride>
  </w:num>
  <w:num w:numId="5">
    <w:abstractNumId w:val="7"/>
    <w:lvlOverride w:ilvl="0">
      <w:startOverride w:val="2"/>
    </w:lvlOverride>
  </w:num>
  <w:num w:numId="6">
    <w:abstractNumId w:val="8"/>
    <w:lvlOverride w:ilvl="0">
      <w:startOverride w:val="2"/>
    </w:lvlOverride>
  </w:num>
  <w:num w:numId="7">
    <w:abstractNumId w:val="1"/>
    <w:lvlOverride w:ilvl="0">
      <w:startOverride w:val="11"/>
    </w:lvlOverride>
  </w:num>
  <w:num w:numId="8">
    <w:abstractNumId w:val="3"/>
    <w:lvlOverride w:ilvl="0">
      <w:startOverride w:val="13"/>
    </w:lvlOverride>
  </w:num>
  <w:num w:numId="9">
    <w:abstractNumId w:val="9"/>
    <w:lvlOverride w:ilvl="0">
      <w:startOverride w:val="13"/>
    </w:lvlOverride>
  </w:num>
  <w:num w:numId="10">
    <w:abstractNumId w:val="10"/>
    <w:lvlOverride w:ilvl="0">
      <w:startOverride w:val="13"/>
    </w:lvlOverride>
  </w:num>
  <w:num w:numId="11">
    <w:abstractNumId w:val="11"/>
    <w:lvlOverride w:ilvl="0">
      <w:startOverride w:val="13"/>
    </w:lvlOverride>
  </w:num>
  <w:num w:numId="12">
    <w:abstractNumId w:val="12"/>
    <w:lvlOverride w:ilvl="0">
      <w:startOverride w:val="13"/>
    </w:lvlOverride>
  </w:num>
  <w:num w:numId="13">
    <w:abstractNumId w:val="13"/>
    <w:lvlOverride w:ilvl="0">
      <w:startOverride w:val="13"/>
    </w:lvlOverride>
  </w:num>
  <w:num w:numId="14">
    <w:abstractNumId w:val="18"/>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5B"/>
    <w:rsid w:val="0001116E"/>
    <w:rsid w:val="000151A6"/>
    <w:rsid w:val="00043CA4"/>
    <w:rsid w:val="00055A3B"/>
    <w:rsid w:val="0005616C"/>
    <w:rsid w:val="0007372B"/>
    <w:rsid w:val="00075F12"/>
    <w:rsid w:val="00086657"/>
    <w:rsid w:val="00087446"/>
    <w:rsid w:val="000A14C4"/>
    <w:rsid w:val="000B5146"/>
    <w:rsid w:val="000D6854"/>
    <w:rsid w:val="000E0B45"/>
    <w:rsid w:val="000E271D"/>
    <w:rsid w:val="000F6332"/>
    <w:rsid w:val="00107993"/>
    <w:rsid w:val="0012364B"/>
    <w:rsid w:val="00140F27"/>
    <w:rsid w:val="001920C7"/>
    <w:rsid w:val="001962D5"/>
    <w:rsid w:val="00196DDD"/>
    <w:rsid w:val="001C0339"/>
    <w:rsid w:val="001D6EEB"/>
    <w:rsid w:val="00200154"/>
    <w:rsid w:val="00213F06"/>
    <w:rsid w:val="00222121"/>
    <w:rsid w:val="0023538C"/>
    <w:rsid w:val="0023745C"/>
    <w:rsid w:val="00245A38"/>
    <w:rsid w:val="00266503"/>
    <w:rsid w:val="0028491A"/>
    <w:rsid w:val="002A2C06"/>
    <w:rsid w:val="002B66BA"/>
    <w:rsid w:val="002D212F"/>
    <w:rsid w:val="002F54FF"/>
    <w:rsid w:val="0030308A"/>
    <w:rsid w:val="003165C5"/>
    <w:rsid w:val="0032636C"/>
    <w:rsid w:val="00330FBC"/>
    <w:rsid w:val="003552CC"/>
    <w:rsid w:val="003659FA"/>
    <w:rsid w:val="003665BD"/>
    <w:rsid w:val="003942F2"/>
    <w:rsid w:val="003B2025"/>
    <w:rsid w:val="003B4488"/>
    <w:rsid w:val="003D2C10"/>
    <w:rsid w:val="003D6913"/>
    <w:rsid w:val="003F6EE5"/>
    <w:rsid w:val="004310E8"/>
    <w:rsid w:val="00446085"/>
    <w:rsid w:val="00462FC4"/>
    <w:rsid w:val="00481756"/>
    <w:rsid w:val="004D62B8"/>
    <w:rsid w:val="004E0F30"/>
    <w:rsid w:val="00515A93"/>
    <w:rsid w:val="00536542"/>
    <w:rsid w:val="00545C50"/>
    <w:rsid w:val="00593888"/>
    <w:rsid w:val="0059602B"/>
    <w:rsid w:val="005A6B70"/>
    <w:rsid w:val="005C4ECD"/>
    <w:rsid w:val="005C5DBB"/>
    <w:rsid w:val="005D2F5A"/>
    <w:rsid w:val="005F2C54"/>
    <w:rsid w:val="005F3B38"/>
    <w:rsid w:val="005F5A2E"/>
    <w:rsid w:val="0060444B"/>
    <w:rsid w:val="006D25F3"/>
    <w:rsid w:val="006E423B"/>
    <w:rsid w:val="006F244A"/>
    <w:rsid w:val="00702BD5"/>
    <w:rsid w:val="0071104B"/>
    <w:rsid w:val="007526A1"/>
    <w:rsid w:val="0078355A"/>
    <w:rsid w:val="00796872"/>
    <w:rsid w:val="00796F56"/>
    <w:rsid w:val="007A01C8"/>
    <w:rsid w:val="007C5E99"/>
    <w:rsid w:val="007E1E1B"/>
    <w:rsid w:val="007F5CD5"/>
    <w:rsid w:val="007F6978"/>
    <w:rsid w:val="008021A3"/>
    <w:rsid w:val="00820C90"/>
    <w:rsid w:val="00835E5D"/>
    <w:rsid w:val="008541F0"/>
    <w:rsid w:val="0086372A"/>
    <w:rsid w:val="00882273"/>
    <w:rsid w:val="00886127"/>
    <w:rsid w:val="008905E1"/>
    <w:rsid w:val="00892BDC"/>
    <w:rsid w:val="008A7576"/>
    <w:rsid w:val="008B3A9F"/>
    <w:rsid w:val="008C2942"/>
    <w:rsid w:val="008C6433"/>
    <w:rsid w:val="008F5DAA"/>
    <w:rsid w:val="00907038"/>
    <w:rsid w:val="00931B2A"/>
    <w:rsid w:val="00980A69"/>
    <w:rsid w:val="00981D6B"/>
    <w:rsid w:val="009B28B3"/>
    <w:rsid w:val="009E557B"/>
    <w:rsid w:val="00A06E6B"/>
    <w:rsid w:val="00A16C6F"/>
    <w:rsid w:val="00A17AAB"/>
    <w:rsid w:val="00A209C7"/>
    <w:rsid w:val="00A22F71"/>
    <w:rsid w:val="00A24B65"/>
    <w:rsid w:val="00A31900"/>
    <w:rsid w:val="00A44444"/>
    <w:rsid w:val="00A47CF0"/>
    <w:rsid w:val="00A5040F"/>
    <w:rsid w:val="00A61199"/>
    <w:rsid w:val="00A67B42"/>
    <w:rsid w:val="00A7342A"/>
    <w:rsid w:val="00AA24C7"/>
    <w:rsid w:val="00AA465E"/>
    <w:rsid w:val="00AA65AE"/>
    <w:rsid w:val="00AC0B7A"/>
    <w:rsid w:val="00AC6829"/>
    <w:rsid w:val="00AF5F4D"/>
    <w:rsid w:val="00B21A6C"/>
    <w:rsid w:val="00B367DC"/>
    <w:rsid w:val="00B63036"/>
    <w:rsid w:val="00B632EE"/>
    <w:rsid w:val="00B83097"/>
    <w:rsid w:val="00B920B7"/>
    <w:rsid w:val="00B9685B"/>
    <w:rsid w:val="00BB4A3D"/>
    <w:rsid w:val="00BB7221"/>
    <w:rsid w:val="00BD081D"/>
    <w:rsid w:val="00BE1877"/>
    <w:rsid w:val="00BE22F2"/>
    <w:rsid w:val="00BE66BC"/>
    <w:rsid w:val="00BF6C6A"/>
    <w:rsid w:val="00BF7437"/>
    <w:rsid w:val="00C02550"/>
    <w:rsid w:val="00C30D7C"/>
    <w:rsid w:val="00C458E3"/>
    <w:rsid w:val="00C500D1"/>
    <w:rsid w:val="00C54CF8"/>
    <w:rsid w:val="00C56B12"/>
    <w:rsid w:val="00C62A85"/>
    <w:rsid w:val="00C74F60"/>
    <w:rsid w:val="00C9172C"/>
    <w:rsid w:val="00CC00DA"/>
    <w:rsid w:val="00CC13AA"/>
    <w:rsid w:val="00CC26E0"/>
    <w:rsid w:val="00CC2E21"/>
    <w:rsid w:val="00CC3581"/>
    <w:rsid w:val="00CD3C75"/>
    <w:rsid w:val="00CF2417"/>
    <w:rsid w:val="00D156D4"/>
    <w:rsid w:val="00D17462"/>
    <w:rsid w:val="00D33137"/>
    <w:rsid w:val="00D4733C"/>
    <w:rsid w:val="00D54AE1"/>
    <w:rsid w:val="00D627A9"/>
    <w:rsid w:val="00D6539B"/>
    <w:rsid w:val="00D665E3"/>
    <w:rsid w:val="00D73532"/>
    <w:rsid w:val="00D807FC"/>
    <w:rsid w:val="00DB3F9E"/>
    <w:rsid w:val="00DC1F09"/>
    <w:rsid w:val="00DC5474"/>
    <w:rsid w:val="00E00178"/>
    <w:rsid w:val="00E14125"/>
    <w:rsid w:val="00E21988"/>
    <w:rsid w:val="00E26531"/>
    <w:rsid w:val="00E33F3C"/>
    <w:rsid w:val="00E4704E"/>
    <w:rsid w:val="00E7234E"/>
    <w:rsid w:val="00E74C92"/>
    <w:rsid w:val="00E81850"/>
    <w:rsid w:val="00E94F96"/>
    <w:rsid w:val="00EC73A5"/>
    <w:rsid w:val="00ED149F"/>
    <w:rsid w:val="00ED7D03"/>
    <w:rsid w:val="00EE7657"/>
    <w:rsid w:val="00EF1D7D"/>
    <w:rsid w:val="00EF53DF"/>
    <w:rsid w:val="00F036F7"/>
    <w:rsid w:val="00F06F43"/>
    <w:rsid w:val="00F50A34"/>
    <w:rsid w:val="00F53616"/>
    <w:rsid w:val="00F62598"/>
    <w:rsid w:val="00FA099E"/>
    <w:rsid w:val="00FA2EAF"/>
    <w:rsid w:val="00FA5F37"/>
    <w:rsid w:val="00FB77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038"/>
  </w:style>
  <w:style w:type="paragraph" w:styleId="1">
    <w:name w:val="heading 1"/>
    <w:basedOn w:val="a"/>
    <w:next w:val="a"/>
    <w:link w:val="10"/>
    <w:uiPriority w:val="9"/>
    <w:qFormat/>
    <w:rsid w:val="00892BD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9"/>
    <w:semiHidden/>
    <w:unhideWhenUsed/>
    <w:qFormat/>
    <w:rsid w:val="00892BD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9"/>
    <w:unhideWhenUsed/>
    <w:qFormat/>
    <w:rsid w:val="00892BDC"/>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892BDC"/>
    <w:pPr>
      <w:keepNext/>
      <w:spacing w:after="0" w:line="240" w:lineRule="auto"/>
      <w:outlineLvl w:val="3"/>
    </w:pPr>
    <w:rPr>
      <w:rFonts w:ascii="Times New Roman" w:eastAsia="Calibri" w:hAnsi="Times New Roman" w:cs="Times New Roman"/>
      <w:b/>
      <w:bCs/>
      <w:sz w:val="28"/>
      <w:szCs w:val="24"/>
      <w:lang w:eastAsia="ru-RU"/>
    </w:rPr>
  </w:style>
  <w:style w:type="paragraph" w:styleId="5">
    <w:name w:val="heading 5"/>
    <w:basedOn w:val="a"/>
    <w:next w:val="a"/>
    <w:link w:val="50"/>
    <w:semiHidden/>
    <w:unhideWhenUsed/>
    <w:qFormat/>
    <w:rsid w:val="00892BDC"/>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892BDC"/>
    <w:pPr>
      <w:keepNext/>
      <w:spacing w:after="0" w:line="240" w:lineRule="auto"/>
      <w:outlineLvl w:val="5"/>
    </w:pPr>
    <w:rPr>
      <w:rFonts w:ascii="Times New Roman" w:eastAsia="Calibri" w:hAnsi="Times New Roman" w:cs="Times New Roman"/>
      <w:b/>
      <w:bCs/>
      <w:sz w:val="24"/>
      <w:szCs w:val="24"/>
      <w:lang w:eastAsia="ru-RU"/>
    </w:rPr>
  </w:style>
  <w:style w:type="paragraph" w:styleId="7">
    <w:name w:val="heading 7"/>
    <w:basedOn w:val="a"/>
    <w:next w:val="a"/>
    <w:link w:val="70"/>
    <w:semiHidden/>
    <w:unhideWhenUsed/>
    <w:qFormat/>
    <w:rsid w:val="00892BDC"/>
    <w:pPr>
      <w:keepNext/>
      <w:keepLines/>
      <w:spacing w:before="200" w:after="0"/>
      <w:outlineLvl w:val="6"/>
    </w:pPr>
    <w:rPr>
      <w:rFonts w:asciiTheme="majorHAnsi" w:eastAsiaTheme="majorEastAsia" w:hAnsiTheme="majorHAnsi" w:cstheme="majorBidi"/>
      <w:i/>
      <w:iCs/>
      <w:color w:val="404040" w:themeColor="text1" w:themeTint="BF"/>
      <w:lang w:eastAsia="uk-UA"/>
    </w:rPr>
  </w:style>
  <w:style w:type="paragraph" w:styleId="8">
    <w:name w:val="heading 8"/>
    <w:basedOn w:val="a"/>
    <w:next w:val="a"/>
    <w:link w:val="80"/>
    <w:semiHidden/>
    <w:unhideWhenUsed/>
    <w:qFormat/>
    <w:rsid w:val="00892BDC"/>
    <w:pPr>
      <w:keepNext/>
      <w:keepLines/>
      <w:spacing w:before="200" w:after="0"/>
      <w:outlineLvl w:val="7"/>
    </w:pPr>
    <w:rPr>
      <w:rFonts w:asciiTheme="majorHAnsi" w:eastAsiaTheme="majorEastAsia" w:hAnsiTheme="majorHAnsi" w:cstheme="majorBidi"/>
      <w:color w:val="404040" w:themeColor="text1" w:themeTint="BF"/>
      <w:sz w:val="20"/>
      <w:szCs w:val="20"/>
      <w:lang w:eastAsia="uk-UA"/>
    </w:rPr>
  </w:style>
  <w:style w:type="paragraph" w:styleId="9">
    <w:name w:val="heading 9"/>
    <w:basedOn w:val="a"/>
    <w:next w:val="a"/>
    <w:link w:val="90"/>
    <w:semiHidden/>
    <w:unhideWhenUsed/>
    <w:qFormat/>
    <w:rsid w:val="00892BDC"/>
    <w:pPr>
      <w:keepNext/>
      <w:keepLines/>
      <w:spacing w:before="200" w:after="0"/>
      <w:outlineLvl w:val="8"/>
    </w:pPr>
    <w:rPr>
      <w:rFonts w:asciiTheme="majorHAnsi" w:eastAsiaTheme="majorEastAsia" w:hAnsiTheme="majorHAnsi" w:cstheme="majorBidi"/>
      <w:i/>
      <w:iCs/>
      <w:color w:val="404040" w:themeColor="text1" w:themeTint="BF"/>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1"/>
    <w:qFormat/>
    <w:rsid w:val="00907038"/>
    <w:pPr>
      <w:spacing w:after="0" w:line="240" w:lineRule="auto"/>
    </w:pPr>
    <w:rPr>
      <w:rFonts w:ascii="Calibri" w:eastAsia="Times New Roman" w:hAnsi="Calibri" w:cs="Times New Roman"/>
      <w:lang w:val="ru-RU" w:eastAsia="ru-RU"/>
    </w:rPr>
  </w:style>
  <w:style w:type="paragraph" w:styleId="a3">
    <w:name w:val="Balloon Text"/>
    <w:basedOn w:val="a"/>
    <w:link w:val="a4"/>
    <w:uiPriority w:val="99"/>
    <w:semiHidden/>
    <w:unhideWhenUsed/>
    <w:rsid w:val="009070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7038"/>
    <w:rPr>
      <w:rFonts w:ascii="Tahoma" w:hAnsi="Tahoma" w:cs="Tahoma"/>
      <w:sz w:val="16"/>
      <w:szCs w:val="16"/>
    </w:rPr>
  </w:style>
  <w:style w:type="character" w:customStyle="1" w:styleId="a5">
    <w:name w:val="Без интервала Знак"/>
    <w:link w:val="a6"/>
    <w:uiPriority w:val="1"/>
    <w:locked/>
    <w:rsid w:val="0059602B"/>
    <w:rPr>
      <w:rFonts w:ascii="Calibri" w:eastAsia="Calibri" w:hAnsi="Calibri" w:cs="Times New Roman"/>
      <w:lang w:val="ru-RU"/>
    </w:rPr>
  </w:style>
  <w:style w:type="paragraph" w:styleId="a6">
    <w:name w:val="No Spacing"/>
    <w:link w:val="a5"/>
    <w:uiPriority w:val="1"/>
    <w:qFormat/>
    <w:rsid w:val="0059602B"/>
    <w:pPr>
      <w:spacing w:after="0" w:line="240" w:lineRule="auto"/>
    </w:pPr>
    <w:rPr>
      <w:rFonts w:ascii="Calibri" w:eastAsia="Calibri" w:hAnsi="Calibri" w:cs="Times New Roman"/>
      <w:lang w:val="ru-RU"/>
    </w:rPr>
  </w:style>
  <w:style w:type="paragraph" w:customStyle="1" w:styleId="21">
    <w:name w:val="Обычный2"/>
    <w:uiPriority w:val="99"/>
    <w:qFormat/>
    <w:rsid w:val="0059602B"/>
    <w:pPr>
      <w:spacing w:after="0" w:line="240" w:lineRule="auto"/>
    </w:pPr>
    <w:rPr>
      <w:rFonts w:ascii="Times New Roman" w:eastAsia="Times New Roman" w:hAnsi="Times New Roman" w:cs="Times New Roman"/>
      <w:sz w:val="24"/>
      <w:szCs w:val="20"/>
      <w:lang w:val="ru-RU" w:eastAsia="ru-RU"/>
    </w:rPr>
  </w:style>
  <w:style w:type="paragraph" w:styleId="22">
    <w:name w:val="Body Text 2"/>
    <w:basedOn w:val="a"/>
    <w:link w:val="23"/>
    <w:uiPriority w:val="99"/>
    <w:semiHidden/>
    <w:unhideWhenUsed/>
    <w:rsid w:val="002A2C06"/>
    <w:pPr>
      <w:suppressAutoHyphens/>
      <w:spacing w:after="120" w:line="480" w:lineRule="auto"/>
    </w:pPr>
    <w:rPr>
      <w:rFonts w:ascii="Times New Roman" w:eastAsia="Times New Roman" w:hAnsi="Times New Roman" w:cs="Times New Roman"/>
      <w:sz w:val="20"/>
      <w:szCs w:val="20"/>
      <w:lang w:val="ru-RU" w:eastAsia="zh-CN"/>
    </w:rPr>
  </w:style>
  <w:style w:type="character" w:customStyle="1" w:styleId="23">
    <w:name w:val="Основной текст 2 Знак"/>
    <w:basedOn w:val="a0"/>
    <w:link w:val="22"/>
    <w:uiPriority w:val="99"/>
    <w:semiHidden/>
    <w:rsid w:val="002A2C06"/>
    <w:rPr>
      <w:rFonts w:ascii="Times New Roman" w:eastAsia="Times New Roman" w:hAnsi="Times New Roman" w:cs="Times New Roman"/>
      <w:sz w:val="20"/>
      <w:szCs w:val="20"/>
      <w:lang w:val="ru-RU" w:eastAsia="zh-CN"/>
    </w:rPr>
  </w:style>
  <w:style w:type="paragraph" w:styleId="a7">
    <w:name w:val="List Paragraph"/>
    <w:basedOn w:val="a"/>
    <w:uiPriority w:val="34"/>
    <w:qFormat/>
    <w:rsid w:val="002A2C06"/>
    <w:pPr>
      <w:suppressAutoHyphens/>
      <w:spacing w:after="0" w:line="240" w:lineRule="auto"/>
      <w:ind w:left="720"/>
      <w:contextualSpacing/>
    </w:pPr>
    <w:rPr>
      <w:rFonts w:ascii="Times New Roman" w:eastAsia="Times New Roman" w:hAnsi="Times New Roman" w:cs="Times New Roman"/>
      <w:sz w:val="20"/>
      <w:szCs w:val="20"/>
      <w:lang w:val="ru-RU" w:eastAsia="zh-CN"/>
    </w:rPr>
  </w:style>
  <w:style w:type="paragraph" w:customStyle="1" w:styleId="Style1">
    <w:name w:val="Style1"/>
    <w:basedOn w:val="a"/>
    <w:qFormat/>
    <w:rsid w:val="002A2C06"/>
    <w:pPr>
      <w:widowControl w:val="0"/>
      <w:suppressAutoHyphens/>
      <w:autoSpaceDE w:val="0"/>
      <w:spacing w:after="0" w:line="324" w:lineRule="exact"/>
      <w:jc w:val="center"/>
    </w:pPr>
    <w:rPr>
      <w:rFonts w:ascii="Times New Roman" w:eastAsia="Times New Roman" w:hAnsi="Times New Roman" w:cs="Times New Roman"/>
      <w:sz w:val="24"/>
      <w:szCs w:val="24"/>
      <w:lang w:eastAsia="zh-CN"/>
    </w:rPr>
  </w:style>
  <w:style w:type="paragraph" w:customStyle="1" w:styleId="Style4">
    <w:name w:val="Style4"/>
    <w:basedOn w:val="a"/>
    <w:rsid w:val="002A2C06"/>
    <w:pPr>
      <w:widowControl w:val="0"/>
      <w:suppressAutoHyphens/>
      <w:autoSpaceDE w:val="0"/>
      <w:spacing w:after="0" w:line="367" w:lineRule="exact"/>
      <w:ind w:firstLine="701"/>
      <w:jc w:val="both"/>
    </w:pPr>
    <w:rPr>
      <w:rFonts w:ascii="Times New Roman" w:eastAsia="Times New Roman" w:hAnsi="Times New Roman" w:cs="Times New Roman"/>
      <w:sz w:val="24"/>
      <w:szCs w:val="24"/>
      <w:lang w:eastAsia="zh-CN"/>
    </w:rPr>
  </w:style>
  <w:style w:type="paragraph" w:customStyle="1" w:styleId="Style6">
    <w:name w:val="Style6"/>
    <w:basedOn w:val="a"/>
    <w:rsid w:val="002A2C06"/>
    <w:pPr>
      <w:widowControl w:val="0"/>
      <w:suppressAutoHyphens/>
      <w:autoSpaceDE w:val="0"/>
      <w:spacing w:after="0" w:line="366" w:lineRule="exact"/>
      <w:ind w:firstLine="893"/>
      <w:jc w:val="both"/>
    </w:pPr>
    <w:rPr>
      <w:rFonts w:ascii="Times New Roman" w:eastAsia="Times New Roman" w:hAnsi="Times New Roman" w:cs="Times New Roman"/>
      <w:sz w:val="24"/>
      <w:szCs w:val="24"/>
      <w:lang w:eastAsia="zh-CN"/>
    </w:rPr>
  </w:style>
  <w:style w:type="paragraph" w:customStyle="1" w:styleId="Style7">
    <w:name w:val="Style7"/>
    <w:basedOn w:val="a"/>
    <w:rsid w:val="002A2C06"/>
    <w:pPr>
      <w:widowControl w:val="0"/>
      <w:suppressAutoHyphens/>
      <w:autoSpaceDE w:val="0"/>
      <w:spacing w:after="0" w:line="367" w:lineRule="exact"/>
      <w:ind w:firstLine="912"/>
      <w:jc w:val="both"/>
    </w:pPr>
    <w:rPr>
      <w:rFonts w:ascii="Times New Roman" w:eastAsia="Times New Roman" w:hAnsi="Times New Roman" w:cs="Times New Roman"/>
      <w:sz w:val="24"/>
      <w:szCs w:val="24"/>
      <w:lang w:eastAsia="zh-CN"/>
    </w:rPr>
  </w:style>
  <w:style w:type="paragraph" w:customStyle="1" w:styleId="Style13">
    <w:name w:val="Style13"/>
    <w:basedOn w:val="a"/>
    <w:rsid w:val="002A2C06"/>
    <w:pPr>
      <w:widowControl w:val="0"/>
      <w:suppressAutoHyphens/>
      <w:autoSpaceDE w:val="0"/>
      <w:spacing w:after="0" w:line="374" w:lineRule="exact"/>
      <w:ind w:hanging="96"/>
    </w:pPr>
    <w:rPr>
      <w:rFonts w:ascii="Times New Roman" w:eastAsia="Times New Roman" w:hAnsi="Times New Roman" w:cs="Times New Roman"/>
      <w:sz w:val="24"/>
      <w:szCs w:val="24"/>
      <w:lang w:eastAsia="zh-CN"/>
    </w:rPr>
  </w:style>
  <w:style w:type="paragraph" w:customStyle="1" w:styleId="Style14">
    <w:name w:val="Style14"/>
    <w:basedOn w:val="a"/>
    <w:rsid w:val="002A2C06"/>
    <w:pPr>
      <w:widowControl w:val="0"/>
      <w:suppressAutoHyphens/>
      <w:autoSpaceDE w:val="0"/>
      <w:spacing w:after="0" w:line="370" w:lineRule="exact"/>
      <w:ind w:firstLine="293"/>
    </w:pPr>
    <w:rPr>
      <w:rFonts w:ascii="Times New Roman" w:eastAsia="Times New Roman" w:hAnsi="Times New Roman" w:cs="Times New Roman"/>
      <w:sz w:val="24"/>
      <w:szCs w:val="24"/>
      <w:lang w:eastAsia="zh-CN"/>
    </w:rPr>
  </w:style>
  <w:style w:type="paragraph" w:customStyle="1" w:styleId="Style15">
    <w:name w:val="Style15"/>
    <w:basedOn w:val="a"/>
    <w:rsid w:val="002A2C06"/>
    <w:pPr>
      <w:widowControl w:val="0"/>
      <w:suppressAutoHyphens/>
      <w:autoSpaceDE w:val="0"/>
      <w:spacing w:after="0" w:line="370" w:lineRule="exact"/>
      <w:jc w:val="both"/>
    </w:pPr>
    <w:rPr>
      <w:rFonts w:ascii="Times New Roman" w:eastAsia="Times New Roman" w:hAnsi="Times New Roman" w:cs="Times New Roman"/>
      <w:sz w:val="24"/>
      <w:szCs w:val="24"/>
      <w:lang w:eastAsia="zh-CN"/>
    </w:rPr>
  </w:style>
  <w:style w:type="paragraph" w:customStyle="1" w:styleId="Style16">
    <w:name w:val="Style16"/>
    <w:basedOn w:val="a"/>
    <w:rsid w:val="002A2C06"/>
    <w:pPr>
      <w:widowControl w:val="0"/>
      <w:suppressAutoHyphens/>
      <w:autoSpaceDE w:val="0"/>
      <w:spacing w:after="0" w:line="370" w:lineRule="exact"/>
      <w:ind w:firstLine="725"/>
      <w:jc w:val="both"/>
    </w:pPr>
    <w:rPr>
      <w:rFonts w:ascii="Times New Roman" w:eastAsia="Times New Roman" w:hAnsi="Times New Roman" w:cs="Times New Roman"/>
      <w:sz w:val="24"/>
      <w:szCs w:val="24"/>
      <w:lang w:eastAsia="zh-CN"/>
    </w:rPr>
  </w:style>
  <w:style w:type="paragraph" w:customStyle="1" w:styleId="Style17">
    <w:name w:val="Style17"/>
    <w:basedOn w:val="a"/>
    <w:rsid w:val="002A2C06"/>
    <w:pPr>
      <w:widowControl w:val="0"/>
      <w:suppressAutoHyphens/>
      <w:autoSpaceDE w:val="0"/>
      <w:spacing w:after="0" w:line="370" w:lineRule="exact"/>
      <w:ind w:firstLine="2429"/>
    </w:pPr>
    <w:rPr>
      <w:rFonts w:ascii="Times New Roman" w:eastAsia="Times New Roman" w:hAnsi="Times New Roman" w:cs="Times New Roman"/>
      <w:sz w:val="24"/>
      <w:szCs w:val="24"/>
      <w:lang w:eastAsia="zh-CN"/>
    </w:rPr>
  </w:style>
  <w:style w:type="paragraph" w:customStyle="1" w:styleId="Style20">
    <w:name w:val="Style20"/>
    <w:basedOn w:val="a"/>
    <w:rsid w:val="002A2C06"/>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FontStyle28">
    <w:name w:val="Font Style28"/>
    <w:rsid w:val="002A2C06"/>
    <w:rPr>
      <w:rFonts w:ascii="Times New Roman" w:hAnsi="Times New Roman" w:cs="Times New Roman" w:hint="default"/>
      <w:b/>
      <w:bCs/>
      <w:color w:val="000000"/>
      <w:sz w:val="26"/>
      <w:szCs w:val="26"/>
    </w:rPr>
  </w:style>
  <w:style w:type="character" w:customStyle="1" w:styleId="FontStyle32">
    <w:name w:val="Font Style32"/>
    <w:rsid w:val="002A2C06"/>
    <w:rPr>
      <w:rFonts w:ascii="Times New Roman" w:hAnsi="Times New Roman" w:cs="Times New Roman" w:hint="default"/>
      <w:color w:val="000000"/>
      <w:sz w:val="26"/>
      <w:szCs w:val="26"/>
    </w:rPr>
  </w:style>
  <w:style w:type="character" w:styleId="a8">
    <w:name w:val="Hyperlink"/>
    <w:uiPriority w:val="99"/>
    <w:semiHidden/>
    <w:unhideWhenUsed/>
    <w:rsid w:val="00E94F96"/>
    <w:rPr>
      <w:color w:val="0000FF"/>
      <w:u w:val="single"/>
    </w:rPr>
  </w:style>
  <w:style w:type="paragraph" w:styleId="a9">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a"/>
    <w:uiPriority w:val="99"/>
    <w:unhideWhenUsed/>
    <w:qFormat/>
    <w:rsid w:val="00892BDC"/>
    <w:pPr>
      <w:spacing w:after="120"/>
    </w:pPr>
  </w:style>
  <w:style w:type="character" w:customStyle="1" w:styleId="aa">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9"/>
    <w:uiPriority w:val="99"/>
    <w:rsid w:val="00892BDC"/>
  </w:style>
  <w:style w:type="character" w:customStyle="1" w:styleId="10">
    <w:name w:val="Заголовок 1 Знак"/>
    <w:basedOn w:val="a0"/>
    <w:link w:val="1"/>
    <w:uiPriority w:val="9"/>
    <w:rsid w:val="00892BD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semiHidden/>
    <w:rsid w:val="00892BD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892BDC"/>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892BDC"/>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892BDC"/>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892BDC"/>
    <w:rPr>
      <w:rFonts w:ascii="Times New Roman" w:eastAsia="Calibri" w:hAnsi="Times New Roman" w:cs="Times New Roman"/>
      <w:b/>
      <w:bCs/>
      <w:sz w:val="24"/>
      <w:szCs w:val="24"/>
      <w:lang w:eastAsia="ru-RU"/>
    </w:rPr>
  </w:style>
  <w:style w:type="character" w:customStyle="1" w:styleId="70">
    <w:name w:val="Заголовок 7 Знак"/>
    <w:basedOn w:val="a0"/>
    <w:link w:val="7"/>
    <w:semiHidden/>
    <w:rsid w:val="00892BDC"/>
    <w:rPr>
      <w:rFonts w:asciiTheme="majorHAnsi" w:eastAsiaTheme="majorEastAsia" w:hAnsiTheme="majorHAnsi" w:cstheme="majorBidi"/>
      <w:i/>
      <w:iCs/>
      <w:color w:val="404040" w:themeColor="text1" w:themeTint="BF"/>
      <w:lang w:eastAsia="uk-UA"/>
    </w:rPr>
  </w:style>
  <w:style w:type="character" w:customStyle="1" w:styleId="80">
    <w:name w:val="Заголовок 8 Знак"/>
    <w:basedOn w:val="a0"/>
    <w:link w:val="8"/>
    <w:semiHidden/>
    <w:rsid w:val="00892BDC"/>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semiHidden/>
    <w:rsid w:val="00892BDC"/>
    <w:rPr>
      <w:rFonts w:asciiTheme="majorHAnsi" w:eastAsiaTheme="majorEastAsia" w:hAnsiTheme="majorHAnsi" w:cstheme="majorBidi"/>
      <w:i/>
      <w:iCs/>
      <w:color w:val="404040" w:themeColor="text1" w:themeTint="BF"/>
      <w:sz w:val="20"/>
      <w:szCs w:val="20"/>
      <w:lang w:eastAsia="uk-UA"/>
    </w:rPr>
  </w:style>
  <w:style w:type="character" w:styleId="ab">
    <w:name w:val="FollowedHyperlink"/>
    <w:basedOn w:val="a0"/>
    <w:uiPriority w:val="99"/>
    <w:semiHidden/>
    <w:unhideWhenUsed/>
    <w:rsid w:val="00892BDC"/>
    <w:rPr>
      <w:color w:val="800080" w:themeColor="followedHyperlink"/>
      <w:u w:val="single"/>
    </w:rPr>
  </w:style>
  <w:style w:type="paragraph" w:styleId="HTML">
    <w:name w:val="HTML Preformatted"/>
    <w:basedOn w:val="a"/>
    <w:link w:val="HTML0"/>
    <w:semiHidden/>
    <w:unhideWhenUsed/>
    <w:rsid w:val="0089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semiHidden/>
    <w:rsid w:val="00892BDC"/>
    <w:rPr>
      <w:rFonts w:ascii="Courier New" w:eastAsia="Calibri" w:hAnsi="Courier New" w:cs="Courier New"/>
      <w:sz w:val="20"/>
      <w:szCs w:val="20"/>
      <w:lang w:val="ru-RU" w:eastAsia="ru-RU"/>
    </w:rPr>
  </w:style>
  <w:style w:type="character" w:customStyle="1" w:styleId="ac">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d"/>
    <w:uiPriority w:val="99"/>
    <w:locked/>
    <w:rsid w:val="00892BDC"/>
    <w:rPr>
      <w:rFonts w:ascii="Verdana" w:eastAsia="Times New Roman" w:hAnsi="Verdana" w:cs="Times New Roman"/>
      <w:color w:val="000000"/>
      <w:sz w:val="17"/>
      <w:szCs w:val="17"/>
      <w:lang w:eastAsia="ru-RU"/>
    </w:rPr>
  </w:style>
  <w:style w:type="paragraph" w:styleId="ad">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c"/>
    <w:uiPriority w:val="99"/>
    <w:unhideWhenUsed/>
    <w:qFormat/>
    <w:rsid w:val="00892BDC"/>
    <w:pPr>
      <w:spacing w:after="0" w:line="240" w:lineRule="auto"/>
      <w:ind w:left="720"/>
      <w:contextualSpacing/>
    </w:pPr>
    <w:rPr>
      <w:rFonts w:ascii="Verdana" w:eastAsia="Times New Roman" w:hAnsi="Verdana" w:cs="Times New Roman"/>
      <w:color w:val="000000"/>
      <w:sz w:val="17"/>
      <w:szCs w:val="17"/>
      <w:lang w:eastAsia="ru-RU"/>
    </w:rPr>
  </w:style>
  <w:style w:type="character" w:customStyle="1" w:styleId="ae">
    <w:name w:val="Текст сноски Знак"/>
    <w:basedOn w:val="a0"/>
    <w:link w:val="af"/>
    <w:semiHidden/>
    <w:locked/>
    <w:rsid w:val="00892BDC"/>
    <w:rPr>
      <w:rFonts w:ascii="Times New Roman" w:eastAsia="Times New Roman" w:hAnsi="Times New Roman" w:cs="Times New Roman"/>
      <w:sz w:val="20"/>
      <w:szCs w:val="20"/>
      <w:lang w:eastAsia="zh-CN"/>
    </w:rPr>
  </w:style>
  <w:style w:type="character" w:customStyle="1" w:styleId="af0">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1"/>
    <w:uiPriority w:val="99"/>
    <w:semiHidden/>
    <w:locked/>
    <w:rsid w:val="00892BDC"/>
    <w:rPr>
      <w:rFonts w:ascii="Times New Roman" w:eastAsia="Times New Roman" w:hAnsi="Times New Roman" w:cs="Times New Roman"/>
      <w:sz w:val="24"/>
      <w:szCs w:val="24"/>
      <w:lang w:eastAsia="ar-SA"/>
    </w:rPr>
  </w:style>
  <w:style w:type="paragraph" w:styleId="af1">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0"/>
    <w:uiPriority w:val="99"/>
    <w:semiHidden/>
    <w:unhideWhenUsed/>
    <w:qFormat/>
    <w:rsid w:val="00892BDC"/>
    <w:pPr>
      <w:tabs>
        <w:tab w:val="center" w:pos="4153"/>
        <w:tab w:val="right" w:pos="8306"/>
      </w:tabs>
      <w:suppressAutoHyphens/>
      <w:spacing w:after="0" w:line="240" w:lineRule="auto"/>
      <w:contextualSpacing/>
    </w:pPr>
    <w:rPr>
      <w:rFonts w:ascii="Times New Roman" w:eastAsia="Times New Roman" w:hAnsi="Times New Roman" w:cs="Times New Roman"/>
      <w:sz w:val="24"/>
      <w:szCs w:val="24"/>
      <w:lang w:eastAsia="ar-SA"/>
    </w:rPr>
  </w:style>
  <w:style w:type="character" w:customStyle="1" w:styleId="12">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892BDC"/>
  </w:style>
  <w:style w:type="character" w:customStyle="1" w:styleId="af2">
    <w:name w:val="Нижний колонтитул Знак"/>
    <w:basedOn w:val="a0"/>
    <w:link w:val="af3"/>
    <w:uiPriority w:val="99"/>
    <w:semiHidden/>
    <w:locked/>
    <w:rsid w:val="00892BDC"/>
    <w:rPr>
      <w:rFonts w:ascii="Times New Roman" w:eastAsia="Times New Roman" w:hAnsi="Times New Roman" w:cs="Times New Roman"/>
      <w:sz w:val="24"/>
      <w:szCs w:val="24"/>
    </w:rPr>
  </w:style>
  <w:style w:type="character" w:customStyle="1" w:styleId="af4">
    <w:name w:val="Название Знак"/>
    <w:basedOn w:val="a0"/>
    <w:link w:val="af5"/>
    <w:uiPriority w:val="99"/>
    <w:locked/>
    <w:rsid w:val="00892BDC"/>
    <w:rPr>
      <w:rFonts w:ascii="Times New Roman" w:eastAsia="Calibri" w:hAnsi="Times New Roman" w:cs="Times New Roman"/>
      <w:sz w:val="28"/>
      <w:szCs w:val="24"/>
      <w:lang w:eastAsia="ru-RU"/>
    </w:rPr>
  </w:style>
  <w:style w:type="character" w:customStyle="1" w:styleId="13">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892BDC"/>
    <w:rPr>
      <w:rFonts w:eastAsiaTheme="minorEastAsia"/>
      <w:lang w:eastAsia="uk-UA"/>
    </w:rPr>
  </w:style>
  <w:style w:type="character" w:customStyle="1" w:styleId="af6">
    <w:name w:val="Основной текст с отступом Знак"/>
    <w:basedOn w:val="a0"/>
    <w:link w:val="af7"/>
    <w:semiHidden/>
    <w:locked/>
    <w:rsid w:val="00892BDC"/>
    <w:rPr>
      <w:rFonts w:ascii="Times New Roman" w:eastAsia="Calibri" w:hAnsi="Times New Roman" w:cs="Times New Roman"/>
      <w:sz w:val="28"/>
      <w:szCs w:val="24"/>
      <w:lang w:eastAsia="ru-RU"/>
    </w:rPr>
  </w:style>
  <w:style w:type="character" w:customStyle="1" w:styleId="af8">
    <w:name w:val="Подзаголовок Знак"/>
    <w:basedOn w:val="a0"/>
    <w:link w:val="af9"/>
    <w:locked/>
    <w:rsid w:val="00892BDC"/>
    <w:rPr>
      <w:rFonts w:ascii="Times New Roman" w:eastAsia="Calibri" w:hAnsi="Times New Roman" w:cs="Times New Roman"/>
      <w:b/>
      <w:sz w:val="28"/>
      <w:szCs w:val="20"/>
      <w:lang w:eastAsia="ru-RU"/>
    </w:rPr>
  </w:style>
  <w:style w:type="character" w:customStyle="1" w:styleId="31">
    <w:name w:val="Основной текст 3 Знак"/>
    <w:basedOn w:val="a0"/>
    <w:link w:val="32"/>
    <w:semiHidden/>
    <w:locked/>
    <w:rsid w:val="00892BDC"/>
    <w:rPr>
      <w:rFonts w:ascii="Times New Roman" w:eastAsia="Calibri" w:hAnsi="Times New Roman" w:cs="Times New Roman"/>
      <w:sz w:val="16"/>
      <w:szCs w:val="16"/>
      <w:lang w:eastAsia="ru-RU"/>
    </w:rPr>
  </w:style>
  <w:style w:type="character" w:customStyle="1" w:styleId="24">
    <w:name w:val="Основной текст с отступом 2 Знак"/>
    <w:basedOn w:val="a0"/>
    <w:link w:val="25"/>
    <w:semiHidden/>
    <w:locked/>
    <w:rsid w:val="00892BDC"/>
    <w:rPr>
      <w:rFonts w:ascii="Times New Roman" w:eastAsia="Calibri" w:hAnsi="Times New Roman" w:cs="Times New Roman"/>
      <w:color w:val="000000"/>
      <w:sz w:val="26"/>
      <w:szCs w:val="26"/>
      <w:lang w:eastAsia="ru-RU"/>
    </w:rPr>
  </w:style>
  <w:style w:type="character" w:customStyle="1" w:styleId="33">
    <w:name w:val="Основной текст с отступом 3 Знак"/>
    <w:basedOn w:val="a0"/>
    <w:link w:val="34"/>
    <w:semiHidden/>
    <w:locked/>
    <w:rsid w:val="00892BDC"/>
    <w:rPr>
      <w:rFonts w:ascii="Times New Roman" w:eastAsia="Calibri" w:hAnsi="Times New Roman" w:cs="Times New Roman"/>
      <w:sz w:val="26"/>
      <w:szCs w:val="26"/>
      <w:lang w:eastAsia="ru-RU"/>
    </w:rPr>
  </w:style>
  <w:style w:type="character" w:customStyle="1" w:styleId="afa">
    <w:name w:val="Текст Знак"/>
    <w:basedOn w:val="a0"/>
    <w:link w:val="afb"/>
    <w:semiHidden/>
    <w:locked/>
    <w:rsid w:val="00892BDC"/>
    <w:rPr>
      <w:rFonts w:ascii="Courier New" w:eastAsia="Calibri" w:hAnsi="Courier New" w:cs="Courier New"/>
      <w:sz w:val="20"/>
      <w:szCs w:val="20"/>
      <w:lang w:eastAsia="ru-RU"/>
    </w:rPr>
  </w:style>
  <w:style w:type="character" w:customStyle="1" w:styleId="14">
    <w:name w:val="Без интервала Знак1"/>
    <w:locked/>
    <w:rsid w:val="00892BDC"/>
    <w:rPr>
      <w:rFonts w:ascii="Calibri" w:eastAsia="Calibri" w:hAnsi="Calibri" w:cs="Times New Roman"/>
    </w:rPr>
  </w:style>
  <w:style w:type="paragraph" w:customStyle="1" w:styleId="15">
    <w:name w:val="Без інтервалів1"/>
    <w:semiHidden/>
    <w:qFormat/>
    <w:rsid w:val="00892BDC"/>
    <w:pPr>
      <w:spacing w:after="0" w:line="240" w:lineRule="auto"/>
      <w:contextualSpacing/>
      <w:jc w:val="center"/>
    </w:pPr>
    <w:rPr>
      <w:rFonts w:ascii="Calibri" w:eastAsia="Times New Roman" w:hAnsi="Calibri" w:cs="Times New Roman"/>
    </w:rPr>
  </w:style>
  <w:style w:type="paragraph" w:customStyle="1" w:styleId="210">
    <w:name w:val="Основной текст с отступом 21"/>
    <w:basedOn w:val="a"/>
    <w:qFormat/>
    <w:rsid w:val="00892BDC"/>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afc">
    <w:name w:val="Текст в заданном формате"/>
    <w:basedOn w:val="a"/>
    <w:semiHidden/>
    <w:qFormat/>
    <w:rsid w:val="00892BDC"/>
    <w:pPr>
      <w:widowControl w:val="0"/>
      <w:suppressAutoHyphens/>
      <w:spacing w:after="0" w:line="240" w:lineRule="auto"/>
      <w:contextualSpacing/>
    </w:pPr>
    <w:rPr>
      <w:rFonts w:ascii="Courier New" w:eastAsia="Courier New" w:hAnsi="Courier New" w:cs="Courier New"/>
      <w:kern w:val="2"/>
      <w:sz w:val="20"/>
      <w:szCs w:val="20"/>
      <w:lang w:val="ru-RU" w:eastAsia="zh-CN"/>
    </w:rPr>
  </w:style>
  <w:style w:type="paragraph" w:customStyle="1" w:styleId="rvps2">
    <w:name w:val="rvps2"/>
    <w:basedOn w:val="a"/>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afd">
    <w:name w:val="Вміст таблиці"/>
    <w:basedOn w:val="a"/>
    <w:autoRedefine/>
    <w:semiHidden/>
    <w:qFormat/>
    <w:rsid w:val="00892BDC"/>
    <w:pPr>
      <w:suppressLineNumbers/>
      <w:suppressAutoHyphens/>
      <w:spacing w:after="0" w:line="240" w:lineRule="auto"/>
      <w:contextualSpacing/>
    </w:pPr>
    <w:rPr>
      <w:rFonts w:ascii="Times New Roman" w:eastAsia="Times New Roman" w:hAnsi="Times New Roman" w:cs="Times New Roman"/>
      <w:bCs/>
      <w:sz w:val="28"/>
      <w:szCs w:val="24"/>
      <w:lang w:eastAsia="zh-CN"/>
    </w:rPr>
  </w:style>
  <w:style w:type="paragraph" w:customStyle="1" w:styleId="11111111111111111">
    <w:name w:val="11111111111111111"/>
    <w:basedOn w:val="a"/>
    <w:autoRedefine/>
    <w:semiHidden/>
    <w:qFormat/>
    <w:rsid w:val="00892BDC"/>
    <w:pPr>
      <w:ind w:firstLine="482"/>
      <w:contextualSpacing/>
      <w:jc w:val="both"/>
    </w:pPr>
    <w:rPr>
      <w:rFonts w:ascii="Calibri" w:eastAsia="Calibri" w:hAnsi="Calibri" w:cs="Times New Roman"/>
      <w:sz w:val="28"/>
      <w:szCs w:val="28"/>
    </w:rPr>
  </w:style>
  <w:style w:type="paragraph" w:customStyle="1" w:styleId="Style5">
    <w:name w:val="Style5"/>
    <w:basedOn w:val="a"/>
    <w:autoRedefine/>
    <w:semiHidden/>
    <w:qFormat/>
    <w:rsid w:val="00892BDC"/>
    <w:pPr>
      <w:widowControl w:val="0"/>
      <w:autoSpaceDE w:val="0"/>
      <w:autoSpaceDN w:val="0"/>
      <w:adjustRightInd w:val="0"/>
      <w:spacing w:after="0" w:line="269" w:lineRule="exact"/>
      <w:contextualSpacing/>
    </w:pPr>
    <w:rPr>
      <w:rFonts w:ascii="Times New Roman" w:eastAsia="Calibri" w:hAnsi="Times New Roman" w:cs="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892BDC"/>
    <w:pPr>
      <w:spacing w:after="0" w:line="240" w:lineRule="auto"/>
      <w:contextualSpacing/>
    </w:pPr>
    <w:rPr>
      <w:rFonts w:ascii="Verdana" w:eastAsia="Calibri" w:hAnsi="Verdana" w:cs="Times New Roman"/>
      <w:sz w:val="20"/>
      <w:szCs w:val="20"/>
      <w:lang w:val="en-US"/>
    </w:rPr>
  </w:style>
  <w:style w:type="paragraph" w:customStyle="1" w:styleId="afe">
    <w:name w:val="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xl32">
    <w:name w:val="xl32"/>
    <w:basedOn w:val="a"/>
    <w:autoRedefine/>
    <w:semiHidden/>
    <w:qFormat/>
    <w:rsid w:val="00892BDC"/>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eastAsia="ru-RU"/>
    </w:rPr>
  </w:style>
  <w:style w:type="paragraph" w:customStyle="1" w:styleId="16">
    <w:name w:val="Обычный1"/>
    <w:autoRedefine/>
    <w:uiPriority w:val="99"/>
    <w:qFormat/>
    <w:rsid w:val="00892BDC"/>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7">
    <w:name w:val="Название1"/>
    <w:basedOn w:val="a"/>
    <w:autoRedefine/>
    <w:semiHidden/>
    <w:qFormat/>
    <w:rsid w:val="00892BDC"/>
    <w:pPr>
      <w:spacing w:after="0" w:line="240" w:lineRule="auto"/>
      <w:contextualSpacing/>
      <w:jc w:val="center"/>
    </w:pPr>
    <w:rPr>
      <w:rFonts w:ascii="Times New Roman" w:eastAsia="Calibri" w:hAnsi="Times New Roman" w:cs="Times New Roman"/>
      <w:b/>
      <w:sz w:val="28"/>
      <w:szCs w:val="20"/>
      <w:lang w:eastAsia="ru-RU"/>
    </w:rPr>
  </w:style>
  <w:style w:type="paragraph" w:customStyle="1" w:styleId="18">
    <w:name w:val="Основной текст с отступом1"/>
    <w:basedOn w:val="a"/>
    <w:autoRedefine/>
    <w:semiHidden/>
    <w:qFormat/>
    <w:rsid w:val="00892BDC"/>
    <w:pPr>
      <w:spacing w:after="120" w:line="240" w:lineRule="auto"/>
      <w:ind w:left="283"/>
      <w:contextualSpacing/>
    </w:pPr>
    <w:rPr>
      <w:rFonts w:ascii="Times New Roman" w:eastAsia="Calibri" w:hAnsi="Times New Roman" w:cs="Times New Roman"/>
      <w:sz w:val="24"/>
      <w:szCs w:val="24"/>
      <w:lang w:eastAsia="ru-RU"/>
    </w:rPr>
  </w:style>
  <w:style w:type="paragraph" w:customStyle="1" w:styleId="aff">
    <w:name w:val="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aff0">
    <w:name w:val="!Лю_текст"/>
    <w:basedOn w:val="a"/>
    <w:autoRedefine/>
    <w:semiHidden/>
    <w:qFormat/>
    <w:rsid w:val="00892BDC"/>
    <w:pPr>
      <w:spacing w:after="0" w:line="240" w:lineRule="auto"/>
      <w:contextualSpacing/>
      <w:jc w:val="both"/>
    </w:pPr>
    <w:rPr>
      <w:rFonts w:ascii="Times New Roman" w:eastAsia="Calibri" w:hAnsi="Times New Roman" w:cs="Times New Roman"/>
      <w:b/>
      <w:sz w:val="28"/>
      <w:szCs w:val="28"/>
      <w:lang w:eastAsia="ru-RU"/>
    </w:rPr>
  </w:style>
  <w:style w:type="paragraph" w:styleId="aff1">
    <w:name w:val="caption"/>
    <w:basedOn w:val="a"/>
    <w:next w:val="a"/>
    <w:uiPriority w:val="99"/>
    <w:semiHidden/>
    <w:unhideWhenUsed/>
    <w:qFormat/>
    <w:rsid w:val="00892BDC"/>
    <w:pPr>
      <w:spacing w:line="240" w:lineRule="auto"/>
    </w:pPr>
    <w:rPr>
      <w:rFonts w:eastAsiaTheme="minorEastAsia"/>
      <w:b/>
      <w:bCs/>
      <w:color w:val="4F81BD" w:themeColor="accent1"/>
      <w:sz w:val="18"/>
      <w:szCs w:val="18"/>
      <w:lang w:eastAsia="uk-UA"/>
    </w:rPr>
  </w:style>
  <w:style w:type="paragraph" w:customStyle="1" w:styleId="-">
    <w:name w:val="Таблица - название"/>
    <w:basedOn w:val="aff1"/>
    <w:autoRedefine/>
    <w:semiHidden/>
    <w:qFormat/>
    <w:rsid w:val="00892BDC"/>
    <w:pPr>
      <w:keepNext/>
      <w:keepLines/>
      <w:spacing w:before="120" w:after="240"/>
      <w:contextualSpacing/>
    </w:pPr>
    <w:rPr>
      <w:rFonts w:ascii="Arial Narrow" w:eastAsia="Calibri" w:hAnsi="Arial Narrow" w:cs="Times New Roman"/>
      <w:color w:val="073A78"/>
      <w:szCs w:val="20"/>
    </w:rPr>
  </w:style>
  <w:style w:type="paragraph" w:customStyle="1" w:styleId="aff2">
    <w:name w:val="Знак Знак Знак Знак Знак Знак Знак"/>
    <w:basedOn w:val="a"/>
    <w:autoRedefine/>
    <w:semiHidden/>
    <w:qFormat/>
    <w:rsid w:val="00892BDC"/>
    <w:pPr>
      <w:spacing w:after="0" w:line="240" w:lineRule="auto"/>
      <w:contextualSpacing/>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aff3">
    <w:name w:val="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character" w:customStyle="1" w:styleId="ListParagraphChar">
    <w:name w:val="List Paragraph Char"/>
    <w:basedOn w:val="a0"/>
    <w:link w:val="19"/>
    <w:semiHidden/>
    <w:locked/>
    <w:rsid w:val="00892BDC"/>
    <w:rPr>
      <w:rFonts w:ascii="Calibri" w:eastAsia="Times New Roman" w:hAnsi="Calibri" w:cs="Times New Roman"/>
    </w:rPr>
  </w:style>
  <w:style w:type="paragraph" w:customStyle="1" w:styleId="19">
    <w:name w:val="Абзац списка1"/>
    <w:basedOn w:val="a"/>
    <w:link w:val="ListParagraphChar"/>
    <w:autoRedefine/>
    <w:qFormat/>
    <w:rsid w:val="00892BDC"/>
    <w:pPr>
      <w:ind w:left="720"/>
      <w:contextualSpacing/>
    </w:pPr>
    <w:rPr>
      <w:rFonts w:ascii="Calibri" w:eastAsia="Times New Roman" w:hAnsi="Calibri" w:cs="Times New Roman"/>
    </w:rPr>
  </w:style>
  <w:style w:type="paragraph" w:customStyle="1" w:styleId="35">
    <w:name w:val="заголовок 3"/>
    <w:basedOn w:val="a"/>
    <w:next w:val="a"/>
    <w:autoRedefine/>
    <w:semiHidden/>
    <w:qFormat/>
    <w:rsid w:val="00892BDC"/>
    <w:pPr>
      <w:keepNext/>
      <w:spacing w:after="0" w:line="360" w:lineRule="auto"/>
      <w:contextualSpacing/>
      <w:jc w:val="center"/>
    </w:pPr>
    <w:rPr>
      <w:rFonts w:ascii="Times New Roman" w:eastAsia="Calibri" w:hAnsi="Times New Roman" w:cs="Times New Roman"/>
      <w:sz w:val="24"/>
      <w:szCs w:val="20"/>
      <w:lang w:eastAsia="ru-RU"/>
    </w:rPr>
  </w:style>
  <w:style w:type="paragraph" w:customStyle="1" w:styleId="Style2">
    <w:name w:val="Style2"/>
    <w:basedOn w:val="a"/>
    <w:autoRedefine/>
    <w:uiPriority w:val="99"/>
    <w:semiHidden/>
    <w:qFormat/>
    <w:rsid w:val="00892BDC"/>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4">
    <w:name w:val="Назва документа"/>
    <w:basedOn w:val="a"/>
    <w:next w:val="a"/>
    <w:autoRedefine/>
    <w:uiPriority w:val="99"/>
    <w:qFormat/>
    <w:rsid w:val="00D6539B"/>
    <w:pPr>
      <w:keepNext/>
      <w:keepLines/>
      <w:spacing w:after="0" w:line="240" w:lineRule="auto"/>
      <w:contextualSpacing/>
      <w:jc w:val="center"/>
    </w:pPr>
    <w:rPr>
      <w:rFonts w:ascii="Times New Roman" w:eastAsia="Calibri" w:hAnsi="Times New Roman" w:cs="Times New Roman"/>
      <w:b/>
      <w:noProof/>
      <w:color w:val="000000" w:themeColor="text1"/>
      <w:sz w:val="28"/>
      <w:szCs w:val="28"/>
      <w:lang w:eastAsia="uk-UA"/>
    </w:rPr>
  </w:style>
  <w:style w:type="paragraph" w:customStyle="1" w:styleId="1a">
    <w:name w:val="заголовок 1"/>
    <w:basedOn w:val="a"/>
    <w:next w:val="a"/>
    <w:autoRedefine/>
    <w:semiHidden/>
    <w:qFormat/>
    <w:rsid w:val="00892BDC"/>
    <w:pPr>
      <w:keepNext/>
      <w:tabs>
        <w:tab w:val="left" w:pos="2240"/>
      </w:tabs>
      <w:spacing w:after="0" w:line="240" w:lineRule="auto"/>
      <w:contextualSpacing/>
    </w:pPr>
    <w:rPr>
      <w:rFonts w:ascii="Times New Roman" w:eastAsia="Calibri" w:hAnsi="Times New Roman" w:cs="Times New Roman"/>
      <w:sz w:val="26"/>
      <w:szCs w:val="20"/>
      <w:lang w:eastAsia="ru-RU"/>
    </w:rPr>
  </w:style>
  <w:style w:type="paragraph" w:customStyle="1" w:styleId="1b">
    <w:name w:val="Знак Знак Знак Знак1"/>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1c">
    <w:name w:val="1"/>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1d">
    <w:name w:val="Знак Знак1 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western">
    <w:name w:val="western"/>
    <w:basedOn w:val="a"/>
    <w:autoRedefine/>
    <w:semiHidden/>
    <w:qFormat/>
    <w:rsid w:val="00892BDC"/>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Just">
    <w:name w:val="Just"/>
    <w:autoRedefine/>
    <w:qFormat/>
    <w:rsid w:val="00892BDC"/>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e">
    <w:name w:val="Знак1"/>
    <w:basedOn w:val="a"/>
    <w:autoRedefine/>
    <w:semiHidden/>
    <w:qFormat/>
    <w:rsid w:val="00892BDC"/>
    <w:pPr>
      <w:spacing w:after="0" w:line="240" w:lineRule="auto"/>
      <w:contextualSpacing/>
    </w:pPr>
    <w:rPr>
      <w:rFonts w:ascii="Bookshelf Symbol 7" w:eastAsia="Calibri" w:hAnsi="Bookshelf Symbol 7" w:cs="Bookshelf Symbol 7"/>
      <w:sz w:val="20"/>
      <w:szCs w:val="20"/>
      <w:lang w:val="en-US"/>
    </w:rPr>
  </w:style>
  <w:style w:type="paragraph" w:customStyle="1" w:styleId="1f">
    <w:name w:val="1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aff5">
    <w:name w:val="Нормальний текст"/>
    <w:basedOn w:val="a"/>
    <w:autoRedefine/>
    <w:qFormat/>
    <w:rsid w:val="00F53616"/>
    <w:pPr>
      <w:spacing w:after="0" w:line="240" w:lineRule="auto"/>
      <w:contextualSpacing/>
      <w:jc w:val="both"/>
    </w:pPr>
    <w:rPr>
      <w:rFonts w:ascii="Antiqua" w:eastAsia="Calibri" w:hAnsi="Antiqua" w:cs="Times New Roman"/>
      <w:noProof/>
      <w:sz w:val="26"/>
      <w:szCs w:val="20"/>
      <w:lang w:eastAsia="ru-RU"/>
    </w:rPr>
  </w:style>
  <w:style w:type="paragraph" w:customStyle="1" w:styleId="aff6">
    <w:name w:val="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msonormalcxspmiddle">
    <w:name w:val="msonormalcxspmiddle"/>
    <w:basedOn w:val="a"/>
    <w:autoRedefine/>
    <w:semiHidden/>
    <w:qFormat/>
    <w:rsid w:val="00892BDC"/>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autoRedefine/>
    <w:semiHidden/>
    <w:qFormat/>
    <w:rsid w:val="00892BDC"/>
    <w:pPr>
      <w:spacing w:after="0" w:line="240" w:lineRule="auto"/>
      <w:contextualSpacing/>
      <w:jc w:val="both"/>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7">
    <w:name w:val="Основной текст (откр./закр.) Знак"/>
    <w:link w:val="aff8"/>
    <w:semiHidden/>
    <w:locked/>
    <w:rsid w:val="00892BDC"/>
    <w:rPr>
      <w:rFonts w:ascii="Times New Roman" w:eastAsia="Calibri" w:hAnsi="Times New Roman" w:cs="Times New Roman"/>
      <w:color w:val="000000"/>
      <w:sz w:val="20"/>
      <w:szCs w:val="24"/>
    </w:rPr>
  </w:style>
  <w:style w:type="paragraph" w:customStyle="1" w:styleId="aff8">
    <w:name w:val="Основной текст (откр./закр.)"/>
    <w:basedOn w:val="a"/>
    <w:link w:val="aff7"/>
    <w:autoRedefine/>
    <w:semiHidden/>
    <w:qFormat/>
    <w:rsid w:val="00892BDC"/>
    <w:pPr>
      <w:spacing w:before="480" w:after="480" w:line="264" w:lineRule="auto"/>
      <w:ind w:left="1134"/>
      <w:contextualSpacing/>
      <w:jc w:val="both"/>
    </w:pPr>
    <w:rPr>
      <w:rFonts w:ascii="Times New Roman" w:eastAsia="Calibri" w:hAnsi="Times New Roman" w:cs="Times New Roman"/>
      <w:color w:val="000000"/>
      <w:sz w:val="20"/>
      <w:szCs w:val="24"/>
    </w:rPr>
  </w:style>
  <w:style w:type="paragraph" w:customStyle="1" w:styleId="41">
    <w:name w:val="Знак Знак4"/>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61">
    <w:name w:val="Знак Знак6 Знак Знак Знак 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Style12">
    <w:name w:val="Style12"/>
    <w:basedOn w:val="a"/>
    <w:autoRedefine/>
    <w:semiHidden/>
    <w:qFormat/>
    <w:rsid w:val="00892BDC"/>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character" w:customStyle="1" w:styleId="1f0">
    <w:name w:val="Заголовок №1_"/>
    <w:link w:val="1f1"/>
    <w:semiHidden/>
    <w:locked/>
    <w:rsid w:val="00892BDC"/>
    <w:rPr>
      <w:rFonts w:ascii="Times New Roman" w:hAnsi="Times New Roman" w:cs="Times New Roman"/>
      <w:color w:val="000000" w:themeColor="text1"/>
      <w:sz w:val="28"/>
      <w:szCs w:val="28"/>
    </w:rPr>
  </w:style>
  <w:style w:type="paragraph" w:customStyle="1" w:styleId="1f1">
    <w:name w:val="Заголовок №1"/>
    <w:basedOn w:val="a"/>
    <w:link w:val="1f0"/>
    <w:autoRedefine/>
    <w:semiHidden/>
    <w:qFormat/>
    <w:rsid w:val="00892BDC"/>
    <w:pPr>
      <w:keepNext/>
      <w:keepLines/>
      <w:spacing w:after="0" w:line="240" w:lineRule="auto"/>
      <w:ind w:firstLine="708"/>
      <w:contextualSpacing/>
      <w:jc w:val="center"/>
      <w:outlineLvl w:val="0"/>
    </w:pPr>
    <w:rPr>
      <w:rFonts w:ascii="Times New Roman" w:hAnsi="Times New Roman" w:cs="Times New Roman"/>
      <w:color w:val="000000" w:themeColor="text1"/>
      <w:sz w:val="28"/>
      <w:szCs w:val="28"/>
    </w:rPr>
  </w:style>
  <w:style w:type="character" w:customStyle="1" w:styleId="NoSpacingChar1">
    <w:name w:val="No Spacing Char1"/>
    <w:link w:val="11"/>
    <w:locked/>
    <w:rsid w:val="00892BDC"/>
    <w:rPr>
      <w:rFonts w:ascii="Calibri" w:eastAsia="Times New Roman" w:hAnsi="Calibri" w:cs="Times New Roman"/>
      <w:lang w:val="ru-RU" w:eastAsia="ru-RU"/>
    </w:rPr>
  </w:style>
  <w:style w:type="paragraph" w:customStyle="1" w:styleId="aff9">
    <w:name w:val="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1f2">
    <w:name w:val="Знак Знак1 Знак Знак Знак 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1f3">
    <w:name w:val="Знак Знак Знак Знак1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character" w:customStyle="1" w:styleId="1f4">
    <w:name w:val="Знак Знак1 Знак Знак"/>
    <w:link w:val="1f5"/>
    <w:semiHidden/>
    <w:locked/>
    <w:rsid w:val="00892BDC"/>
    <w:rPr>
      <w:rFonts w:ascii="Verdana" w:eastAsia="Calibri" w:hAnsi="Verdana" w:cs="Verdana"/>
      <w:sz w:val="20"/>
      <w:szCs w:val="20"/>
      <w:lang w:val="en-US"/>
    </w:rPr>
  </w:style>
  <w:style w:type="paragraph" w:customStyle="1" w:styleId="1f5">
    <w:name w:val="Знак Знак1 Знак"/>
    <w:basedOn w:val="a"/>
    <w:link w:val="1f4"/>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Default">
    <w:name w:val="Default"/>
    <w:autoRedefine/>
    <w:semiHidden/>
    <w:qFormat/>
    <w:rsid w:val="00892BDC"/>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a">
    <w:name w:val="Знак Знак Знак Знак Знак 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Style9">
    <w:name w:val="Style9"/>
    <w:basedOn w:val="a"/>
    <w:autoRedefine/>
    <w:semiHidden/>
    <w:qFormat/>
    <w:rsid w:val="00892BDC"/>
    <w:pPr>
      <w:widowControl w:val="0"/>
      <w:autoSpaceDE w:val="0"/>
      <w:autoSpaceDN w:val="0"/>
      <w:adjustRightInd w:val="0"/>
      <w:spacing w:after="0" w:line="279" w:lineRule="exact"/>
      <w:contextualSpacing/>
      <w:jc w:val="both"/>
    </w:pPr>
    <w:rPr>
      <w:rFonts w:ascii="Tahoma" w:eastAsia="Calibri"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affb">
    <w:name w:val="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affc">
    <w:name w:val="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character" w:customStyle="1" w:styleId="NoSpacingChar">
    <w:name w:val="No Spacing Char"/>
    <w:link w:val="NoSpacing1"/>
    <w:semiHidden/>
    <w:locked/>
    <w:rsid w:val="00892BDC"/>
    <w:rPr>
      <w:rFonts w:ascii="Calibri" w:eastAsia="Calibri" w:hAnsi="Calibri" w:cs="Times New Roman"/>
      <w:lang w:val="en-US" w:eastAsia="ru-RU"/>
    </w:rPr>
  </w:style>
  <w:style w:type="paragraph" w:customStyle="1" w:styleId="NoSpacing1">
    <w:name w:val="No Spacing1"/>
    <w:link w:val="NoSpacingChar"/>
    <w:autoRedefine/>
    <w:semiHidden/>
    <w:qFormat/>
    <w:rsid w:val="00892BDC"/>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semiHidden/>
    <w:qFormat/>
    <w:rsid w:val="00892BDC"/>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26">
    <w:name w:val="Абзац списка2"/>
    <w:basedOn w:val="a"/>
    <w:autoRedefine/>
    <w:semiHidden/>
    <w:qFormat/>
    <w:rsid w:val="00892BDC"/>
    <w:pPr>
      <w:ind w:left="720"/>
      <w:contextualSpacing/>
    </w:pPr>
    <w:rPr>
      <w:rFonts w:ascii="Calibri" w:eastAsia="Times New Roman" w:hAnsi="Calibri" w:cs="Times New Roman"/>
    </w:rPr>
  </w:style>
  <w:style w:type="paragraph" w:customStyle="1" w:styleId="27">
    <w:name w:val="Без интервала2"/>
    <w:autoRedefine/>
    <w:uiPriority w:val="99"/>
    <w:semiHidden/>
    <w:qFormat/>
    <w:rsid w:val="00892BDC"/>
    <w:pPr>
      <w:contextualSpacing/>
    </w:pPr>
    <w:rPr>
      <w:rFonts w:ascii="Times New Roman" w:eastAsia="Times New Roman" w:hAnsi="Times New Roman" w:cs="Times New Roman"/>
      <w:sz w:val="28"/>
      <w:szCs w:val="28"/>
      <w:lang w:val="en-US"/>
    </w:rPr>
  </w:style>
  <w:style w:type="paragraph" w:customStyle="1" w:styleId="36">
    <w:name w:val="Знак3"/>
    <w:basedOn w:val="a"/>
    <w:autoRedefine/>
    <w:semiHidden/>
    <w:qFormat/>
    <w:rsid w:val="00892BDC"/>
    <w:pPr>
      <w:spacing w:after="0" w:line="240" w:lineRule="auto"/>
      <w:contextualSpacing/>
    </w:pPr>
    <w:rPr>
      <w:rFonts w:ascii="Verdana" w:eastAsia="Calibri" w:hAnsi="Verdana" w:cs="Verdana"/>
      <w:sz w:val="20"/>
      <w:szCs w:val="20"/>
      <w:lang w:val="en-US"/>
    </w:rPr>
  </w:style>
  <w:style w:type="character" w:customStyle="1" w:styleId="affd">
    <w:name w:val="Без інтервалів Знак"/>
    <w:link w:val="37"/>
    <w:semiHidden/>
    <w:locked/>
    <w:rsid w:val="00892BDC"/>
    <w:rPr>
      <w:rFonts w:ascii="Times New Roman" w:eastAsia="Times New Roman" w:hAnsi="Times New Roman" w:cs="Times New Roman"/>
      <w:sz w:val="28"/>
      <w:szCs w:val="28"/>
    </w:rPr>
  </w:style>
  <w:style w:type="paragraph" w:customStyle="1" w:styleId="37">
    <w:name w:val="Без інтервалів3"/>
    <w:link w:val="affd"/>
    <w:autoRedefine/>
    <w:semiHidden/>
    <w:qFormat/>
    <w:rsid w:val="00892BDC"/>
    <w:pPr>
      <w:contextualSpacing/>
    </w:pPr>
    <w:rPr>
      <w:rFonts w:ascii="Times New Roman" w:eastAsia="Times New Roman" w:hAnsi="Times New Roman" w:cs="Times New Roman"/>
      <w:sz w:val="28"/>
      <w:szCs w:val="28"/>
    </w:rPr>
  </w:style>
  <w:style w:type="paragraph" w:customStyle="1" w:styleId="BodyText21">
    <w:name w:val="Body Text 21"/>
    <w:basedOn w:val="a"/>
    <w:autoRedefine/>
    <w:semiHidden/>
    <w:qFormat/>
    <w:rsid w:val="00892BDC"/>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eastAsia="ru-RU"/>
    </w:rPr>
  </w:style>
  <w:style w:type="paragraph" w:customStyle="1" w:styleId="211">
    <w:name w:val="Основной текст 21"/>
    <w:basedOn w:val="a"/>
    <w:autoRedefine/>
    <w:uiPriority w:val="99"/>
    <w:semiHidden/>
    <w:qFormat/>
    <w:rsid w:val="00892BDC"/>
    <w:pPr>
      <w:suppressAutoHyphens/>
      <w:spacing w:after="0" w:line="240" w:lineRule="auto"/>
      <w:contextualSpacing/>
    </w:pPr>
    <w:rPr>
      <w:rFonts w:ascii="Times New Roman" w:eastAsia="Calibri" w:hAnsi="Times New Roman" w:cs="Times New Roman"/>
      <w:bCs/>
      <w:color w:val="000000" w:themeColor="text1"/>
      <w:lang w:eastAsia="zh-CN"/>
    </w:rPr>
  </w:style>
  <w:style w:type="paragraph" w:customStyle="1" w:styleId="1f6">
    <w:name w:val="Абзац списку1"/>
    <w:basedOn w:val="a"/>
    <w:autoRedefine/>
    <w:semiHidden/>
    <w:qFormat/>
    <w:rsid w:val="00892BDC"/>
    <w:pPr>
      <w:ind w:left="720"/>
      <w:contextualSpacing/>
    </w:pPr>
    <w:rPr>
      <w:rFonts w:ascii="Calibri" w:eastAsia="Calibri" w:hAnsi="Calibri" w:cs="Times New Roman"/>
      <w:lang w:val="ru-RU" w:eastAsia="ru-RU"/>
    </w:rPr>
  </w:style>
  <w:style w:type="paragraph" w:customStyle="1" w:styleId="28">
    <w:name w:val="Абзац списку2"/>
    <w:basedOn w:val="a"/>
    <w:autoRedefine/>
    <w:semiHidden/>
    <w:qFormat/>
    <w:rsid w:val="00892BDC"/>
    <w:pPr>
      <w:ind w:left="720"/>
      <w:contextualSpacing/>
    </w:pPr>
    <w:rPr>
      <w:rFonts w:ascii="Calibri" w:eastAsia="Times New Roman" w:hAnsi="Calibri" w:cs="Times New Roman"/>
    </w:rPr>
  </w:style>
  <w:style w:type="paragraph" w:customStyle="1" w:styleId="affe">
    <w:name w:val="Òåêñò âûíîñêè"/>
    <w:basedOn w:val="a"/>
    <w:autoRedefine/>
    <w:semiHidden/>
    <w:qFormat/>
    <w:rsid w:val="00892BDC"/>
    <w:pPr>
      <w:widowControl w:val="0"/>
      <w:suppressAutoHyphens/>
      <w:autoSpaceDE w:val="0"/>
      <w:spacing w:after="0" w:line="240" w:lineRule="auto"/>
      <w:contextualSpacing/>
    </w:pPr>
    <w:rPr>
      <w:rFonts w:ascii="Tahoma" w:eastAsia="Times New Roman" w:hAnsi="Tahoma" w:cs="Times New Roman"/>
      <w:sz w:val="16"/>
      <w:szCs w:val="20"/>
      <w:lang w:eastAsia="ru-RU"/>
    </w:rPr>
  </w:style>
  <w:style w:type="paragraph" w:customStyle="1" w:styleId="29">
    <w:name w:val="Без інтервалів2"/>
    <w:autoRedefine/>
    <w:semiHidden/>
    <w:qFormat/>
    <w:rsid w:val="00892BDC"/>
    <w:pPr>
      <w:spacing w:after="0" w:line="240" w:lineRule="auto"/>
      <w:contextualSpacing/>
    </w:pPr>
    <w:rPr>
      <w:rFonts w:ascii="Times New Roman" w:eastAsia="Calibri" w:hAnsi="Times New Roman" w:cs="Times New Roman"/>
      <w:sz w:val="28"/>
      <w:szCs w:val="28"/>
    </w:rPr>
  </w:style>
  <w:style w:type="character" w:customStyle="1" w:styleId="2a">
    <w:name w:val="Основной текст (2)_"/>
    <w:basedOn w:val="a0"/>
    <w:link w:val="2b"/>
    <w:semiHidden/>
    <w:locked/>
    <w:rsid w:val="00892BDC"/>
    <w:rPr>
      <w:rFonts w:ascii="Century Schoolbook" w:hAnsi="Century Schoolbook"/>
      <w:sz w:val="21"/>
      <w:szCs w:val="21"/>
      <w:shd w:val="clear" w:color="auto" w:fill="FFFFFF"/>
    </w:rPr>
  </w:style>
  <w:style w:type="paragraph" w:customStyle="1" w:styleId="2b">
    <w:name w:val="Основной текст (2)"/>
    <w:basedOn w:val="a"/>
    <w:link w:val="2a"/>
    <w:autoRedefine/>
    <w:semiHidden/>
    <w:qFormat/>
    <w:rsid w:val="00892BDC"/>
    <w:pPr>
      <w:widowControl w:val="0"/>
      <w:shd w:val="clear" w:color="auto" w:fill="FFFFFF"/>
      <w:spacing w:before="1080" w:after="600" w:line="240" w:lineRule="atLeast"/>
      <w:contextualSpacing/>
    </w:pPr>
    <w:rPr>
      <w:rFonts w:ascii="Century Schoolbook" w:hAnsi="Century Schoolbook"/>
      <w:sz w:val="21"/>
      <w:szCs w:val="21"/>
    </w:rPr>
  </w:style>
  <w:style w:type="paragraph" w:customStyle="1" w:styleId="38">
    <w:name w:val="Основной текст3"/>
    <w:basedOn w:val="a"/>
    <w:autoRedefine/>
    <w:semiHidden/>
    <w:qFormat/>
    <w:rsid w:val="00892BDC"/>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lang w:eastAsia="uk-UA"/>
    </w:rPr>
  </w:style>
  <w:style w:type="paragraph" w:customStyle="1" w:styleId="afff">
    <w:name w:val="Знак Знак"/>
    <w:basedOn w:val="a"/>
    <w:autoRedefine/>
    <w:semiHidden/>
    <w:qFormat/>
    <w:rsid w:val="00892BDC"/>
    <w:pPr>
      <w:spacing w:after="0" w:line="240" w:lineRule="auto"/>
      <w:contextualSpacing/>
    </w:pPr>
    <w:rPr>
      <w:rFonts w:ascii="Verdana" w:eastAsia="Times New Roman" w:hAnsi="Verdana" w:cs="Verdana"/>
      <w:sz w:val="20"/>
      <w:szCs w:val="20"/>
      <w:lang w:val="en-US"/>
    </w:rPr>
  </w:style>
  <w:style w:type="paragraph" w:customStyle="1" w:styleId="39">
    <w:name w:val="Абзац списку3"/>
    <w:basedOn w:val="a"/>
    <w:autoRedefine/>
    <w:semiHidden/>
    <w:qFormat/>
    <w:rsid w:val="00892BDC"/>
    <w:pPr>
      <w:ind w:left="720"/>
      <w:contextualSpacing/>
    </w:pPr>
    <w:rPr>
      <w:rFonts w:ascii="Calibri" w:eastAsia="Calibri" w:hAnsi="Calibri" w:cs="Times New Roman"/>
      <w:lang w:val="ru-RU"/>
    </w:rPr>
  </w:style>
  <w:style w:type="paragraph" w:customStyle="1" w:styleId="1f7">
    <w:name w:val="Îáû÷íûé1"/>
    <w:autoRedefine/>
    <w:semiHidden/>
    <w:qFormat/>
    <w:rsid w:val="00892BDC"/>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2">
    <w:name w:val="Основной текст (2)1"/>
    <w:basedOn w:val="a"/>
    <w:autoRedefine/>
    <w:semiHidden/>
    <w:qFormat/>
    <w:rsid w:val="00892BDC"/>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val="ru-RU" w:eastAsia="ru-RU"/>
    </w:rPr>
  </w:style>
  <w:style w:type="paragraph" w:customStyle="1" w:styleId="Standard">
    <w:name w:val="Standard"/>
    <w:autoRedefine/>
    <w:uiPriority w:val="99"/>
    <w:semiHidden/>
    <w:qFormat/>
    <w:rsid w:val="00892BDC"/>
    <w:pPr>
      <w:suppressAutoHyphens/>
      <w:autoSpaceDN w:val="0"/>
      <w:spacing w:after="0" w:line="240" w:lineRule="auto"/>
      <w:contextualSpacing/>
    </w:pPr>
    <w:rPr>
      <w:rFonts w:ascii="Times New Roman" w:eastAsia="Times New Roman" w:hAnsi="Times New Roman" w:cs="Times New Roman"/>
      <w:kern w:val="3"/>
      <w:sz w:val="24"/>
      <w:szCs w:val="24"/>
      <w:lang w:eastAsia="zh-CN"/>
    </w:rPr>
  </w:style>
  <w:style w:type="paragraph" w:customStyle="1" w:styleId="TableContents">
    <w:name w:val="Table Contents"/>
    <w:basedOn w:val="a"/>
    <w:autoRedefine/>
    <w:semiHidden/>
    <w:qFormat/>
    <w:rsid w:val="00892BDC"/>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val="ru-RU" w:eastAsia="zh-CN" w:bidi="hi-IN"/>
    </w:rPr>
  </w:style>
  <w:style w:type="paragraph" w:customStyle="1" w:styleId="1f8">
    <w:name w:val="Звичайний1"/>
    <w:autoRedefine/>
    <w:semiHidden/>
    <w:qFormat/>
    <w:rsid w:val="00892BDC"/>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9">
    <w:name w:val="Текст1"/>
    <w:basedOn w:val="a"/>
    <w:autoRedefine/>
    <w:semiHidden/>
    <w:qFormat/>
    <w:rsid w:val="00892BDC"/>
    <w:pPr>
      <w:suppressAutoHyphens/>
      <w:spacing w:after="0" w:line="240" w:lineRule="auto"/>
      <w:contextualSpacing/>
    </w:pPr>
    <w:rPr>
      <w:rFonts w:ascii="Courier New" w:eastAsia="Times New Roman" w:hAnsi="Courier New" w:cs="Times New Roman"/>
      <w:sz w:val="20"/>
      <w:szCs w:val="20"/>
      <w:lang w:eastAsia="zh-CN"/>
    </w:rPr>
  </w:style>
  <w:style w:type="paragraph" w:customStyle="1" w:styleId="newsp">
    <w:name w:val="news_p"/>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c">
    <w:name w:val="Знак Знак2"/>
    <w:basedOn w:val="a"/>
    <w:autoRedefine/>
    <w:semiHidden/>
    <w:qFormat/>
    <w:rsid w:val="00892BDC"/>
    <w:pPr>
      <w:spacing w:after="0" w:line="240" w:lineRule="auto"/>
      <w:contextualSpacing/>
    </w:pPr>
    <w:rPr>
      <w:rFonts w:ascii="Verdana" w:eastAsia="Times New Roman" w:hAnsi="Verdana" w:cs="Verdana"/>
      <w:sz w:val="20"/>
      <w:szCs w:val="20"/>
      <w:lang w:val="en-US"/>
    </w:rPr>
  </w:style>
  <w:style w:type="paragraph" w:customStyle="1" w:styleId="2d">
    <w:name w:val="Знак Знак2 Знак"/>
    <w:basedOn w:val="a"/>
    <w:autoRedefine/>
    <w:semiHidden/>
    <w:qFormat/>
    <w:rsid w:val="00892BDC"/>
    <w:pPr>
      <w:spacing w:after="0" w:line="240" w:lineRule="auto"/>
      <w:contextualSpacing/>
    </w:pPr>
    <w:rPr>
      <w:rFonts w:ascii="Verdana" w:eastAsia="Times New Roman" w:hAnsi="Verdana" w:cs="Times New Roman"/>
      <w:sz w:val="24"/>
      <w:szCs w:val="24"/>
      <w:lang w:val="en-US"/>
    </w:rPr>
  </w:style>
  <w:style w:type="paragraph" w:customStyle="1" w:styleId="1fa">
    <w:name w:val="Заголовок1"/>
    <w:basedOn w:val="a"/>
    <w:next w:val="a9"/>
    <w:autoRedefine/>
    <w:semiHidden/>
    <w:qFormat/>
    <w:rsid w:val="00892BDC"/>
    <w:pPr>
      <w:suppressAutoHyphens/>
      <w:spacing w:after="0" w:line="240" w:lineRule="auto"/>
      <w:contextualSpacing/>
      <w:jc w:val="center"/>
    </w:pPr>
    <w:rPr>
      <w:rFonts w:ascii="Times New Roman" w:eastAsia="Times New Roman" w:hAnsi="Times New Roman" w:cs="Times New Roman"/>
      <w:b/>
      <w:bCs/>
      <w:sz w:val="24"/>
      <w:szCs w:val="24"/>
      <w:lang w:eastAsia="zh-CN"/>
    </w:rPr>
  </w:style>
  <w:style w:type="paragraph" w:customStyle="1" w:styleId="afff0">
    <w:name w:val="Покажчик"/>
    <w:basedOn w:val="a"/>
    <w:autoRedefine/>
    <w:semiHidden/>
    <w:qFormat/>
    <w:rsid w:val="00892BDC"/>
    <w:pPr>
      <w:widowControl w:val="0"/>
      <w:suppressLineNumbers/>
      <w:suppressAutoHyphens/>
      <w:spacing w:after="0" w:line="240" w:lineRule="auto"/>
      <w:contextualSpacing/>
    </w:pPr>
    <w:rPr>
      <w:rFonts w:ascii="Courier New" w:eastAsia="Times New Roman" w:hAnsi="Courier New" w:cs="Mangal"/>
      <w:color w:val="000000"/>
      <w:sz w:val="24"/>
      <w:szCs w:val="24"/>
      <w:lang w:eastAsia="zh-CN"/>
    </w:rPr>
  </w:style>
  <w:style w:type="paragraph" w:customStyle="1" w:styleId="1fb">
    <w:name w:val="Основной текст1"/>
    <w:basedOn w:val="a"/>
    <w:autoRedefine/>
    <w:uiPriority w:val="99"/>
    <w:semiHidden/>
    <w:qFormat/>
    <w:rsid w:val="00892BDC"/>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lang w:eastAsia="uk-UA"/>
    </w:rPr>
  </w:style>
  <w:style w:type="paragraph" w:customStyle="1" w:styleId="2e">
    <w:name w:val="Основной текст2"/>
    <w:basedOn w:val="a"/>
    <w:autoRedefine/>
    <w:semiHidden/>
    <w:qFormat/>
    <w:rsid w:val="00892BDC"/>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eastAsia="uk-UA"/>
    </w:rPr>
  </w:style>
  <w:style w:type="paragraph" w:customStyle="1" w:styleId="220">
    <w:name w:val="Основной текст с отступом 22"/>
    <w:basedOn w:val="a"/>
    <w:autoRedefine/>
    <w:semiHidden/>
    <w:qFormat/>
    <w:rsid w:val="00892BDC"/>
    <w:pPr>
      <w:suppressAutoHyphens/>
      <w:spacing w:after="120" w:line="480" w:lineRule="auto"/>
      <w:ind w:left="283"/>
      <w:contextualSpacing/>
    </w:pPr>
    <w:rPr>
      <w:rFonts w:ascii="Times New Roman" w:eastAsia="Times New Roman" w:hAnsi="Times New Roman" w:cs="Times New Roman"/>
      <w:sz w:val="20"/>
      <w:szCs w:val="20"/>
      <w:lang w:val="ru-RU" w:eastAsia="zh-CN"/>
    </w:rPr>
  </w:style>
  <w:style w:type="paragraph" w:customStyle="1" w:styleId="310">
    <w:name w:val="Основной текст с отступом 31"/>
    <w:basedOn w:val="a"/>
    <w:autoRedefine/>
    <w:semiHidden/>
    <w:qFormat/>
    <w:rsid w:val="00892BDC"/>
    <w:pPr>
      <w:suppressAutoHyphens/>
      <w:spacing w:after="120" w:line="240" w:lineRule="auto"/>
      <w:ind w:left="283"/>
      <w:contextualSpacing/>
    </w:pPr>
    <w:rPr>
      <w:rFonts w:ascii="Times New Roman" w:eastAsia="Times New Roman" w:hAnsi="Times New Roman" w:cs="Times New Roman"/>
      <w:sz w:val="16"/>
      <w:szCs w:val="16"/>
      <w:lang w:val="ru-RU" w:eastAsia="zh-CN"/>
    </w:rPr>
  </w:style>
  <w:style w:type="paragraph" w:customStyle="1" w:styleId="311">
    <w:name w:val="Основной текст 31"/>
    <w:basedOn w:val="a"/>
    <w:autoRedefine/>
    <w:semiHidden/>
    <w:qFormat/>
    <w:rsid w:val="00892BDC"/>
    <w:pPr>
      <w:suppressAutoHyphens/>
      <w:spacing w:after="120" w:line="240" w:lineRule="auto"/>
      <w:contextualSpacing/>
    </w:pPr>
    <w:rPr>
      <w:rFonts w:ascii="Times New Roman" w:eastAsia="Times New Roman" w:hAnsi="Times New Roman" w:cs="Times New Roman"/>
      <w:sz w:val="16"/>
      <w:szCs w:val="16"/>
      <w:lang w:val="ru-RU" w:eastAsia="zh-CN"/>
    </w:rPr>
  </w:style>
  <w:style w:type="paragraph" w:customStyle="1" w:styleId="1fc">
    <w:name w:val="Звичайний (веб)1"/>
    <w:basedOn w:val="a"/>
    <w:autoRedefine/>
    <w:semiHidden/>
    <w:qFormat/>
    <w:rsid w:val="00892BDC"/>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semiHidden/>
    <w:qFormat/>
    <w:rsid w:val="00892BDC"/>
    <w:pPr>
      <w:suppressAutoHyphens/>
      <w:spacing w:after="0" w:line="240" w:lineRule="auto"/>
      <w:contextualSpacing/>
      <w:jc w:val="center"/>
    </w:pPr>
    <w:rPr>
      <w:rFonts w:ascii="Times New Roman" w:eastAsia="Times New Roman" w:hAnsi="Times New Roman" w:cs="Times New Roman"/>
      <w:b/>
      <w:sz w:val="28"/>
      <w:szCs w:val="20"/>
      <w:lang w:eastAsia="zh-CN"/>
    </w:rPr>
  </w:style>
  <w:style w:type="paragraph" w:customStyle="1" w:styleId="221">
    <w:name w:val="Основной текст 22"/>
    <w:basedOn w:val="a"/>
    <w:autoRedefine/>
    <w:uiPriority w:val="99"/>
    <w:semiHidden/>
    <w:qFormat/>
    <w:rsid w:val="00892BDC"/>
    <w:pPr>
      <w:suppressAutoHyphens/>
      <w:snapToGrid w:val="0"/>
      <w:spacing w:after="0" w:line="240" w:lineRule="auto"/>
      <w:contextualSpacing/>
    </w:pPr>
    <w:rPr>
      <w:rFonts w:ascii="Times New Roman" w:eastAsia="Times New Roman" w:hAnsi="Times New Roman" w:cs="Times New Roman"/>
      <w:sz w:val="20"/>
      <w:szCs w:val="20"/>
      <w:lang w:val="ru-RU" w:eastAsia="zh-CN"/>
    </w:rPr>
  </w:style>
  <w:style w:type="paragraph" w:customStyle="1" w:styleId="Style10">
    <w:name w:val="Style 1"/>
    <w:basedOn w:val="a"/>
    <w:autoRedefine/>
    <w:semiHidden/>
    <w:qFormat/>
    <w:rsid w:val="00892BDC"/>
    <w:pPr>
      <w:widowControl w:val="0"/>
      <w:suppressAutoHyphens/>
      <w:spacing w:after="0" w:line="240" w:lineRule="auto"/>
      <w:ind w:left="1440"/>
      <w:contextualSpacing/>
    </w:pPr>
    <w:rPr>
      <w:rFonts w:ascii="Times New Roman" w:eastAsia="Times New Roman" w:hAnsi="Times New Roman" w:cs="Times New Roman"/>
      <w:color w:val="000000"/>
      <w:sz w:val="20"/>
      <w:szCs w:val="20"/>
      <w:lang w:eastAsia="uk-UA"/>
    </w:rPr>
  </w:style>
  <w:style w:type="paragraph" w:customStyle="1" w:styleId="TimesNewRoman">
    <w:name w:val="Обычный + Times New Roman"/>
    <w:basedOn w:val="a"/>
    <w:autoRedefine/>
    <w:semiHidden/>
    <w:qFormat/>
    <w:rsid w:val="00892BDC"/>
    <w:pPr>
      <w:suppressAutoHyphens/>
      <w:contextualSpacing/>
    </w:pPr>
    <w:rPr>
      <w:rFonts w:ascii="Times New Roman" w:eastAsia="Times New Roman" w:hAnsi="Times New Roman" w:cs="Times New Roman"/>
      <w:lang w:eastAsia="zh-CN"/>
    </w:rPr>
  </w:style>
  <w:style w:type="paragraph" w:customStyle="1" w:styleId="213">
    <w:name w:val="Основний текст 21"/>
    <w:basedOn w:val="a"/>
    <w:autoRedefine/>
    <w:semiHidden/>
    <w:qFormat/>
    <w:rsid w:val="00892BDC"/>
    <w:pPr>
      <w:suppressAutoHyphens/>
      <w:spacing w:before="120" w:after="0" w:line="240" w:lineRule="auto"/>
      <w:ind w:firstLine="709"/>
      <w:contextualSpacing/>
      <w:jc w:val="both"/>
    </w:pPr>
    <w:rPr>
      <w:rFonts w:ascii="Times New Roman" w:eastAsia="Times New Roman" w:hAnsi="Times New Roman" w:cs="Times New Roman"/>
      <w:sz w:val="28"/>
      <w:szCs w:val="20"/>
      <w:lang w:eastAsia="zh-CN"/>
    </w:rPr>
  </w:style>
  <w:style w:type="paragraph" w:customStyle="1" w:styleId="afff1">
    <w:name w:val="Название предприятия"/>
    <w:basedOn w:val="a"/>
    <w:autoRedefine/>
    <w:semiHidden/>
    <w:qFormat/>
    <w:rsid w:val="00892BDC"/>
    <w:pPr>
      <w:suppressAutoHyphens/>
      <w:spacing w:after="0" w:line="280" w:lineRule="atLeast"/>
      <w:contextualSpacing/>
    </w:pPr>
    <w:rPr>
      <w:rFonts w:ascii="Arial Black" w:eastAsia="Times New Roman" w:hAnsi="Arial Black" w:cs="Times New Roman"/>
      <w:spacing w:val="-25"/>
      <w:sz w:val="32"/>
      <w:szCs w:val="20"/>
      <w:lang w:eastAsia="zh-CN"/>
    </w:rPr>
  </w:style>
  <w:style w:type="paragraph" w:customStyle="1" w:styleId="2110">
    <w:name w:val="Основний текст 211"/>
    <w:basedOn w:val="a"/>
    <w:autoRedefine/>
    <w:semiHidden/>
    <w:qFormat/>
    <w:rsid w:val="00892BDC"/>
    <w:pPr>
      <w:suppressAutoHyphens/>
      <w:spacing w:after="120" w:line="480" w:lineRule="auto"/>
      <w:contextualSpacing/>
    </w:pPr>
    <w:rPr>
      <w:rFonts w:ascii="Times New Roman" w:eastAsia="Times New Roman" w:hAnsi="Times New Roman" w:cs="Times New Roman"/>
      <w:kern w:val="2"/>
      <w:sz w:val="24"/>
      <w:szCs w:val="24"/>
      <w:lang w:val="ru-RU" w:eastAsia="zh-CN"/>
    </w:rPr>
  </w:style>
  <w:style w:type="paragraph" w:customStyle="1" w:styleId="230">
    <w:name w:val="Основной текст с отступом 23"/>
    <w:basedOn w:val="a"/>
    <w:autoRedefine/>
    <w:semiHidden/>
    <w:qFormat/>
    <w:rsid w:val="00892BDC"/>
    <w:pPr>
      <w:suppressAutoHyphens/>
      <w:spacing w:after="120" w:line="480" w:lineRule="auto"/>
      <w:ind w:left="283"/>
      <w:contextualSpacing/>
    </w:pPr>
    <w:rPr>
      <w:rFonts w:ascii="Times New Roman" w:eastAsia="Times New Roman" w:hAnsi="Times New Roman" w:cs="Times New Roman"/>
      <w:sz w:val="24"/>
      <w:szCs w:val="24"/>
      <w:lang w:val="ru-RU" w:eastAsia="zh-CN"/>
    </w:rPr>
  </w:style>
  <w:style w:type="paragraph" w:customStyle="1" w:styleId="StyleZakonu">
    <w:name w:val="StyleZakonu"/>
    <w:basedOn w:val="a"/>
    <w:autoRedefine/>
    <w:semiHidden/>
    <w:qFormat/>
    <w:rsid w:val="00892BDC"/>
    <w:pPr>
      <w:suppressAutoHyphens/>
      <w:spacing w:after="60" w:line="220" w:lineRule="exact"/>
      <w:ind w:firstLine="284"/>
      <w:contextualSpacing/>
      <w:jc w:val="both"/>
    </w:pPr>
    <w:rPr>
      <w:rFonts w:ascii="Courier New" w:eastAsia="Times New Roman" w:hAnsi="Courier New" w:cs="Courier New"/>
      <w:sz w:val="20"/>
      <w:szCs w:val="20"/>
      <w:lang w:eastAsia="zh-CN"/>
    </w:rPr>
  </w:style>
  <w:style w:type="paragraph" w:customStyle="1" w:styleId="ConsPlusNormal">
    <w:name w:val="ConsPlusNormal"/>
    <w:autoRedefine/>
    <w:semiHidden/>
    <w:qFormat/>
    <w:rsid w:val="00892BDC"/>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892BDC"/>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2">
    <w:name w:val="Стиль"/>
    <w:autoRedefine/>
    <w:semiHidden/>
    <w:qFormat/>
    <w:rsid w:val="00892BDC"/>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892BDC"/>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6"/>
    <w:next w:val="16"/>
    <w:autoRedefine/>
    <w:semiHidden/>
    <w:qFormat/>
    <w:rsid w:val="00892BDC"/>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6"/>
    <w:next w:val="16"/>
    <w:autoRedefine/>
    <w:semiHidden/>
    <w:qFormat/>
    <w:rsid w:val="00892BDC"/>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6"/>
    <w:next w:val="16"/>
    <w:autoRedefine/>
    <w:semiHidden/>
    <w:qFormat/>
    <w:rsid w:val="00892BDC"/>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6"/>
    <w:next w:val="16"/>
    <w:autoRedefine/>
    <w:semiHidden/>
    <w:qFormat/>
    <w:rsid w:val="00892BDC"/>
    <w:pPr>
      <w:keepNext/>
      <w:widowControl/>
      <w:suppressAutoHyphens/>
      <w:snapToGrid/>
      <w:spacing w:line="240" w:lineRule="auto"/>
      <w:ind w:left="0" w:right="84" w:firstLine="0"/>
      <w:jc w:val="left"/>
    </w:pPr>
    <w:rPr>
      <w:rFonts w:eastAsia="Times New Roman"/>
      <w:b/>
      <w:i/>
      <w:sz w:val="28"/>
      <w:lang w:eastAsia="zh-CN"/>
    </w:rPr>
  </w:style>
  <w:style w:type="paragraph" w:customStyle="1" w:styleId="1fd">
    <w:name w:val="Цитата1"/>
    <w:basedOn w:val="a"/>
    <w:autoRedefine/>
    <w:semiHidden/>
    <w:qFormat/>
    <w:rsid w:val="00892BDC"/>
    <w:pPr>
      <w:suppressAutoHyphens/>
      <w:spacing w:after="0" w:line="240" w:lineRule="auto"/>
      <w:ind w:left="-85" w:right="-85"/>
      <w:contextualSpacing/>
    </w:pPr>
    <w:rPr>
      <w:rFonts w:ascii="Times New Roman" w:eastAsia="Times New Roman" w:hAnsi="Times New Roman" w:cs="Times New Roman"/>
      <w:szCs w:val="20"/>
      <w:lang w:eastAsia="zh-CN"/>
    </w:rPr>
  </w:style>
  <w:style w:type="paragraph" w:customStyle="1" w:styleId="afff3">
    <w:name w:val="Обычный маркер"/>
    <w:basedOn w:val="a"/>
    <w:autoRedefine/>
    <w:semiHidden/>
    <w:qFormat/>
    <w:rsid w:val="00892BDC"/>
    <w:pPr>
      <w:tabs>
        <w:tab w:val="left" w:pos="360"/>
      </w:tabs>
      <w:suppressAutoHyphens/>
      <w:spacing w:after="0" w:line="240" w:lineRule="auto"/>
      <w:contextualSpacing/>
    </w:pPr>
    <w:rPr>
      <w:rFonts w:ascii="Times New Roman" w:eastAsia="Times New Roman" w:hAnsi="Times New Roman" w:cs="Times New Roman"/>
      <w:sz w:val="24"/>
      <w:szCs w:val="24"/>
      <w:lang w:val="ru-RU" w:eastAsia="zh-CN"/>
    </w:rPr>
  </w:style>
  <w:style w:type="paragraph" w:customStyle="1" w:styleId="313">
    <w:name w:val="Основний текст 31"/>
    <w:basedOn w:val="a"/>
    <w:autoRedefine/>
    <w:semiHidden/>
    <w:qFormat/>
    <w:rsid w:val="00892BDC"/>
    <w:pPr>
      <w:suppressAutoHyphens/>
      <w:overflowPunct w:val="0"/>
      <w:autoSpaceDE w:val="0"/>
      <w:spacing w:after="0" w:line="240" w:lineRule="auto"/>
      <w:contextualSpacing/>
    </w:pPr>
    <w:rPr>
      <w:rFonts w:ascii="Times New Roman" w:eastAsia="Times New Roman" w:hAnsi="Times New Roman" w:cs="Times New Roman"/>
      <w:sz w:val="24"/>
      <w:szCs w:val="20"/>
      <w:lang w:eastAsia="zh-CN"/>
    </w:rPr>
  </w:style>
  <w:style w:type="paragraph" w:customStyle="1" w:styleId="1fe">
    <w:name w:val="Схема документа1"/>
    <w:basedOn w:val="a"/>
    <w:autoRedefine/>
    <w:semiHidden/>
    <w:qFormat/>
    <w:rsid w:val="00892BDC"/>
    <w:pPr>
      <w:suppressAutoHyphens/>
      <w:contextualSpacing/>
    </w:pPr>
    <w:rPr>
      <w:rFonts w:ascii="Tahoma" w:eastAsia="Times New Roman" w:hAnsi="Tahoma" w:cs="Tahoma"/>
      <w:sz w:val="16"/>
      <w:szCs w:val="16"/>
      <w:lang w:eastAsia="zh-CN"/>
    </w:rPr>
  </w:style>
  <w:style w:type="paragraph" w:customStyle="1" w:styleId="112">
    <w:name w:val="Звичайний11"/>
    <w:autoRedefine/>
    <w:semiHidden/>
    <w:qFormat/>
    <w:rsid w:val="00892BDC"/>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892BDC"/>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semiHidden/>
    <w:qFormat/>
    <w:rsid w:val="00892BDC"/>
    <w:pPr>
      <w:widowControl w:val="0"/>
      <w:autoSpaceDN/>
      <w:spacing w:after="120"/>
    </w:pPr>
    <w:rPr>
      <w:rFonts w:ascii="Arial" w:eastAsia="Arial Unicode MS" w:hAnsi="Arial" w:cs="Mangal"/>
      <w:kern w:val="2"/>
      <w:lang w:bidi="hi-IN"/>
    </w:rPr>
  </w:style>
  <w:style w:type="paragraph" w:customStyle="1" w:styleId="afff4">
    <w:name w:val="Содержимое таблицы"/>
    <w:basedOn w:val="a"/>
    <w:autoRedefine/>
    <w:semiHidden/>
    <w:qFormat/>
    <w:rsid w:val="00892BDC"/>
    <w:pPr>
      <w:widowControl w:val="0"/>
      <w:suppressLineNumbers/>
      <w:suppressAutoHyphens/>
      <w:spacing w:after="0" w:line="240" w:lineRule="auto"/>
      <w:contextualSpacing/>
    </w:pPr>
    <w:rPr>
      <w:rFonts w:ascii="Times New Roman" w:eastAsia="Times New Roman" w:hAnsi="Times New Roman" w:cs="Times New Roman"/>
      <w:kern w:val="2"/>
      <w:sz w:val="24"/>
      <w:szCs w:val="24"/>
      <w:lang w:eastAsia="zh-CN"/>
    </w:rPr>
  </w:style>
  <w:style w:type="paragraph" w:customStyle="1" w:styleId="1ff">
    <w:name w:val="Маркированный список1"/>
    <w:basedOn w:val="a9"/>
    <w:autoRedefine/>
    <w:semiHidden/>
    <w:qFormat/>
    <w:rsid w:val="00892BDC"/>
    <w:pPr>
      <w:suppressAutoHyphens/>
      <w:spacing w:before="60" w:after="60" w:line="240" w:lineRule="auto"/>
      <w:ind w:left="491"/>
      <w:contextualSpacing/>
    </w:pPr>
    <w:rPr>
      <w:rFonts w:ascii="Franklin Gothic Book" w:eastAsia="Times New Roman" w:hAnsi="Franklin Gothic Book" w:cs="Tahoma"/>
      <w:bCs/>
      <w:iCs/>
      <w:sz w:val="16"/>
      <w:szCs w:val="16"/>
      <w:lang w:eastAsia="zh-CN"/>
    </w:rPr>
  </w:style>
  <w:style w:type="paragraph" w:customStyle="1" w:styleId="215">
    <w:name w:val="Маркированный список 21"/>
    <w:basedOn w:val="a"/>
    <w:autoRedefine/>
    <w:semiHidden/>
    <w:qFormat/>
    <w:rsid w:val="00892BDC"/>
    <w:pPr>
      <w:tabs>
        <w:tab w:val="num" w:pos="360"/>
      </w:tabs>
      <w:suppressAutoHyphens/>
      <w:spacing w:after="0" w:line="240" w:lineRule="auto"/>
      <w:contextualSpacing/>
    </w:pPr>
    <w:rPr>
      <w:rFonts w:ascii="Times New Roman" w:eastAsia="Times New Roman" w:hAnsi="Times New Roman" w:cs="Times New Roman"/>
      <w:sz w:val="28"/>
      <w:szCs w:val="28"/>
      <w:lang w:eastAsia="zh-CN"/>
    </w:rPr>
  </w:style>
  <w:style w:type="paragraph" w:customStyle="1" w:styleId="2f0">
    <w:name w:val="Основний текст (2)"/>
    <w:basedOn w:val="a"/>
    <w:autoRedefine/>
    <w:semiHidden/>
    <w:qFormat/>
    <w:rsid w:val="00892BDC"/>
    <w:pPr>
      <w:shd w:val="clear" w:color="auto" w:fill="FFFFFF"/>
      <w:suppressAutoHyphens/>
      <w:spacing w:before="60" w:after="60" w:line="240" w:lineRule="atLeast"/>
      <w:contextualSpacing/>
    </w:pPr>
    <w:rPr>
      <w:rFonts w:ascii="Times New Roman" w:eastAsia="Times New Roman" w:hAnsi="Times New Roman" w:cs="Times New Roman"/>
      <w:sz w:val="20"/>
      <w:szCs w:val="20"/>
      <w:lang w:eastAsia="uk-UA"/>
    </w:rPr>
  </w:style>
  <w:style w:type="paragraph" w:customStyle="1" w:styleId="1ff0">
    <w:name w:val="Название объекта1"/>
    <w:basedOn w:val="a"/>
    <w:next w:val="a"/>
    <w:autoRedefine/>
    <w:semiHidden/>
    <w:qFormat/>
    <w:rsid w:val="00892BDC"/>
    <w:pPr>
      <w:suppressAutoHyphens/>
      <w:spacing w:after="0" w:line="240" w:lineRule="auto"/>
      <w:ind w:right="1984"/>
      <w:contextualSpacing/>
      <w:jc w:val="center"/>
    </w:pPr>
    <w:rPr>
      <w:rFonts w:ascii="Arial Black" w:eastAsia="Times New Roman" w:hAnsi="Arial Black" w:cs="Arial Black"/>
      <w:sz w:val="28"/>
      <w:szCs w:val="20"/>
      <w:lang w:eastAsia="zh-CN"/>
    </w:rPr>
  </w:style>
  <w:style w:type="paragraph" w:customStyle="1" w:styleId="51">
    <w:name w:val="заголовок 5"/>
    <w:basedOn w:val="a"/>
    <w:next w:val="a"/>
    <w:autoRedefine/>
    <w:semiHidden/>
    <w:qFormat/>
    <w:rsid w:val="00892BDC"/>
    <w:pPr>
      <w:keepNext/>
      <w:suppressAutoHyphens/>
      <w:autoSpaceDE w:val="0"/>
      <w:spacing w:after="0" w:line="240" w:lineRule="auto"/>
      <w:ind w:left="9720"/>
      <w:contextualSpacing/>
    </w:pPr>
    <w:rPr>
      <w:rFonts w:ascii="Times New Roman" w:eastAsia="Times New Roman" w:hAnsi="Times New Roman" w:cs="Times New Roman"/>
      <w:b/>
      <w:bCs/>
      <w:sz w:val="32"/>
      <w:szCs w:val="32"/>
      <w:lang w:eastAsia="zh-CN"/>
    </w:rPr>
  </w:style>
  <w:style w:type="paragraph" w:customStyle="1" w:styleId="63">
    <w:name w:val="заголовок 6"/>
    <w:basedOn w:val="a"/>
    <w:next w:val="a"/>
    <w:autoRedefine/>
    <w:semiHidden/>
    <w:qFormat/>
    <w:rsid w:val="00892BDC"/>
    <w:pPr>
      <w:keepNext/>
      <w:suppressAutoHyphens/>
      <w:autoSpaceDE w:val="0"/>
      <w:spacing w:after="0" w:line="240" w:lineRule="auto"/>
      <w:contextualSpacing/>
      <w:jc w:val="center"/>
    </w:pPr>
    <w:rPr>
      <w:rFonts w:ascii="Times New Roman" w:eastAsia="Times New Roman" w:hAnsi="Times New Roman" w:cs="Times New Roman"/>
      <w:b/>
      <w:bCs/>
      <w:sz w:val="32"/>
      <w:szCs w:val="32"/>
      <w:lang w:eastAsia="zh-CN"/>
    </w:rPr>
  </w:style>
  <w:style w:type="paragraph" w:customStyle="1" w:styleId="1ff1">
    <w:name w:val="Знак Знак Знак Знак Знак Знак Знак Знак Знак Знак Знак Знак Знак Знак Знак Знак Знак Знак1 Знак Знак Знак Знак"/>
    <w:basedOn w:val="a"/>
    <w:autoRedefine/>
    <w:semiHidden/>
    <w:qFormat/>
    <w:rsid w:val="00892BDC"/>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2">
    <w:name w:val="Текст у виносці1"/>
    <w:basedOn w:val="a"/>
    <w:autoRedefine/>
    <w:semiHidden/>
    <w:qFormat/>
    <w:rsid w:val="00892BDC"/>
    <w:pPr>
      <w:suppressAutoHyphens/>
      <w:autoSpaceDE w:val="0"/>
      <w:spacing w:after="0" w:line="240" w:lineRule="auto"/>
      <w:contextualSpacing/>
    </w:pPr>
    <w:rPr>
      <w:rFonts w:ascii="Tahoma" w:eastAsia="Times New Roman" w:hAnsi="Tahoma" w:cs="Tahoma"/>
      <w:sz w:val="16"/>
      <w:szCs w:val="16"/>
      <w:lang w:val="ru-RU" w:eastAsia="zh-CN"/>
    </w:rPr>
  </w:style>
  <w:style w:type="paragraph" w:customStyle="1" w:styleId="LO-normal">
    <w:name w:val="LO-normal"/>
    <w:autoRedefine/>
    <w:semiHidden/>
    <w:qFormat/>
    <w:rsid w:val="00892BDC"/>
    <w:pPr>
      <w:suppressAutoHyphens/>
      <w:spacing w:after="0"/>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892BDC"/>
    <w:pPr>
      <w:suppressAutoHyphens/>
      <w:spacing w:after="120" w:line="240" w:lineRule="auto"/>
      <w:ind w:left="566"/>
      <w:contextualSpacing/>
    </w:pPr>
    <w:rPr>
      <w:rFonts w:ascii="Times New Roman" w:eastAsia="Times New Roman" w:hAnsi="Times New Roman" w:cs="Times New Roman"/>
      <w:sz w:val="24"/>
      <w:szCs w:val="24"/>
      <w:lang w:eastAsia="zh-CN"/>
    </w:rPr>
  </w:style>
  <w:style w:type="paragraph" w:customStyle="1" w:styleId="1cxsplast">
    <w:name w:val="1cxsplast"/>
    <w:basedOn w:val="a"/>
    <w:autoRedefine/>
    <w:semiHidden/>
    <w:qFormat/>
    <w:rsid w:val="00892BDC"/>
    <w:pPr>
      <w:suppressAutoHyphens/>
      <w:spacing w:before="280" w:after="280" w:line="240" w:lineRule="auto"/>
      <w:contextualSpacing/>
    </w:pPr>
    <w:rPr>
      <w:rFonts w:ascii="Times New Roman" w:eastAsia="Times New Roman" w:hAnsi="Times New Roman" w:cs="Times New Roman"/>
      <w:sz w:val="24"/>
      <w:szCs w:val="24"/>
      <w:lang w:val="ru-RU" w:eastAsia="zh-CN" w:bidi="hi-IN"/>
    </w:rPr>
  </w:style>
  <w:style w:type="paragraph" w:customStyle="1" w:styleId="afff5">
    <w:name w:val="Заголовок таблиці"/>
    <w:basedOn w:val="afd"/>
    <w:autoRedefine/>
    <w:semiHidden/>
    <w:qFormat/>
    <w:rsid w:val="00892BDC"/>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892BDC"/>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892BDC"/>
    <w:pPr>
      <w:suppressAutoHyphens/>
      <w:ind w:left="720"/>
      <w:contextualSpacing/>
    </w:pPr>
    <w:rPr>
      <w:rFonts w:ascii="Calibri" w:eastAsia="Times New Roman" w:hAnsi="Calibri" w:cs="Calibri"/>
      <w:lang w:val="ru-RU" w:eastAsia="zh-CN"/>
    </w:rPr>
  </w:style>
  <w:style w:type="paragraph" w:customStyle="1" w:styleId="42">
    <w:name w:val="Без интервала4"/>
    <w:autoRedefine/>
    <w:semiHidden/>
    <w:qFormat/>
    <w:rsid w:val="00892BDC"/>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892BDC"/>
    <w:pPr>
      <w:suppressAutoHyphens/>
      <w:ind w:left="720"/>
      <w:contextualSpacing/>
    </w:pPr>
    <w:rPr>
      <w:rFonts w:ascii="Calibri" w:eastAsia="Times New Roman" w:hAnsi="Calibri" w:cs="Calibri"/>
      <w:lang w:val="ru-RU" w:eastAsia="zh-CN"/>
    </w:rPr>
  </w:style>
  <w:style w:type="paragraph" w:customStyle="1" w:styleId="3c">
    <w:name w:val="Обычный3"/>
    <w:autoRedefine/>
    <w:semiHidden/>
    <w:qFormat/>
    <w:rsid w:val="00892BDC"/>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892BDC"/>
    <w:pPr>
      <w:suppressAutoHyphens/>
      <w:ind w:left="720"/>
      <w:contextualSpacing/>
    </w:pPr>
    <w:rPr>
      <w:rFonts w:ascii="Calibri" w:eastAsia="Arial Unicode MS" w:hAnsi="Calibri" w:cs="font138"/>
      <w:kern w:val="2"/>
      <w:lang w:val="ru-RU" w:eastAsia="ar-SA"/>
    </w:rPr>
  </w:style>
  <w:style w:type="paragraph" w:customStyle="1" w:styleId="Style3">
    <w:name w:val="Style3"/>
    <w:basedOn w:val="a"/>
    <w:autoRedefine/>
    <w:semiHidden/>
    <w:qFormat/>
    <w:rsid w:val="00892BDC"/>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val="ru-RU" w:eastAsia="ru-RU"/>
    </w:rPr>
  </w:style>
  <w:style w:type="paragraph" w:customStyle="1" w:styleId="ms-rteelement-p">
    <w:name w:val="ms-rteelement-p"/>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f6">
    <w:name w:val="Основний текст_"/>
    <w:basedOn w:val="a0"/>
    <w:link w:val="1ff3"/>
    <w:semiHidden/>
    <w:locked/>
    <w:rsid w:val="00892BDC"/>
    <w:rPr>
      <w:sz w:val="26"/>
      <w:szCs w:val="26"/>
      <w:shd w:val="clear" w:color="auto" w:fill="FFFFFF"/>
    </w:rPr>
  </w:style>
  <w:style w:type="paragraph" w:customStyle="1" w:styleId="1ff3">
    <w:name w:val="Основний текст1"/>
    <w:basedOn w:val="a"/>
    <w:link w:val="afff6"/>
    <w:autoRedefine/>
    <w:semiHidden/>
    <w:qFormat/>
    <w:rsid w:val="00892BDC"/>
    <w:pPr>
      <w:widowControl w:val="0"/>
      <w:shd w:val="clear" w:color="auto" w:fill="FFFFFF"/>
      <w:spacing w:before="300" w:after="660" w:line="360" w:lineRule="exact"/>
      <w:contextualSpacing/>
    </w:pPr>
    <w:rPr>
      <w:sz w:val="26"/>
      <w:szCs w:val="26"/>
    </w:rPr>
  </w:style>
  <w:style w:type="character" w:customStyle="1" w:styleId="44">
    <w:name w:val="Основний текст (4)_"/>
    <w:basedOn w:val="a0"/>
    <w:link w:val="45"/>
    <w:semiHidden/>
    <w:locked/>
    <w:rsid w:val="00892BDC"/>
    <w:rPr>
      <w:b/>
      <w:bCs/>
      <w:shd w:val="clear" w:color="auto" w:fill="FFFFFF"/>
    </w:rPr>
  </w:style>
  <w:style w:type="paragraph" w:customStyle="1" w:styleId="45">
    <w:name w:val="Основний текст (4)"/>
    <w:basedOn w:val="a"/>
    <w:link w:val="44"/>
    <w:autoRedefine/>
    <w:semiHidden/>
    <w:qFormat/>
    <w:rsid w:val="00892BDC"/>
    <w:pPr>
      <w:widowControl w:val="0"/>
      <w:shd w:val="clear" w:color="auto" w:fill="FFFFFF"/>
      <w:spacing w:after="300" w:line="240" w:lineRule="atLeast"/>
      <w:contextualSpacing/>
      <w:jc w:val="center"/>
    </w:pPr>
    <w:rPr>
      <w:b/>
      <w:bCs/>
    </w:rPr>
  </w:style>
  <w:style w:type="character" w:customStyle="1" w:styleId="afff7">
    <w:name w:val="Підпис до таблиці_"/>
    <w:basedOn w:val="a0"/>
    <w:link w:val="1ff4"/>
    <w:semiHidden/>
    <w:locked/>
    <w:rsid w:val="00892BDC"/>
    <w:rPr>
      <w:shd w:val="clear" w:color="auto" w:fill="FFFFFF"/>
    </w:rPr>
  </w:style>
  <w:style w:type="paragraph" w:customStyle="1" w:styleId="1ff4">
    <w:name w:val="Підпис до таблиці1"/>
    <w:basedOn w:val="a"/>
    <w:link w:val="afff7"/>
    <w:autoRedefine/>
    <w:semiHidden/>
    <w:qFormat/>
    <w:rsid w:val="00892BDC"/>
    <w:pPr>
      <w:widowControl w:val="0"/>
      <w:shd w:val="clear" w:color="auto" w:fill="FFFFFF"/>
      <w:spacing w:after="0" w:line="240" w:lineRule="atLeast"/>
      <w:contextualSpacing/>
    </w:pPr>
  </w:style>
  <w:style w:type="paragraph" w:customStyle="1" w:styleId="2f1">
    <w:name w:val="Маркированный список2"/>
    <w:basedOn w:val="a9"/>
    <w:autoRedefine/>
    <w:semiHidden/>
    <w:qFormat/>
    <w:rsid w:val="00892BDC"/>
    <w:pPr>
      <w:suppressAutoHyphens/>
      <w:spacing w:before="60" w:after="60" w:line="240" w:lineRule="auto"/>
      <w:ind w:left="491"/>
      <w:contextualSpacing/>
    </w:pPr>
    <w:rPr>
      <w:rFonts w:ascii="Franklin Gothic Book" w:eastAsia="Times New Roman" w:hAnsi="Franklin Gothic Book" w:cs="Tahoma"/>
      <w:bCs/>
      <w:iCs/>
      <w:sz w:val="16"/>
      <w:szCs w:val="16"/>
      <w:lang w:eastAsia="ar-SA"/>
    </w:rPr>
  </w:style>
  <w:style w:type="paragraph" w:customStyle="1" w:styleId="TableBody">
    <w:name w:val="Table Body"/>
    <w:basedOn w:val="a9"/>
    <w:autoRedefine/>
    <w:semiHidden/>
    <w:qFormat/>
    <w:rsid w:val="00892BDC"/>
    <w:pPr>
      <w:suppressAutoHyphens/>
      <w:spacing w:before="60" w:after="60" w:line="240" w:lineRule="auto"/>
      <w:contextualSpacing/>
    </w:pPr>
    <w:rPr>
      <w:rFonts w:ascii="Arial" w:eastAsia="Times New Roman" w:hAnsi="Arial" w:cs="Arial"/>
      <w:sz w:val="16"/>
      <w:szCs w:val="20"/>
      <w:lang w:eastAsia="ar-SA"/>
    </w:rPr>
  </w:style>
  <w:style w:type="paragraph" w:customStyle="1" w:styleId="1ff5">
    <w:name w:val="Обычный (веб)1"/>
    <w:basedOn w:val="a"/>
    <w:autoRedefine/>
    <w:semiHidden/>
    <w:qFormat/>
    <w:rsid w:val="00892BDC"/>
    <w:pPr>
      <w:suppressAutoHyphens/>
      <w:spacing w:before="100" w:after="100" w:line="100" w:lineRule="atLeast"/>
      <w:contextualSpacing/>
    </w:pPr>
    <w:rPr>
      <w:rFonts w:ascii="Times New Roman" w:eastAsia="Times New Roman" w:hAnsi="Times New Roman" w:cs="Times New Roman"/>
      <w:sz w:val="24"/>
      <w:szCs w:val="24"/>
      <w:lang w:eastAsia="ar-SA"/>
    </w:rPr>
  </w:style>
  <w:style w:type="paragraph" w:customStyle="1" w:styleId="rvps7">
    <w:name w:val="rvps7"/>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14">
    <w:name w:val="rvps14"/>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6">
    <w:name w:val="rvps6"/>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6">
    <w:name w:val="Обычный4"/>
    <w:autoRedefine/>
    <w:semiHidden/>
    <w:qFormat/>
    <w:rsid w:val="00892BDC"/>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892BDC"/>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892BDC"/>
    <w:pPr>
      <w:contextualSpacing/>
    </w:pPr>
    <w:rPr>
      <w:rFonts w:ascii="Times New Roman" w:eastAsia="Times New Roman" w:hAnsi="Times New Roman" w:cs="Times New Roman"/>
      <w:sz w:val="28"/>
      <w:lang w:val="ru-RU" w:eastAsia="ru-RU"/>
    </w:rPr>
  </w:style>
  <w:style w:type="paragraph" w:customStyle="1" w:styleId="55">
    <w:name w:val="Обычный5"/>
    <w:autoRedefine/>
    <w:semiHidden/>
    <w:qFormat/>
    <w:rsid w:val="00892BDC"/>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892BDC"/>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892BDC"/>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892BDC"/>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892BDC"/>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semiHidden/>
    <w:qFormat/>
    <w:rsid w:val="00892BDC"/>
    <w:pPr>
      <w:spacing w:after="0" w:line="240" w:lineRule="auto"/>
      <w:contextualSpacing/>
    </w:pPr>
    <w:rPr>
      <w:rFonts w:ascii="Verdana" w:eastAsia="Times New Roman" w:hAnsi="Verdana" w:cs="Verdana"/>
      <w:sz w:val="20"/>
      <w:szCs w:val="20"/>
      <w:lang w:val="en-US"/>
    </w:rPr>
  </w:style>
  <w:style w:type="paragraph" w:customStyle="1" w:styleId="russianstyleindent">
    <w:name w:val="russian_style_indent"/>
    <w:basedOn w:val="a"/>
    <w:autoRedefine/>
    <w:uiPriority w:val="99"/>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Style11">
    <w:name w:val="Style11"/>
    <w:basedOn w:val="a"/>
    <w:autoRedefine/>
    <w:uiPriority w:val="99"/>
    <w:semiHidden/>
    <w:qFormat/>
    <w:rsid w:val="00892BDC"/>
    <w:pPr>
      <w:widowControl w:val="0"/>
      <w:autoSpaceDE w:val="0"/>
      <w:autoSpaceDN w:val="0"/>
      <w:adjustRightInd w:val="0"/>
      <w:spacing w:after="0" w:line="322" w:lineRule="exact"/>
      <w:ind w:firstLine="499"/>
      <w:contextualSpacing/>
      <w:jc w:val="both"/>
    </w:pPr>
    <w:rPr>
      <w:rFonts w:ascii="Times New Roman" w:eastAsia="Times New Roman" w:hAnsi="Times New Roman" w:cs="Times New Roman"/>
      <w:sz w:val="24"/>
      <w:szCs w:val="24"/>
      <w:lang w:val="ru-RU" w:eastAsia="ru-RU"/>
    </w:rPr>
  </w:style>
  <w:style w:type="paragraph" w:customStyle="1" w:styleId="tjbmf">
    <w:name w:val="tj bmf"/>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7">
    <w:name w:val="заголовок 4"/>
    <w:basedOn w:val="a"/>
    <w:next w:val="a"/>
    <w:autoRedefine/>
    <w:uiPriority w:val="99"/>
    <w:qFormat/>
    <w:rsid w:val="00892BDC"/>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val="ru-RU" w:eastAsia="ru-RU"/>
    </w:rPr>
  </w:style>
  <w:style w:type="paragraph" w:customStyle="1" w:styleId="66">
    <w:name w:val="Абзац списка6"/>
    <w:basedOn w:val="a"/>
    <w:semiHidden/>
    <w:qFormat/>
    <w:rsid w:val="00892BDC"/>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uk-UA"/>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H1">
    <w:name w:val="H1"/>
    <w:basedOn w:val="a"/>
    <w:next w:val="a"/>
    <w:uiPriority w:val="99"/>
    <w:semiHidden/>
    <w:qFormat/>
    <w:rsid w:val="00892BDC"/>
    <w:pPr>
      <w:spacing w:after="0" w:line="240" w:lineRule="auto"/>
      <w:contextualSpacing/>
      <w:jc w:val="center"/>
    </w:pPr>
    <w:rPr>
      <w:rFonts w:ascii="Times New Roman" w:eastAsia="Times New Roman" w:hAnsi="Times New Roman" w:cs="Times New Roman"/>
      <w:sz w:val="24"/>
      <w:szCs w:val="24"/>
      <w:lang w:val="ru-RU" w:eastAsia="ru-RU"/>
    </w:rPr>
  </w:style>
  <w:style w:type="paragraph" w:customStyle="1" w:styleId="314">
    <w:name w:val="31"/>
    <w:basedOn w:val="a"/>
    <w:uiPriority w:val="99"/>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00">
    <w:name w:val="210"/>
    <w:basedOn w:val="a"/>
    <w:uiPriority w:val="99"/>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semiHidden/>
    <w:qFormat/>
    <w:rsid w:val="00892BDC"/>
    <w:pPr>
      <w:widowControl w:val="0"/>
      <w:autoSpaceDE w:val="0"/>
      <w:autoSpaceDN w:val="0"/>
      <w:spacing w:after="0" w:line="240" w:lineRule="auto"/>
      <w:contextualSpacing/>
    </w:pPr>
    <w:rPr>
      <w:rFonts w:ascii="Times New Roman" w:eastAsia="Times New Roman" w:hAnsi="Times New Roman" w:cs="Times New Roman"/>
    </w:rPr>
  </w:style>
  <w:style w:type="character" w:customStyle="1" w:styleId="710">
    <w:name w:val="Заголовок 7 Знак1"/>
    <w:basedOn w:val="a0"/>
    <w:semiHidden/>
    <w:rsid w:val="00892BDC"/>
    <w:rPr>
      <w:rFonts w:asciiTheme="majorHAnsi" w:eastAsiaTheme="majorEastAsia" w:hAnsiTheme="majorHAnsi" w:cstheme="majorBidi" w:hint="default"/>
      <w:i/>
      <w:iCs/>
      <w:color w:val="404040" w:themeColor="text1" w:themeTint="BF"/>
      <w:sz w:val="22"/>
      <w:szCs w:val="22"/>
    </w:rPr>
  </w:style>
  <w:style w:type="character" w:customStyle="1" w:styleId="810">
    <w:name w:val="Заголовок 8 Знак1"/>
    <w:basedOn w:val="a0"/>
    <w:semiHidden/>
    <w:rsid w:val="00892BDC"/>
    <w:rPr>
      <w:rFonts w:asciiTheme="majorHAnsi" w:eastAsiaTheme="majorEastAsia" w:hAnsiTheme="majorHAnsi" w:cstheme="majorBidi" w:hint="default"/>
      <w:color w:val="404040" w:themeColor="text1" w:themeTint="BF"/>
    </w:rPr>
  </w:style>
  <w:style w:type="character" w:customStyle="1" w:styleId="91">
    <w:name w:val="Заголовок 9 Знак1"/>
    <w:basedOn w:val="a0"/>
    <w:semiHidden/>
    <w:rsid w:val="00892BDC"/>
    <w:rPr>
      <w:rFonts w:asciiTheme="majorHAnsi" w:eastAsiaTheme="majorEastAsia" w:hAnsiTheme="majorHAnsi" w:cstheme="majorBidi" w:hint="default"/>
      <w:i/>
      <w:iCs/>
      <w:color w:val="404040" w:themeColor="text1" w:themeTint="BF"/>
    </w:rPr>
  </w:style>
  <w:style w:type="paragraph" w:styleId="af">
    <w:name w:val="footnote text"/>
    <w:basedOn w:val="a"/>
    <w:link w:val="ae"/>
    <w:semiHidden/>
    <w:unhideWhenUsed/>
    <w:rsid w:val="00892BDC"/>
    <w:pPr>
      <w:spacing w:after="0" w:line="240" w:lineRule="auto"/>
    </w:pPr>
    <w:rPr>
      <w:rFonts w:ascii="Times New Roman" w:eastAsia="Times New Roman" w:hAnsi="Times New Roman" w:cs="Times New Roman"/>
      <w:sz w:val="20"/>
      <w:szCs w:val="20"/>
      <w:lang w:eastAsia="zh-CN"/>
    </w:rPr>
  </w:style>
  <w:style w:type="character" w:customStyle="1" w:styleId="1ff6">
    <w:name w:val="Текст сноски Знак1"/>
    <w:basedOn w:val="a0"/>
    <w:semiHidden/>
    <w:rsid w:val="00892BDC"/>
    <w:rPr>
      <w:sz w:val="20"/>
      <w:szCs w:val="20"/>
    </w:rPr>
  </w:style>
  <w:style w:type="paragraph" w:styleId="af3">
    <w:name w:val="footer"/>
    <w:basedOn w:val="a"/>
    <w:link w:val="af2"/>
    <w:uiPriority w:val="99"/>
    <w:semiHidden/>
    <w:unhideWhenUsed/>
    <w:rsid w:val="00892BDC"/>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1ff7">
    <w:name w:val="Нижний колонтитул Знак1"/>
    <w:basedOn w:val="a0"/>
    <w:uiPriority w:val="99"/>
    <w:semiHidden/>
    <w:rsid w:val="00892BDC"/>
  </w:style>
  <w:style w:type="paragraph" w:styleId="af5">
    <w:name w:val="Title"/>
    <w:basedOn w:val="a"/>
    <w:next w:val="a"/>
    <w:link w:val="af4"/>
    <w:uiPriority w:val="99"/>
    <w:qFormat/>
    <w:rsid w:val="00892BDC"/>
    <w:pPr>
      <w:pBdr>
        <w:bottom w:val="single" w:sz="8" w:space="4" w:color="4F81BD" w:themeColor="accent1"/>
      </w:pBdr>
      <w:spacing w:after="300" w:line="240" w:lineRule="auto"/>
      <w:contextualSpacing/>
    </w:pPr>
    <w:rPr>
      <w:rFonts w:ascii="Times New Roman" w:eastAsia="Calibri" w:hAnsi="Times New Roman" w:cs="Times New Roman"/>
      <w:sz w:val="28"/>
      <w:szCs w:val="24"/>
      <w:lang w:eastAsia="ru-RU"/>
    </w:rPr>
  </w:style>
  <w:style w:type="character" w:customStyle="1" w:styleId="1ff8">
    <w:name w:val="Название Знак1"/>
    <w:basedOn w:val="a0"/>
    <w:uiPriority w:val="99"/>
    <w:rsid w:val="00892BDC"/>
    <w:rPr>
      <w:rFonts w:asciiTheme="majorHAnsi" w:eastAsiaTheme="majorEastAsia" w:hAnsiTheme="majorHAnsi" w:cstheme="majorBidi"/>
      <w:color w:val="17365D" w:themeColor="text2" w:themeShade="BF"/>
      <w:spacing w:val="5"/>
      <w:kern w:val="28"/>
      <w:sz w:val="52"/>
      <w:szCs w:val="52"/>
    </w:rPr>
  </w:style>
  <w:style w:type="paragraph" w:styleId="af7">
    <w:name w:val="Body Text Indent"/>
    <w:basedOn w:val="a"/>
    <w:link w:val="af6"/>
    <w:semiHidden/>
    <w:unhideWhenUsed/>
    <w:rsid w:val="00892BDC"/>
    <w:pPr>
      <w:spacing w:after="120"/>
      <w:ind w:left="283"/>
    </w:pPr>
    <w:rPr>
      <w:rFonts w:ascii="Times New Roman" w:eastAsia="Calibri" w:hAnsi="Times New Roman" w:cs="Times New Roman"/>
      <w:sz w:val="28"/>
      <w:szCs w:val="24"/>
      <w:lang w:eastAsia="ru-RU"/>
    </w:rPr>
  </w:style>
  <w:style w:type="character" w:customStyle="1" w:styleId="1ff9">
    <w:name w:val="Основной текст с отступом Знак1"/>
    <w:basedOn w:val="a0"/>
    <w:semiHidden/>
    <w:rsid w:val="00892BDC"/>
  </w:style>
  <w:style w:type="paragraph" w:styleId="af9">
    <w:name w:val="Subtitle"/>
    <w:basedOn w:val="a"/>
    <w:next w:val="a"/>
    <w:link w:val="af8"/>
    <w:qFormat/>
    <w:rsid w:val="00892BDC"/>
    <w:pPr>
      <w:numPr>
        <w:ilvl w:val="1"/>
      </w:numPr>
    </w:pPr>
    <w:rPr>
      <w:rFonts w:ascii="Times New Roman" w:eastAsia="Calibri" w:hAnsi="Times New Roman" w:cs="Times New Roman"/>
      <w:b/>
      <w:sz w:val="28"/>
      <w:szCs w:val="20"/>
      <w:lang w:eastAsia="ru-RU"/>
    </w:rPr>
  </w:style>
  <w:style w:type="character" w:customStyle="1" w:styleId="1ffa">
    <w:name w:val="Подзаголовок Знак1"/>
    <w:basedOn w:val="a0"/>
    <w:rsid w:val="00892BDC"/>
    <w:rPr>
      <w:rFonts w:asciiTheme="majorHAnsi" w:eastAsiaTheme="majorEastAsia" w:hAnsiTheme="majorHAnsi" w:cstheme="majorBidi"/>
      <w:i/>
      <w:iCs/>
      <w:color w:val="4F81BD" w:themeColor="accent1"/>
      <w:spacing w:val="15"/>
      <w:sz w:val="24"/>
      <w:szCs w:val="24"/>
    </w:rPr>
  </w:style>
  <w:style w:type="character" w:customStyle="1" w:styleId="217">
    <w:name w:val="Основной текст 2 Знак1"/>
    <w:basedOn w:val="a0"/>
    <w:uiPriority w:val="99"/>
    <w:semiHidden/>
    <w:rsid w:val="00892BDC"/>
    <w:rPr>
      <w:rFonts w:eastAsiaTheme="minorEastAsia"/>
      <w:lang w:eastAsia="uk-UA"/>
    </w:rPr>
  </w:style>
  <w:style w:type="paragraph" w:styleId="32">
    <w:name w:val="Body Text 3"/>
    <w:basedOn w:val="a"/>
    <w:link w:val="31"/>
    <w:semiHidden/>
    <w:unhideWhenUsed/>
    <w:rsid w:val="00892BDC"/>
    <w:pPr>
      <w:spacing w:after="120"/>
    </w:pPr>
    <w:rPr>
      <w:rFonts w:ascii="Times New Roman" w:eastAsia="Calibri" w:hAnsi="Times New Roman" w:cs="Times New Roman"/>
      <w:sz w:val="16"/>
      <w:szCs w:val="16"/>
      <w:lang w:eastAsia="ru-RU"/>
    </w:rPr>
  </w:style>
  <w:style w:type="character" w:customStyle="1" w:styleId="315">
    <w:name w:val="Основной текст 3 Знак1"/>
    <w:basedOn w:val="a0"/>
    <w:semiHidden/>
    <w:rsid w:val="00892BDC"/>
    <w:rPr>
      <w:sz w:val="16"/>
      <w:szCs w:val="16"/>
    </w:rPr>
  </w:style>
  <w:style w:type="paragraph" w:styleId="25">
    <w:name w:val="Body Text Indent 2"/>
    <w:basedOn w:val="a"/>
    <w:link w:val="24"/>
    <w:semiHidden/>
    <w:unhideWhenUsed/>
    <w:rsid w:val="00892BDC"/>
    <w:pPr>
      <w:spacing w:after="120" w:line="480" w:lineRule="auto"/>
      <w:ind w:left="283"/>
    </w:pPr>
    <w:rPr>
      <w:rFonts w:ascii="Times New Roman" w:eastAsia="Calibri" w:hAnsi="Times New Roman" w:cs="Times New Roman"/>
      <w:color w:val="000000"/>
      <w:sz w:val="26"/>
      <w:szCs w:val="26"/>
      <w:lang w:eastAsia="ru-RU"/>
    </w:rPr>
  </w:style>
  <w:style w:type="character" w:customStyle="1" w:styleId="218">
    <w:name w:val="Основной текст с отступом 2 Знак1"/>
    <w:basedOn w:val="a0"/>
    <w:semiHidden/>
    <w:rsid w:val="00892BDC"/>
  </w:style>
  <w:style w:type="paragraph" w:styleId="34">
    <w:name w:val="Body Text Indent 3"/>
    <w:basedOn w:val="a"/>
    <w:link w:val="33"/>
    <w:semiHidden/>
    <w:unhideWhenUsed/>
    <w:rsid w:val="00892BDC"/>
    <w:pPr>
      <w:spacing w:after="120"/>
      <w:ind w:left="283"/>
    </w:pPr>
    <w:rPr>
      <w:rFonts w:ascii="Times New Roman" w:eastAsia="Calibri" w:hAnsi="Times New Roman" w:cs="Times New Roman"/>
      <w:sz w:val="26"/>
      <w:szCs w:val="26"/>
      <w:lang w:eastAsia="ru-RU"/>
    </w:rPr>
  </w:style>
  <w:style w:type="character" w:customStyle="1" w:styleId="316">
    <w:name w:val="Основной текст с отступом 3 Знак1"/>
    <w:basedOn w:val="a0"/>
    <w:semiHidden/>
    <w:rsid w:val="00892BDC"/>
    <w:rPr>
      <w:sz w:val="16"/>
      <w:szCs w:val="16"/>
    </w:rPr>
  </w:style>
  <w:style w:type="paragraph" w:styleId="afb">
    <w:name w:val="Plain Text"/>
    <w:basedOn w:val="a"/>
    <w:link w:val="afa"/>
    <w:semiHidden/>
    <w:unhideWhenUsed/>
    <w:rsid w:val="00892BDC"/>
    <w:pPr>
      <w:spacing w:after="0" w:line="240" w:lineRule="auto"/>
    </w:pPr>
    <w:rPr>
      <w:rFonts w:ascii="Courier New" w:eastAsia="Calibri" w:hAnsi="Courier New" w:cs="Courier New"/>
      <w:sz w:val="20"/>
      <w:szCs w:val="20"/>
      <w:lang w:eastAsia="ru-RU"/>
    </w:rPr>
  </w:style>
  <w:style w:type="character" w:customStyle="1" w:styleId="1ffb">
    <w:name w:val="Текст Знак1"/>
    <w:basedOn w:val="a0"/>
    <w:semiHidden/>
    <w:rsid w:val="00892BDC"/>
    <w:rPr>
      <w:rFonts w:ascii="Consolas" w:hAnsi="Consolas"/>
      <w:sz w:val="21"/>
      <w:szCs w:val="21"/>
    </w:rPr>
  </w:style>
  <w:style w:type="character" w:customStyle="1" w:styleId="1ffc">
    <w:name w:val="Текст выноски Знак1"/>
    <w:basedOn w:val="a0"/>
    <w:uiPriority w:val="99"/>
    <w:semiHidden/>
    <w:rsid w:val="00892BDC"/>
    <w:rPr>
      <w:rFonts w:ascii="Tahoma" w:eastAsiaTheme="minorEastAsia" w:hAnsi="Tahoma" w:cs="Tahoma"/>
      <w:sz w:val="16"/>
      <w:szCs w:val="16"/>
      <w:lang w:eastAsia="uk-UA"/>
    </w:rPr>
  </w:style>
  <w:style w:type="character" w:customStyle="1" w:styleId="rvts23">
    <w:name w:val="rvts23"/>
    <w:basedOn w:val="a0"/>
    <w:rsid w:val="00892BDC"/>
  </w:style>
  <w:style w:type="character" w:customStyle="1" w:styleId="HTML1">
    <w:name w:val="Стандартный HTML Знак1"/>
    <w:basedOn w:val="a0"/>
    <w:rsid w:val="00892BDC"/>
    <w:rPr>
      <w:rFonts w:ascii="Consolas" w:hAnsi="Consolas" w:cs="Consolas" w:hint="default"/>
      <w:sz w:val="20"/>
      <w:szCs w:val="20"/>
    </w:rPr>
  </w:style>
  <w:style w:type="character" w:customStyle="1" w:styleId="FontStyle12">
    <w:name w:val="Font Style12"/>
    <w:rsid w:val="00892BDC"/>
    <w:rPr>
      <w:rFonts w:ascii="Times New Roman" w:hAnsi="Times New Roman" w:cs="Times New Roman" w:hint="default"/>
      <w:spacing w:val="-10"/>
      <w:sz w:val="20"/>
    </w:rPr>
  </w:style>
  <w:style w:type="character" w:customStyle="1" w:styleId="rvts9">
    <w:name w:val="rvts9"/>
    <w:basedOn w:val="a0"/>
    <w:rsid w:val="00892BDC"/>
    <w:rPr>
      <w:rFonts w:ascii="Times New Roman" w:hAnsi="Times New Roman" w:cs="Times New Roman" w:hint="default"/>
    </w:rPr>
  </w:style>
  <w:style w:type="character" w:customStyle="1" w:styleId="apple-converted-space">
    <w:name w:val="apple-converted-space"/>
    <w:basedOn w:val="a0"/>
    <w:rsid w:val="00892BDC"/>
    <w:rPr>
      <w:rFonts w:ascii="Times New Roman" w:hAnsi="Times New Roman" w:cs="Times New Roman" w:hint="default"/>
    </w:rPr>
  </w:style>
  <w:style w:type="character" w:customStyle="1" w:styleId="8pt">
    <w:name w:val="Основной текст + 8 pt"/>
    <w:rsid w:val="00892BDC"/>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892BDC"/>
  </w:style>
  <w:style w:type="character" w:customStyle="1" w:styleId="200">
    <w:name w:val="Знак Знак20"/>
    <w:basedOn w:val="a0"/>
    <w:rsid w:val="00892BDC"/>
    <w:rPr>
      <w:b/>
      <w:bCs w:val="0"/>
      <w:sz w:val="28"/>
      <w:lang w:val="ru-RU" w:eastAsia="ru-RU" w:bidi="ar-SA"/>
    </w:rPr>
  </w:style>
  <w:style w:type="character" w:customStyle="1" w:styleId="56">
    <w:name w:val="Знак Знак5"/>
    <w:basedOn w:val="a0"/>
    <w:rsid w:val="00892BDC"/>
    <w:rPr>
      <w:lang w:val="ru-RU" w:eastAsia="uk-UA" w:bidi="ar-SA"/>
    </w:rPr>
  </w:style>
  <w:style w:type="character" w:customStyle="1" w:styleId="113">
    <w:name w:val="Знак Знак11"/>
    <w:basedOn w:val="a0"/>
    <w:locked/>
    <w:rsid w:val="00892BDC"/>
    <w:rPr>
      <w:rFonts w:ascii="Times New Roman" w:eastAsia="Times New Roman" w:hAnsi="Times New Roman" w:cs="Times New Roman" w:hint="default"/>
      <w:sz w:val="24"/>
      <w:szCs w:val="24"/>
      <w:lang w:val="uk-UA" w:eastAsia="ru-RU" w:bidi="ar-SA"/>
    </w:rPr>
  </w:style>
  <w:style w:type="character" w:customStyle="1" w:styleId="WW8Num1z0">
    <w:name w:val="WW8Num1z0"/>
    <w:rsid w:val="00892BDC"/>
    <w:rPr>
      <w:rFonts w:ascii="Symbol" w:hAnsi="Symbol" w:cs="Symbol" w:hint="default"/>
    </w:rPr>
  </w:style>
  <w:style w:type="character" w:customStyle="1" w:styleId="WW8Num2z0">
    <w:name w:val="WW8Num2z0"/>
    <w:rsid w:val="00892BDC"/>
    <w:rPr>
      <w:rFonts w:ascii="OpenSymbol" w:hAnsi="OpenSymbol" w:cs="OpenSymbol" w:hint="default"/>
    </w:rPr>
  </w:style>
  <w:style w:type="character" w:customStyle="1" w:styleId="WW8Num3z0">
    <w:name w:val="WW8Num3z0"/>
    <w:rsid w:val="00892BDC"/>
    <w:rPr>
      <w:rFonts w:ascii="Times (PCL6)" w:hAnsi="Times (PCL6)" w:cs="Times (PCL6)" w:hint="default"/>
      <w:sz w:val="24"/>
    </w:rPr>
  </w:style>
  <w:style w:type="character" w:customStyle="1" w:styleId="WW8Num4z0">
    <w:name w:val="WW8Num4z0"/>
    <w:rsid w:val="00892BDC"/>
    <w:rPr>
      <w:rFonts w:ascii="Times New Roman" w:hAnsi="Times New Roman" w:cs="Times New Roman" w:hint="default"/>
      <w:b w:val="0"/>
      <w:bCs w:val="0"/>
      <w:sz w:val="28"/>
    </w:rPr>
  </w:style>
  <w:style w:type="character" w:customStyle="1" w:styleId="WW8Num5z0">
    <w:name w:val="WW8Num5z0"/>
    <w:rsid w:val="00892BDC"/>
    <w:rPr>
      <w:rFonts w:ascii="Times New Roman" w:eastAsia="Times New Roman" w:hAnsi="Times New Roman" w:cs="Times New Roman" w:hint="default"/>
    </w:rPr>
  </w:style>
  <w:style w:type="character" w:customStyle="1" w:styleId="WW8Num5z1">
    <w:name w:val="WW8Num5z1"/>
    <w:rsid w:val="00892BDC"/>
    <w:rPr>
      <w:rFonts w:ascii="Courier New" w:hAnsi="Courier New" w:cs="Courier New" w:hint="default"/>
    </w:rPr>
  </w:style>
  <w:style w:type="character" w:customStyle="1" w:styleId="WW8Num5z2">
    <w:name w:val="WW8Num5z2"/>
    <w:rsid w:val="00892BDC"/>
    <w:rPr>
      <w:rFonts w:ascii="Wingdings" w:hAnsi="Wingdings" w:cs="Wingdings" w:hint="default"/>
    </w:rPr>
  </w:style>
  <w:style w:type="character" w:customStyle="1" w:styleId="WW8Num5z3">
    <w:name w:val="WW8Num5z3"/>
    <w:rsid w:val="00892BDC"/>
    <w:rPr>
      <w:rFonts w:ascii="Symbol" w:hAnsi="Symbol" w:cs="Symbol" w:hint="default"/>
    </w:rPr>
  </w:style>
  <w:style w:type="character" w:customStyle="1" w:styleId="WW8Num6z0">
    <w:name w:val="WW8Num6z0"/>
    <w:rsid w:val="00892BDC"/>
    <w:rPr>
      <w:rFonts w:ascii="Times New Roman" w:eastAsia="Times New Roman" w:hAnsi="Times New Roman" w:cs="Times New Roman" w:hint="default"/>
    </w:rPr>
  </w:style>
  <w:style w:type="character" w:customStyle="1" w:styleId="WW8Num6z1">
    <w:name w:val="WW8Num6z1"/>
    <w:rsid w:val="00892BDC"/>
    <w:rPr>
      <w:rFonts w:ascii="Courier New" w:hAnsi="Courier New" w:cs="Courier New" w:hint="default"/>
    </w:rPr>
  </w:style>
  <w:style w:type="character" w:customStyle="1" w:styleId="WW8Num6z2">
    <w:name w:val="WW8Num6z2"/>
    <w:rsid w:val="00892BDC"/>
    <w:rPr>
      <w:rFonts w:ascii="Wingdings" w:hAnsi="Wingdings" w:cs="Wingdings" w:hint="default"/>
    </w:rPr>
  </w:style>
  <w:style w:type="character" w:customStyle="1" w:styleId="WW8Num6z3">
    <w:name w:val="WW8Num6z3"/>
    <w:rsid w:val="00892BDC"/>
    <w:rPr>
      <w:rFonts w:ascii="Symbol" w:hAnsi="Symbol" w:cs="Symbol" w:hint="default"/>
    </w:rPr>
  </w:style>
  <w:style w:type="character" w:customStyle="1" w:styleId="WW8Num7z0">
    <w:name w:val="WW8Num7z0"/>
    <w:rsid w:val="00892BDC"/>
    <w:rPr>
      <w:rFonts w:ascii="Times New Roman" w:eastAsia="Times New Roman" w:hAnsi="Times New Roman" w:cs="Times New Roman" w:hint="default"/>
    </w:rPr>
  </w:style>
  <w:style w:type="character" w:customStyle="1" w:styleId="WW8Num7z1">
    <w:name w:val="WW8Num7z1"/>
    <w:rsid w:val="00892BDC"/>
    <w:rPr>
      <w:rFonts w:ascii="Courier New" w:hAnsi="Courier New" w:cs="Courier New" w:hint="default"/>
    </w:rPr>
  </w:style>
  <w:style w:type="character" w:customStyle="1" w:styleId="WW8Num7z2">
    <w:name w:val="WW8Num7z2"/>
    <w:rsid w:val="00892BDC"/>
    <w:rPr>
      <w:rFonts w:ascii="Wingdings" w:hAnsi="Wingdings" w:cs="Wingdings" w:hint="default"/>
    </w:rPr>
  </w:style>
  <w:style w:type="character" w:customStyle="1" w:styleId="WW8Num7z3">
    <w:name w:val="WW8Num7z3"/>
    <w:rsid w:val="00892BDC"/>
    <w:rPr>
      <w:rFonts w:ascii="Symbol" w:hAnsi="Symbol" w:cs="Symbol" w:hint="default"/>
    </w:rPr>
  </w:style>
  <w:style w:type="character" w:customStyle="1" w:styleId="WW8Num8z0">
    <w:name w:val="WW8Num8z0"/>
    <w:rsid w:val="00892BDC"/>
    <w:rPr>
      <w:rFonts w:ascii="Times New Roman" w:eastAsia="Times New Roman" w:hAnsi="Times New Roman" w:cs="Times New Roman" w:hint="default"/>
    </w:rPr>
  </w:style>
  <w:style w:type="character" w:customStyle="1" w:styleId="WW8Num8z1">
    <w:name w:val="WW8Num8z1"/>
    <w:rsid w:val="00892BDC"/>
    <w:rPr>
      <w:rFonts w:ascii="Courier New" w:hAnsi="Courier New" w:cs="Courier New" w:hint="default"/>
    </w:rPr>
  </w:style>
  <w:style w:type="character" w:customStyle="1" w:styleId="WW8Num8z2">
    <w:name w:val="WW8Num8z2"/>
    <w:rsid w:val="00892BDC"/>
    <w:rPr>
      <w:rFonts w:ascii="Wingdings" w:hAnsi="Wingdings" w:cs="Wingdings" w:hint="default"/>
    </w:rPr>
  </w:style>
  <w:style w:type="character" w:customStyle="1" w:styleId="WW8Num8z3">
    <w:name w:val="WW8Num8z3"/>
    <w:rsid w:val="00892BDC"/>
    <w:rPr>
      <w:rFonts w:ascii="Symbol" w:hAnsi="Symbol" w:cs="Symbol" w:hint="default"/>
    </w:rPr>
  </w:style>
  <w:style w:type="character" w:customStyle="1" w:styleId="WW8Num9z0">
    <w:name w:val="WW8Num9z0"/>
    <w:rsid w:val="00892BDC"/>
    <w:rPr>
      <w:rFonts w:ascii="Times New Roman" w:eastAsia="Times New Roman" w:hAnsi="Times New Roman" w:cs="Times New Roman" w:hint="default"/>
      <w:color w:val="000000"/>
      <w:sz w:val="24"/>
      <w:szCs w:val="24"/>
    </w:rPr>
  </w:style>
  <w:style w:type="character" w:customStyle="1" w:styleId="WW8Num9z1">
    <w:name w:val="WW8Num9z1"/>
    <w:rsid w:val="00892BDC"/>
    <w:rPr>
      <w:rFonts w:ascii="Courier New" w:hAnsi="Courier New" w:cs="Courier New" w:hint="default"/>
    </w:rPr>
  </w:style>
  <w:style w:type="character" w:customStyle="1" w:styleId="WW8Num9z2">
    <w:name w:val="WW8Num9z2"/>
    <w:rsid w:val="00892BDC"/>
    <w:rPr>
      <w:rFonts w:ascii="Wingdings" w:hAnsi="Wingdings" w:cs="Wingdings" w:hint="default"/>
    </w:rPr>
  </w:style>
  <w:style w:type="character" w:customStyle="1" w:styleId="WW8Num9z3">
    <w:name w:val="WW8Num9z3"/>
    <w:rsid w:val="00892BDC"/>
    <w:rPr>
      <w:rFonts w:ascii="Symbol" w:hAnsi="Symbol" w:cs="Symbol" w:hint="default"/>
    </w:rPr>
  </w:style>
  <w:style w:type="character" w:customStyle="1" w:styleId="WW8Num10z0">
    <w:name w:val="WW8Num10z0"/>
    <w:rsid w:val="00892BDC"/>
    <w:rPr>
      <w:rFonts w:ascii="Times New Roman" w:eastAsia="Times New Roman" w:hAnsi="Times New Roman" w:cs="Times New Roman" w:hint="default"/>
    </w:rPr>
  </w:style>
  <w:style w:type="character" w:customStyle="1" w:styleId="WW8Num10z1">
    <w:name w:val="WW8Num10z1"/>
    <w:rsid w:val="00892BDC"/>
    <w:rPr>
      <w:rFonts w:ascii="Courier New" w:hAnsi="Courier New" w:cs="Courier New" w:hint="default"/>
    </w:rPr>
  </w:style>
  <w:style w:type="character" w:customStyle="1" w:styleId="WW8Num10z2">
    <w:name w:val="WW8Num10z2"/>
    <w:rsid w:val="00892BDC"/>
    <w:rPr>
      <w:rFonts w:ascii="Wingdings" w:hAnsi="Wingdings" w:cs="Wingdings" w:hint="default"/>
    </w:rPr>
  </w:style>
  <w:style w:type="character" w:customStyle="1" w:styleId="WW8Num10z3">
    <w:name w:val="WW8Num10z3"/>
    <w:rsid w:val="00892BDC"/>
    <w:rPr>
      <w:rFonts w:ascii="Symbol" w:hAnsi="Symbol" w:cs="Symbol" w:hint="default"/>
    </w:rPr>
  </w:style>
  <w:style w:type="character" w:customStyle="1" w:styleId="WW8Num11z0">
    <w:name w:val="WW8Num11z0"/>
    <w:rsid w:val="00892BDC"/>
    <w:rPr>
      <w:rFonts w:ascii="Times New Roman" w:hAnsi="Times New Roman" w:cs="Times New Roman" w:hint="default"/>
    </w:rPr>
  </w:style>
  <w:style w:type="character" w:customStyle="1" w:styleId="WW8Num12z0">
    <w:name w:val="WW8Num12z0"/>
    <w:rsid w:val="00892BDC"/>
    <w:rPr>
      <w:rFonts w:ascii="Times New Roman" w:hAnsi="Times New Roman" w:cs="Times New Roman" w:hint="default"/>
    </w:rPr>
  </w:style>
  <w:style w:type="character" w:customStyle="1" w:styleId="WW8Num13z0">
    <w:name w:val="WW8Num13z0"/>
    <w:rsid w:val="00892BDC"/>
    <w:rPr>
      <w:rFonts w:ascii="Times New Roman" w:hAnsi="Times New Roman" w:cs="Times New Roman" w:hint="default"/>
    </w:rPr>
  </w:style>
  <w:style w:type="character" w:customStyle="1" w:styleId="WW8Num13z1">
    <w:name w:val="WW8Num13z1"/>
    <w:rsid w:val="00892BDC"/>
    <w:rPr>
      <w:rFonts w:ascii="Times New Roman" w:hAnsi="Times New Roman" w:cs="Times New Roman" w:hint="default"/>
    </w:rPr>
  </w:style>
  <w:style w:type="character" w:customStyle="1" w:styleId="WW8Num14z0">
    <w:name w:val="WW8Num14z0"/>
    <w:rsid w:val="00892BDC"/>
    <w:rPr>
      <w:rFonts w:ascii="Times New Roman" w:eastAsia="Times New Roman" w:hAnsi="Times New Roman" w:cs="Times New Roman" w:hint="default"/>
    </w:rPr>
  </w:style>
  <w:style w:type="character" w:customStyle="1" w:styleId="WW8Num14z1">
    <w:name w:val="WW8Num14z1"/>
    <w:rsid w:val="00892BDC"/>
    <w:rPr>
      <w:rFonts w:ascii="Courier New" w:hAnsi="Courier New" w:cs="Courier New" w:hint="default"/>
    </w:rPr>
  </w:style>
  <w:style w:type="character" w:customStyle="1" w:styleId="WW8Num14z2">
    <w:name w:val="WW8Num14z2"/>
    <w:rsid w:val="00892BDC"/>
    <w:rPr>
      <w:rFonts w:ascii="Wingdings" w:hAnsi="Wingdings" w:cs="Wingdings" w:hint="default"/>
    </w:rPr>
  </w:style>
  <w:style w:type="character" w:customStyle="1" w:styleId="WW8Num14z3">
    <w:name w:val="WW8Num14z3"/>
    <w:rsid w:val="00892BDC"/>
    <w:rPr>
      <w:rFonts w:ascii="Symbol" w:hAnsi="Symbol" w:cs="Symbol" w:hint="default"/>
    </w:rPr>
  </w:style>
  <w:style w:type="character" w:customStyle="1" w:styleId="1ffd">
    <w:name w:val="Основной шрифт абзаца1"/>
    <w:uiPriority w:val="99"/>
    <w:rsid w:val="00892BDC"/>
  </w:style>
  <w:style w:type="character" w:customStyle="1" w:styleId="Heading1Char">
    <w:name w:val="Heading 1 Char"/>
    <w:basedOn w:val="1ffd"/>
    <w:rsid w:val="00892BDC"/>
    <w:rPr>
      <w:b/>
      <w:bCs w:val="0"/>
      <w:i/>
      <w:iCs/>
      <w:sz w:val="26"/>
      <w:lang w:val="en-US" w:bidi="ar-SA"/>
    </w:rPr>
  </w:style>
  <w:style w:type="character" w:customStyle="1" w:styleId="Heading2Char">
    <w:name w:val="Heading 2 Char"/>
    <w:basedOn w:val="1ffd"/>
    <w:rsid w:val="00892BDC"/>
    <w:rPr>
      <w:rFonts w:ascii="Arial" w:hAnsi="Arial" w:cs="Arial" w:hint="default"/>
      <w:b/>
      <w:bCs/>
      <w:i/>
      <w:iCs/>
      <w:sz w:val="28"/>
      <w:szCs w:val="28"/>
      <w:lang w:val="en-US" w:bidi="ar-SA"/>
    </w:rPr>
  </w:style>
  <w:style w:type="character" w:customStyle="1" w:styleId="Heading3Char1">
    <w:name w:val="Heading 3 Char1"/>
    <w:basedOn w:val="1ffd"/>
    <w:rsid w:val="00892BDC"/>
    <w:rPr>
      <w:bCs/>
      <w:i/>
      <w:iCs/>
      <w:sz w:val="28"/>
      <w:szCs w:val="28"/>
      <w:lang w:val="uk-UA" w:bidi="ar-SA"/>
    </w:rPr>
  </w:style>
  <w:style w:type="character" w:customStyle="1" w:styleId="Heading4Char1">
    <w:name w:val="Heading 4 Char1"/>
    <w:basedOn w:val="1ffd"/>
    <w:rsid w:val="00892BDC"/>
    <w:rPr>
      <w:sz w:val="28"/>
      <w:szCs w:val="28"/>
      <w:lang w:val="ru-RU" w:bidi="ar-SA"/>
    </w:rPr>
  </w:style>
  <w:style w:type="character" w:customStyle="1" w:styleId="Heading5Char1">
    <w:name w:val="Heading 5 Char1"/>
    <w:basedOn w:val="1ffd"/>
    <w:rsid w:val="00892BDC"/>
    <w:rPr>
      <w:b/>
      <w:bCs/>
      <w:i/>
      <w:iCs/>
      <w:sz w:val="26"/>
      <w:szCs w:val="26"/>
      <w:lang w:val="ru-RU" w:bidi="ar-SA"/>
    </w:rPr>
  </w:style>
  <w:style w:type="character" w:customStyle="1" w:styleId="Heading6Char1">
    <w:name w:val="Heading 6 Char1"/>
    <w:basedOn w:val="1ffd"/>
    <w:rsid w:val="00892BDC"/>
    <w:rPr>
      <w:b/>
      <w:bCs/>
      <w:sz w:val="22"/>
      <w:szCs w:val="22"/>
      <w:lang w:val="ru-RU" w:bidi="ar-SA"/>
    </w:rPr>
  </w:style>
  <w:style w:type="character" w:customStyle="1" w:styleId="Heading7Char1">
    <w:name w:val="Heading 7 Char1"/>
    <w:basedOn w:val="1ffd"/>
    <w:rsid w:val="00892BDC"/>
    <w:rPr>
      <w:sz w:val="24"/>
      <w:szCs w:val="24"/>
      <w:lang w:val="uk-UA" w:bidi="ar-SA"/>
    </w:rPr>
  </w:style>
  <w:style w:type="character" w:customStyle="1" w:styleId="Heading8Char1">
    <w:name w:val="Heading 8 Char1"/>
    <w:basedOn w:val="1ffd"/>
    <w:rsid w:val="00892BDC"/>
    <w:rPr>
      <w:i/>
      <w:iCs/>
      <w:sz w:val="24"/>
      <w:szCs w:val="24"/>
      <w:lang w:val="ru-RU" w:bidi="ar-SA"/>
    </w:rPr>
  </w:style>
  <w:style w:type="character" w:customStyle="1" w:styleId="Heading9Char1">
    <w:name w:val="Heading 9 Char1"/>
    <w:basedOn w:val="1ffd"/>
    <w:rsid w:val="00892BDC"/>
    <w:rPr>
      <w:sz w:val="28"/>
      <w:szCs w:val="24"/>
      <w:lang w:val="uk-UA" w:bidi="ar-SA"/>
    </w:rPr>
  </w:style>
  <w:style w:type="character" w:customStyle="1" w:styleId="afff8">
    <w:name w:val="Основной текст_"/>
    <w:rsid w:val="00892BDC"/>
    <w:rPr>
      <w:sz w:val="23"/>
      <w:lang w:bidi="ar-SA"/>
    </w:rPr>
  </w:style>
  <w:style w:type="character" w:customStyle="1" w:styleId="HTMLPreformattedChar1">
    <w:name w:val="HTML Preformatted Char1"/>
    <w:basedOn w:val="1ffd"/>
    <w:rsid w:val="00892BDC"/>
    <w:rPr>
      <w:rFonts w:ascii="Courier New" w:hAnsi="Courier New" w:cs="Courier New" w:hint="default"/>
      <w:lang w:val="uk-UA" w:bidi="ar-SA"/>
    </w:rPr>
  </w:style>
  <w:style w:type="character" w:customStyle="1" w:styleId="TitleChar1">
    <w:name w:val="Title Char1"/>
    <w:basedOn w:val="1ffd"/>
    <w:rsid w:val="00892BDC"/>
    <w:rPr>
      <w:b/>
      <w:bCs/>
      <w:sz w:val="24"/>
      <w:szCs w:val="24"/>
      <w:lang w:val="uk-UA" w:bidi="ar-SA"/>
    </w:rPr>
  </w:style>
  <w:style w:type="character" w:customStyle="1" w:styleId="FooterChar1">
    <w:name w:val="Footer Char1"/>
    <w:basedOn w:val="1ffd"/>
    <w:rsid w:val="00892BDC"/>
    <w:rPr>
      <w:lang w:val="ru-RU" w:bidi="ar-SA"/>
    </w:rPr>
  </w:style>
  <w:style w:type="character" w:customStyle="1" w:styleId="BodyTextChar1">
    <w:name w:val="Body Text Char1"/>
    <w:basedOn w:val="1ffd"/>
    <w:rsid w:val="00892BDC"/>
    <w:rPr>
      <w:rFonts w:ascii="Verdana" w:hAnsi="Verdana" w:cs="Verdana" w:hint="default"/>
      <w:lang w:val="en-US" w:bidi="ar-SA"/>
    </w:rPr>
  </w:style>
  <w:style w:type="character" w:customStyle="1" w:styleId="BodyTextIndent2Char1">
    <w:name w:val="Body Text Indent 2 Char1"/>
    <w:basedOn w:val="1ffd"/>
    <w:rsid w:val="00892BDC"/>
    <w:rPr>
      <w:lang w:val="ru-RU" w:bidi="ar-SA"/>
    </w:rPr>
  </w:style>
  <w:style w:type="character" w:customStyle="1" w:styleId="BodyTextIndent3Char1">
    <w:name w:val="Body Text Indent 3 Char1"/>
    <w:basedOn w:val="1ffd"/>
    <w:rsid w:val="00892BDC"/>
    <w:rPr>
      <w:sz w:val="16"/>
      <w:szCs w:val="16"/>
      <w:lang w:val="ru-RU" w:bidi="ar-SA"/>
    </w:rPr>
  </w:style>
  <w:style w:type="character" w:customStyle="1" w:styleId="HeaderChar2">
    <w:name w:val="Header Char2"/>
    <w:basedOn w:val="1ffd"/>
    <w:rsid w:val="00892BDC"/>
    <w:rPr>
      <w:lang w:val="ru-RU" w:bidi="ar-SA"/>
    </w:rPr>
  </w:style>
  <w:style w:type="character" w:customStyle="1" w:styleId="BodyTextIndentChar1">
    <w:name w:val="Body Text Indent Char1"/>
    <w:basedOn w:val="1ffd"/>
    <w:rsid w:val="00892BDC"/>
    <w:rPr>
      <w:lang w:val="ru-RU" w:bidi="ar-SA"/>
    </w:rPr>
  </w:style>
  <w:style w:type="character" w:customStyle="1" w:styleId="BodyText3Char1">
    <w:name w:val="Body Text 3 Char1"/>
    <w:basedOn w:val="1ffd"/>
    <w:rsid w:val="00892BDC"/>
    <w:rPr>
      <w:sz w:val="16"/>
      <w:szCs w:val="16"/>
      <w:lang w:val="ru-RU" w:bidi="ar-SA"/>
    </w:rPr>
  </w:style>
  <w:style w:type="character" w:customStyle="1" w:styleId="BodyText2Char1">
    <w:name w:val="Body Text 2 Char1"/>
    <w:basedOn w:val="1ffd"/>
    <w:rsid w:val="00892BDC"/>
    <w:rPr>
      <w:lang w:val="ru-RU" w:bidi="ar-SA"/>
    </w:rPr>
  </w:style>
  <w:style w:type="character" w:customStyle="1" w:styleId="BalloonTextChar1">
    <w:name w:val="Balloon Text Char1"/>
    <w:basedOn w:val="1ffd"/>
    <w:rsid w:val="00892BDC"/>
    <w:rPr>
      <w:rFonts w:ascii="Tahoma" w:hAnsi="Tahoma" w:cs="Tahoma" w:hint="default"/>
      <w:sz w:val="16"/>
      <w:szCs w:val="16"/>
      <w:lang w:val="ru-RU" w:bidi="ar-SA"/>
    </w:rPr>
  </w:style>
  <w:style w:type="character" w:customStyle="1" w:styleId="StyleZakonu0">
    <w:name w:val="StyleZakonu Знак"/>
    <w:rsid w:val="00892BDC"/>
    <w:rPr>
      <w:rFonts w:ascii="Courier New" w:hAnsi="Courier New" w:cs="Courier New" w:hint="default"/>
      <w:lang w:val="uk-UA" w:bidi="ar-SA"/>
    </w:rPr>
  </w:style>
  <w:style w:type="character" w:customStyle="1" w:styleId="FootnoteTextChar1">
    <w:name w:val="Footnote Text Char1"/>
    <w:basedOn w:val="1ffd"/>
    <w:rsid w:val="00892BDC"/>
    <w:rPr>
      <w:lang w:val="uk-UA" w:bidi="ar-SA"/>
    </w:rPr>
  </w:style>
  <w:style w:type="character" w:customStyle="1" w:styleId="PlainTextChar1">
    <w:name w:val="Plain Text Char1"/>
    <w:basedOn w:val="1ffd"/>
    <w:rsid w:val="00892BDC"/>
    <w:rPr>
      <w:rFonts w:ascii="Courier New" w:hAnsi="Courier New" w:cs="Courier New" w:hint="default"/>
      <w:lang w:val="uk-UA" w:bidi="ar-SA"/>
    </w:rPr>
  </w:style>
  <w:style w:type="character" w:customStyle="1" w:styleId="DocumentMapChar1">
    <w:name w:val="Document Map Char1"/>
    <w:basedOn w:val="1ffd"/>
    <w:rsid w:val="00892BDC"/>
    <w:rPr>
      <w:rFonts w:ascii="Tahoma" w:hAnsi="Tahoma" w:cs="Tahoma" w:hint="default"/>
      <w:sz w:val="16"/>
      <w:szCs w:val="16"/>
      <w:lang w:val="uk-UA" w:bidi="ar-SA"/>
    </w:rPr>
  </w:style>
  <w:style w:type="character" w:customStyle="1" w:styleId="SubtitleChar1">
    <w:name w:val="Subtitle Char1"/>
    <w:basedOn w:val="1ffd"/>
    <w:rsid w:val="00892BDC"/>
    <w:rPr>
      <w:rFonts w:ascii="Cambria" w:hAnsi="Cambria" w:cs="Cambria" w:hint="default"/>
      <w:sz w:val="24"/>
      <w:szCs w:val="24"/>
      <w:lang w:val="uk-UA" w:bidi="ar-SA"/>
    </w:rPr>
  </w:style>
  <w:style w:type="character" w:customStyle="1" w:styleId="82">
    <w:name w:val="Основной текст + 8"/>
    <w:rsid w:val="00892BDC"/>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d"/>
    <w:rsid w:val="00892BDC"/>
    <w:rPr>
      <w:shd w:val="clear" w:color="auto" w:fill="FFFFFF"/>
      <w:lang w:bidi="ar-SA"/>
    </w:rPr>
  </w:style>
  <w:style w:type="character" w:customStyle="1" w:styleId="NoSpacingChar2">
    <w:name w:val="No Spacing Char2"/>
    <w:locked/>
    <w:rsid w:val="00892BDC"/>
    <w:rPr>
      <w:rFonts w:ascii="Calibri" w:hAnsi="Calibri" w:cs="Calibri" w:hint="default"/>
      <w:sz w:val="22"/>
      <w:szCs w:val="22"/>
      <w:lang w:eastAsia="zh-CN" w:bidi="ar-SA"/>
    </w:rPr>
  </w:style>
  <w:style w:type="character" w:customStyle="1" w:styleId="st">
    <w:name w:val="st"/>
    <w:basedOn w:val="a0"/>
    <w:rsid w:val="00892BDC"/>
  </w:style>
  <w:style w:type="character" w:customStyle="1" w:styleId="rvts0">
    <w:name w:val="rvts0"/>
    <w:basedOn w:val="a0"/>
    <w:rsid w:val="00892BDC"/>
  </w:style>
  <w:style w:type="character" w:customStyle="1" w:styleId="FontStyle24">
    <w:name w:val="Font Style24"/>
    <w:basedOn w:val="a0"/>
    <w:rsid w:val="00892BDC"/>
    <w:rPr>
      <w:rFonts w:ascii="Garamond" w:hAnsi="Garamond" w:cs="Garamond" w:hint="default"/>
      <w:b/>
      <w:bCs/>
      <w:sz w:val="22"/>
      <w:szCs w:val="22"/>
    </w:rPr>
  </w:style>
  <w:style w:type="character" w:customStyle="1" w:styleId="FontStyle11">
    <w:name w:val="Font Style11"/>
    <w:basedOn w:val="a0"/>
    <w:rsid w:val="00892BDC"/>
    <w:rPr>
      <w:rFonts w:ascii="Times New Roman" w:hAnsi="Times New Roman" w:cs="Times New Roman" w:hint="default"/>
      <w:sz w:val="26"/>
      <w:szCs w:val="26"/>
    </w:rPr>
  </w:style>
  <w:style w:type="character" w:customStyle="1" w:styleId="72">
    <w:name w:val="Основний текст + 7"/>
    <w:aliases w:val="5 pt,Інтервал 0 pt1"/>
    <w:basedOn w:val="afff6"/>
    <w:rsid w:val="00892BDC"/>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9">
    <w:name w:val="Підпис до таблиці"/>
    <w:basedOn w:val="afff7"/>
    <w:rsid w:val="00892BDC"/>
    <w:rPr>
      <w:u w:val="single"/>
      <w:shd w:val="clear" w:color="auto" w:fill="FFFFFF"/>
    </w:rPr>
  </w:style>
  <w:style w:type="character" w:customStyle="1" w:styleId="apple-style-span">
    <w:name w:val="apple-style-span"/>
    <w:basedOn w:val="a0"/>
    <w:rsid w:val="00892BDC"/>
  </w:style>
  <w:style w:type="character" w:customStyle="1" w:styleId="1ffe">
    <w:name w:val="Слабое выделение1"/>
    <w:basedOn w:val="a0"/>
    <w:qFormat/>
    <w:rsid w:val="00892BDC"/>
    <w:rPr>
      <w:i/>
      <w:iCs/>
      <w:color w:val="808080"/>
    </w:rPr>
  </w:style>
  <w:style w:type="character" w:customStyle="1" w:styleId="rvts15">
    <w:name w:val="rvts15"/>
    <w:basedOn w:val="a0"/>
    <w:rsid w:val="00892BDC"/>
  </w:style>
  <w:style w:type="character" w:customStyle="1" w:styleId="spelle">
    <w:name w:val="spelle"/>
    <w:basedOn w:val="a0"/>
    <w:rsid w:val="00892BDC"/>
  </w:style>
  <w:style w:type="character" w:customStyle="1" w:styleId="10pt2">
    <w:name w:val="Основний текст + 10 pt2"/>
    <w:aliases w:val="Інтервал 0 pt4"/>
    <w:basedOn w:val="a0"/>
    <w:uiPriority w:val="99"/>
    <w:rsid w:val="00892BDC"/>
    <w:rPr>
      <w:rFonts w:ascii="Times New Roman" w:hAnsi="Times New Roman" w:cs="Times New Roman" w:hint="default"/>
      <w:spacing w:val="10"/>
      <w:sz w:val="20"/>
      <w:szCs w:val="20"/>
    </w:rPr>
  </w:style>
  <w:style w:type="character" w:customStyle="1" w:styleId="0pt">
    <w:name w:val="Основной текст + Интервал 0 pt"/>
    <w:rsid w:val="00892BDC"/>
    <w:rPr>
      <w:spacing w:val="6"/>
      <w:lang w:bidi="ar-SA"/>
    </w:rPr>
  </w:style>
  <w:style w:type="character" w:customStyle="1" w:styleId="FontStyle34">
    <w:name w:val="Font Style34"/>
    <w:rsid w:val="00892BDC"/>
    <w:rPr>
      <w:rFonts w:ascii="Times New Roman" w:hAnsi="Times New Roman" w:cs="Times New Roman" w:hint="default"/>
      <w:sz w:val="24"/>
      <w:szCs w:val="24"/>
    </w:rPr>
  </w:style>
  <w:style w:type="character" w:customStyle="1" w:styleId="fontstyle01">
    <w:name w:val="fontstyle01"/>
    <w:basedOn w:val="a0"/>
    <w:rsid w:val="00892BDC"/>
    <w:rPr>
      <w:rFonts w:ascii="Times New Roman" w:hAnsi="Times New Roman" w:cs="Times New Roman" w:hint="default"/>
      <w:b w:val="0"/>
      <w:bCs w:val="0"/>
      <w:i w:val="0"/>
      <w:iCs w:val="0"/>
      <w:color w:val="000000"/>
      <w:sz w:val="28"/>
      <w:szCs w:val="28"/>
    </w:rPr>
  </w:style>
  <w:style w:type="table" w:styleId="1fff">
    <w:name w:val="Table Simple 1"/>
    <w:basedOn w:val="a1"/>
    <w:semiHidden/>
    <w:unhideWhenUsed/>
    <w:rsid w:val="00892BDC"/>
    <w:pPr>
      <w:spacing w:after="0" w:line="240" w:lineRule="auto"/>
    </w:pPr>
    <w:rPr>
      <w:rFonts w:eastAsiaTheme="minorEastAsia"/>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a">
    <w:name w:val="Table Grid"/>
    <w:basedOn w:val="a1"/>
    <w:uiPriority w:val="39"/>
    <w:rsid w:val="00892BDC"/>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0">
    <w:name w:val="Сетка таблицы1"/>
    <w:basedOn w:val="a1"/>
    <w:uiPriority w:val="59"/>
    <w:rsid w:val="00892BDC"/>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qFormat/>
    <w:rsid w:val="00892BD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b">
    <w:name w:val="Emphasis"/>
    <w:basedOn w:val="1ffd"/>
    <w:qFormat/>
    <w:rsid w:val="00892BDC"/>
    <w:rPr>
      <w:rFonts w:ascii="Times New Roman" w:hAnsi="Times New Roman" w:cs="Times New Roman" w:hint="default"/>
      <w:i/>
      <w:iCs w:val="0"/>
    </w:rPr>
  </w:style>
  <w:style w:type="character" w:styleId="afffc">
    <w:name w:val="Strong"/>
    <w:basedOn w:val="a0"/>
    <w:uiPriority w:val="22"/>
    <w:qFormat/>
    <w:rsid w:val="00835E5D"/>
    <w:rPr>
      <w:b/>
      <w:bCs/>
    </w:rPr>
  </w:style>
  <w:style w:type="character" w:customStyle="1" w:styleId="2f3">
    <w:name w:val="Текст выноски Знак2"/>
    <w:basedOn w:val="a0"/>
    <w:uiPriority w:val="99"/>
    <w:semiHidden/>
    <w:locked/>
    <w:rsid w:val="001C0339"/>
    <w:rPr>
      <w:rFonts w:ascii="Calibri" w:eastAsia="Times New Roman" w:hAnsi="Calibri" w:cs="Calibri"/>
      <w:sz w:val="16"/>
      <w:szCs w:val="16"/>
    </w:rPr>
  </w:style>
  <w:style w:type="paragraph" w:customStyle="1" w:styleId="afffd">
    <w:name w:val="Шапка документу"/>
    <w:basedOn w:val="a"/>
    <w:qFormat/>
    <w:rsid w:val="001C0339"/>
    <w:pPr>
      <w:keepNext/>
      <w:keepLines/>
      <w:spacing w:after="240" w:line="240" w:lineRule="auto"/>
      <w:ind w:left="4536"/>
      <w:contextualSpacing/>
      <w:jc w:val="center"/>
    </w:pPr>
    <w:rPr>
      <w:rFonts w:ascii="Antiqua" w:eastAsia="Times New Roman" w:hAnsi="Antiqua" w:cs="Times New Roman"/>
      <w:sz w:val="26"/>
      <w:szCs w:val="20"/>
      <w:lang w:eastAsia="ru-RU"/>
    </w:rPr>
  </w:style>
  <w:style w:type="paragraph" w:customStyle="1" w:styleId="st2">
    <w:name w:val="st2"/>
    <w:uiPriority w:val="99"/>
    <w:qFormat/>
    <w:rsid w:val="001C0339"/>
    <w:pPr>
      <w:widowControl w:val="0"/>
      <w:autoSpaceDE w:val="0"/>
      <w:autoSpaceDN w:val="0"/>
      <w:adjustRightInd w:val="0"/>
      <w:spacing w:after="150" w:line="240" w:lineRule="auto"/>
      <w:ind w:firstLine="450"/>
      <w:contextualSpacing/>
      <w:jc w:val="both"/>
    </w:pPr>
    <w:rPr>
      <w:rFonts w:ascii="Calibri" w:eastAsia="SimSun" w:hAnsi="Calibri" w:cs="Times New Roman"/>
      <w:sz w:val="24"/>
      <w:szCs w:val="24"/>
      <w:lang w:eastAsia="uk-UA"/>
    </w:rPr>
  </w:style>
  <w:style w:type="paragraph" w:customStyle="1" w:styleId="st6">
    <w:name w:val="st6"/>
    <w:uiPriority w:val="99"/>
    <w:qFormat/>
    <w:rsid w:val="001C0339"/>
    <w:pPr>
      <w:widowControl w:val="0"/>
      <w:autoSpaceDE w:val="0"/>
      <w:autoSpaceDN w:val="0"/>
      <w:adjustRightInd w:val="0"/>
      <w:spacing w:before="300" w:after="450" w:line="240" w:lineRule="auto"/>
      <w:ind w:left="450" w:right="450"/>
      <w:contextualSpacing/>
      <w:jc w:val="center"/>
    </w:pPr>
    <w:rPr>
      <w:rFonts w:ascii="Calibri" w:eastAsia="SimSun" w:hAnsi="Calibri" w:cs="Times New Roman"/>
      <w:sz w:val="24"/>
      <w:szCs w:val="24"/>
      <w:lang w:eastAsia="uk-UA"/>
    </w:rPr>
  </w:style>
  <w:style w:type="character" w:customStyle="1" w:styleId="5yl5">
    <w:name w:val="_5yl5"/>
    <w:rsid w:val="001C0339"/>
    <w:rPr>
      <w:rFonts w:ascii="Times New Roman" w:hAnsi="Times New Roman" w:cs="Times New Roman" w:hint="default"/>
    </w:rPr>
  </w:style>
  <w:style w:type="character" w:customStyle="1" w:styleId="st42">
    <w:name w:val="st42"/>
    <w:uiPriority w:val="99"/>
    <w:rsid w:val="001C0339"/>
    <w:rPr>
      <w:color w:val="000000"/>
    </w:rPr>
  </w:style>
  <w:style w:type="character" w:customStyle="1" w:styleId="rvts37">
    <w:name w:val="rvts37"/>
    <w:rsid w:val="001C0339"/>
  </w:style>
  <w:style w:type="character" w:customStyle="1" w:styleId="st46">
    <w:name w:val="st46"/>
    <w:uiPriority w:val="99"/>
    <w:rsid w:val="001C0339"/>
    <w:rPr>
      <w:rFonts w:ascii="Times New Roman" w:eastAsia="Times New Roman" w:hAnsi="Times New Roman" w:cs="Times New Roman" w:hint="default"/>
      <w:i/>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038"/>
  </w:style>
  <w:style w:type="paragraph" w:styleId="1">
    <w:name w:val="heading 1"/>
    <w:basedOn w:val="a"/>
    <w:next w:val="a"/>
    <w:link w:val="10"/>
    <w:uiPriority w:val="9"/>
    <w:qFormat/>
    <w:rsid w:val="00892BD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9"/>
    <w:semiHidden/>
    <w:unhideWhenUsed/>
    <w:qFormat/>
    <w:rsid w:val="00892BD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9"/>
    <w:unhideWhenUsed/>
    <w:qFormat/>
    <w:rsid w:val="00892BDC"/>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892BDC"/>
    <w:pPr>
      <w:keepNext/>
      <w:spacing w:after="0" w:line="240" w:lineRule="auto"/>
      <w:outlineLvl w:val="3"/>
    </w:pPr>
    <w:rPr>
      <w:rFonts w:ascii="Times New Roman" w:eastAsia="Calibri" w:hAnsi="Times New Roman" w:cs="Times New Roman"/>
      <w:b/>
      <w:bCs/>
      <w:sz w:val="28"/>
      <w:szCs w:val="24"/>
      <w:lang w:eastAsia="ru-RU"/>
    </w:rPr>
  </w:style>
  <w:style w:type="paragraph" w:styleId="5">
    <w:name w:val="heading 5"/>
    <w:basedOn w:val="a"/>
    <w:next w:val="a"/>
    <w:link w:val="50"/>
    <w:semiHidden/>
    <w:unhideWhenUsed/>
    <w:qFormat/>
    <w:rsid w:val="00892BDC"/>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892BDC"/>
    <w:pPr>
      <w:keepNext/>
      <w:spacing w:after="0" w:line="240" w:lineRule="auto"/>
      <w:outlineLvl w:val="5"/>
    </w:pPr>
    <w:rPr>
      <w:rFonts w:ascii="Times New Roman" w:eastAsia="Calibri" w:hAnsi="Times New Roman" w:cs="Times New Roman"/>
      <w:b/>
      <w:bCs/>
      <w:sz w:val="24"/>
      <w:szCs w:val="24"/>
      <w:lang w:eastAsia="ru-RU"/>
    </w:rPr>
  </w:style>
  <w:style w:type="paragraph" w:styleId="7">
    <w:name w:val="heading 7"/>
    <w:basedOn w:val="a"/>
    <w:next w:val="a"/>
    <w:link w:val="70"/>
    <w:semiHidden/>
    <w:unhideWhenUsed/>
    <w:qFormat/>
    <w:rsid w:val="00892BDC"/>
    <w:pPr>
      <w:keepNext/>
      <w:keepLines/>
      <w:spacing w:before="200" w:after="0"/>
      <w:outlineLvl w:val="6"/>
    </w:pPr>
    <w:rPr>
      <w:rFonts w:asciiTheme="majorHAnsi" w:eastAsiaTheme="majorEastAsia" w:hAnsiTheme="majorHAnsi" w:cstheme="majorBidi"/>
      <w:i/>
      <w:iCs/>
      <w:color w:val="404040" w:themeColor="text1" w:themeTint="BF"/>
      <w:lang w:eastAsia="uk-UA"/>
    </w:rPr>
  </w:style>
  <w:style w:type="paragraph" w:styleId="8">
    <w:name w:val="heading 8"/>
    <w:basedOn w:val="a"/>
    <w:next w:val="a"/>
    <w:link w:val="80"/>
    <w:semiHidden/>
    <w:unhideWhenUsed/>
    <w:qFormat/>
    <w:rsid w:val="00892BDC"/>
    <w:pPr>
      <w:keepNext/>
      <w:keepLines/>
      <w:spacing w:before="200" w:after="0"/>
      <w:outlineLvl w:val="7"/>
    </w:pPr>
    <w:rPr>
      <w:rFonts w:asciiTheme="majorHAnsi" w:eastAsiaTheme="majorEastAsia" w:hAnsiTheme="majorHAnsi" w:cstheme="majorBidi"/>
      <w:color w:val="404040" w:themeColor="text1" w:themeTint="BF"/>
      <w:sz w:val="20"/>
      <w:szCs w:val="20"/>
      <w:lang w:eastAsia="uk-UA"/>
    </w:rPr>
  </w:style>
  <w:style w:type="paragraph" w:styleId="9">
    <w:name w:val="heading 9"/>
    <w:basedOn w:val="a"/>
    <w:next w:val="a"/>
    <w:link w:val="90"/>
    <w:semiHidden/>
    <w:unhideWhenUsed/>
    <w:qFormat/>
    <w:rsid w:val="00892BDC"/>
    <w:pPr>
      <w:keepNext/>
      <w:keepLines/>
      <w:spacing w:before="200" w:after="0"/>
      <w:outlineLvl w:val="8"/>
    </w:pPr>
    <w:rPr>
      <w:rFonts w:asciiTheme="majorHAnsi" w:eastAsiaTheme="majorEastAsia" w:hAnsiTheme="majorHAnsi" w:cstheme="majorBidi"/>
      <w:i/>
      <w:iCs/>
      <w:color w:val="404040" w:themeColor="text1" w:themeTint="BF"/>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1"/>
    <w:qFormat/>
    <w:rsid w:val="00907038"/>
    <w:pPr>
      <w:spacing w:after="0" w:line="240" w:lineRule="auto"/>
    </w:pPr>
    <w:rPr>
      <w:rFonts w:ascii="Calibri" w:eastAsia="Times New Roman" w:hAnsi="Calibri" w:cs="Times New Roman"/>
      <w:lang w:val="ru-RU" w:eastAsia="ru-RU"/>
    </w:rPr>
  </w:style>
  <w:style w:type="paragraph" w:styleId="a3">
    <w:name w:val="Balloon Text"/>
    <w:basedOn w:val="a"/>
    <w:link w:val="a4"/>
    <w:uiPriority w:val="99"/>
    <w:semiHidden/>
    <w:unhideWhenUsed/>
    <w:rsid w:val="009070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7038"/>
    <w:rPr>
      <w:rFonts w:ascii="Tahoma" w:hAnsi="Tahoma" w:cs="Tahoma"/>
      <w:sz w:val="16"/>
      <w:szCs w:val="16"/>
    </w:rPr>
  </w:style>
  <w:style w:type="character" w:customStyle="1" w:styleId="a5">
    <w:name w:val="Без интервала Знак"/>
    <w:link w:val="a6"/>
    <w:uiPriority w:val="1"/>
    <w:locked/>
    <w:rsid w:val="0059602B"/>
    <w:rPr>
      <w:rFonts w:ascii="Calibri" w:eastAsia="Calibri" w:hAnsi="Calibri" w:cs="Times New Roman"/>
      <w:lang w:val="ru-RU"/>
    </w:rPr>
  </w:style>
  <w:style w:type="paragraph" w:styleId="a6">
    <w:name w:val="No Spacing"/>
    <w:link w:val="a5"/>
    <w:uiPriority w:val="1"/>
    <w:qFormat/>
    <w:rsid w:val="0059602B"/>
    <w:pPr>
      <w:spacing w:after="0" w:line="240" w:lineRule="auto"/>
    </w:pPr>
    <w:rPr>
      <w:rFonts w:ascii="Calibri" w:eastAsia="Calibri" w:hAnsi="Calibri" w:cs="Times New Roman"/>
      <w:lang w:val="ru-RU"/>
    </w:rPr>
  </w:style>
  <w:style w:type="paragraph" w:customStyle="1" w:styleId="21">
    <w:name w:val="Обычный2"/>
    <w:uiPriority w:val="99"/>
    <w:qFormat/>
    <w:rsid w:val="0059602B"/>
    <w:pPr>
      <w:spacing w:after="0" w:line="240" w:lineRule="auto"/>
    </w:pPr>
    <w:rPr>
      <w:rFonts w:ascii="Times New Roman" w:eastAsia="Times New Roman" w:hAnsi="Times New Roman" w:cs="Times New Roman"/>
      <w:sz w:val="24"/>
      <w:szCs w:val="20"/>
      <w:lang w:val="ru-RU" w:eastAsia="ru-RU"/>
    </w:rPr>
  </w:style>
  <w:style w:type="paragraph" w:styleId="22">
    <w:name w:val="Body Text 2"/>
    <w:basedOn w:val="a"/>
    <w:link w:val="23"/>
    <w:uiPriority w:val="99"/>
    <w:semiHidden/>
    <w:unhideWhenUsed/>
    <w:rsid w:val="002A2C06"/>
    <w:pPr>
      <w:suppressAutoHyphens/>
      <w:spacing w:after="120" w:line="480" w:lineRule="auto"/>
    </w:pPr>
    <w:rPr>
      <w:rFonts w:ascii="Times New Roman" w:eastAsia="Times New Roman" w:hAnsi="Times New Roman" w:cs="Times New Roman"/>
      <w:sz w:val="20"/>
      <w:szCs w:val="20"/>
      <w:lang w:val="ru-RU" w:eastAsia="zh-CN"/>
    </w:rPr>
  </w:style>
  <w:style w:type="character" w:customStyle="1" w:styleId="23">
    <w:name w:val="Основной текст 2 Знак"/>
    <w:basedOn w:val="a0"/>
    <w:link w:val="22"/>
    <w:uiPriority w:val="99"/>
    <w:semiHidden/>
    <w:rsid w:val="002A2C06"/>
    <w:rPr>
      <w:rFonts w:ascii="Times New Roman" w:eastAsia="Times New Roman" w:hAnsi="Times New Roman" w:cs="Times New Roman"/>
      <w:sz w:val="20"/>
      <w:szCs w:val="20"/>
      <w:lang w:val="ru-RU" w:eastAsia="zh-CN"/>
    </w:rPr>
  </w:style>
  <w:style w:type="paragraph" w:styleId="a7">
    <w:name w:val="List Paragraph"/>
    <w:basedOn w:val="a"/>
    <w:uiPriority w:val="34"/>
    <w:qFormat/>
    <w:rsid w:val="002A2C06"/>
    <w:pPr>
      <w:suppressAutoHyphens/>
      <w:spacing w:after="0" w:line="240" w:lineRule="auto"/>
      <w:ind w:left="720"/>
      <w:contextualSpacing/>
    </w:pPr>
    <w:rPr>
      <w:rFonts w:ascii="Times New Roman" w:eastAsia="Times New Roman" w:hAnsi="Times New Roman" w:cs="Times New Roman"/>
      <w:sz w:val="20"/>
      <w:szCs w:val="20"/>
      <w:lang w:val="ru-RU" w:eastAsia="zh-CN"/>
    </w:rPr>
  </w:style>
  <w:style w:type="paragraph" w:customStyle="1" w:styleId="Style1">
    <w:name w:val="Style1"/>
    <w:basedOn w:val="a"/>
    <w:qFormat/>
    <w:rsid w:val="002A2C06"/>
    <w:pPr>
      <w:widowControl w:val="0"/>
      <w:suppressAutoHyphens/>
      <w:autoSpaceDE w:val="0"/>
      <w:spacing w:after="0" w:line="324" w:lineRule="exact"/>
      <w:jc w:val="center"/>
    </w:pPr>
    <w:rPr>
      <w:rFonts w:ascii="Times New Roman" w:eastAsia="Times New Roman" w:hAnsi="Times New Roman" w:cs="Times New Roman"/>
      <w:sz w:val="24"/>
      <w:szCs w:val="24"/>
      <w:lang w:eastAsia="zh-CN"/>
    </w:rPr>
  </w:style>
  <w:style w:type="paragraph" w:customStyle="1" w:styleId="Style4">
    <w:name w:val="Style4"/>
    <w:basedOn w:val="a"/>
    <w:rsid w:val="002A2C06"/>
    <w:pPr>
      <w:widowControl w:val="0"/>
      <w:suppressAutoHyphens/>
      <w:autoSpaceDE w:val="0"/>
      <w:spacing w:after="0" w:line="367" w:lineRule="exact"/>
      <w:ind w:firstLine="701"/>
      <w:jc w:val="both"/>
    </w:pPr>
    <w:rPr>
      <w:rFonts w:ascii="Times New Roman" w:eastAsia="Times New Roman" w:hAnsi="Times New Roman" w:cs="Times New Roman"/>
      <w:sz w:val="24"/>
      <w:szCs w:val="24"/>
      <w:lang w:eastAsia="zh-CN"/>
    </w:rPr>
  </w:style>
  <w:style w:type="paragraph" w:customStyle="1" w:styleId="Style6">
    <w:name w:val="Style6"/>
    <w:basedOn w:val="a"/>
    <w:rsid w:val="002A2C06"/>
    <w:pPr>
      <w:widowControl w:val="0"/>
      <w:suppressAutoHyphens/>
      <w:autoSpaceDE w:val="0"/>
      <w:spacing w:after="0" w:line="366" w:lineRule="exact"/>
      <w:ind w:firstLine="893"/>
      <w:jc w:val="both"/>
    </w:pPr>
    <w:rPr>
      <w:rFonts w:ascii="Times New Roman" w:eastAsia="Times New Roman" w:hAnsi="Times New Roman" w:cs="Times New Roman"/>
      <w:sz w:val="24"/>
      <w:szCs w:val="24"/>
      <w:lang w:eastAsia="zh-CN"/>
    </w:rPr>
  </w:style>
  <w:style w:type="paragraph" w:customStyle="1" w:styleId="Style7">
    <w:name w:val="Style7"/>
    <w:basedOn w:val="a"/>
    <w:rsid w:val="002A2C06"/>
    <w:pPr>
      <w:widowControl w:val="0"/>
      <w:suppressAutoHyphens/>
      <w:autoSpaceDE w:val="0"/>
      <w:spacing w:after="0" w:line="367" w:lineRule="exact"/>
      <w:ind w:firstLine="912"/>
      <w:jc w:val="both"/>
    </w:pPr>
    <w:rPr>
      <w:rFonts w:ascii="Times New Roman" w:eastAsia="Times New Roman" w:hAnsi="Times New Roman" w:cs="Times New Roman"/>
      <w:sz w:val="24"/>
      <w:szCs w:val="24"/>
      <w:lang w:eastAsia="zh-CN"/>
    </w:rPr>
  </w:style>
  <w:style w:type="paragraph" w:customStyle="1" w:styleId="Style13">
    <w:name w:val="Style13"/>
    <w:basedOn w:val="a"/>
    <w:rsid w:val="002A2C06"/>
    <w:pPr>
      <w:widowControl w:val="0"/>
      <w:suppressAutoHyphens/>
      <w:autoSpaceDE w:val="0"/>
      <w:spacing w:after="0" w:line="374" w:lineRule="exact"/>
      <w:ind w:hanging="96"/>
    </w:pPr>
    <w:rPr>
      <w:rFonts w:ascii="Times New Roman" w:eastAsia="Times New Roman" w:hAnsi="Times New Roman" w:cs="Times New Roman"/>
      <w:sz w:val="24"/>
      <w:szCs w:val="24"/>
      <w:lang w:eastAsia="zh-CN"/>
    </w:rPr>
  </w:style>
  <w:style w:type="paragraph" w:customStyle="1" w:styleId="Style14">
    <w:name w:val="Style14"/>
    <w:basedOn w:val="a"/>
    <w:rsid w:val="002A2C06"/>
    <w:pPr>
      <w:widowControl w:val="0"/>
      <w:suppressAutoHyphens/>
      <w:autoSpaceDE w:val="0"/>
      <w:spacing w:after="0" w:line="370" w:lineRule="exact"/>
      <w:ind w:firstLine="293"/>
    </w:pPr>
    <w:rPr>
      <w:rFonts w:ascii="Times New Roman" w:eastAsia="Times New Roman" w:hAnsi="Times New Roman" w:cs="Times New Roman"/>
      <w:sz w:val="24"/>
      <w:szCs w:val="24"/>
      <w:lang w:eastAsia="zh-CN"/>
    </w:rPr>
  </w:style>
  <w:style w:type="paragraph" w:customStyle="1" w:styleId="Style15">
    <w:name w:val="Style15"/>
    <w:basedOn w:val="a"/>
    <w:rsid w:val="002A2C06"/>
    <w:pPr>
      <w:widowControl w:val="0"/>
      <w:suppressAutoHyphens/>
      <w:autoSpaceDE w:val="0"/>
      <w:spacing w:after="0" w:line="370" w:lineRule="exact"/>
      <w:jc w:val="both"/>
    </w:pPr>
    <w:rPr>
      <w:rFonts w:ascii="Times New Roman" w:eastAsia="Times New Roman" w:hAnsi="Times New Roman" w:cs="Times New Roman"/>
      <w:sz w:val="24"/>
      <w:szCs w:val="24"/>
      <w:lang w:eastAsia="zh-CN"/>
    </w:rPr>
  </w:style>
  <w:style w:type="paragraph" w:customStyle="1" w:styleId="Style16">
    <w:name w:val="Style16"/>
    <w:basedOn w:val="a"/>
    <w:rsid w:val="002A2C06"/>
    <w:pPr>
      <w:widowControl w:val="0"/>
      <w:suppressAutoHyphens/>
      <w:autoSpaceDE w:val="0"/>
      <w:spacing w:after="0" w:line="370" w:lineRule="exact"/>
      <w:ind w:firstLine="725"/>
      <w:jc w:val="both"/>
    </w:pPr>
    <w:rPr>
      <w:rFonts w:ascii="Times New Roman" w:eastAsia="Times New Roman" w:hAnsi="Times New Roman" w:cs="Times New Roman"/>
      <w:sz w:val="24"/>
      <w:szCs w:val="24"/>
      <w:lang w:eastAsia="zh-CN"/>
    </w:rPr>
  </w:style>
  <w:style w:type="paragraph" w:customStyle="1" w:styleId="Style17">
    <w:name w:val="Style17"/>
    <w:basedOn w:val="a"/>
    <w:rsid w:val="002A2C06"/>
    <w:pPr>
      <w:widowControl w:val="0"/>
      <w:suppressAutoHyphens/>
      <w:autoSpaceDE w:val="0"/>
      <w:spacing w:after="0" w:line="370" w:lineRule="exact"/>
      <w:ind w:firstLine="2429"/>
    </w:pPr>
    <w:rPr>
      <w:rFonts w:ascii="Times New Roman" w:eastAsia="Times New Roman" w:hAnsi="Times New Roman" w:cs="Times New Roman"/>
      <w:sz w:val="24"/>
      <w:szCs w:val="24"/>
      <w:lang w:eastAsia="zh-CN"/>
    </w:rPr>
  </w:style>
  <w:style w:type="paragraph" w:customStyle="1" w:styleId="Style20">
    <w:name w:val="Style20"/>
    <w:basedOn w:val="a"/>
    <w:rsid w:val="002A2C06"/>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FontStyle28">
    <w:name w:val="Font Style28"/>
    <w:rsid w:val="002A2C06"/>
    <w:rPr>
      <w:rFonts w:ascii="Times New Roman" w:hAnsi="Times New Roman" w:cs="Times New Roman" w:hint="default"/>
      <w:b/>
      <w:bCs/>
      <w:color w:val="000000"/>
      <w:sz w:val="26"/>
      <w:szCs w:val="26"/>
    </w:rPr>
  </w:style>
  <w:style w:type="character" w:customStyle="1" w:styleId="FontStyle32">
    <w:name w:val="Font Style32"/>
    <w:rsid w:val="002A2C06"/>
    <w:rPr>
      <w:rFonts w:ascii="Times New Roman" w:hAnsi="Times New Roman" w:cs="Times New Roman" w:hint="default"/>
      <w:color w:val="000000"/>
      <w:sz w:val="26"/>
      <w:szCs w:val="26"/>
    </w:rPr>
  </w:style>
  <w:style w:type="character" w:styleId="a8">
    <w:name w:val="Hyperlink"/>
    <w:uiPriority w:val="99"/>
    <w:semiHidden/>
    <w:unhideWhenUsed/>
    <w:rsid w:val="00E94F96"/>
    <w:rPr>
      <w:color w:val="0000FF"/>
      <w:u w:val="single"/>
    </w:rPr>
  </w:style>
  <w:style w:type="paragraph" w:styleId="a9">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a"/>
    <w:uiPriority w:val="99"/>
    <w:unhideWhenUsed/>
    <w:qFormat/>
    <w:rsid w:val="00892BDC"/>
    <w:pPr>
      <w:spacing w:after="120"/>
    </w:pPr>
  </w:style>
  <w:style w:type="character" w:customStyle="1" w:styleId="aa">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9"/>
    <w:uiPriority w:val="99"/>
    <w:rsid w:val="00892BDC"/>
  </w:style>
  <w:style w:type="character" w:customStyle="1" w:styleId="10">
    <w:name w:val="Заголовок 1 Знак"/>
    <w:basedOn w:val="a0"/>
    <w:link w:val="1"/>
    <w:uiPriority w:val="9"/>
    <w:rsid w:val="00892BD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semiHidden/>
    <w:rsid w:val="00892BD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892BDC"/>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892BDC"/>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892BDC"/>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892BDC"/>
    <w:rPr>
      <w:rFonts w:ascii="Times New Roman" w:eastAsia="Calibri" w:hAnsi="Times New Roman" w:cs="Times New Roman"/>
      <w:b/>
      <w:bCs/>
      <w:sz w:val="24"/>
      <w:szCs w:val="24"/>
      <w:lang w:eastAsia="ru-RU"/>
    </w:rPr>
  </w:style>
  <w:style w:type="character" w:customStyle="1" w:styleId="70">
    <w:name w:val="Заголовок 7 Знак"/>
    <w:basedOn w:val="a0"/>
    <w:link w:val="7"/>
    <w:semiHidden/>
    <w:rsid w:val="00892BDC"/>
    <w:rPr>
      <w:rFonts w:asciiTheme="majorHAnsi" w:eastAsiaTheme="majorEastAsia" w:hAnsiTheme="majorHAnsi" w:cstheme="majorBidi"/>
      <w:i/>
      <w:iCs/>
      <w:color w:val="404040" w:themeColor="text1" w:themeTint="BF"/>
      <w:lang w:eastAsia="uk-UA"/>
    </w:rPr>
  </w:style>
  <w:style w:type="character" w:customStyle="1" w:styleId="80">
    <w:name w:val="Заголовок 8 Знак"/>
    <w:basedOn w:val="a0"/>
    <w:link w:val="8"/>
    <w:semiHidden/>
    <w:rsid w:val="00892BDC"/>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semiHidden/>
    <w:rsid w:val="00892BDC"/>
    <w:rPr>
      <w:rFonts w:asciiTheme="majorHAnsi" w:eastAsiaTheme="majorEastAsia" w:hAnsiTheme="majorHAnsi" w:cstheme="majorBidi"/>
      <w:i/>
      <w:iCs/>
      <w:color w:val="404040" w:themeColor="text1" w:themeTint="BF"/>
      <w:sz w:val="20"/>
      <w:szCs w:val="20"/>
      <w:lang w:eastAsia="uk-UA"/>
    </w:rPr>
  </w:style>
  <w:style w:type="character" w:styleId="ab">
    <w:name w:val="FollowedHyperlink"/>
    <w:basedOn w:val="a0"/>
    <w:uiPriority w:val="99"/>
    <w:semiHidden/>
    <w:unhideWhenUsed/>
    <w:rsid w:val="00892BDC"/>
    <w:rPr>
      <w:color w:val="800080" w:themeColor="followedHyperlink"/>
      <w:u w:val="single"/>
    </w:rPr>
  </w:style>
  <w:style w:type="paragraph" w:styleId="HTML">
    <w:name w:val="HTML Preformatted"/>
    <w:basedOn w:val="a"/>
    <w:link w:val="HTML0"/>
    <w:semiHidden/>
    <w:unhideWhenUsed/>
    <w:rsid w:val="0089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semiHidden/>
    <w:rsid w:val="00892BDC"/>
    <w:rPr>
      <w:rFonts w:ascii="Courier New" w:eastAsia="Calibri" w:hAnsi="Courier New" w:cs="Courier New"/>
      <w:sz w:val="20"/>
      <w:szCs w:val="20"/>
      <w:lang w:val="ru-RU" w:eastAsia="ru-RU"/>
    </w:rPr>
  </w:style>
  <w:style w:type="character" w:customStyle="1" w:styleId="ac">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d"/>
    <w:uiPriority w:val="99"/>
    <w:locked/>
    <w:rsid w:val="00892BDC"/>
    <w:rPr>
      <w:rFonts w:ascii="Verdana" w:eastAsia="Times New Roman" w:hAnsi="Verdana" w:cs="Times New Roman"/>
      <w:color w:val="000000"/>
      <w:sz w:val="17"/>
      <w:szCs w:val="17"/>
      <w:lang w:eastAsia="ru-RU"/>
    </w:rPr>
  </w:style>
  <w:style w:type="paragraph" w:styleId="ad">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c"/>
    <w:uiPriority w:val="99"/>
    <w:unhideWhenUsed/>
    <w:qFormat/>
    <w:rsid w:val="00892BDC"/>
    <w:pPr>
      <w:spacing w:after="0" w:line="240" w:lineRule="auto"/>
      <w:ind w:left="720"/>
      <w:contextualSpacing/>
    </w:pPr>
    <w:rPr>
      <w:rFonts w:ascii="Verdana" w:eastAsia="Times New Roman" w:hAnsi="Verdana" w:cs="Times New Roman"/>
      <w:color w:val="000000"/>
      <w:sz w:val="17"/>
      <w:szCs w:val="17"/>
      <w:lang w:eastAsia="ru-RU"/>
    </w:rPr>
  </w:style>
  <w:style w:type="character" w:customStyle="1" w:styleId="ae">
    <w:name w:val="Текст сноски Знак"/>
    <w:basedOn w:val="a0"/>
    <w:link w:val="af"/>
    <w:semiHidden/>
    <w:locked/>
    <w:rsid w:val="00892BDC"/>
    <w:rPr>
      <w:rFonts w:ascii="Times New Roman" w:eastAsia="Times New Roman" w:hAnsi="Times New Roman" w:cs="Times New Roman"/>
      <w:sz w:val="20"/>
      <w:szCs w:val="20"/>
      <w:lang w:eastAsia="zh-CN"/>
    </w:rPr>
  </w:style>
  <w:style w:type="character" w:customStyle="1" w:styleId="af0">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1"/>
    <w:uiPriority w:val="99"/>
    <w:semiHidden/>
    <w:locked/>
    <w:rsid w:val="00892BDC"/>
    <w:rPr>
      <w:rFonts w:ascii="Times New Roman" w:eastAsia="Times New Roman" w:hAnsi="Times New Roman" w:cs="Times New Roman"/>
      <w:sz w:val="24"/>
      <w:szCs w:val="24"/>
      <w:lang w:eastAsia="ar-SA"/>
    </w:rPr>
  </w:style>
  <w:style w:type="paragraph" w:styleId="af1">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0"/>
    <w:uiPriority w:val="99"/>
    <w:semiHidden/>
    <w:unhideWhenUsed/>
    <w:qFormat/>
    <w:rsid w:val="00892BDC"/>
    <w:pPr>
      <w:tabs>
        <w:tab w:val="center" w:pos="4153"/>
        <w:tab w:val="right" w:pos="8306"/>
      </w:tabs>
      <w:suppressAutoHyphens/>
      <w:spacing w:after="0" w:line="240" w:lineRule="auto"/>
      <w:contextualSpacing/>
    </w:pPr>
    <w:rPr>
      <w:rFonts w:ascii="Times New Roman" w:eastAsia="Times New Roman" w:hAnsi="Times New Roman" w:cs="Times New Roman"/>
      <w:sz w:val="24"/>
      <w:szCs w:val="24"/>
      <w:lang w:eastAsia="ar-SA"/>
    </w:rPr>
  </w:style>
  <w:style w:type="character" w:customStyle="1" w:styleId="12">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892BDC"/>
  </w:style>
  <w:style w:type="character" w:customStyle="1" w:styleId="af2">
    <w:name w:val="Нижний колонтитул Знак"/>
    <w:basedOn w:val="a0"/>
    <w:link w:val="af3"/>
    <w:uiPriority w:val="99"/>
    <w:semiHidden/>
    <w:locked/>
    <w:rsid w:val="00892BDC"/>
    <w:rPr>
      <w:rFonts w:ascii="Times New Roman" w:eastAsia="Times New Roman" w:hAnsi="Times New Roman" w:cs="Times New Roman"/>
      <w:sz w:val="24"/>
      <w:szCs w:val="24"/>
    </w:rPr>
  </w:style>
  <w:style w:type="character" w:customStyle="1" w:styleId="af4">
    <w:name w:val="Название Знак"/>
    <w:basedOn w:val="a0"/>
    <w:link w:val="af5"/>
    <w:uiPriority w:val="99"/>
    <w:locked/>
    <w:rsid w:val="00892BDC"/>
    <w:rPr>
      <w:rFonts w:ascii="Times New Roman" w:eastAsia="Calibri" w:hAnsi="Times New Roman" w:cs="Times New Roman"/>
      <w:sz w:val="28"/>
      <w:szCs w:val="24"/>
      <w:lang w:eastAsia="ru-RU"/>
    </w:rPr>
  </w:style>
  <w:style w:type="character" w:customStyle="1" w:styleId="13">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892BDC"/>
    <w:rPr>
      <w:rFonts w:eastAsiaTheme="minorEastAsia"/>
      <w:lang w:eastAsia="uk-UA"/>
    </w:rPr>
  </w:style>
  <w:style w:type="character" w:customStyle="1" w:styleId="af6">
    <w:name w:val="Основной текст с отступом Знак"/>
    <w:basedOn w:val="a0"/>
    <w:link w:val="af7"/>
    <w:semiHidden/>
    <w:locked/>
    <w:rsid w:val="00892BDC"/>
    <w:rPr>
      <w:rFonts w:ascii="Times New Roman" w:eastAsia="Calibri" w:hAnsi="Times New Roman" w:cs="Times New Roman"/>
      <w:sz w:val="28"/>
      <w:szCs w:val="24"/>
      <w:lang w:eastAsia="ru-RU"/>
    </w:rPr>
  </w:style>
  <w:style w:type="character" w:customStyle="1" w:styleId="af8">
    <w:name w:val="Подзаголовок Знак"/>
    <w:basedOn w:val="a0"/>
    <w:link w:val="af9"/>
    <w:locked/>
    <w:rsid w:val="00892BDC"/>
    <w:rPr>
      <w:rFonts w:ascii="Times New Roman" w:eastAsia="Calibri" w:hAnsi="Times New Roman" w:cs="Times New Roman"/>
      <w:b/>
      <w:sz w:val="28"/>
      <w:szCs w:val="20"/>
      <w:lang w:eastAsia="ru-RU"/>
    </w:rPr>
  </w:style>
  <w:style w:type="character" w:customStyle="1" w:styleId="31">
    <w:name w:val="Основной текст 3 Знак"/>
    <w:basedOn w:val="a0"/>
    <w:link w:val="32"/>
    <w:semiHidden/>
    <w:locked/>
    <w:rsid w:val="00892BDC"/>
    <w:rPr>
      <w:rFonts w:ascii="Times New Roman" w:eastAsia="Calibri" w:hAnsi="Times New Roman" w:cs="Times New Roman"/>
      <w:sz w:val="16"/>
      <w:szCs w:val="16"/>
      <w:lang w:eastAsia="ru-RU"/>
    </w:rPr>
  </w:style>
  <w:style w:type="character" w:customStyle="1" w:styleId="24">
    <w:name w:val="Основной текст с отступом 2 Знак"/>
    <w:basedOn w:val="a0"/>
    <w:link w:val="25"/>
    <w:semiHidden/>
    <w:locked/>
    <w:rsid w:val="00892BDC"/>
    <w:rPr>
      <w:rFonts w:ascii="Times New Roman" w:eastAsia="Calibri" w:hAnsi="Times New Roman" w:cs="Times New Roman"/>
      <w:color w:val="000000"/>
      <w:sz w:val="26"/>
      <w:szCs w:val="26"/>
      <w:lang w:eastAsia="ru-RU"/>
    </w:rPr>
  </w:style>
  <w:style w:type="character" w:customStyle="1" w:styleId="33">
    <w:name w:val="Основной текст с отступом 3 Знак"/>
    <w:basedOn w:val="a0"/>
    <w:link w:val="34"/>
    <w:semiHidden/>
    <w:locked/>
    <w:rsid w:val="00892BDC"/>
    <w:rPr>
      <w:rFonts w:ascii="Times New Roman" w:eastAsia="Calibri" w:hAnsi="Times New Roman" w:cs="Times New Roman"/>
      <w:sz w:val="26"/>
      <w:szCs w:val="26"/>
      <w:lang w:eastAsia="ru-RU"/>
    </w:rPr>
  </w:style>
  <w:style w:type="character" w:customStyle="1" w:styleId="afa">
    <w:name w:val="Текст Знак"/>
    <w:basedOn w:val="a0"/>
    <w:link w:val="afb"/>
    <w:semiHidden/>
    <w:locked/>
    <w:rsid w:val="00892BDC"/>
    <w:rPr>
      <w:rFonts w:ascii="Courier New" w:eastAsia="Calibri" w:hAnsi="Courier New" w:cs="Courier New"/>
      <w:sz w:val="20"/>
      <w:szCs w:val="20"/>
      <w:lang w:eastAsia="ru-RU"/>
    </w:rPr>
  </w:style>
  <w:style w:type="character" w:customStyle="1" w:styleId="14">
    <w:name w:val="Без интервала Знак1"/>
    <w:locked/>
    <w:rsid w:val="00892BDC"/>
    <w:rPr>
      <w:rFonts w:ascii="Calibri" w:eastAsia="Calibri" w:hAnsi="Calibri" w:cs="Times New Roman"/>
    </w:rPr>
  </w:style>
  <w:style w:type="paragraph" w:customStyle="1" w:styleId="15">
    <w:name w:val="Без інтервалів1"/>
    <w:semiHidden/>
    <w:qFormat/>
    <w:rsid w:val="00892BDC"/>
    <w:pPr>
      <w:spacing w:after="0" w:line="240" w:lineRule="auto"/>
      <w:contextualSpacing/>
      <w:jc w:val="center"/>
    </w:pPr>
    <w:rPr>
      <w:rFonts w:ascii="Calibri" w:eastAsia="Times New Roman" w:hAnsi="Calibri" w:cs="Times New Roman"/>
    </w:rPr>
  </w:style>
  <w:style w:type="paragraph" w:customStyle="1" w:styleId="210">
    <w:name w:val="Основной текст с отступом 21"/>
    <w:basedOn w:val="a"/>
    <w:qFormat/>
    <w:rsid w:val="00892BDC"/>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afc">
    <w:name w:val="Текст в заданном формате"/>
    <w:basedOn w:val="a"/>
    <w:semiHidden/>
    <w:qFormat/>
    <w:rsid w:val="00892BDC"/>
    <w:pPr>
      <w:widowControl w:val="0"/>
      <w:suppressAutoHyphens/>
      <w:spacing w:after="0" w:line="240" w:lineRule="auto"/>
      <w:contextualSpacing/>
    </w:pPr>
    <w:rPr>
      <w:rFonts w:ascii="Courier New" w:eastAsia="Courier New" w:hAnsi="Courier New" w:cs="Courier New"/>
      <w:kern w:val="2"/>
      <w:sz w:val="20"/>
      <w:szCs w:val="20"/>
      <w:lang w:val="ru-RU" w:eastAsia="zh-CN"/>
    </w:rPr>
  </w:style>
  <w:style w:type="paragraph" w:customStyle="1" w:styleId="rvps2">
    <w:name w:val="rvps2"/>
    <w:basedOn w:val="a"/>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afd">
    <w:name w:val="Вміст таблиці"/>
    <w:basedOn w:val="a"/>
    <w:autoRedefine/>
    <w:semiHidden/>
    <w:qFormat/>
    <w:rsid w:val="00892BDC"/>
    <w:pPr>
      <w:suppressLineNumbers/>
      <w:suppressAutoHyphens/>
      <w:spacing w:after="0" w:line="240" w:lineRule="auto"/>
      <w:contextualSpacing/>
    </w:pPr>
    <w:rPr>
      <w:rFonts w:ascii="Times New Roman" w:eastAsia="Times New Roman" w:hAnsi="Times New Roman" w:cs="Times New Roman"/>
      <w:bCs/>
      <w:sz w:val="28"/>
      <w:szCs w:val="24"/>
      <w:lang w:eastAsia="zh-CN"/>
    </w:rPr>
  </w:style>
  <w:style w:type="paragraph" w:customStyle="1" w:styleId="11111111111111111">
    <w:name w:val="11111111111111111"/>
    <w:basedOn w:val="a"/>
    <w:autoRedefine/>
    <w:semiHidden/>
    <w:qFormat/>
    <w:rsid w:val="00892BDC"/>
    <w:pPr>
      <w:ind w:firstLine="482"/>
      <w:contextualSpacing/>
      <w:jc w:val="both"/>
    </w:pPr>
    <w:rPr>
      <w:rFonts w:ascii="Calibri" w:eastAsia="Calibri" w:hAnsi="Calibri" w:cs="Times New Roman"/>
      <w:sz w:val="28"/>
      <w:szCs w:val="28"/>
    </w:rPr>
  </w:style>
  <w:style w:type="paragraph" w:customStyle="1" w:styleId="Style5">
    <w:name w:val="Style5"/>
    <w:basedOn w:val="a"/>
    <w:autoRedefine/>
    <w:semiHidden/>
    <w:qFormat/>
    <w:rsid w:val="00892BDC"/>
    <w:pPr>
      <w:widowControl w:val="0"/>
      <w:autoSpaceDE w:val="0"/>
      <w:autoSpaceDN w:val="0"/>
      <w:adjustRightInd w:val="0"/>
      <w:spacing w:after="0" w:line="269" w:lineRule="exact"/>
      <w:contextualSpacing/>
    </w:pPr>
    <w:rPr>
      <w:rFonts w:ascii="Times New Roman" w:eastAsia="Calibri" w:hAnsi="Times New Roman" w:cs="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892BDC"/>
    <w:pPr>
      <w:spacing w:after="0" w:line="240" w:lineRule="auto"/>
      <w:contextualSpacing/>
    </w:pPr>
    <w:rPr>
      <w:rFonts w:ascii="Verdana" w:eastAsia="Calibri" w:hAnsi="Verdana" w:cs="Times New Roman"/>
      <w:sz w:val="20"/>
      <w:szCs w:val="20"/>
      <w:lang w:val="en-US"/>
    </w:rPr>
  </w:style>
  <w:style w:type="paragraph" w:customStyle="1" w:styleId="afe">
    <w:name w:val="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xl32">
    <w:name w:val="xl32"/>
    <w:basedOn w:val="a"/>
    <w:autoRedefine/>
    <w:semiHidden/>
    <w:qFormat/>
    <w:rsid w:val="00892BDC"/>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eastAsia="ru-RU"/>
    </w:rPr>
  </w:style>
  <w:style w:type="paragraph" w:customStyle="1" w:styleId="16">
    <w:name w:val="Обычный1"/>
    <w:autoRedefine/>
    <w:uiPriority w:val="99"/>
    <w:qFormat/>
    <w:rsid w:val="00892BDC"/>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7">
    <w:name w:val="Название1"/>
    <w:basedOn w:val="a"/>
    <w:autoRedefine/>
    <w:semiHidden/>
    <w:qFormat/>
    <w:rsid w:val="00892BDC"/>
    <w:pPr>
      <w:spacing w:after="0" w:line="240" w:lineRule="auto"/>
      <w:contextualSpacing/>
      <w:jc w:val="center"/>
    </w:pPr>
    <w:rPr>
      <w:rFonts w:ascii="Times New Roman" w:eastAsia="Calibri" w:hAnsi="Times New Roman" w:cs="Times New Roman"/>
      <w:b/>
      <w:sz w:val="28"/>
      <w:szCs w:val="20"/>
      <w:lang w:eastAsia="ru-RU"/>
    </w:rPr>
  </w:style>
  <w:style w:type="paragraph" w:customStyle="1" w:styleId="18">
    <w:name w:val="Основной текст с отступом1"/>
    <w:basedOn w:val="a"/>
    <w:autoRedefine/>
    <w:semiHidden/>
    <w:qFormat/>
    <w:rsid w:val="00892BDC"/>
    <w:pPr>
      <w:spacing w:after="120" w:line="240" w:lineRule="auto"/>
      <w:ind w:left="283"/>
      <w:contextualSpacing/>
    </w:pPr>
    <w:rPr>
      <w:rFonts w:ascii="Times New Roman" w:eastAsia="Calibri" w:hAnsi="Times New Roman" w:cs="Times New Roman"/>
      <w:sz w:val="24"/>
      <w:szCs w:val="24"/>
      <w:lang w:eastAsia="ru-RU"/>
    </w:rPr>
  </w:style>
  <w:style w:type="paragraph" w:customStyle="1" w:styleId="aff">
    <w:name w:val="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aff0">
    <w:name w:val="!Лю_текст"/>
    <w:basedOn w:val="a"/>
    <w:autoRedefine/>
    <w:semiHidden/>
    <w:qFormat/>
    <w:rsid w:val="00892BDC"/>
    <w:pPr>
      <w:spacing w:after="0" w:line="240" w:lineRule="auto"/>
      <w:contextualSpacing/>
      <w:jc w:val="both"/>
    </w:pPr>
    <w:rPr>
      <w:rFonts w:ascii="Times New Roman" w:eastAsia="Calibri" w:hAnsi="Times New Roman" w:cs="Times New Roman"/>
      <w:b/>
      <w:sz w:val="28"/>
      <w:szCs w:val="28"/>
      <w:lang w:eastAsia="ru-RU"/>
    </w:rPr>
  </w:style>
  <w:style w:type="paragraph" w:styleId="aff1">
    <w:name w:val="caption"/>
    <w:basedOn w:val="a"/>
    <w:next w:val="a"/>
    <w:uiPriority w:val="99"/>
    <w:semiHidden/>
    <w:unhideWhenUsed/>
    <w:qFormat/>
    <w:rsid w:val="00892BDC"/>
    <w:pPr>
      <w:spacing w:line="240" w:lineRule="auto"/>
    </w:pPr>
    <w:rPr>
      <w:rFonts w:eastAsiaTheme="minorEastAsia"/>
      <w:b/>
      <w:bCs/>
      <w:color w:val="4F81BD" w:themeColor="accent1"/>
      <w:sz w:val="18"/>
      <w:szCs w:val="18"/>
      <w:lang w:eastAsia="uk-UA"/>
    </w:rPr>
  </w:style>
  <w:style w:type="paragraph" w:customStyle="1" w:styleId="-">
    <w:name w:val="Таблица - название"/>
    <w:basedOn w:val="aff1"/>
    <w:autoRedefine/>
    <w:semiHidden/>
    <w:qFormat/>
    <w:rsid w:val="00892BDC"/>
    <w:pPr>
      <w:keepNext/>
      <w:keepLines/>
      <w:spacing w:before="120" w:after="240"/>
      <w:contextualSpacing/>
    </w:pPr>
    <w:rPr>
      <w:rFonts w:ascii="Arial Narrow" w:eastAsia="Calibri" w:hAnsi="Arial Narrow" w:cs="Times New Roman"/>
      <w:color w:val="073A78"/>
      <w:szCs w:val="20"/>
    </w:rPr>
  </w:style>
  <w:style w:type="paragraph" w:customStyle="1" w:styleId="aff2">
    <w:name w:val="Знак Знак Знак Знак Знак Знак Знак"/>
    <w:basedOn w:val="a"/>
    <w:autoRedefine/>
    <w:semiHidden/>
    <w:qFormat/>
    <w:rsid w:val="00892BDC"/>
    <w:pPr>
      <w:spacing w:after="0" w:line="240" w:lineRule="auto"/>
      <w:contextualSpacing/>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aff3">
    <w:name w:val="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character" w:customStyle="1" w:styleId="ListParagraphChar">
    <w:name w:val="List Paragraph Char"/>
    <w:basedOn w:val="a0"/>
    <w:link w:val="19"/>
    <w:semiHidden/>
    <w:locked/>
    <w:rsid w:val="00892BDC"/>
    <w:rPr>
      <w:rFonts w:ascii="Calibri" w:eastAsia="Times New Roman" w:hAnsi="Calibri" w:cs="Times New Roman"/>
    </w:rPr>
  </w:style>
  <w:style w:type="paragraph" w:customStyle="1" w:styleId="19">
    <w:name w:val="Абзац списка1"/>
    <w:basedOn w:val="a"/>
    <w:link w:val="ListParagraphChar"/>
    <w:autoRedefine/>
    <w:qFormat/>
    <w:rsid w:val="00892BDC"/>
    <w:pPr>
      <w:ind w:left="720"/>
      <w:contextualSpacing/>
    </w:pPr>
    <w:rPr>
      <w:rFonts w:ascii="Calibri" w:eastAsia="Times New Roman" w:hAnsi="Calibri" w:cs="Times New Roman"/>
    </w:rPr>
  </w:style>
  <w:style w:type="paragraph" w:customStyle="1" w:styleId="35">
    <w:name w:val="заголовок 3"/>
    <w:basedOn w:val="a"/>
    <w:next w:val="a"/>
    <w:autoRedefine/>
    <w:semiHidden/>
    <w:qFormat/>
    <w:rsid w:val="00892BDC"/>
    <w:pPr>
      <w:keepNext/>
      <w:spacing w:after="0" w:line="360" w:lineRule="auto"/>
      <w:contextualSpacing/>
      <w:jc w:val="center"/>
    </w:pPr>
    <w:rPr>
      <w:rFonts w:ascii="Times New Roman" w:eastAsia="Calibri" w:hAnsi="Times New Roman" w:cs="Times New Roman"/>
      <w:sz w:val="24"/>
      <w:szCs w:val="20"/>
      <w:lang w:eastAsia="ru-RU"/>
    </w:rPr>
  </w:style>
  <w:style w:type="paragraph" w:customStyle="1" w:styleId="Style2">
    <w:name w:val="Style2"/>
    <w:basedOn w:val="a"/>
    <w:autoRedefine/>
    <w:uiPriority w:val="99"/>
    <w:semiHidden/>
    <w:qFormat/>
    <w:rsid w:val="00892BDC"/>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4">
    <w:name w:val="Назва документа"/>
    <w:basedOn w:val="a"/>
    <w:next w:val="a"/>
    <w:autoRedefine/>
    <w:uiPriority w:val="99"/>
    <w:qFormat/>
    <w:rsid w:val="00D6539B"/>
    <w:pPr>
      <w:keepNext/>
      <w:keepLines/>
      <w:spacing w:after="0" w:line="240" w:lineRule="auto"/>
      <w:contextualSpacing/>
      <w:jc w:val="center"/>
    </w:pPr>
    <w:rPr>
      <w:rFonts w:ascii="Times New Roman" w:eastAsia="Calibri" w:hAnsi="Times New Roman" w:cs="Times New Roman"/>
      <w:b/>
      <w:noProof/>
      <w:color w:val="000000" w:themeColor="text1"/>
      <w:sz w:val="28"/>
      <w:szCs w:val="28"/>
      <w:lang w:eastAsia="uk-UA"/>
    </w:rPr>
  </w:style>
  <w:style w:type="paragraph" w:customStyle="1" w:styleId="1a">
    <w:name w:val="заголовок 1"/>
    <w:basedOn w:val="a"/>
    <w:next w:val="a"/>
    <w:autoRedefine/>
    <w:semiHidden/>
    <w:qFormat/>
    <w:rsid w:val="00892BDC"/>
    <w:pPr>
      <w:keepNext/>
      <w:tabs>
        <w:tab w:val="left" w:pos="2240"/>
      </w:tabs>
      <w:spacing w:after="0" w:line="240" w:lineRule="auto"/>
      <w:contextualSpacing/>
    </w:pPr>
    <w:rPr>
      <w:rFonts w:ascii="Times New Roman" w:eastAsia="Calibri" w:hAnsi="Times New Roman" w:cs="Times New Roman"/>
      <w:sz w:val="26"/>
      <w:szCs w:val="20"/>
      <w:lang w:eastAsia="ru-RU"/>
    </w:rPr>
  </w:style>
  <w:style w:type="paragraph" w:customStyle="1" w:styleId="1b">
    <w:name w:val="Знак Знак Знак Знак1"/>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1c">
    <w:name w:val="1"/>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1d">
    <w:name w:val="Знак Знак1 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western">
    <w:name w:val="western"/>
    <w:basedOn w:val="a"/>
    <w:autoRedefine/>
    <w:semiHidden/>
    <w:qFormat/>
    <w:rsid w:val="00892BDC"/>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Just">
    <w:name w:val="Just"/>
    <w:autoRedefine/>
    <w:qFormat/>
    <w:rsid w:val="00892BDC"/>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e">
    <w:name w:val="Знак1"/>
    <w:basedOn w:val="a"/>
    <w:autoRedefine/>
    <w:semiHidden/>
    <w:qFormat/>
    <w:rsid w:val="00892BDC"/>
    <w:pPr>
      <w:spacing w:after="0" w:line="240" w:lineRule="auto"/>
      <w:contextualSpacing/>
    </w:pPr>
    <w:rPr>
      <w:rFonts w:ascii="Bookshelf Symbol 7" w:eastAsia="Calibri" w:hAnsi="Bookshelf Symbol 7" w:cs="Bookshelf Symbol 7"/>
      <w:sz w:val="20"/>
      <w:szCs w:val="20"/>
      <w:lang w:val="en-US"/>
    </w:rPr>
  </w:style>
  <w:style w:type="paragraph" w:customStyle="1" w:styleId="1f">
    <w:name w:val="1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aff5">
    <w:name w:val="Нормальний текст"/>
    <w:basedOn w:val="a"/>
    <w:autoRedefine/>
    <w:qFormat/>
    <w:rsid w:val="00F53616"/>
    <w:pPr>
      <w:spacing w:after="0" w:line="240" w:lineRule="auto"/>
      <w:contextualSpacing/>
      <w:jc w:val="both"/>
    </w:pPr>
    <w:rPr>
      <w:rFonts w:ascii="Antiqua" w:eastAsia="Calibri" w:hAnsi="Antiqua" w:cs="Times New Roman"/>
      <w:noProof/>
      <w:sz w:val="26"/>
      <w:szCs w:val="20"/>
      <w:lang w:eastAsia="ru-RU"/>
    </w:rPr>
  </w:style>
  <w:style w:type="paragraph" w:customStyle="1" w:styleId="aff6">
    <w:name w:val="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msonormalcxspmiddle">
    <w:name w:val="msonormalcxspmiddle"/>
    <w:basedOn w:val="a"/>
    <w:autoRedefine/>
    <w:semiHidden/>
    <w:qFormat/>
    <w:rsid w:val="00892BDC"/>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autoRedefine/>
    <w:semiHidden/>
    <w:qFormat/>
    <w:rsid w:val="00892BDC"/>
    <w:pPr>
      <w:spacing w:after="0" w:line="240" w:lineRule="auto"/>
      <w:contextualSpacing/>
      <w:jc w:val="both"/>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7">
    <w:name w:val="Основной текст (откр./закр.) Знак"/>
    <w:link w:val="aff8"/>
    <w:semiHidden/>
    <w:locked/>
    <w:rsid w:val="00892BDC"/>
    <w:rPr>
      <w:rFonts w:ascii="Times New Roman" w:eastAsia="Calibri" w:hAnsi="Times New Roman" w:cs="Times New Roman"/>
      <w:color w:val="000000"/>
      <w:sz w:val="20"/>
      <w:szCs w:val="24"/>
    </w:rPr>
  </w:style>
  <w:style w:type="paragraph" w:customStyle="1" w:styleId="aff8">
    <w:name w:val="Основной текст (откр./закр.)"/>
    <w:basedOn w:val="a"/>
    <w:link w:val="aff7"/>
    <w:autoRedefine/>
    <w:semiHidden/>
    <w:qFormat/>
    <w:rsid w:val="00892BDC"/>
    <w:pPr>
      <w:spacing w:before="480" w:after="480" w:line="264" w:lineRule="auto"/>
      <w:ind w:left="1134"/>
      <w:contextualSpacing/>
      <w:jc w:val="both"/>
    </w:pPr>
    <w:rPr>
      <w:rFonts w:ascii="Times New Roman" w:eastAsia="Calibri" w:hAnsi="Times New Roman" w:cs="Times New Roman"/>
      <w:color w:val="000000"/>
      <w:sz w:val="20"/>
      <w:szCs w:val="24"/>
    </w:rPr>
  </w:style>
  <w:style w:type="paragraph" w:customStyle="1" w:styleId="41">
    <w:name w:val="Знак Знак4"/>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61">
    <w:name w:val="Знак Знак6 Знак Знак Знак 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Style12">
    <w:name w:val="Style12"/>
    <w:basedOn w:val="a"/>
    <w:autoRedefine/>
    <w:semiHidden/>
    <w:qFormat/>
    <w:rsid w:val="00892BDC"/>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character" w:customStyle="1" w:styleId="1f0">
    <w:name w:val="Заголовок №1_"/>
    <w:link w:val="1f1"/>
    <w:semiHidden/>
    <w:locked/>
    <w:rsid w:val="00892BDC"/>
    <w:rPr>
      <w:rFonts w:ascii="Times New Roman" w:hAnsi="Times New Roman" w:cs="Times New Roman"/>
      <w:color w:val="000000" w:themeColor="text1"/>
      <w:sz w:val="28"/>
      <w:szCs w:val="28"/>
    </w:rPr>
  </w:style>
  <w:style w:type="paragraph" w:customStyle="1" w:styleId="1f1">
    <w:name w:val="Заголовок №1"/>
    <w:basedOn w:val="a"/>
    <w:link w:val="1f0"/>
    <w:autoRedefine/>
    <w:semiHidden/>
    <w:qFormat/>
    <w:rsid w:val="00892BDC"/>
    <w:pPr>
      <w:keepNext/>
      <w:keepLines/>
      <w:spacing w:after="0" w:line="240" w:lineRule="auto"/>
      <w:ind w:firstLine="708"/>
      <w:contextualSpacing/>
      <w:jc w:val="center"/>
      <w:outlineLvl w:val="0"/>
    </w:pPr>
    <w:rPr>
      <w:rFonts w:ascii="Times New Roman" w:hAnsi="Times New Roman" w:cs="Times New Roman"/>
      <w:color w:val="000000" w:themeColor="text1"/>
      <w:sz w:val="28"/>
      <w:szCs w:val="28"/>
    </w:rPr>
  </w:style>
  <w:style w:type="character" w:customStyle="1" w:styleId="NoSpacingChar1">
    <w:name w:val="No Spacing Char1"/>
    <w:link w:val="11"/>
    <w:locked/>
    <w:rsid w:val="00892BDC"/>
    <w:rPr>
      <w:rFonts w:ascii="Calibri" w:eastAsia="Times New Roman" w:hAnsi="Calibri" w:cs="Times New Roman"/>
      <w:lang w:val="ru-RU" w:eastAsia="ru-RU"/>
    </w:rPr>
  </w:style>
  <w:style w:type="paragraph" w:customStyle="1" w:styleId="aff9">
    <w:name w:val="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1f2">
    <w:name w:val="Знак Знак1 Знак Знак Знак 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1f3">
    <w:name w:val="Знак Знак Знак Знак1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character" w:customStyle="1" w:styleId="1f4">
    <w:name w:val="Знак Знак1 Знак Знак"/>
    <w:link w:val="1f5"/>
    <w:semiHidden/>
    <w:locked/>
    <w:rsid w:val="00892BDC"/>
    <w:rPr>
      <w:rFonts w:ascii="Verdana" w:eastAsia="Calibri" w:hAnsi="Verdana" w:cs="Verdana"/>
      <w:sz w:val="20"/>
      <w:szCs w:val="20"/>
      <w:lang w:val="en-US"/>
    </w:rPr>
  </w:style>
  <w:style w:type="paragraph" w:customStyle="1" w:styleId="1f5">
    <w:name w:val="Знак Знак1 Знак"/>
    <w:basedOn w:val="a"/>
    <w:link w:val="1f4"/>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Default">
    <w:name w:val="Default"/>
    <w:autoRedefine/>
    <w:semiHidden/>
    <w:qFormat/>
    <w:rsid w:val="00892BDC"/>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a">
    <w:name w:val="Знак Знак Знак Знак Знак Знак Знак 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Style9">
    <w:name w:val="Style9"/>
    <w:basedOn w:val="a"/>
    <w:autoRedefine/>
    <w:semiHidden/>
    <w:qFormat/>
    <w:rsid w:val="00892BDC"/>
    <w:pPr>
      <w:widowControl w:val="0"/>
      <w:autoSpaceDE w:val="0"/>
      <w:autoSpaceDN w:val="0"/>
      <w:adjustRightInd w:val="0"/>
      <w:spacing w:after="0" w:line="279" w:lineRule="exact"/>
      <w:contextualSpacing/>
      <w:jc w:val="both"/>
    </w:pPr>
    <w:rPr>
      <w:rFonts w:ascii="Tahoma" w:eastAsia="Calibri"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affb">
    <w:name w:val="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paragraph" w:customStyle="1" w:styleId="affc">
    <w:name w:val="Знак Знак Знак Знак Знак Знак Знак Знак"/>
    <w:basedOn w:val="a"/>
    <w:autoRedefine/>
    <w:semiHidden/>
    <w:qFormat/>
    <w:rsid w:val="00892BDC"/>
    <w:pPr>
      <w:spacing w:after="0" w:line="240" w:lineRule="auto"/>
      <w:contextualSpacing/>
    </w:pPr>
    <w:rPr>
      <w:rFonts w:ascii="Verdana" w:eastAsia="Calibri" w:hAnsi="Verdana" w:cs="Verdana"/>
      <w:sz w:val="20"/>
      <w:szCs w:val="20"/>
      <w:lang w:val="en-US"/>
    </w:rPr>
  </w:style>
  <w:style w:type="character" w:customStyle="1" w:styleId="NoSpacingChar">
    <w:name w:val="No Spacing Char"/>
    <w:link w:val="NoSpacing1"/>
    <w:semiHidden/>
    <w:locked/>
    <w:rsid w:val="00892BDC"/>
    <w:rPr>
      <w:rFonts w:ascii="Calibri" w:eastAsia="Calibri" w:hAnsi="Calibri" w:cs="Times New Roman"/>
      <w:lang w:val="en-US" w:eastAsia="ru-RU"/>
    </w:rPr>
  </w:style>
  <w:style w:type="paragraph" w:customStyle="1" w:styleId="NoSpacing1">
    <w:name w:val="No Spacing1"/>
    <w:link w:val="NoSpacingChar"/>
    <w:autoRedefine/>
    <w:semiHidden/>
    <w:qFormat/>
    <w:rsid w:val="00892BDC"/>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semiHidden/>
    <w:qFormat/>
    <w:rsid w:val="00892BDC"/>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26">
    <w:name w:val="Абзац списка2"/>
    <w:basedOn w:val="a"/>
    <w:autoRedefine/>
    <w:semiHidden/>
    <w:qFormat/>
    <w:rsid w:val="00892BDC"/>
    <w:pPr>
      <w:ind w:left="720"/>
      <w:contextualSpacing/>
    </w:pPr>
    <w:rPr>
      <w:rFonts w:ascii="Calibri" w:eastAsia="Times New Roman" w:hAnsi="Calibri" w:cs="Times New Roman"/>
    </w:rPr>
  </w:style>
  <w:style w:type="paragraph" w:customStyle="1" w:styleId="27">
    <w:name w:val="Без интервала2"/>
    <w:autoRedefine/>
    <w:uiPriority w:val="99"/>
    <w:semiHidden/>
    <w:qFormat/>
    <w:rsid w:val="00892BDC"/>
    <w:pPr>
      <w:contextualSpacing/>
    </w:pPr>
    <w:rPr>
      <w:rFonts w:ascii="Times New Roman" w:eastAsia="Times New Roman" w:hAnsi="Times New Roman" w:cs="Times New Roman"/>
      <w:sz w:val="28"/>
      <w:szCs w:val="28"/>
      <w:lang w:val="en-US"/>
    </w:rPr>
  </w:style>
  <w:style w:type="paragraph" w:customStyle="1" w:styleId="36">
    <w:name w:val="Знак3"/>
    <w:basedOn w:val="a"/>
    <w:autoRedefine/>
    <w:semiHidden/>
    <w:qFormat/>
    <w:rsid w:val="00892BDC"/>
    <w:pPr>
      <w:spacing w:after="0" w:line="240" w:lineRule="auto"/>
      <w:contextualSpacing/>
    </w:pPr>
    <w:rPr>
      <w:rFonts w:ascii="Verdana" w:eastAsia="Calibri" w:hAnsi="Verdana" w:cs="Verdana"/>
      <w:sz w:val="20"/>
      <w:szCs w:val="20"/>
      <w:lang w:val="en-US"/>
    </w:rPr>
  </w:style>
  <w:style w:type="character" w:customStyle="1" w:styleId="affd">
    <w:name w:val="Без інтервалів Знак"/>
    <w:link w:val="37"/>
    <w:semiHidden/>
    <w:locked/>
    <w:rsid w:val="00892BDC"/>
    <w:rPr>
      <w:rFonts w:ascii="Times New Roman" w:eastAsia="Times New Roman" w:hAnsi="Times New Roman" w:cs="Times New Roman"/>
      <w:sz w:val="28"/>
      <w:szCs w:val="28"/>
    </w:rPr>
  </w:style>
  <w:style w:type="paragraph" w:customStyle="1" w:styleId="37">
    <w:name w:val="Без інтервалів3"/>
    <w:link w:val="affd"/>
    <w:autoRedefine/>
    <w:semiHidden/>
    <w:qFormat/>
    <w:rsid w:val="00892BDC"/>
    <w:pPr>
      <w:contextualSpacing/>
    </w:pPr>
    <w:rPr>
      <w:rFonts w:ascii="Times New Roman" w:eastAsia="Times New Roman" w:hAnsi="Times New Roman" w:cs="Times New Roman"/>
      <w:sz w:val="28"/>
      <w:szCs w:val="28"/>
    </w:rPr>
  </w:style>
  <w:style w:type="paragraph" w:customStyle="1" w:styleId="BodyText21">
    <w:name w:val="Body Text 21"/>
    <w:basedOn w:val="a"/>
    <w:autoRedefine/>
    <w:semiHidden/>
    <w:qFormat/>
    <w:rsid w:val="00892BDC"/>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eastAsia="ru-RU"/>
    </w:rPr>
  </w:style>
  <w:style w:type="paragraph" w:customStyle="1" w:styleId="211">
    <w:name w:val="Основной текст 21"/>
    <w:basedOn w:val="a"/>
    <w:autoRedefine/>
    <w:uiPriority w:val="99"/>
    <w:semiHidden/>
    <w:qFormat/>
    <w:rsid w:val="00892BDC"/>
    <w:pPr>
      <w:suppressAutoHyphens/>
      <w:spacing w:after="0" w:line="240" w:lineRule="auto"/>
      <w:contextualSpacing/>
    </w:pPr>
    <w:rPr>
      <w:rFonts w:ascii="Times New Roman" w:eastAsia="Calibri" w:hAnsi="Times New Roman" w:cs="Times New Roman"/>
      <w:bCs/>
      <w:color w:val="000000" w:themeColor="text1"/>
      <w:lang w:eastAsia="zh-CN"/>
    </w:rPr>
  </w:style>
  <w:style w:type="paragraph" w:customStyle="1" w:styleId="1f6">
    <w:name w:val="Абзац списку1"/>
    <w:basedOn w:val="a"/>
    <w:autoRedefine/>
    <w:semiHidden/>
    <w:qFormat/>
    <w:rsid w:val="00892BDC"/>
    <w:pPr>
      <w:ind w:left="720"/>
      <w:contextualSpacing/>
    </w:pPr>
    <w:rPr>
      <w:rFonts w:ascii="Calibri" w:eastAsia="Calibri" w:hAnsi="Calibri" w:cs="Times New Roman"/>
      <w:lang w:val="ru-RU" w:eastAsia="ru-RU"/>
    </w:rPr>
  </w:style>
  <w:style w:type="paragraph" w:customStyle="1" w:styleId="28">
    <w:name w:val="Абзац списку2"/>
    <w:basedOn w:val="a"/>
    <w:autoRedefine/>
    <w:semiHidden/>
    <w:qFormat/>
    <w:rsid w:val="00892BDC"/>
    <w:pPr>
      <w:ind w:left="720"/>
      <w:contextualSpacing/>
    </w:pPr>
    <w:rPr>
      <w:rFonts w:ascii="Calibri" w:eastAsia="Times New Roman" w:hAnsi="Calibri" w:cs="Times New Roman"/>
    </w:rPr>
  </w:style>
  <w:style w:type="paragraph" w:customStyle="1" w:styleId="affe">
    <w:name w:val="Òåêñò âûíîñêè"/>
    <w:basedOn w:val="a"/>
    <w:autoRedefine/>
    <w:semiHidden/>
    <w:qFormat/>
    <w:rsid w:val="00892BDC"/>
    <w:pPr>
      <w:widowControl w:val="0"/>
      <w:suppressAutoHyphens/>
      <w:autoSpaceDE w:val="0"/>
      <w:spacing w:after="0" w:line="240" w:lineRule="auto"/>
      <w:contextualSpacing/>
    </w:pPr>
    <w:rPr>
      <w:rFonts w:ascii="Tahoma" w:eastAsia="Times New Roman" w:hAnsi="Tahoma" w:cs="Times New Roman"/>
      <w:sz w:val="16"/>
      <w:szCs w:val="20"/>
      <w:lang w:eastAsia="ru-RU"/>
    </w:rPr>
  </w:style>
  <w:style w:type="paragraph" w:customStyle="1" w:styleId="29">
    <w:name w:val="Без інтервалів2"/>
    <w:autoRedefine/>
    <w:semiHidden/>
    <w:qFormat/>
    <w:rsid w:val="00892BDC"/>
    <w:pPr>
      <w:spacing w:after="0" w:line="240" w:lineRule="auto"/>
      <w:contextualSpacing/>
    </w:pPr>
    <w:rPr>
      <w:rFonts w:ascii="Times New Roman" w:eastAsia="Calibri" w:hAnsi="Times New Roman" w:cs="Times New Roman"/>
      <w:sz w:val="28"/>
      <w:szCs w:val="28"/>
    </w:rPr>
  </w:style>
  <w:style w:type="character" w:customStyle="1" w:styleId="2a">
    <w:name w:val="Основной текст (2)_"/>
    <w:basedOn w:val="a0"/>
    <w:link w:val="2b"/>
    <w:semiHidden/>
    <w:locked/>
    <w:rsid w:val="00892BDC"/>
    <w:rPr>
      <w:rFonts w:ascii="Century Schoolbook" w:hAnsi="Century Schoolbook"/>
      <w:sz w:val="21"/>
      <w:szCs w:val="21"/>
      <w:shd w:val="clear" w:color="auto" w:fill="FFFFFF"/>
    </w:rPr>
  </w:style>
  <w:style w:type="paragraph" w:customStyle="1" w:styleId="2b">
    <w:name w:val="Основной текст (2)"/>
    <w:basedOn w:val="a"/>
    <w:link w:val="2a"/>
    <w:autoRedefine/>
    <w:semiHidden/>
    <w:qFormat/>
    <w:rsid w:val="00892BDC"/>
    <w:pPr>
      <w:widowControl w:val="0"/>
      <w:shd w:val="clear" w:color="auto" w:fill="FFFFFF"/>
      <w:spacing w:before="1080" w:after="600" w:line="240" w:lineRule="atLeast"/>
      <w:contextualSpacing/>
    </w:pPr>
    <w:rPr>
      <w:rFonts w:ascii="Century Schoolbook" w:hAnsi="Century Schoolbook"/>
      <w:sz w:val="21"/>
      <w:szCs w:val="21"/>
    </w:rPr>
  </w:style>
  <w:style w:type="paragraph" w:customStyle="1" w:styleId="38">
    <w:name w:val="Основной текст3"/>
    <w:basedOn w:val="a"/>
    <w:autoRedefine/>
    <w:semiHidden/>
    <w:qFormat/>
    <w:rsid w:val="00892BDC"/>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lang w:eastAsia="uk-UA"/>
    </w:rPr>
  </w:style>
  <w:style w:type="paragraph" w:customStyle="1" w:styleId="afff">
    <w:name w:val="Знак Знак"/>
    <w:basedOn w:val="a"/>
    <w:autoRedefine/>
    <w:semiHidden/>
    <w:qFormat/>
    <w:rsid w:val="00892BDC"/>
    <w:pPr>
      <w:spacing w:after="0" w:line="240" w:lineRule="auto"/>
      <w:contextualSpacing/>
    </w:pPr>
    <w:rPr>
      <w:rFonts w:ascii="Verdana" w:eastAsia="Times New Roman" w:hAnsi="Verdana" w:cs="Verdana"/>
      <w:sz w:val="20"/>
      <w:szCs w:val="20"/>
      <w:lang w:val="en-US"/>
    </w:rPr>
  </w:style>
  <w:style w:type="paragraph" w:customStyle="1" w:styleId="39">
    <w:name w:val="Абзац списку3"/>
    <w:basedOn w:val="a"/>
    <w:autoRedefine/>
    <w:semiHidden/>
    <w:qFormat/>
    <w:rsid w:val="00892BDC"/>
    <w:pPr>
      <w:ind w:left="720"/>
      <w:contextualSpacing/>
    </w:pPr>
    <w:rPr>
      <w:rFonts w:ascii="Calibri" w:eastAsia="Calibri" w:hAnsi="Calibri" w:cs="Times New Roman"/>
      <w:lang w:val="ru-RU"/>
    </w:rPr>
  </w:style>
  <w:style w:type="paragraph" w:customStyle="1" w:styleId="1f7">
    <w:name w:val="Îáû÷íûé1"/>
    <w:autoRedefine/>
    <w:semiHidden/>
    <w:qFormat/>
    <w:rsid w:val="00892BDC"/>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2">
    <w:name w:val="Основной текст (2)1"/>
    <w:basedOn w:val="a"/>
    <w:autoRedefine/>
    <w:semiHidden/>
    <w:qFormat/>
    <w:rsid w:val="00892BDC"/>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val="ru-RU" w:eastAsia="ru-RU"/>
    </w:rPr>
  </w:style>
  <w:style w:type="paragraph" w:customStyle="1" w:styleId="Standard">
    <w:name w:val="Standard"/>
    <w:autoRedefine/>
    <w:uiPriority w:val="99"/>
    <w:semiHidden/>
    <w:qFormat/>
    <w:rsid w:val="00892BDC"/>
    <w:pPr>
      <w:suppressAutoHyphens/>
      <w:autoSpaceDN w:val="0"/>
      <w:spacing w:after="0" w:line="240" w:lineRule="auto"/>
      <w:contextualSpacing/>
    </w:pPr>
    <w:rPr>
      <w:rFonts w:ascii="Times New Roman" w:eastAsia="Times New Roman" w:hAnsi="Times New Roman" w:cs="Times New Roman"/>
      <w:kern w:val="3"/>
      <w:sz w:val="24"/>
      <w:szCs w:val="24"/>
      <w:lang w:eastAsia="zh-CN"/>
    </w:rPr>
  </w:style>
  <w:style w:type="paragraph" w:customStyle="1" w:styleId="TableContents">
    <w:name w:val="Table Contents"/>
    <w:basedOn w:val="a"/>
    <w:autoRedefine/>
    <w:semiHidden/>
    <w:qFormat/>
    <w:rsid w:val="00892BDC"/>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val="ru-RU" w:eastAsia="zh-CN" w:bidi="hi-IN"/>
    </w:rPr>
  </w:style>
  <w:style w:type="paragraph" w:customStyle="1" w:styleId="1f8">
    <w:name w:val="Звичайний1"/>
    <w:autoRedefine/>
    <w:semiHidden/>
    <w:qFormat/>
    <w:rsid w:val="00892BDC"/>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9">
    <w:name w:val="Текст1"/>
    <w:basedOn w:val="a"/>
    <w:autoRedefine/>
    <w:semiHidden/>
    <w:qFormat/>
    <w:rsid w:val="00892BDC"/>
    <w:pPr>
      <w:suppressAutoHyphens/>
      <w:spacing w:after="0" w:line="240" w:lineRule="auto"/>
      <w:contextualSpacing/>
    </w:pPr>
    <w:rPr>
      <w:rFonts w:ascii="Courier New" w:eastAsia="Times New Roman" w:hAnsi="Courier New" w:cs="Times New Roman"/>
      <w:sz w:val="20"/>
      <w:szCs w:val="20"/>
      <w:lang w:eastAsia="zh-CN"/>
    </w:rPr>
  </w:style>
  <w:style w:type="paragraph" w:customStyle="1" w:styleId="newsp">
    <w:name w:val="news_p"/>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c">
    <w:name w:val="Знак Знак2"/>
    <w:basedOn w:val="a"/>
    <w:autoRedefine/>
    <w:semiHidden/>
    <w:qFormat/>
    <w:rsid w:val="00892BDC"/>
    <w:pPr>
      <w:spacing w:after="0" w:line="240" w:lineRule="auto"/>
      <w:contextualSpacing/>
    </w:pPr>
    <w:rPr>
      <w:rFonts w:ascii="Verdana" w:eastAsia="Times New Roman" w:hAnsi="Verdana" w:cs="Verdana"/>
      <w:sz w:val="20"/>
      <w:szCs w:val="20"/>
      <w:lang w:val="en-US"/>
    </w:rPr>
  </w:style>
  <w:style w:type="paragraph" w:customStyle="1" w:styleId="2d">
    <w:name w:val="Знак Знак2 Знак"/>
    <w:basedOn w:val="a"/>
    <w:autoRedefine/>
    <w:semiHidden/>
    <w:qFormat/>
    <w:rsid w:val="00892BDC"/>
    <w:pPr>
      <w:spacing w:after="0" w:line="240" w:lineRule="auto"/>
      <w:contextualSpacing/>
    </w:pPr>
    <w:rPr>
      <w:rFonts w:ascii="Verdana" w:eastAsia="Times New Roman" w:hAnsi="Verdana" w:cs="Times New Roman"/>
      <w:sz w:val="24"/>
      <w:szCs w:val="24"/>
      <w:lang w:val="en-US"/>
    </w:rPr>
  </w:style>
  <w:style w:type="paragraph" w:customStyle="1" w:styleId="1fa">
    <w:name w:val="Заголовок1"/>
    <w:basedOn w:val="a"/>
    <w:next w:val="a9"/>
    <w:autoRedefine/>
    <w:semiHidden/>
    <w:qFormat/>
    <w:rsid w:val="00892BDC"/>
    <w:pPr>
      <w:suppressAutoHyphens/>
      <w:spacing w:after="0" w:line="240" w:lineRule="auto"/>
      <w:contextualSpacing/>
      <w:jc w:val="center"/>
    </w:pPr>
    <w:rPr>
      <w:rFonts w:ascii="Times New Roman" w:eastAsia="Times New Roman" w:hAnsi="Times New Roman" w:cs="Times New Roman"/>
      <w:b/>
      <w:bCs/>
      <w:sz w:val="24"/>
      <w:szCs w:val="24"/>
      <w:lang w:eastAsia="zh-CN"/>
    </w:rPr>
  </w:style>
  <w:style w:type="paragraph" w:customStyle="1" w:styleId="afff0">
    <w:name w:val="Покажчик"/>
    <w:basedOn w:val="a"/>
    <w:autoRedefine/>
    <w:semiHidden/>
    <w:qFormat/>
    <w:rsid w:val="00892BDC"/>
    <w:pPr>
      <w:widowControl w:val="0"/>
      <w:suppressLineNumbers/>
      <w:suppressAutoHyphens/>
      <w:spacing w:after="0" w:line="240" w:lineRule="auto"/>
      <w:contextualSpacing/>
    </w:pPr>
    <w:rPr>
      <w:rFonts w:ascii="Courier New" w:eastAsia="Times New Roman" w:hAnsi="Courier New" w:cs="Mangal"/>
      <w:color w:val="000000"/>
      <w:sz w:val="24"/>
      <w:szCs w:val="24"/>
      <w:lang w:eastAsia="zh-CN"/>
    </w:rPr>
  </w:style>
  <w:style w:type="paragraph" w:customStyle="1" w:styleId="1fb">
    <w:name w:val="Основной текст1"/>
    <w:basedOn w:val="a"/>
    <w:autoRedefine/>
    <w:uiPriority w:val="99"/>
    <w:semiHidden/>
    <w:qFormat/>
    <w:rsid w:val="00892BDC"/>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lang w:eastAsia="uk-UA"/>
    </w:rPr>
  </w:style>
  <w:style w:type="paragraph" w:customStyle="1" w:styleId="2e">
    <w:name w:val="Основной текст2"/>
    <w:basedOn w:val="a"/>
    <w:autoRedefine/>
    <w:semiHidden/>
    <w:qFormat/>
    <w:rsid w:val="00892BDC"/>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eastAsia="uk-UA"/>
    </w:rPr>
  </w:style>
  <w:style w:type="paragraph" w:customStyle="1" w:styleId="220">
    <w:name w:val="Основной текст с отступом 22"/>
    <w:basedOn w:val="a"/>
    <w:autoRedefine/>
    <w:semiHidden/>
    <w:qFormat/>
    <w:rsid w:val="00892BDC"/>
    <w:pPr>
      <w:suppressAutoHyphens/>
      <w:spacing w:after="120" w:line="480" w:lineRule="auto"/>
      <w:ind w:left="283"/>
      <w:contextualSpacing/>
    </w:pPr>
    <w:rPr>
      <w:rFonts w:ascii="Times New Roman" w:eastAsia="Times New Roman" w:hAnsi="Times New Roman" w:cs="Times New Roman"/>
      <w:sz w:val="20"/>
      <w:szCs w:val="20"/>
      <w:lang w:val="ru-RU" w:eastAsia="zh-CN"/>
    </w:rPr>
  </w:style>
  <w:style w:type="paragraph" w:customStyle="1" w:styleId="310">
    <w:name w:val="Основной текст с отступом 31"/>
    <w:basedOn w:val="a"/>
    <w:autoRedefine/>
    <w:semiHidden/>
    <w:qFormat/>
    <w:rsid w:val="00892BDC"/>
    <w:pPr>
      <w:suppressAutoHyphens/>
      <w:spacing w:after="120" w:line="240" w:lineRule="auto"/>
      <w:ind w:left="283"/>
      <w:contextualSpacing/>
    </w:pPr>
    <w:rPr>
      <w:rFonts w:ascii="Times New Roman" w:eastAsia="Times New Roman" w:hAnsi="Times New Roman" w:cs="Times New Roman"/>
      <w:sz w:val="16"/>
      <w:szCs w:val="16"/>
      <w:lang w:val="ru-RU" w:eastAsia="zh-CN"/>
    </w:rPr>
  </w:style>
  <w:style w:type="paragraph" w:customStyle="1" w:styleId="311">
    <w:name w:val="Основной текст 31"/>
    <w:basedOn w:val="a"/>
    <w:autoRedefine/>
    <w:semiHidden/>
    <w:qFormat/>
    <w:rsid w:val="00892BDC"/>
    <w:pPr>
      <w:suppressAutoHyphens/>
      <w:spacing w:after="120" w:line="240" w:lineRule="auto"/>
      <w:contextualSpacing/>
    </w:pPr>
    <w:rPr>
      <w:rFonts w:ascii="Times New Roman" w:eastAsia="Times New Roman" w:hAnsi="Times New Roman" w:cs="Times New Roman"/>
      <w:sz w:val="16"/>
      <w:szCs w:val="16"/>
      <w:lang w:val="ru-RU" w:eastAsia="zh-CN"/>
    </w:rPr>
  </w:style>
  <w:style w:type="paragraph" w:customStyle="1" w:styleId="1fc">
    <w:name w:val="Звичайний (веб)1"/>
    <w:basedOn w:val="a"/>
    <w:autoRedefine/>
    <w:semiHidden/>
    <w:qFormat/>
    <w:rsid w:val="00892BDC"/>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semiHidden/>
    <w:qFormat/>
    <w:rsid w:val="00892BDC"/>
    <w:pPr>
      <w:suppressAutoHyphens/>
      <w:spacing w:after="0" w:line="240" w:lineRule="auto"/>
      <w:contextualSpacing/>
      <w:jc w:val="center"/>
    </w:pPr>
    <w:rPr>
      <w:rFonts w:ascii="Times New Roman" w:eastAsia="Times New Roman" w:hAnsi="Times New Roman" w:cs="Times New Roman"/>
      <w:b/>
      <w:sz w:val="28"/>
      <w:szCs w:val="20"/>
      <w:lang w:eastAsia="zh-CN"/>
    </w:rPr>
  </w:style>
  <w:style w:type="paragraph" w:customStyle="1" w:styleId="221">
    <w:name w:val="Основной текст 22"/>
    <w:basedOn w:val="a"/>
    <w:autoRedefine/>
    <w:uiPriority w:val="99"/>
    <w:semiHidden/>
    <w:qFormat/>
    <w:rsid w:val="00892BDC"/>
    <w:pPr>
      <w:suppressAutoHyphens/>
      <w:snapToGrid w:val="0"/>
      <w:spacing w:after="0" w:line="240" w:lineRule="auto"/>
      <w:contextualSpacing/>
    </w:pPr>
    <w:rPr>
      <w:rFonts w:ascii="Times New Roman" w:eastAsia="Times New Roman" w:hAnsi="Times New Roman" w:cs="Times New Roman"/>
      <w:sz w:val="20"/>
      <w:szCs w:val="20"/>
      <w:lang w:val="ru-RU" w:eastAsia="zh-CN"/>
    </w:rPr>
  </w:style>
  <w:style w:type="paragraph" w:customStyle="1" w:styleId="Style10">
    <w:name w:val="Style 1"/>
    <w:basedOn w:val="a"/>
    <w:autoRedefine/>
    <w:semiHidden/>
    <w:qFormat/>
    <w:rsid w:val="00892BDC"/>
    <w:pPr>
      <w:widowControl w:val="0"/>
      <w:suppressAutoHyphens/>
      <w:spacing w:after="0" w:line="240" w:lineRule="auto"/>
      <w:ind w:left="1440"/>
      <w:contextualSpacing/>
    </w:pPr>
    <w:rPr>
      <w:rFonts w:ascii="Times New Roman" w:eastAsia="Times New Roman" w:hAnsi="Times New Roman" w:cs="Times New Roman"/>
      <w:color w:val="000000"/>
      <w:sz w:val="20"/>
      <w:szCs w:val="20"/>
      <w:lang w:eastAsia="uk-UA"/>
    </w:rPr>
  </w:style>
  <w:style w:type="paragraph" w:customStyle="1" w:styleId="TimesNewRoman">
    <w:name w:val="Обычный + Times New Roman"/>
    <w:basedOn w:val="a"/>
    <w:autoRedefine/>
    <w:semiHidden/>
    <w:qFormat/>
    <w:rsid w:val="00892BDC"/>
    <w:pPr>
      <w:suppressAutoHyphens/>
      <w:contextualSpacing/>
    </w:pPr>
    <w:rPr>
      <w:rFonts w:ascii="Times New Roman" w:eastAsia="Times New Roman" w:hAnsi="Times New Roman" w:cs="Times New Roman"/>
      <w:lang w:eastAsia="zh-CN"/>
    </w:rPr>
  </w:style>
  <w:style w:type="paragraph" w:customStyle="1" w:styleId="213">
    <w:name w:val="Основний текст 21"/>
    <w:basedOn w:val="a"/>
    <w:autoRedefine/>
    <w:semiHidden/>
    <w:qFormat/>
    <w:rsid w:val="00892BDC"/>
    <w:pPr>
      <w:suppressAutoHyphens/>
      <w:spacing w:before="120" w:after="0" w:line="240" w:lineRule="auto"/>
      <w:ind w:firstLine="709"/>
      <w:contextualSpacing/>
      <w:jc w:val="both"/>
    </w:pPr>
    <w:rPr>
      <w:rFonts w:ascii="Times New Roman" w:eastAsia="Times New Roman" w:hAnsi="Times New Roman" w:cs="Times New Roman"/>
      <w:sz w:val="28"/>
      <w:szCs w:val="20"/>
      <w:lang w:eastAsia="zh-CN"/>
    </w:rPr>
  </w:style>
  <w:style w:type="paragraph" w:customStyle="1" w:styleId="afff1">
    <w:name w:val="Название предприятия"/>
    <w:basedOn w:val="a"/>
    <w:autoRedefine/>
    <w:semiHidden/>
    <w:qFormat/>
    <w:rsid w:val="00892BDC"/>
    <w:pPr>
      <w:suppressAutoHyphens/>
      <w:spacing w:after="0" w:line="280" w:lineRule="atLeast"/>
      <w:contextualSpacing/>
    </w:pPr>
    <w:rPr>
      <w:rFonts w:ascii="Arial Black" w:eastAsia="Times New Roman" w:hAnsi="Arial Black" w:cs="Times New Roman"/>
      <w:spacing w:val="-25"/>
      <w:sz w:val="32"/>
      <w:szCs w:val="20"/>
      <w:lang w:eastAsia="zh-CN"/>
    </w:rPr>
  </w:style>
  <w:style w:type="paragraph" w:customStyle="1" w:styleId="2110">
    <w:name w:val="Основний текст 211"/>
    <w:basedOn w:val="a"/>
    <w:autoRedefine/>
    <w:semiHidden/>
    <w:qFormat/>
    <w:rsid w:val="00892BDC"/>
    <w:pPr>
      <w:suppressAutoHyphens/>
      <w:spacing w:after="120" w:line="480" w:lineRule="auto"/>
      <w:contextualSpacing/>
    </w:pPr>
    <w:rPr>
      <w:rFonts w:ascii="Times New Roman" w:eastAsia="Times New Roman" w:hAnsi="Times New Roman" w:cs="Times New Roman"/>
      <w:kern w:val="2"/>
      <w:sz w:val="24"/>
      <w:szCs w:val="24"/>
      <w:lang w:val="ru-RU" w:eastAsia="zh-CN"/>
    </w:rPr>
  </w:style>
  <w:style w:type="paragraph" w:customStyle="1" w:styleId="230">
    <w:name w:val="Основной текст с отступом 23"/>
    <w:basedOn w:val="a"/>
    <w:autoRedefine/>
    <w:semiHidden/>
    <w:qFormat/>
    <w:rsid w:val="00892BDC"/>
    <w:pPr>
      <w:suppressAutoHyphens/>
      <w:spacing w:after="120" w:line="480" w:lineRule="auto"/>
      <w:ind w:left="283"/>
      <w:contextualSpacing/>
    </w:pPr>
    <w:rPr>
      <w:rFonts w:ascii="Times New Roman" w:eastAsia="Times New Roman" w:hAnsi="Times New Roman" w:cs="Times New Roman"/>
      <w:sz w:val="24"/>
      <w:szCs w:val="24"/>
      <w:lang w:val="ru-RU" w:eastAsia="zh-CN"/>
    </w:rPr>
  </w:style>
  <w:style w:type="paragraph" w:customStyle="1" w:styleId="StyleZakonu">
    <w:name w:val="StyleZakonu"/>
    <w:basedOn w:val="a"/>
    <w:autoRedefine/>
    <w:semiHidden/>
    <w:qFormat/>
    <w:rsid w:val="00892BDC"/>
    <w:pPr>
      <w:suppressAutoHyphens/>
      <w:spacing w:after="60" w:line="220" w:lineRule="exact"/>
      <w:ind w:firstLine="284"/>
      <w:contextualSpacing/>
      <w:jc w:val="both"/>
    </w:pPr>
    <w:rPr>
      <w:rFonts w:ascii="Courier New" w:eastAsia="Times New Roman" w:hAnsi="Courier New" w:cs="Courier New"/>
      <w:sz w:val="20"/>
      <w:szCs w:val="20"/>
      <w:lang w:eastAsia="zh-CN"/>
    </w:rPr>
  </w:style>
  <w:style w:type="paragraph" w:customStyle="1" w:styleId="ConsPlusNormal">
    <w:name w:val="ConsPlusNormal"/>
    <w:autoRedefine/>
    <w:semiHidden/>
    <w:qFormat/>
    <w:rsid w:val="00892BDC"/>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892BDC"/>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2">
    <w:name w:val="Стиль"/>
    <w:autoRedefine/>
    <w:semiHidden/>
    <w:qFormat/>
    <w:rsid w:val="00892BDC"/>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892BDC"/>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6"/>
    <w:next w:val="16"/>
    <w:autoRedefine/>
    <w:semiHidden/>
    <w:qFormat/>
    <w:rsid w:val="00892BDC"/>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6"/>
    <w:next w:val="16"/>
    <w:autoRedefine/>
    <w:semiHidden/>
    <w:qFormat/>
    <w:rsid w:val="00892BDC"/>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6"/>
    <w:next w:val="16"/>
    <w:autoRedefine/>
    <w:semiHidden/>
    <w:qFormat/>
    <w:rsid w:val="00892BDC"/>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6"/>
    <w:next w:val="16"/>
    <w:autoRedefine/>
    <w:semiHidden/>
    <w:qFormat/>
    <w:rsid w:val="00892BDC"/>
    <w:pPr>
      <w:keepNext/>
      <w:widowControl/>
      <w:suppressAutoHyphens/>
      <w:snapToGrid/>
      <w:spacing w:line="240" w:lineRule="auto"/>
      <w:ind w:left="0" w:right="84" w:firstLine="0"/>
      <w:jc w:val="left"/>
    </w:pPr>
    <w:rPr>
      <w:rFonts w:eastAsia="Times New Roman"/>
      <w:b/>
      <w:i/>
      <w:sz w:val="28"/>
      <w:lang w:eastAsia="zh-CN"/>
    </w:rPr>
  </w:style>
  <w:style w:type="paragraph" w:customStyle="1" w:styleId="1fd">
    <w:name w:val="Цитата1"/>
    <w:basedOn w:val="a"/>
    <w:autoRedefine/>
    <w:semiHidden/>
    <w:qFormat/>
    <w:rsid w:val="00892BDC"/>
    <w:pPr>
      <w:suppressAutoHyphens/>
      <w:spacing w:after="0" w:line="240" w:lineRule="auto"/>
      <w:ind w:left="-85" w:right="-85"/>
      <w:contextualSpacing/>
    </w:pPr>
    <w:rPr>
      <w:rFonts w:ascii="Times New Roman" w:eastAsia="Times New Roman" w:hAnsi="Times New Roman" w:cs="Times New Roman"/>
      <w:szCs w:val="20"/>
      <w:lang w:eastAsia="zh-CN"/>
    </w:rPr>
  </w:style>
  <w:style w:type="paragraph" w:customStyle="1" w:styleId="afff3">
    <w:name w:val="Обычный маркер"/>
    <w:basedOn w:val="a"/>
    <w:autoRedefine/>
    <w:semiHidden/>
    <w:qFormat/>
    <w:rsid w:val="00892BDC"/>
    <w:pPr>
      <w:tabs>
        <w:tab w:val="left" w:pos="360"/>
      </w:tabs>
      <w:suppressAutoHyphens/>
      <w:spacing w:after="0" w:line="240" w:lineRule="auto"/>
      <w:contextualSpacing/>
    </w:pPr>
    <w:rPr>
      <w:rFonts w:ascii="Times New Roman" w:eastAsia="Times New Roman" w:hAnsi="Times New Roman" w:cs="Times New Roman"/>
      <w:sz w:val="24"/>
      <w:szCs w:val="24"/>
      <w:lang w:val="ru-RU" w:eastAsia="zh-CN"/>
    </w:rPr>
  </w:style>
  <w:style w:type="paragraph" w:customStyle="1" w:styleId="313">
    <w:name w:val="Основний текст 31"/>
    <w:basedOn w:val="a"/>
    <w:autoRedefine/>
    <w:semiHidden/>
    <w:qFormat/>
    <w:rsid w:val="00892BDC"/>
    <w:pPr>
      <w:suppressAutoHyphens/>
      <w:overflowPunct w:val="0"/>
      <w:autoSpaceDE w:val="0"/>
      <w:spacing w:after="0" w:line="240" w:lineRule="auto"/>
      <w:contextualSpacing/>
    </w:pPr>
    <w:rPr>
      <w:rFonts w:ascii="Times New Roman" w:eastAsia="Times New Roman" w:hAnsi="Times New Roman" w:cs="Times New Roman"/>
      <w:sz w:val="24"/>
      <w:szCs w:val="20"/>
      <w:lang w:eastAsia="zh-CN"/>
    </w:rPr>
  </w:style>
  <w:style w:type="paragraph" w:customStyle="1" w:styleId="1fe">
    <w:name w:val="Схема документа1"/>
    <w:basedOn w:val="a"/>
    <w:autoRedefine/>
    <w:semiHidden/>
    <w:qFormat/>
    <w:rsid w:val="00892BDC"/>
    <w:pPr>
      <w:suppressAutoHyphens/>
      <w:contextualSpacing/>
    </w:pPr>
    <w:rPr>
      <w:rFonts w:ascii="Tahoma" w:eastAsia="Times New Roman" w:hAnsi="Tahoma" w:cs="Tahoma"/>
      <w:sz w:val="16"/>
      <w:szCs w:val="16"/>
      <w:lang w:eastAsia="zh-CN"/>
    </w:rPr>
  </w:style>
  <w:style w:type="paragraph" w:customStyle="1" w:styleId="112">
    <w:name w:val="Звичайний11"/>
    <w:autoRedefine/>
    <w:semiHidden/>
    <w:qFormat/>
    <w:rsid w:val="00892BDC"/>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892BDC"/>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semiHidden/>
    <w:qFormat/>
    <w:rsid w:val="00892BDC"/>
    <w:pPr>
      <w:widowControl w:val="0"/>
      <w:autoSpaceDN/>
      <w:spacing w:after="120"/>
    </w:pPr>
    <w:rPr>
      <w:rFonts w:ascii="Arial" w:eastAsia="Arial Unicode MS" w:hAnsi="Arial" w:cs="Mangal"/>
      <w:kern w:val="2"/>
      <w:lang w:bidi="hi-IN"/>
    </w:rPr>
  </w:style>
  <w:style w:type="paragraph" w:customStyle="1" w:styleId="afff4">
    <w:name w:val="Содержимое таблицы"/>
    <w:basedOn w:val="a"/>
    <w:autoRedefine/>
    <w:semiHidden/>
    <w:qFormat/>
    <w:rsid w:val="00892BDC"/>
    <w:pPr>
      <w:widowControl w:val="0"/>
      <w:suppressLineNumbers/>
      <w:suppressAutoHyphens/>
      <w:spacing w:after="0" w:line="240" w:lineRule="auto"/>
      <w:contextualSpacing/>
    </w:pPr>
    <w:rPr>
      <w:rFonts w:ascii="Times New Roman" w:eastAsia="Times New Roman" w:hAnsi="Times New Roman" w:cs="Times New Roman"/>
      <w:kern w:val="2"/>
      <w:sz w:val="24"/>
      <w:szCs w:val="24"/>
      <w:lang w:eastAsia="zh-CN"/>
    </w:rPr>
  </w:style>
  <w:style w:type="paragraph" w:customStyle="1" w:styleId="1ff">
    <w:name w:val="Маркированный список1"/>
    <w:basedOn w:val="a9"/>
    <w:autoRedefine/>
    <w:semiHidden/>
    <w:qFormat/>
    <w:rsid w:val="00892BDC"/>
    <w:pPr>
      <w:suppressAutoHyphens/>
      <w:spacing w:before="60" w:after="60" w:line="240" w:lineRule="auto"/>
      <w:ind w:left="491"/>
      <w:contextualSpacing/>
    </w:pPr>
    <w:rPr>
      <w:rFonts w:ascii="Franklin Gothic Book" w:eastAsia="Times New Roman" w:hAnsi="Franklin Gothic Book" w:cs="Tahoma"/>
      <w:bCs/>
      <w:iCs/>
      <w:sz w:val="16"/>
      <w:szCs w:val="16"/>
      <w:lang w:eastAsia="zh-CN"/>
    </w:rPr>
  </w:style>
  <w:style w:type="paragraph" w:customStyle="1" w:styleId="215">
    <w:name w:val="Маркированный список 21"/>
    <w:basedOn w:val="a"/>
    <w:autoRedefine/>
    <w:semiHidden/>
    <w:qFormat/>
    <w:rsid w:val="00892BDC"/>
    <w:pPr>
      <w:tabs>
        <w:tab w:val="num" w:pos="360"/>
      </w:tabs>
      <w:suppressAutoHyphens/>
      <w:spacing w:after="0" w:line="240" w:lineRule="auto"/>
      <w:contextualSpacing/>
    </w:pPr>
    <w:rPr>
      <w:rFonts w:ascii="Times New Roman" w:eastAsia="Times New Roman" w:hAnsi="Times New Roman" w:cs="Times New Roman"/>
      <w:sz w:val="28"/>
      <w:szCs w:val="28"/>
      <w:lang w:eastAsia="zh-CN"/>
    </w:rPr>
  </w:style>
  <w:style w:type="paragraph" w:customStyle="1" w:styleId="2f0">
    <w:name w:val="Основний текст (2)"/>
    <w:basedOn w:val="a"/>
    <w:autoRedefine/>
    <w:semiHidden/>
    <w:qFormat/>
    <w:rsid w:val="00892BDC"/>
    <w:pPr>
      <w:shd w:val="clear" w:color="auto" w:fill="FFFFFF"/>
      <w:suppressAutoHyphens/>
      <w:spacing w:before="60" w:after="60" w:line="240" w:lineRule="atLeast"/>
      <w:contextualSpacing/>
    </w:pPr>
    <w:rPr>
      <w:rFonts w:ascii="Times New Roman" w:eastAsia="Times New Roman" w:hAnsi="Times New Roman" w:cs="Times New Roman"/>
      <w:sz w:val="20"/>
      <w:szCs w:val="20"/>
      <w:lang w:eastAsia="uk-UA"/>
    </w:rPr>
  </w:style>
  <w:style w:type="paragraph" w:customStyle="1" w:styleId="1ff0">
    <w:name w:val="Название объекта1"/>
    <w:basedOn w:val="a"/>
    <w:next w:val="a"/>
    <w:autoRedefine/>
    <w:semiHidden/>
    <w:qFormat/>
    <w:rsid w:val="00892BDC"/>
    <w:pPr>
      <w:suppressAutoHyphens/>
      <w:spacing w:after="0" w:line="240" w:lineRule="auto"/>
      <w:ind w:right="1984"/>
      <w:contextualSpacing/>
      <w:jc w:val="center"/>
    </w:pPr>
    <w:rPr>
      <w:rFonts w:ascii="Arial Black" w:eastAsia="Times New Roman" w:hAnsi="Arial Black" w:cs="Arial Black"/>
      <w:sz w:val="28"/>
      <w:szCs w:val="20"/>
      <w:lang w:eastAsia="zh-CN"/>
    </w:rPr>
  </w:style>
  <w:style w:type="paragraph" w:customStyle="1" w:styleId="51">
    <w:name w:val="заголовок 5"/>
    <w:basedOn w:val="a"/>
    <w:next w:val="a"/>
    <w:autoRedefine/>
    <w:semiHidden/>
    <w:qFormat/>
    <w:rsid w:val="00892BDC"/>
    <w:pPr>
      <w:keepNext/>
      <w:suppressAutoHyphens/>
      <w:autoSpaceDE w:val="0"/>
      <w:spacing w:after="0" w:line="240" w:lineRule="auto"/>
      <w:ind w:left="9720"/>
      <w:contextualSpacing/>
    </w:pPr>
    <w:rPr>
      <w:rFonts w:ascii="Times New Roman" w:eastAsia="Times New Roman" w:hAnsi="Times New Roman" w:cs="Times New Roman"/>
      <w:b/>
      <w:bCs/>
      <w:sz w:val="32"/>
      <w:szCs w:val="32"/>
      <w:lang w:eastAsia="zh-CN"/>
    </w:rPr>
  </w:style>
  <w:style w:type="paragraph" w:customStyle="1" w:styleId="63">
    <w:name w:val="заголовок 6"/>
    <w:basedOn w:val="a"/>
    <w:next w:val="a"/>
    <w:autoRedefine/>
    <w:semiHidden/>
    <w:qFormat/>
    <w:rsid w:val="00892BDC"/>
    <w:pPr>
      <w:keepNext/>
      <w:suppressAutoHyphens/>
      <w:autoSpaceDE w:val="0"/>
      <w:spacing w:after="0" w:line="240" w:lineRule="auto"/>
      <w:contextualSpacing/>
      <w:jc w:val="center"/>
    </w:pPr>
    <w:rPr>
      <w:rFonts w:ascii="Times New Roman" w:eastAsia="Times New Roman" w:hAnsi="Times New Roman" w:cs="Times New Roman"/>
      <w:b/>
      <w:bCs/>
      <w:sz w:val="32"/>
      <w:szCs w:val="32"/>
      <w:lang w:eastAsia="zh-CN"/>
    </w:rPr>
  </w:style>
  <w:style w:type="paragraph" w:customStyle="1" w:styleId="1ff1">
    <w:name w:val="Знак Знак Знак Знак Знак Знак Знак Знак Знак Знак Знак Знак Знак Знак Знак Знак Знак Знак1 Знак Знак Знак Знак"/>
    <w:basedOn w:val="a"/>
    <w:autoRedefine/>
    <w:semiHidden/>
    <w:qFormat/>
    <w:rsid w:val="00892BDC"/>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2">
    <w:name w:val="Текст у виносці1"/>
    <w:basedOn w:val="a"/>
    <w:autoRedefine/>
    <w:semiHidden/>
    <w:qFormat/>
    <w:rsid w:val="00892BDC"/>
    <w:pPr>
      <w:suppressAutoHyphens/>
      <w:autoSpaceDE w:val="0"/>
      <w:spacing w:after="0" w:line="240" w:lineRule="auto"/>
      <w:contextualSpacing/>
    </w:pPr>
    <w:rPr>
      <w:rFonts w:ascii="Tahoma" w:eastAsia="Times New Roman" w:hAnsi="Tahoma" w:cs="Tahoma"/>
      <w:sz w:val="16"/>
      <w:szCs w:val="16"/>
      <w:lang w:val="ru-RU" w:eastAsia="zh-CN"/>
    </w:rPr>
  </w:style>
  <w:style w:type="paragraph" w:customStyle="1" w:styleId="LO-normal">
    <w:name w:val="LO-normal"/>
    <w:autoRedefine/>
    <w:semiHidden/>
    <w:qFormat/>
    <w:rsid w:val="00892BDC"/>
    <w:pPr>
      <w:suppressAutoHyphens/>
      <w:spacing w:after="0"/>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892BDC"/>
    <w:pPr>
      <w:suppressAutoHyphens/>
      <w:spacing w:after="120" w:line="240" w:lineRule="auto"/>
      <w:ind w:left="566"/>
      <w:contextualSpacing/>
    </w:pPr>
    <w:rPr>
      <w:rFonts w:ascii="Times New Roman" w:eastAsia="Times New Roman" w:hAnsi="Times New Roman" w:cs="Times New Roman"/>
      <w:sz w:val="24"/>
      <w:szCs w:val="24"/>
      <w:lang w:eastAsia="zh-CN"/>
    </w:rPr>
  </w:style>
  <w:style w:type="paragraph" w:customStyle="1" w:styleId="1cxsplast">
    <w:name w:val="1cxsplast"/>
    <w:basedOn w:val="a"/>
    <w:autoRedefine/>
    <w:semiHidden/>
    <w:qFormat/>
    <w:rsid w:val="00892BDC"/>
    <w:pPr>
      <w:suppressAutoHyphens/>
      <w:spacing w:before="280" w:after="280" w:line="240" w:lineRule="auto"/>
      <w:contextualSpacing/>
    </w:pPr>
    <w:rPr>
      <w:rFonts w:ascii="Times New Roman" w:eastAsia="Times New Roman" w:hAnsi="Times New Roman" w:cs="Times New Roman"/>
      <w:sz w:val="24"/>
      <w:szCs w:val="24"/>
      <w:lang w:val="ru-RU" w:eastAsia="zh-CN" w:bidi="hi-IN"/>
    </w:rPr>
  </w:style>
  <w:style w:type="paragraph" w:customStyle="1" w:styleId="afff5">
    <w:name w:val="Заголовок таблиці"/>
    <w:basedOn w:val="afd"/>
    <w:autoRedefine/>
    <w:semiHidden/>
    <w:qFormat/>
    <w:rsid w:val="00892BDC"/>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892BDC"/>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892BDC"/>
    <w:pPr>
      <w:suppressAutoHyphens/>
      <w:ind w:left="720"/>
      <w:contextualSpacing/>
    </w:pPr>
    <w:rPr>
      <w:rFonts w:ascii="Calibri" w:eastAsia="Times New Roman" w:hAnsi="Calibri" w:cs="Calibri"/>
      <w:lang w:val="ru-RU" w:eastAsia="zh-CN"/>
    </w:rPr>
  </w:style>
  <w:style w:type="paragraph" w:customStyle="1" w:styleId="42">
    <w:name w:val="Без интервала4"/>
    <w:autoRedefine/>
    <w:semiHidden/>
    <w:qFormat/>
    <w:rsid w:val="00892BDC"/>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892BDC"/>
    <w:pPr>
      <w:suppressAutoHyphens/>
      <w:ind w:left="720"/>
      <w:contextualSpacing/>
    </w:pPr>
    <w:rPr>
      <w:rFonts w:ascii="Calibri" w:eastAsia="Times New Roman" w:hAnsi="Calibri" w:cs="Calibri"/>
      <w:lang w:val="ru-RU" w:eastAsia="zh-CN"/>
    </w:rPr>
  </w:style>
  <w:style w:type="paragraph" w:customStyle="1" w:styleId="3c">
    <w:name w:val="Обычный3"/>
    <w:autoRedefine/>
    <w:semiHidden/>
    <w:qFormat/>
    <w:rsid w:val="00892BDC"/>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892BDC"/>
    <w:pPr>
      <w:suppressAutoHyphens/>
      <w:ind w:left="720"/>
      <w:contextualSpacing/>
    </w:pPr>
    <w:rPr>
      <w:rFonts w:ascii="Calibri" w:eastAsia="Arial Unicode MS" w:hAnsi="Calibri" w:cs="font138"/>
      <w:kern w:val="2"/>
      <w:lang w:val="ru-RU" w:eastAsia="ar-SA"/>
    </w:rPr>
  </w:style>
  <w:style w:type="paragraph" w:customStyle="1" w:styleId="Style3">
    <w:name w:val="Style3"/>
    <w:basedOn w:val="a"/>
    <w:autoRedefine/>
    <w:semiHidden/>
    <w:qFormat/>
    <w:rsid w:val="00892BDC"/>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val="ru-RU" w:eastAsia="ru-RU"/>
    </w:rPr>
  </w:style>
  <w:style w:type="paragraph" w:customStyle="1" w:styleId="ms-rteelement-p">
    <w:name w:val="ms-rteelement-p"/>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f6">
    <w:name w:val="Основний текст_"/>
    <w:basedOn w:val="a0"/>
    <w:link w:val="1ff3"/>
    <w:semiHidden/>
    <w:locked/>
    <w:rsid w:val="00892BDC"/>
    <w:rPr>
      <w:sz w:val="26"/>
      <w:szCs w:val="26"/>
      <w:shd w:val="clear" w:color="auto" w:fill="FFFFFF"/>
    </w:rPr>
  </w:style>
  <w:style w:type="paragraph" w:customStyle="1" w:styleId="1ff3">
    <w:name w:val="Основний текст1"/>
    <w:basedOn w:val="a"/>
    <w:link w:val="afff6"/>
    <w:autoRedefine/>
    <w:semiHidden/>
    <w:qFormat/>
    <w:rsid w:val="00892BDC"/>
    <w:pPr>
      <w:widowControl w:val="0"/>
      <w:shd w:val="clear" w:color="auto" w:fill="FFFFFF"/>
      <w:spacing w:before="300" w:after="660" w:line="360" w:lineRule="exact"/>
      <w:contextualSpacing/>
    </w:pPr>
    <w:rPr>
      <w:sz w:val="26"/>
      <w:szCs w:val="26"/>
    </w:rPr>
  </w:style>
  <w:style w:type="character" w:customStyle="1" w:styleId="44">
    <w:name w:val="Основний текст (4)_"/>
    <w:basedOn w:val="a0"/>
    <w:link w:val="45"/>
    <w:semiHidden/>
    <w:locked/>
    <w:rsid w:val="00892BDC"/>
    <w:rPr>
      <w:b/>
      <w:bCs/>
      <w:shd w:val="clear" w:color="auto" w:fill="FFFFFF"/>
    </w:rPr>
  </w:style>
  <w:style w:type="paragraph" w:customStyle="1" w:styleId="45">
    <w:name w:val="Основний текст (4)"/>
    <w:basedOn w:val="a"/>
    <w:link w:val="44"/>
    <w:autoRedefine/>
    <w:semiHidden/>
    <w:qFormat/>
    <w:rsid w:val="00892BDC"/>
    <w:pPr>
      <w:widowControl w:val="0"/>
      <w:shd w:val="clear" w:color="auto" w:fill="FFFFFF"/>
      <w:spacing w:after="300" w:line="240" w:lineRule="atLeast"/>
      <w:contextualSpacing/>
      <w:jc w:val="center"/>
    </w:pPr>
    <w:rPr>
      <w:b/>
      <w:bCs/>
    </w:rPr>
  </w:style>
  <w:style w:type="character" w:customStyle="1" w:styleId="afff7">
    <w:name w:val="Підпис до таблиці_"/>
    <w:basedOn w:val="a0"/>
    <w:link w:val="1ff4"/>
    <w:semiHidden/>
    <w:locked/>
    <w:rsid w:val="00892BDC"/>
    <w:rPr>
      <w:shd w:val="clear" w:color="auto" w:fill="FFFFFF"/>
    </w:rPr>
  </w:style>
  <w:style w:type="paragraph" w:customStyle="1" w:styleId="1ff4">
    <w:name w:val="Підпис до таблиці1"/>
    <w:basedOn w:val="a"/>
    <w:link w:val="afff7"/>
    <w:autoRedefine/>
    <w:semiHidden/>
    <w:qFormat/>
    <w:rsid w:val="00892BDC"/>
    <w:pPr>
      <w:widowControl w:val="0"/>
      <w:shd w:val="clear" w:color="auto" w:fill="FFFFFF"/>
      <w:spacing w:after="0" w:line="240" w:lineRule="atLeast"/>
      <w:contextualSpacing/>
    </w:pPr>
  </w:style>
  <w:style w:type="paragraph" w:customStyle="1" w:styleId="2f1">
    <w:name w:val="Маркированный список2"/>
    <w:basedOn w:val="a9"/>
    <w:autoRedefine/>
    <w:semiHidden/>
    <w:qFormat/>
    <w:rsid w:val="00892BDC"/>
    <w:pPr>
      <w:suppressAutoHyphens/>
      <w:spacing w:before="60" w:after="60" w:line="240" w:lineRule="auto"/>
      <w:ind w:left="491"/>
      <w:contextualSpacing/>
    </w:pPr>
    <w:rPr>
      <w:rFonts w:ascii="Franklin Gothic Book" w:eastAsia="Times New Roman" w:hAnsi="Franklin Gothic Book" w:cs="Tahoma"/>
      <w:bCs/>
      <w:iCs/>
      <w:sz w:val="16"/>
      <w:szCs w:val="16"/>
      <w:lang w:eastAsia="ar-SA"/>
    </w:rPr>
  </w:style>
  <w:style w:type="paragraph" w:customStyle="1" w:styleId="TableBody">
    <w:name w:val="Table Body"/>
    <w:basedOn w:val="a9"/>
    <w:autoRedefine/>
    <w:semiHidden/>
    <w:qFormat/>
    <w:rsid w:val="00892BDC"/>
    <w:pPr>
      <w:suppressAutoHyphens/>
      <w:spacing w:before="60" w:after="60" w:line="240" w:lineRule="auto"/>
      <w:contextualSpacing/>
    </w:pPr>
    <w:rPr>
      <w:rFonts w:ascii="Arial" w:eastAsia="Times New Roman" w:hAnsi="Arial" w:cs="Arial"/>
      <w:sz w:val="16"/>
      <w:szCs w:val="20"/>
      <w:lang w:eastAsia="ar-SA"/>
    </w:rPr>
  </w:style>
  <w:style w:type="paragraph" w:customStyle="1" w:styleId="1ff5">
    <w:name w:val="Обычный (веб)1"/>
    <w:basedOn w:val="a"/>
    <w:autoRedefine/>
    <w:semiHidden/>
    <w:qFormat/>
    <w:rsid w:val="00892BDC"/>
    <w:pPr>
      <w:suppressAutoHyphens/>
      <w:spacing w:before="100" w:after="100" w:line="100" w:lineRule="atLeast"/>
      <w:contextualSpacing/>
    </w:pPr>
    <w:rPr>
      <w:rFonts w:ascii="Times New Roman" w:eastAsia="Times New Roman" w:hAnsi="Times New Roman" w:cs="Times New Roman"/>
      <w:sz w:val="24"/>
      <w:szCs w:val="24"/>
      <w:lang w:eastAsia="ar-SA"/>
    </w:rPr>
  </w:style>
  <w:style w:type="paragraph" w:customStyle="1" w:styleId="rvps7">
    <w:name w:val="rvps7"/>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14">
    <w:name w:val="rvps14"/>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6">
    <w:name w:val="rvps6"/>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6">
    <w:name w:val="Обычный4"/>
    <w:autoRedefine/>
    <w:semiHidden/>
    <w:qFormat/>
    <w:rsid w:val="00892BDC"/>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892BDC"/>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892BDC"/>
    <w:pPr>
      <w:contextualSpacing/>
    </w:pPr>
    <w:rPr>
      <w:rFonts w:ascii="Times New Roman" w:eastAsia="Times New Roman" w:hAnsi="Times New Roman" w:cs="Times New Roman"/>
      <w:sz w:val="28"/>
      <w:lang w:val="ru-RU" w:eastAsia="ru-RU"/>
    </w:rPr>
  </w:style>
  <w:style w:type="paragraph" w:customStyle="1" w:styleId="55">
    <w:name w:val="Обычный5"/>
    <w:autoRedefine/>
    <w:semiHidden/>
    <w:qFormat/>
    <w:rsid w:val="00892BDC"/>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892BDC"/>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892BDC"/>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892BDC"/>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892BDC"/>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semiHidden/>
    <w:qFormat/>
    <w:rsid w:val="00892BDC"/>
    <w:pPr>
      <w:spacing w:after="0" w:line="240" w:lineRule="auto"/>
      <w:contextualSpacing/>
    </w:pPr>
    <w:rPr>
      <w:rFonts w:ascii="Verdana" w:eastAsia="Times New Roman" w:hAnsi="Verdana" w:cs="Verdana"/>
      <w:sz w:val="20"/>
      <w:szCs w:val="20"/>
      <w:lang w:val="en-US"/>
    </w:rPr>
  </w:style>
  <w:style w:type="paragraph" w:customStyle="1" w:styleId="russianstyleindent">
    <w:name w:val="russian_style_indent"/>
    <w:basedOn w:val="a"/>
    <w:autoRedefine/>
    <w:uiPriority w:val="99"/>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Style11">
    <w:name w:val="Style11"/>
    <w:basedOn w:val="a"/>
    <w:autoRedefine/>
    <w:uiPriority w:val="99"/>
    <w:semiHidden/>
    <w:qFormat/>
    <w:rsid w:val="00892BDC"/>
    <w:pPr>
      <w:widowControl w:val="0"/>
      <w:autoSpaceDE w:val="0"/>
      <w:autoSpaceDN w:val="0"/>
      <w:adjustRightInd w:val="0"/>
      <w:spacing w:after="0" w:line="322" w:lineRule="exact"/>
      <w:ind w:firstLine="499"/>
      <w:contextualSpacing/>
      <w:jc w:val="both"/>
    </w:pPr>
    <w:rPr>
      <w:rFonts w:ascii="Times New Roman" w:eastAsia="Times New Roman" w:hAnsi="Times New Roman" w:cs="Times New Roman"/>
      <w:sz w:val="24"/>
      <w:szCs w:val="24"/>
      <w:lang w:val="ru-RU" w:eastAsia="ru-RU"/>
    </w:rPr>
  </w:style>
  <w:style w:type="paragraph" w:customStyle="1" w:styleId="tjbmf">
    <w:name w:val="tj bmf"/>
    <w:basedOn w:val="a"/>
    <w:autoRedefine/>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7">
    <w:name w:val="заголовок 4"/>
    <w:basedOn w:val="a"/>
    <w:next w:val="a"/>
    <w:autoRedefine/>
    <w:uiPriority w:val="99"/>
    <w:qFormat/>
    <w:rsid w:val="00892BDC"/>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val="ru-RU" w:eastAsia="ru-RU"/>
    </w:rPr>
  </w:style>
  <w:style w:type="paragraph" w:customStyle="1" w:styleId="66">
    <w:name w:val="Абзац списка6"/>
    <w:basedOn w:val="a"/>
    <w:semiHidden/>
    <w:qFormat/>
    <w:rsid w:val="00892BDC"/>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uk-UA"/>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H1">
    <w:name w:val="H1"/>
    <w:basedOn w:val="a"/>
    <w:next w:val="a"/>
    <w:uiPriority w:val="99"/>
    <w:semiHidden/>
    <w:qFormat/>
    <w:rsid w:val="00892BDC"/>
    <w:pPr>
      <w:spacing w:after="0" w:line="240" w:lineRule="auto"/>
      <w:contextualSpacing/>
      <w:jc w:val="center"/>
    </w:pPr>
    <w:rPr>
      <w:rFonts w:ascii="Times New Roman" w:eastAsia="Times New Roman" w:hAnsi="Times New Roman" w:cs="Times New Roman"/>
      <w:sz w:val="24"/>
      <w:szCs w:val="24"/>
      <w:lang w:val="ru-RU" w:eastAsia="ru-RU"/>
    </w:rPr>
  </w:style>
  <w:style w:type="paragraph" w:customStyle="1" w:styleId="314">
    <w:name w:val="31"/>
    <w:basedOn w:val="a"/>
    <w:uiPriority w:val="99"/>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00">
    <w:name w:val="210"/>
    <w:basedOn w:val="a"/>
    <w:uiPriority w:val="99"/>
    <w:semiHidden/>
    <w:qFormat/>
    <w:rsid w:val="00892BD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semiHidden/>
    <w:qFormat/>
    <w:rsid w:val="00892BDC"/>
    <w:pPr>
      <w:widowControl w:val="0"/>
      <w:autoSpaceDE w:val="0"/>
      <w:autoSpaceDN w:val="0"/>
      <w:spacing w:after="0" w:line="240" w:lineRule="auto"/>
      <w:contextualSpacing/>
    </w:pPr>
    <w:rPr>
      <w:rFonts w:ascii="Times New Roman" w:eastAsia="Times New Roman" w:hAnsi="Times New Roman" w:cs="Times New Roman"/>
    </w:rPr>
  </w:style>
  <w:style w:type="character" w:customStyle="1" w:styleId="710">
    <w:name w:val="Заголовок 7 Знак1"/>
    <w:basedOn w:val="a0"/>
    <w:semiHidden/>
    <w:rsid w:val="00892BDC"/>
    <w:rPr>
      <w:rFonts w:asciiTheme="majorHAnsi" w:eastAsiaTheme="majorEastAsia" w:hAnsiTheme="majorHAnsi" w:cstheme="majorBidi" w:hint="default"/>
      <w:i/>
      <w:iCs/>
      <w:color w:val="404040" w:themeColor="text1" w:themeTint="BF"/>
      <w:sz w:val="22"/>
      <w:szCs w:val="22"/>
    </w:rPr>
  </w:style>
  <w:style w:type="character" w:customStyle="1" w:styleId="810">
    <w:name w:val="Заголовок 8 Знак1"/>
    <w:basedOn w:val="a0"/>
    <w:semiHidden/>
    <w:rsid w:val="00892BDC"/>
    <w:rPr>
      <w:rFonts w:asciiTheme="majorHAnsi" w:eastAsiaTheme="majorEastAsia" w:hAnsiTheme="majorHAnsi" w:cstheme="majorBidi" w:hint="default"/>
      <w:color w:val="404040" w:themeColor="text1" w:themeTint="BF"/>
    </w:rPr>
  </w:style>
  <w:style w:type="character" w:customStyle="1" w:styleId="91">
    <w:name w:val="Заголовок 9 Знак1"/>
    <w:basedOn w:val="a0"/>
    <w:semiHidden/>
    <w:rsid w:val="00892BDC"/>
    <w:rPr>
      <w:rFonts w:asciiTheme="majorHAnsi" w:eastAsiaTheme="majorEastAsia" w:hAnsiTheme="majorHAnsi" w:cstheme="majorBidi" w:hint="default"/>
      <w:i/>
      <w:iCs/>
      <w:color w:val="404040" w:themeColor="text1" w:themeTint="BF"/>
    </w:rPr>
  </w:style>
  <w:style w:type="paragraph" w:styleId="af">
    <w:name w:val="footnote text"/>
    <w:basedOn w:val="a"/>
    <w:link w:val="ae"/>
    <w:semiHidden/>
    <w:unhideWhenUsed/>
    <w:rsid w:val="00892BDC"/>
    <w:pPr>
      <w:spacing w:after="0" w:line="240" w:lineRule="auto"/>
    </w:pPr>
    <w:rPr>
      <w:rFonts w:ascii="Times New Roman" w:eastAsia="Times New Roman" w:hAnsi="Times New Roman" w:cs="Times New Roman"/>
      <w:sz w:val="20"/>
      <w:szCs w:val="20"/>
      <w:lang w:eastAsia="zh-CN"/>
    </w:rPr>
  </w:style>
  <w:style w:type="character" w:customStyle="1" w:styleId="1ff6">
    <w:name w:val="Текст сноски Знак1"/>
    <w:basedOn w:val="a0"/>
    <w:semiHidden/>
    <w:rsid w:val="00892BDC"/>
    <w:rPr>
      <w:sz w:val="20"/>
      <w:szCs w:val="20"/>
    </w:rPr>
  </w:style>
  <w:style w:type="paragraph" w:styleId="af3">
    <w:name w:val="footer"/>
    <w:basedOn w:val="a"/>
    <w:link w:val="af2"/>
    <w:uiPriority w:val="99"/>
    <w:semiHidden/>
    <w:unhideWhenUsed/>
    <w:rsid w:val="00892BDC"/>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1ff7">
    <w:name w:val="Нижний колонтитул Знак1"/>
    <w:basedOn w:val="a0"/>
    <w:uiPriority w:val="99"/>
    <w:semiHidden/>
    <w:rsid w:val="00892BDC"/>
  </w:style>
  <w:style w:type="paragraph" w:styleId="af5">
    <w:name w:val="Title"/>
    <w:basedOn w:val="a"/>
    <w:next w:val="a"/>
    <w:link w:val="af4"/>
    <w:uiPriority w:val="99"/>
    <w:qFormat/>
    <w:rsid w:val="00892BDC"/>
    <w:pPr>
      <w:pBdr>
        <w:bottom w:val="single" w:sz="8" w:space="4" w:color="4F81BD" w:themeColor="accent1"/>
      </w:pBdr>
      <w:spacing w:after="300" w:line="240" w:lineRule="auto"/>
      <w:contextualSpacing/>
    </w:pPr>
    <w:rPr>
      <w:rFonts w:ascii="Times New Roman" w:eastAsia="Calibri" w:hAnsi="Times New Roman" w:cs="Times New Roman"/>
      <w:sz w:val="28"/>
      <w:szCs w:val="24"/>
      <w:lang w:eastAsia="ru-RU"/>
    </w:rPr>
  </w:style>
  <w:style w:type="character" w:customStyle="1" w:styleId="1ff8">
    <w:name w:val="Название Знак1"/>
    <w:basedOn w:val="a0"/>
    <w:uiPriority w:val="99"/>
    <w:rsid w:val="00892BDC"/>
    <w:rPr>
      <w:rFonts w:asciiTheme="majorHAnsi" w:eastAsiaTheme="majorEastAsia" w:hAnsiTheme="majorHAnsi" w:cstheme="majorBidi"/>
      <w:color w:val="17365D" w:themeColor="text2" w:themeShade="BF"/>
      <w:spacing w:val="5"/>
      <w:kern w:val="28"/>
      <w:sz w:val="52"/>
      <w:szCs w:val="52"/>
    </w:rPr>
  </w:style>
  <w:style w:type="paragraph" w:styleId="af7">
    <w:name w:val="Body Text Indent"/>
    <w:basedOn w:val="a"/>
    <w:link w:val="af6"/>
    <w:semiHidden/>
    <w:unhideWhenUsed/>
    <w:rsid w:val="00892BDC"/>
    <w:pPr>
      <w:spacing w:after="120"/>
      <w:ind w:left="283"/>
    </w:pPr>
    <w:rPr>
      <w:rFonts w:ascii="Times New Roman" w:eastAsia="Calibri" w:hAnsi="Times New Roman" w:cs="Times New Roman"/>
      <w:sz w:val="28"/>
      <w:szCs w:val="24"/>
      <w:lang w:eastAsia="ru-RU"/>
    </w:rPr>
  </w:style>
  <w:style w:type="character" w:customStyle="1" w:styleId="1ff9">
    <w:name w:val="Основной текст с отступом Знак1"/>
    <w:basedOn w:val="a0"/>
    <w:semiHidden/>
    <w:rsid w:val="00892BDC"/>
  </w:style>
  <w:style w:type="paragraph" w:styleId="af9">
    <w:name w:val="Subtitle"/>
    <w:basedOn w:val="a"/>
    <w:next w:val="a"/>
    <w:link w:val="af8"/>
    <w:qFormat/>
    <w:rsid w:val="00892BDC"/>
    <w:pPr>
      <w:numPr>
        <w:ilvl w:val="1"/>
      </w:numPr>
    </w:pPr>
    <w:rPr>
      <w:rFonts w:ascii="Times New Roman" w:eastAsia="Calibri" w:hAnsi="Times New Roman" w:cs="Times New Roman"/>
      <w:b/>
      <w:sz w:val="28"/>
      <w:szCs w:val="20"/>
      <w:lang w:eastAsia="ru-RU"/>
    </w:rPr>
  </w:style>
  <w:style w:type="character" w:customStyle="1" w:styleId="1ffa">
    <w:name w:val="Подзаголовок Знак1"/>
    <w:basedOn w:val="a0"/>
    <w:rsid w:val="00892BDC"/>
    <w:rPr>
      <w:rFonts w:asciiTheme="majorHAnsi" w:eastAsiaTheme="majorEastAsia" w:hAnsiTheme="majorHAnsi" w:cstheme="majorBidi"/>
      <w:i/>
      <w:iCs/>
      <w:color w:val="4F81BD" w:themeColor="accent1"/>
      <w:spacing w:val="15"/>
      <w:sz w:val="24"/>
      <w:szCs w:val="24"/>
    </w:rPr>
  </w:style>
  <w:style w:type="character" w:customStyle="1" w:styleId="217">
    <w:name w:val="Основной текст 2 Знак1"/>
    <w:basedOn w:val="a0"/>
    <w:uiPriority w:val="99"/>
    <w:semiHidden/>
    <w:rsid w:val="00892BDC"/>
    <w:rPr>
      <w:rFonts w:eastAsiaTheme="minorEastAsia"/>
      <w:lang w:eastAsia="uk-UA"/>
    </w:rPr>
  </w:style>
  <w:style w:type="paragraph" w:styleId="32">
    <w:name w:val="Body Text 3"/>
    <w:basedOn w:val="a"/>
    <w:link w:val="31"/>
    <w:semiHidden/>
    <w:unhideWhenUsed/>
    <w:rsid w:val="00892BDC"/>
    <w:pPr>
      <w:spacing w:after="120"/>
    </w:pPr>
    <w:rPr>
      <w:rFonts w:ascii="Times New Roman" w:eastAsia="Calibri" w:hAnsi="Times New Roman" w:cs="Times New Roman"/>
      <w:sz w:val="16"/>
      <w:szCs w:val="16"/>
      <w:lang w:eastAsia="ru-RU"/>
    </w:rPr>
  </w:style>
  <w:style w:type="character" w:customStyle="1" w:styleId="315">
    <w:name w:val="Основной текст 3 Знак1"/>
    <w:basedOn w:val="a0"/>
    <w:semiHidden/>
    <w:rsid w:val="00892BDC"/>
    <w:rPr>
      <w:sz w:val="16"/>
      <w:szCs w:val="16"/>
    </w:rPr>
  </w:style>
  <w:style w:type="paragraph" w:styleId="25">
    <w:name w:val="Body Text Indent 2"/>
    <w:basedOn w:val="a"/>
    <w:link w:val="24"/>
    <w:semiHidden/>
    <w:unhideWhenUsed/>
    <w:rsid w:val="00892BDC"/>
    <w:pPr>
      <w:spacing w:after="120" w:line="480" w:lineRule="auto"/>
      <w:ind w:left="283"/>
    </w:pPr>
    <w:rPr>
      <w:rFonts w:ascii="Times New Roman" w:eastAsia="Calibri" w:hAnsi="Times New Roman" w:cs="Times New Roman"/>
      <w:color w:val="000000"/>
      <w:sz w:val="26"/>
      <w:szCs w:val="26"/>
      <w:lang w:eastAsia="ru-RU"/>
    </w:rPr>
  </w:style>
  <w:style w:type="character" w:customStyle="1" w:styleId="218">
    <w:name w:val="Основной текст с отступом 2 Знак1"/>
    <w:basedOn w:val="a0"/>
    <w:semiHidden/>
    <w:rsid w:val="00892BDC"/>
  </w:style>
  <w:style w:type="paragraph" w:styleId="34">
    <w:name w:val="Body Text Indent 3"/>
    <w:basedOn w:val="a"/>
    <w:link w:val="33"/>
    <w:semiHidden/>
    <w:unhideWhenUsed/>
    <w:rsid w:val="00892BDC"/>
    <w:pPr>
      <w:spacing w:after="120"/>
      <w:ind w:left="283"/>
    </w:pPr>
    <w:rPr>
      <w:rFonts w:ascii="Times New Roman" w:eastAsia="Calibri" w:hAnsi="Times New Roman" w:cs="Times New Roman"/>
      <w:sz w:val="26"/>
      <w:szCs w:val="26"/>
      <w:lang w:eastAsia="ru-RU"/>
    </w:rPr>
  </w:style>
  <w:style w:type="character" w:customStyle="1" w:styleId="316">
    <w:name w:val="Основной текст с отступом 3 Знак1"/>
    <w:basedOn w:val="a0"/>
    <w:semiHidden/>
    <w:rsid w:val="00892BDC"/>
    <w:rPr>
      <w:sz w:val="16"/>
      <w:szCs w:val="16"/>
    </w:rPr>
  </w:style>
  <w:style w:type="paragraph" w:styleId="afb">
    <w:name w:val="Plain Text"/>
    <w:basedOn w:val="a"/>
    <w:link w:val="afa"/>
    <w:semiHidden/>
    <w:unhideWhenUsed/>
    <w:rsid w:val="00892BDC"/>
    <w:pPr>
      <w:spacing w:after="0" w:line="240" w:lineRule="auto"/>
    </w:pPr>
    <w:rPr>
      <w:rFonts w:ascii="Courier New" w:eastAsia="Calibri" w:hAnsi="Courier New" w:cs="Courier New"/>
      <w:sz w:val="20"/>
      <w:szCs w:val="20"/>
      <w:lang w:eastAsia="ru-RU"/>
    </w:rPr>
  </w:style>
  <w:style w:type="character" w:customStyle="1" w:styleId="1ffb">
    <w:name w:val="Текст Знак1"/>
    <w:basedOn w:val="a0"/>
    <w:semiHidden/>
    <w:rsid w:val="00892BDC"/>
    <w:rPr>
      <w:rFonts w:ascii="Consolas" w:hAnsi="Consolas"/>
      <w:sz w:val="21"/>
      <w:szCs w:val="21"/>
    </w:rPr>
  </w:style>
  <w:style w:type="character" w:customStyle="1" w:styleId="1ffc">
    <w:name w:val="Текст выноски Знак1"/>
    <w:basedOn w:val="a0"/>
    <w:uiPriority w:val="99"/>
    <w:semiHidden/>
    <w:rsid w:val="00892BDC"/>
    <w:rPr>
      <w:rFonts w:ascii="Tahoma" w:eastAsiaTheme="minorEastAsia" w:hAnsi="Tahoma" w:cs="Tahoma"/>
      <w:sz w:val="16"/>
      <w:szCs w:val="16"/>
      <w:lang w:eastAsia="uk-UA"/>
    </w:rPr>
  </w:style>
  <w:style w:type="character" w:customStyle="1" w:styleId="rvts23">
    <w:name w:val="rvts23"/>
    <w:basedOn w:val="a0"/>
    <w:rsid w:val="00892BDC"/>
  </w:style>
  <w:style w:type="character" w:customStyle="1" w:styleId="HTML1">
    <w:name w:val="Стандартный HTML Знак1"/>
    <w:basedOn w:val="a0"/>
    <w:rsid w:val="00892BDC"/>
    <w:rPr>
      <w:rFonts w:ascii="Consolas" w:hAnsi="Consolas" w:cs="Consolas" w:hint="default"/>
      <w:sz w:val="20"/>
      <w:szCs w:val="20"/>
    </w:rPr>
  </w:style>
  <w:style w:type="character" w:customStyle="1" w:styleId="FontStyle12">
    <w:name w:val="Font Style12"/>
    <w:rsid w:val="00892BDC"/>
    <w:rPr>
      <w:rFonts w:ascii="Times New Roman" w:hAnsi="Times New Roman" w:cs="Times New Roman" w:hint="default"/>
      <w:spacing w:val="-10"/>
      <w:sz w:val="20"/>
    </w:rPr>
  </w:style>
  <w:style w:type="character" w:customStyle="1" w:styleId="rvts9">
    <w:name w:val="rvts9"/>
    <w:basedOn w:val="a0"/>
    <w:rsid w:val="00892BDC"/>
    <w:rPr>
      <w:rFonts w:ascii="Times New Roman" w:hAnsi="Times New Roman" w:cs="Times New Roman" w:hint="default"/>
    </w:rPr>
  </w:style>
  <w:style w:type="character" w:customStyle="1" w:styleId="apple-converted-space">
    <w:name w:val="apple-converted-space"/>
    <w:basedOn w:val="a0"/>
    <w:rsid w:val="00892BDC"/>
    <w:rPr>
      <w:rFonts w:ascii="Times New Roman" w:hAnsi="Times New Roman" w:cs="Times New Roman" w:hint="default"/>
    </w:rPr>
  </w:style>
  <w:style w:type="character" w:customStyle="1" w:styleId="8pt">
    <w:name w:val="Основной текст + 8 pt"/>
    <w:rsid w:val="00892BDC"/>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892BDC"/>
  </w:style>
  <w:style w:type="character" w:customStyle="1" w:styleId="200">
    <w:name w:val="Знак Знак20"/>
    <w:basedOn w:val="a0"/>
    <w:rsid w:val="00892BDC"/>
    <w:rPr>
      <w:b/>
      <w:bCs w:val="0"/>
      <w:sz w:val="28"/>
      <w:lang w:val="ru-RU" w:eastAsia="ru-RU" w:bidi="ar-SA"/>
    </w:rPr>
  </w:style>
  <w:style w:type="character" w:customStyle="1" w:styleId="56">
    <w:name w:val="Знак Знак5"/>
    <w:basedOn w:val="a0"/>
    <w:rsid w:val="00892BDC"/>
    <w:rPr>
      <w:lang w:val="ru-RU" w:eastAsia="uk-UA" w:bidi="ar-SA"/>
    </w:rPr>
  </w:style>
  <w:style w:type="character" w:customStyle="1" w:styleId="113">
    <w:name w:val="Знак Знак11"/>
    <w:basedOn w:val="a0"/>
    <w:locked/>
    <w:rsid w:val="00892BDC"/>
    <w:rPr>
      <w:rFonts w:ascii="Times New Roman" w:eastAsia="Times New Roman" w:hAnsi="Times New Roman" w:cs="Times New Roman" w:hint="default"/>
      <w:sz w:val="24"/>
      <w:szCs w:val="24"/>
      <w:lang w:val="uk-UA" w:eastAsia="ru-RU" w:bidi="ar-SA"/>
    </w:rPr>
  </w:style>
  <w:style w:type="character" w:customStyle="1" w:styleId="WW8Num1z0">
    <w:name w:val="WW8Num1z0"/>
    <w:rsid w:val="00892BDC"/>
    <w:rPr>
      <w:rFonts w:ascii="Symbol" w:hAnsi="Symbol" w:cs="Symbol" w:hint="default"/>
    </w:rPr>
  </w:style>
  <w:style w:type="character" w:customStyle="1" w:styleId="WW8Num2z0">
    <w:name w:val="WW8Num2z0"/>
    <w:rsid w:val="00892BDC"/>
    <w:rPr>
      <w:rFonts w:ascii="OpenSymbol" w:hAnsi="OpenSymbol" w:cs="OpenSymbol" w:hint="default"/>
    </w:rPr>
  </w:style>
  <w:style w:type="character" w:customStyle="1" w:styleId="WW8Num3z0">
    <w:name w:val="WW8Num3z0"/>
    <w:rsid w:val="00892BDC"/>
    <w:rPr>
      <w:rFonts w:ascii="Times (PCL6)" w:hAnsi="Times (PCL6)" w:cs="Times (PCL6)" w:hint="default"/>
      <w:sz w:val="24"/>
    </w:rPr>
  </w:style>
  <w:style w:type="character" w:customStyle="1" w:styleId="WW8Num4z0">
    <w:name w:val="WW8Num4z0"/>
    <w:rsid w:val="00892BDC"/>
    <w:rPr>
      <w:rFonts w:ascii="Times New Roman" w:hAnsi="Times New Roman" w:cs="Times New Roman" w:hint="default"/>
      <w:b w:val="0"/>
      <w:bCs w:val="0"/>
      <w:sz w:val="28"/>
    </w:rPr>
  </w:style>
  <w:style w:type="character" w:customStyle="1" w:styleId="WW8Num5z0">
    <w:name w:val="WW8Num5z0"/>
    <w:rsid w:val="00892BDC"/>
    <w:rPr>
      <w:rFonts w:ascii="Times New Roman" w:eastAsia="Times New Roman" w:hAnsi="Times New Roman" w:cs="Times New Roman" w:hint="default"/>
    </w:rPr>
  </w:style>
  <w:style w:type="character" w:customStyle="1" w:styleId="WW8Num5z1">
    <w:name w:val="WW8Num5z1"/>
    <w:rsid w:val="00892BDC"/>
    <w:rPr>
      <w:rFonts w:ascii="Courier New" w:hAnsi="Courier New" w:cs="Courier New" w:hint="default"/>
    </w:rPr>
  </w:style>
  <w:style w:type="character" w:customStyle="1" w:styleId="WW8Num5z2">
    <w:name w:val="WW8Num5z2"/>
    <w:rsid w:val="00892BDC"/>
    <w:rPr>
      <w:rFonts w:ascii="Wingdings" w:hAnsi="Wingdings" w:cs="Wingdings" w:hint="default"/>
    </w:rPr>
  </w:style>
  <w:style w:type="character" w:customStyle="1" w:styleId="WW8Num5z3">
    <w:name w:val="WW8Num5z3"/>
    <w:rsid w:val="00892BDC"/>
    <w:rPr>
      <w:rFonts w:ascii="Symbol" w:hAnsi="Symbol" w:cs="Symbol" w:hint="default"/>
    </w:rPr>
  </w:style>
  <w:style w:type="character" w:customStyle="1" w:styleId="WW8Num6z0">
    <w:name w:val="WW8Num6z0"/>
    <w:rsid w:val="00892BDC"/>
    <w:rPr>
      <w:rFonts w:ascii="Times New Roman" w:eastAsia="Times New Roman" w:hAnsi="Times New Roman" w:cs="Times New Roman" w:hint="default"/>
    </w:rPr>
  </w:style>
  <w:style w:type="character" w:customStyle="1" w:styleId="WW8Num6z1">
    <w:name w:val="WW8Num6z1"/>
    <w:rsid w:val="00892BDC"/>
    <w:rPr>
      <w:rFonts w:ascii="Courier New" w:hAnsi="Courier New" w:cs="Courier New" w:hint="default"/>
    </w:rPr>
  </w:style>
  <w:style w:type="character" w:customStyle="1" w:styleId="WW8Num6z2">
    <w:name w:val="WW8Num6z2"/>
    <w:rsid w:val="00892BDC"/>
    <w:rPr>
      <w:rFonts w:ascii="Wingdings" w:hAnsi="Wingdings" w:cs="Wingdings" w:hint="default"/>
    </w:rPr>
  </w:style>
  <w:style w:type="character" w:customStyle="1" w:styleId="WW8Num6z3">
    <w:name w:val="WW8Num6z3"/>
    <w:rsid w:val="00892BDC"/>
    <w:rPr>
      <w:rFonts w:ascii="Symbol" w:hAnsi="Symbol" w:cs="Symbol" w:hint="default"/>
    </w:rPr>
  </w:style>
  <w:style w:type="character" w:customStyle="1" w:styleId="WW8Num7z0">
    <w:name w:val="WW8Num7z0"/>
    <w:rsid w:val="00892BDC"/>
    <w:rPr>
      <w:rFonts w:ascii="Times New Roman" w:eastAsia="Times New Roman" w:hAnsi="Times New Roman" w:cs="Times New Roman" w:hint="default"/>
    </w:rPr>
  </w:style>
  <w:style w:type="character" w:customStyle="1" w:styleId="WW8Num7z1">
    <w:name w:val="WW8Num7z1"/>
    <w:rsid w:val="00892BDC"/>
    <w:rPr>
      <w:rFonts w:ascii="Courier New" w:hAnsi="Courier New" w:cs="Courier New" w:hint="default"/>
    </w:rPr>
  </w:style>
  <w:style w:type="character" w:customStyle="1" w:styleId="WW8Num7z2">
    <w:name w:val="WW8Num7z2"/>
    <w:rsid w:val="00892BDC"/>
    <w:rPr>
      <w:rFonts w:ascii="Wingdings" w:hAnsi="Wingdings" w:cs="Wingdings" w:hint="default"/>
    </w:rPr>
  </w:style>
  <w:style w:type="character" w:customStyle="1" w:styleId="WW8Num7z3">
    <w:name w:val="WW8Num7z3"/>
    <w:rsid w:val="00892BDC"/>
    <w:rPr>
      <w:rFonts w:ascii="Symbol" w:hAnsi="Symbol" w:cs="Symbol" w:hint="default"/>
    </w:rPr>
  </w:style>
  <w:style w:type="character" w:customStyle="1" w:styleId="WW8Num8z0">
    <w:name w:val="WW8Num8z0"/>
    <w:rsid w:val="00892BDC"/>
    <w:rPr>
      <w:rFonts w:ascii="Times New Roman" w:eastAsia="Times New Roman" w:hAnsi="Times New Roman" w:cs="Times New Roman" w:hint="default"/>
    </w:rPr>
  </w:style>
  <w:style w:type="character" w:customStyle="1" w:styleId="WW8Num8z1">
    <w:name w:val="WW8Num8z1"/>
    <w:rsid w:val="00892BDC"/>
    <w:rPr>
      <w:rFonts w:ascii="Courier New" w:hAnsi="Courier New" w:cs="Courier New" w:hint="default"/>
    </w:rPr>
  </w:style>
  <w:style w:type="character" w:customStyle="1" w:styleId="WW8Num8z2">
    <w:name w:val="WW8Num8z2"/>
    <w:rsid w:val="00892BDC"/>
    <w:rPr>
      <w:rFonts w:ascii="Wingdings" w:hAnsi="Wingdings" w:cs="Wingdings" w:hint="default"/>
    </w:rPr>
  </w:style>
  <w:style w:type="character" w:customStyle="1" w:styleId="WW8Num8z3">
    <w:name w:val="WW8Num8z3"/>
    <w:rsid w:val="00892BDC"/>
    <w:rPr>
      <w:rFonts w:ascii="Symbol" w:hAnsi="Symbol" w:cs="Symbol" w:hint="default"/>
    </w:rPr>
  </w:style>
  <w:style w:type="character" w:customStyle="1" w:styleId="WW8Num9z0">
    <w:name w:val="WW8Num9z0"/>
    <w:rsid w:val="00892BDC"/>
    <w:rPr>
      <w:rFonts w:ascii="Times New Roman" w:eastAsia="Times New Roman" w:hAnsi="Times New Roman" w:cs="Times New Roman" w:hint="default"/>
      <w:color w:val="000000"/>
      <w:sz w:val="24"/>
      <w:szCs w:val="24"/>
    </w:rPr>
  </w:style>
  <w:style w:type="character" w:customStyle="1" w:styleId="WW8Num9z1">
    <w:name w:val="WW8Num9z1"/>
    <w:rsid w:val="00892BDC"/>
    <w:rPr>
      <w:rFonts w:ascii="Courier New" w:hAnsi="Courier New" w:cs="Courier New" w:hint="default"/>
    </w:rPr>
  </w:style>
  <w:style w:type="character" w:customStyle="1" w:styleId="WW8Num9z2">
    <w:name w:val="WW8Num9z2"/>
    <w:rsid w:val="00892BDC"/>
    <w:rPr>
      <w:rFonts w:ascii="Wingdings" w:hAnsi="Wingdings" w:cs="Wingdings" w:hint="default"/>
    </w:rPr>
  </w:style>
  <w:style w:type="character" w:customStyle="1" w:styleId="WW8Num9z3">
    <w:name w:val="WW8Num9z3"/>
    <w:rsid w:val="00892BDC"/>
    <w:rPr>
      <w:rFonts w:ascii="Symbol" w:hAnsi="Symbol" w:cs="Symbol" w:hint="default"/>
    </w:rPr>
  </w:style>
  <w:style w:type="character" w:customStyle="1" w:styleId="WW8Num10z0">
    <w:name w:val="WW8Num10z0"/>
    <w:rsid w:val="00892BDC"/>
    <w:rPr>
      <w:rFonts w:ascii="Times New Roman" w:eastAsia="Times New Roman" w:hAnsi="Times New Roman" w:cs="Times New Roman" w:hint="default"/>
    </w:rPr>
  </w:style>
  <w:style w:type="character" w:customStyle="1" w:styleId="WW8Num10z1">
    <w:name w:val="WW8Num10z1"/>
    <w:rsid w:val="00892BDC"/>
    <w:rPr>
      <w:rFonts w:ascii="Courier New" w:hAnsi="Courier New" w:cs="Courier New" w:hint="default"/>
    </w:rPr>
  </w:style>
  <w:style w:type="character" w:customStyle="1" w:styleId="WW8Num10z2">
    <w:name w:val="WW8Num10z2"/>
    <w:rsid w:val="00892BDC"/>
    <w:rPr>
      <w:rFonts w:ascii="Wingdings" w:hAnsi="Wingdings" w:cs="Wingdings" w:hint="default"/>
    </w:rPr>
  </w:style>
  <w:style w:type="character" w:customStyle="1" w:styleId="WW8Num10z3">
    <w:name w:val="WW8Num10z3"/>
    <w:rsid w:val="00892BDC"/>
    <w:rPr>
      <w:rFonts w:ascii="Symbol" w:hAnsi="Symbol" w:cs="Symbol" w:hint="default"/>
    </w:rPr>
  </w:style>
  <w:style w:type="character" w:customStyle="1" w:styleId="WW8Num11z0">
    <w:name w:val="WW8Num11z0"/>
    <w:rsid w:val="00892BDC"/>
    <w:rPr>
      <w:rFonts w:ascii="Times New Roman" w:hAnsi="Times New Roman" w:cs="Times New Roman" w:hint="default"/>
    </w:rPr>
  </w:style>
  <w:style w:type="character" w:customStyle="1" w:styleId="WW8Num12z0">
    <w:name w:val="WW8Num12z0"/>
    <w:rsid w:val="00892BDC"/>
    <w:rPr>
      <w:rFonts w:ascii="Times New Roman" w:hAnsi="Times New Roman" w:cs="Times New Roman" w:hint="default"/>
    </w:rPr>
  </w:style>
  <w:style w:type="character" w:customStyle="1" w:styleId="WW8Num13z0">
    <w:name w:val="WW8Num13z0"/>
    <w:rsid w:val="00892BDC"/>
    <w:rPr>
      <w:rFonts w:ascii="Times New Roman" w:hAnsi="Times New Roman" w:cs="Times New Roman" w:hint="default"/>
    </w:rPr>
  </w:style>
  <w:style w:type="character" w:customStyle="1" w:styleId="WW8Num13z1">
    <w:name w:val="WW8Num13z1"/>
    <w:rsid w:val="00892BDC"/>
    <w:rPr>
      <w:rFonts w:ascii="Times New Roman" w:hAnsi="Times New Roman" w:cs="Times New Roman" w:hint="default"/>
    </w:rPr>
  </w:style>
  <w:style w:type="character" w:customStyle="1" w:styleId="WW8Num14z0">
    <w:name w:val="WW8Num14z0"/>
    <w:rsid w:val="00892BDC"/>
    <w:rPr>
      <w:rFonts w:ascii="Times New Roman" w:eastAsia="Times New Roman" w:hAnsi="Times New Roman" w:cs="Times New Roman" w:hint="default"/>
    </w:rPr>
  </w:style>
  <w:style w:type="character" w:customStyle="1" w:styleId="WW8Num14z1">
    <w:name w:val="WW8Num14z1"/>
    <w:rsid w:val="00892BDC"/>
    <w:rPr>
      <w:rFonts w:ascii="Courier New" w:hAnsi="Courier New" w:cs="Courier New" w:hint="default"/>
    </w:rPr>
  </w:style>
  <w:style w:type="character" w:customStyle="1" w:styleId="WW8Num14z2">
    <w:name w:val="WW8Num14z2"/>
    <w:rsid w:val="00892BDC"/>
    <w:rPr>
      <w:rFonts w:ascii="Wingdings" w:hAnsi="Wingdings" w:cs="Wingdings" w:hint="default"/>
    </w:rPr>
  </w:style>
  <w:style w:type="character" w:customStyle="1" w:styleId="WW8Num14z3">
    <w:name w:val="WW8Num14z3"/>
    <w:rsid w:val="00892BDC"/>
    <w:rPr>
      <w:rFonts w:ascii="Symbol" w:hAnsi="Symbol" w:cs="Symbol" w:hint="default"/>
    </w:rPr>
  </w:style>
  <w:style w:type="character" w:customStyle="1" w:styleId="1ffd">
    <w:name w:val="Основной шрифт абзаца1"/>
    <w:uiPriority w:val="99"/>
    <w:rsid w:val="00892BDC"/>
  </w:style>
  <w:style w:type="character" w:customStyle="1" w:styleId="Heading1Char">
    <w:name w:val="Heading 1 Char"/>
    <w:basedOn w:val="1ffd"/>
    <w:rsid w:val="00892BDC"/>
    <w:rPr>
      <w:b/>
      <w:bCs w:val="0"/>
      <w:i/>
      <w:iCs/>
      <w:sz w:val="26"/>
      <w:lang w:val="en-US" w:bidi="ar-SA"/>
    </w:rPr>
  </w:style>
  <w:style w:type="character" w:customStyle="1" w:styleId="Heading2Char">
    <w:name w:val="Heading 2 Char"/>
    <w:basedOn w:val="1ffd"/>
    <w:rsid w:val="00892BDC"/>
    <w:rPr>
      <w:rFonts w:ascii="Arial" w:hAnsi="Arial" w:cs="Arial" w:hint="default"/>
      <w:b/>
      <w:bCs/>
      <w:i/>
      <w:iCs/>
      <w:sz w:val="28"/>
      <w:szCs w:val="28"/>
      <w:lang w:val="en-US" w:bidi="ar-SA"/>
    </w:rPr>
  </w:style>
  <w:style w:type="character" w:customStyle="1" w:styleId="Heading3Char1">
    <w:name w:val="Heading 3 Char1"/>
    <w:basedOn w:val="1ffd"/>
    <w:rsid w:val="00892BDC"/>
    <w:rPr>
      <w:bCs/>
      <w:i/>
      <w:iCs/>
      <w:sz w:val="28"/>
      <w:szCs w:val="28"/>
      <w:lang w:val="uk-UA" w:bidi="ar-SA"/>
    </w:rPr>
  </w:style>
  <w:style w:type="character" w:customStyle="1" w:styleId="Heading4Char1">
    <w:name w:val="Heading 4 Char1"/>
    <w:basedOn w:val="1ffd"/>
    <w:rsid w:val="00892BDC"/>
    <w:rPr>
      <w:sz w:val="28"/>
      <w:szCs w:val="28"/>
      <w:lang w:val="ru-RU" w:bidi="ar-SA"/>
    </w:rPr>
  </w:style>
  <w:style w:type="character" w:customStyle="1" w:styleId="Heading5Char1">
    <w:name w:val="Heading 5 Char1"/>
    <w:basedOn w:val="1ffd"/>
    <w:rsid w:val="00892BDC"/>
    <w:rPr>
      <w:b/>
      <w:bCs/>
      <w:i/>
      <w:iCs/>
      <w:sz w:val="26"/>
      <w:szCs w:val="26"/>
      <w:lang w:val="ru-RU" w:bidi="ar-SA"/>
    </w:rPr>
  </w:style>
  <w:style w:type="character" w:customStyle="1" w:styleId="Heading6Char1">
    <w:name w:val="Heading 6 Char1"/>
    <w:basedOn w:val="1ffd"/>
    <w:rsid w:val="00892BDC"/>
    <w:rPr>
      <w:b/>
      <w:bCs/>
      <w:sz w:val="22"/>
      <w:szCs w:val="22"/>
      <w:lang w:val="ru-RU" w:bidi="ar-SA"/>
    </w:rPr>
  </w:style>
  <w:style w:type="character" w:customStyle="1" w:styleId="Heading7Char1">
    <w:name w:val="Heading 7 Char1"/>
    <w:basedOn w:val="1ffd"/>
    <w:rsid w:val="00892BDC"/>
    <w:rPr>
      <w:sz w:val="24"/>
      <w:szCs w:val="24"/>
      <w:lang w:val="uk-UA" w:bidi="ar-SA"/>
    </w:rPr>
  </w:style>
  <w:style w:type="character" w:customStyle="1" w:styleId="Heading8Char1">
    <w:name w:val="Heading 8 Char1"/>
    <w:basedOn w:val="1ffd"/>
    <w:rsid w:val="00892BDC"/>
    <w:rPr>
      <w:i/>
      <w:iCs/>
      <w:sz w:val="24"/>
      <w:szCs w:val="24"/>
      <w:lang w:val="ru-RU" w:bidi="ar-SA"/>
    </w:rPr>
  </w:style>
  <w:style w:type="character" w:customStyle="1" w:styleId="Heading9Char1">
    <w:name w:val="Heading 9 Char1"/>
    <w:basedOn w:val="1ffd"/>
    <w:rsid w:val="00892BDC"/>
    <w:rPr>
      <w:sz w:val="28"/>
      <w:szCs w:val="24"/>
      <w:lang w:val="uk-UA" w:bidi="ar-SA"/>
    </w:rPr>
  </w:style>
  <w:style w:type="character" w:customStyle="1" w:styleId="afff8">
    <w:name w:val="Основной текст_"/>
    <w:rsid w:val="00892BDC"/>
    <w:rPr>
      <w:sz w:val="23"/>
      <w:lang w:bidi="ar-SA"/>
    </w:rPr>
  </w:style>
  <w:style w:type="character" w:customStyle="1" w:styleId="HTMLPreformattedChar1">
    <w:name w:val="HTML Preformatted Char1"/>
    <w:basedOn w:val="1ffd"/>
    <w:rsid w:val="00892BDC"/>
    <w:rPr>
      <w:rFonts w:ascii="Courier New" w:hAnsi="Courier New" w:cs="Courier New" w:hint="default"/>
      <w:lang w:val="uk-UA" w:bidi="ar-SA"/>
    </w:rPr>
  </w:style>
  <w:style w:type="character" w:customStyle="1" w:styleId="TitleChar1">
    <w:name w:val="Title Char1"/>
    <w:basedOn w:val="1ffd"/>
    <w:rsid w:val="00892BDC"/>
    <w:rPr>
      <w:b/>
      <w:bCs/>
      <w:sz w:val="24"/>
      <w:szCs w:val="24"/>
      <w:lang w:val="uk-UA" w:bidi="ar-SA"/>
    </w:rPr>
  </w:style>
  <w:style w:type="character" w:customStyle="1" w:styleId="FooterChar1">
    <w:name w:val="Footer Char1"/>
    <w:basedOn w:val="1ffd"/>
    <w:rsid w:val="00892BDC"/>
    <w:rPr>
      <w:lang w:val="ru-RU" w:bidi="ar-SA"/>
    </w:rPr>
  </w:style>
  <w:style w:type="character" w:customStyle="1" w:styleId="BodyTextChar1">
    <w:name w:val="Body Text Char1"/>
    <w:basedOn w:val="1ffd"/>
    <w:rsid w:val="00892BDC"/>
    <w:rPr>
      <w:rFonts w:ascii="Verdana" w:hAnsi="Verdana" w:cs="Verdana" w:hint="default"/>
      <w:lang w:val="en-US" w:bidi="ar-SA"/>
    </w:rPr>
  </w:style>
  <w:style w:type="character" w:customStyle="1" w:styleId="BodyTextIndent2Char1">
    <w:name w:val="Body Text Indent 2 Char1"/>
    <w:basedOn w:val="1ffd"/>
    <w:rsid w:val="00892BDC"/>
    <w:rPr>
      <w:lang w:val="ru-RU" w:bidi="ar-SA"/>
    </w:rPr>
  </w:style>
  <w:style w:type="character" w:customStyle="1" w:styleId="BodyTextIndent3Char1">
    <w:name w:val="Body Text Indent 3 Char1"/>
    <w:basedOn w:val="1ffd"/>
    <w:rsid w:val="00892BDC"/>
    <w:rPr>
      <w:sz w:val="16"/>
      <w:szCs w:val="16"/>
      <w:lang w:val="ru-RU" w:bidi="ar-SA"/>
    </w:rPr>
  </w:style>
  <w:style w:type="character" w:customStyle="1" w:styleId="HeaderChar2">
    <w:name w:val="Header Char2"/>
    <w:basedOn w:val="1ffd"/>
    <w:rsid w:val="00892BDC"/>
    <w:rPr>
      <w:lang w:val="ru-RU" w:bidi="ar-SA"/>
    </w:rPr>
  </w:style>
  <w:style w:type="character" w:customStyle="1" w:styleId="BodyTextIndentChar1">
    <w:name w:val="Body Text Indent Char1"/>
    <w:basedOn w:val="1ffd"/>
    <w:rsid w:val="00892BDC"/>
    <w:rPr>
      <w:lang w:val="ru-RU" w:bidi="ar-SA"/>
    </w:rPr>
  </w:style>
  <w:style w:type="character" w:customStyle="1" w:styleId="BodyText3Char1">
    <w:name w:val="Body Text 3 Char1"/>
    <w:basedOn w:val="1ffd"/>
    <w:rsid w:val="00892BDC"/>
    <w:rPr>
      <w:sz w:val="16"/>
      <w:szCs w:val="16"/>
      <w:lang w:val="ru-RU" w:bidi="ar-SA"/>
    </w:rPr>
  </w:style>
  <w:style w:type="character" w:customStyle="1" w:styleId="BodyText2Char1">
    <w:name w:val="Body Text 2 Char1"/>
    <w:basedOn w:val="1ffd"/>
    <w:rsid w:val="00892BDC"/>
    <w:rPr>
      <w:lang w:val="ru-RU" w:bidi="ar-SA"/>
    </w:rPr>
  </w:style>
  <w:style w:type="character" w:customStyle="1" w:styleId="BalloonTextChar1">
    <w:name w:val="Balloon Text Char1"/>
    <w:basedOn w:val="1ffd"/>
    <w:rsid w:val="00892BDC"/>
    <w:rPr>
      <w:rFonts w:ascii="Tahoma" w:hAnsi="Tahoma" w:cs="Tahoma" w:hint="default"/>
      <w:sz w:val="16"/>
      <w:szCs w:val="16"/>
      <w:lang w:val="ru-RU" w:bidi="ar-SA"/>
    </w:rPr>
  </w:style>
  <w:style w:type="character" w:customStyle="1" w:styleId="StyleZakonu0">
    <w:name w:val="StyleZakonu Знак"/>
    <w:rsid w:val="00892BDC"/>
    <w:rPr>
      <w:rFonts w:ascii="Courier New" w:hAnsi="Courier New" w:cs="Courier New" w:hint="default"/>
      <w:lang w:val="uk-UA" w:bidi="ar-SA"/>
    </w:rPr>
  </w:style>
  <w:style w:type="character" w:customStyle="1" w:styleId="FootnoteTextChar1">
    <w:name w:val="Footnote Text Char1"/>
    <w:basedOn w:val="1ffd"/>
    <w:rsid w:val="00892BDC"/>
    <w:rPr>
      <w:lang w:val="uk-UA" w:bidi="ar-SA"/>
    </w:rPr>
  </w:style>
  <w:style w:type="character" w:customStyle="1" w:styleId="PlainTextChar1">
    <w:name w:val="Plain Text Char1"/>
    <w:basedOn w:val="1ffd"/>
    <w:rsid w:val="00892BDC"/>
    <w:rPr>
      <w:rFonts w:ascii="Courier New" w:hAnsi="Courier New" w:cs="Courier New" w:hint="default"/>
      <w:lang w:val="uk-UA" w:bidi="ar-SA"/>
    </w:rPr>
  </w:style>
  <w:style w:type="character" w:customStyle="1" w:styleId="DocumentMapChar1">
    <w:name w:val="Document Map Char1"/>
    <w:basedOn w:val="1ffd"/>
    <w:rsid w:val="00892BDC"/>
    <w:rPr>
      <w:rFonts w:ascii="Tahoma" w:hAnsi="Tahoma" w:cs="Tahoma" w:hint="default"/>
      <w:sz w:val="16"/>
      <w:szCs w:val="16"/>
      <w:lang w:val="uk-UA" w:bidi="ar-SA"/>
    </w:rPr>
  </w:style>
  <w:style w:type="character" w:customStyle="1" w:styleId="SubtitleChar1">
    <w:name w:val="Subtitle Char1"/>
    <w:basedOn w:val="1ffd"/>
    <w:rsid w:val="00892BDC"/>
    <w:rPr>
      <w:rFonts w:ascii="Cambria" w:hAnsi="Cambria" w:cs="Cambria" w:hint="default"/>
      <w:sz w:val="24"/>
      <w:szCs w:val="24"/>
      <w:lang w:val="uk-UA" w:bidi="ar-SA"/>
    </w:rPr>
  </w:style>
  <w:style w:type="character" w:customStyle="1" w:styleId="82">
    <w:name w:val="Основной текст + 8"/>
    <w:rsid w:val="00892BDC"/>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d"/>
    <w:rsid w:val="00892BDC"/>
    <w:rPr>
      <w:shd w:val="clear" w:color="auto" w:fill="FFFFFF"/>
      <w:lang w:bidi="ar-SA"/>
    </w:rPr>
  </w:style>
  <w:style w:type="character" w:customStyle="1" w:styleId="NoSpacingChar2">
    <w:name w:val="No Spacing Char2"/>
    <w:locked/>
    <w:rsid w:val="00892BDC"/>
    <w:rPr>
      <w:rFonts w:ascii="Calibri" w:hAnsi="Calibri" w:cs="Calibri" w:hint="default"/>
      <w:sz w:val="22"/>
      <w:szCs w:val="22"/>
      <w:lang w:eastAsia="zh-CN" w:bidi="ar-SA"/>
    </w:rPr>
  </w:style>
  <w:style w:type="character" w:customStyle="1" w:styleId="st">
    <w:name w:val="st"/>
    <w:basedOn w:val="a0"/>
    <w:rsid w:val="00892BDC"/>
  </w:style>
  <w:style w:type="character" w:customStyle="1" w:styleId="rvts0">
    <w:name w:val="rvts0"/>
    <w:basedOn w:val="a0"/>
    <w:rsid w:val="00892BDC"/>
  </w:style>
  <w:style w:type="character" w:customStyle="1" w:styleId="FontStyle24">
    <w:name w:val="Font Style24"/>
    <w:basedOn w:val="a0"/>
    <w:rsid w:val="00892BDC"/>
    <w:rPr>
      <w:rFonts w:ascii="Garamond" w:hAnsi="Garamond" w:cs="Garamond" w:hint="default"/>
      <w:b/>
      <w:bCs/>
      <w:sz w:val="22"/>
      <w:szCs w:val="22"/>
    </w:rPr>
  </w:style>
  <w:style w:type="character" w:customStyle="1" w:styleId="FontStyle11">
    <w:name w:val="Font Style11"/>
    <w:basedOn w:val="a0"/>
    <w:rsid w:val="00892BDC"/>
    <w:rPr>
      <w:rFonts w:ascii="Times New Roman" w:hAnsi="Times New Roman" w:cs="Times New Roman" w:hint="default"/>
      <w:sz w:val="26"/>
      <w:szCs w:val="26"/>
    </w:rPr>
  </w:style>
  <w:style w:type="character" w:customStyle="1" w:styleId="72">
    <w:name w:val="Основний текст + 7"/>
    <w:aliases w:val="5 pt,Інтервал 0 pt1"/>
    <w:basedOn w:val="afff6"/>
    <w:rsid w:val="00892BDC"/>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9">
    <w:name w:val="Підпис до таблиці"/>
    <w:basedOn w:val="afff7"/>
    <w:rsid w:val="00892BDC"/>
    <w:rPr>
      <w:u w:val="single"/>
      <w:shd w:val="clear" w:color="auto" w:fill="FFFFFF"/>
    </w:rPr>
  </w:style>
  <w:style w:type="character" w:customStyle="1" w:styleId="apple-style-span">
    <w:name w:val="apple-style-span"/>
    <w:basedOn w:val="a0"/>
    <w:rsid w:val="00892BDC"/>
  </w:style>
  <w:style w:type="character" w:customStyle="1" w:styleId="1ffe">
    <w:name w:val="Слабое выделение1"/>
    <w:basedOn w:val="a0"/>
    <w:qFormat/>
    <w:rsid w:val="00892BDC"/>
    <w:rPr>
      <w:i/>
      <w:iCs/>
      <w:color w:val="808080"/>
    </w:rPr>
  </w:style>
  <w:style w:type="character" w:customStyle="1" w:styleId="rvts15">
    <w:name w:val="rvts15"/>
    <w:basedOn w:val="a0"/>
    <w:rsid w:val="00892BDC"/>
  </w:style>
  <w:style w:type="character" w:customStyle="1" w:styleId="spelle">
    <w:name w:val="spelle"/>
    <w:basedOn w:val="a0"/>
    <w:rsid w:val="00892BDC"/>
  </w:style>
  <w:style w:type="character" w:customStyle="1" w:styleId="10pt2">
    <w:name w:val="Основний текст + 10 pt2"/>
    <w:aliases w:val="Інтервал 0 pt4"/>
    <w:basedOn w:val="a0"/>
    <w:uiPriority w:val="99"/>
    <w:rsid w:val="00892BDC"/>
    <w:rPr>
      <w:rFonts w:ascii="Times New Roman" w:hAnsi="Times New Roman" w:cs="Times New Roman" w:hint="default"/>
      <w:spacing w:val="10"/>
      <w:sz w:val="20"/>
      <w:szCs w:val="20"/>
    </w:rPr>
  </w:style>
  <w:style w:type="character" w:customStyle="1" w:styleId="0pt">
    <w:name w:val="Основной текст + Интервал 0 pt"/>
    <w:rsid w:val="00892BDC"/>
    <w:rPr>
      <w:spacing w:val="6"/>
      <w:lang w:bidi="ar-SA"/>
    </w:rPr>
  </w:style>
  <w:style w:type="character" w:customStyle="1" w:styleId="FontStyle34">
    <w:name w:val="Font Style34"/>
    <w:rsid w:val="00892BDC"/>
    <w:rPr>
      <w:rFonts w:ascii="Times New Roman" w:hAnsi="Times New Roman" w:cs="Times New Roman" w:hint="default"/>
      <w:sz w:val="24"/>
      <w:szCs w:val="24"/>
    </w:rPr>
  </w:style>
  <w:style w:type="character" w:customStyle="1" w:styleId="fontstyle01">
    <w:name w:val="fontstyle01"/>
    <w:basedOn w:val="a0"/>
    <w:rsid w:val="00892BDC"/>
    <w:rPr>
      <w:rFonts w:ascii="Times New Roman" w:hAnsi="Times New Roman" w:cs="Times New Roman" w:hint="default"/>
      <w:b w:val="0"/>
      <w:bCs w:val="0"/>
      <w:i w:val="0"/>
      <w:iCs w:val="0"/>
      <w:color w:val="000000"/>
      <w:sz w:val="28"/>
      <w:szCs w:val="28"/>
    </w:rPr>
  </w:style>
  <w:style w:type="table" w:styleId="1fff">
    <w:name w:val="Table Simple 1"/>
    <w:basedOn w:val="a1"/>
    <w:semiHidden/>
    <w:unhideWhenUsed/>
    <w:rsid w:val="00892BDC"/>
    <w:pPr>
      <w:spacing w:after="0" w:line="240" w:lineRule="auto"/>
    </w:pPr>
    <w:rPr>
      <w:rFonts w:eastAsiaTheme="minorEastAsia"/>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a">
    <w:name w:val="Table Grid"/>
    <w:basedOn w:val="a1"/>
    <w:uiPriority w:val="39"/>
    <w:rsid w:val="00892BDC"/>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0">
    <w:name w:val="Сетка таблицы1"/>
    <w:basedOn w:val="a1"/>
    <w:uiPriority w:val="59"/>
    <w:rsid w:val="00892BDC"/>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qFormat/>
    <w:rsid w:val="00892BD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b">
    <w:name w:val="Emphasis"/>
    <w:basedOn w:val="1ffd"/>
    <w:qFormat/>
    <w:rsid w:val="00892BDC"/>
    <w:rPr>
      <w:rFonts w:ascii="Times New Roman" w:hAnsi="Times New Roman" w:cs="Times New Roman" w:hint="default"/>
      <w:i/>
      <w:iCs w:val="0"/>
    </w:rPr>
  </w:style>
  <w:style w:type="character" w:styleId="afffc">
    <w:name w:val="Strong"/>
    <w:basedOn w:val="a0"/>
    <w:uiPriority w:val="22"/>
    <w:qFormat/>
    <w:rsid w:val="00835E5D"/>
    <w:rPr>
      <w:b/>
      <w:bCs/>
    </w:rPr>
  </w:style>
  <w:style w:type="character" w:customStyle="1" w:styleId="2f3">
    <w:name w:val="Текст выноски Знак2"/>
    <w:basedOn w:val="a0"/>
    <w:uiPriority w:val="99"/>
    <w:semiHidden/>
    <w:locked/>
    <w:rsid w:val="001C0339"/>
    <w:rPr>
      <w:rFonts w:ascii="Calibri" w:eastAsia="Times New Roman" w:hAnsi="Calibri" w:cs="Calibri"/>
      <w:sz w:val="16"/>
      <w:szCs w:val="16"/>
    </w:rPr>
  </w:style>
  <w:style w:type="paragraph" w:customStyle="1" w:styleId="afffd">
    <w:name w:val="Шапка документу"/>
    <w:basedOn w:val="a"/>
    <w:qFormat/>
    <w:rsid w:val="001C0339"/>
    <w:pPr>
      <w:keepNext/>
      <w:keepLines/>
      <w:spacing w:after="240" w:line="240" w:lineRule="auto"/>
      <w:ind w:left="4536"/>
      <w:contextualSpacing/>
      <w:jc w:val="center"/>
    </w:pPr>
    <w:rPr>
      <w:rFonts w:ascii="Antiqua" w:eastAsia="Times New Roman" w:hAnsi="Antiqua" w:cs="Times New Roman"/>
      <w:sz w:val="26"/>
      <w:szCs w:val="20"/>
      <w:lang w:eastAsia="ru-RU"/>
    </w:rPr>
  </w:style>
  <w:style w:type="paragraph" w:customStyle="1" w:styleId="st2">
    <w:name w:val="st2"/>
    <w:uiPriority w:val="99"/>
    <w:qFormat/>
    <w:rsid w:val="001C0339"/>
    <w:pPr>
      <w:widowControl w:val="0"/>
      <w:autoSpaceDE w:val="0"/>
      <w:autoSpaceDN w:val="0"/>
      <w:adjustRightInd w:val="0"/>
      <w:spacing w:after="150" w:line="240" w:lineRule="auto"/>
      <w:ind w:firstLine="450"/>
      <w:contextualSpacing/>
      <w:jc w:val="both"/>
    </w:pPr>
    <w:rPr>
      <w:rFonts w:ascii="Calibri" w:eastAsia="SimSun" w:hAnsi="Calibri" w:cs="Times New Roman"/>
      <w:sz w:val="24"/>
      <w:szCs w:val="24"/>
      <w:lang w:eastAsia="uk-UA"/>
    </w:rPr>
  </w:style>
  <w:style w:type="paragraph" w:customStyle="1" w:styleId="st6">
    <w:name w:val="st6"/>
    <w:uiPriority w:val="99"/>
    <w:qFormat/>
    <w:rsid w:val="001C0339"/>
    <w:pPr>
      <w:widowControl w:val="0"/>
      <w:autoSpaceDE w:val="0"/>
      <w:autoSpaceDN w:val="0"/>
      <w:adjustRightInd w:val="0"/>
      <w:spacing w:before="300" w:after="450" w:line="240" w:lineRule="auto"/>
      <w:ind w:left="450" w:right="450"/>
      <w:contextualSpacing/>
      <w:jc w:val="center"/>
    </w:pPr>
    <w:rPr>
      <w:rFonts w:ascii="Calibri" w:eastAsia="SimSun" w:hAnsi="Calibri" w:cs="Times New Roman"/>
      <w:sz w:val="24"/>
      <w:szCs w:val="24"/>
      <w:lang w:eastAsia="uk-UA"/>
    </w:rPr>
  </w:style>
  <w:style w:type="character" w:customStyle="1" w:styleId="5yl5">
    <w:name w:val="_5yl5"/>
    <w:rsid w:val="001C0339"/>
    <w:rPr>
      <w:rFonts w:ascii="Times New Roman" w:hAnsi="Times New Roman" w:cs="Times New Roman" w:hint="default"/>
    </w:rPr>
  </w:style>
  <w:style w:type="character" w:customStyle="1" w:styleId="st42">
    <w:name w:val="st42"/>
    <w:uiPriority w:val="99"/>
    <w:rsid w:val="001C0339"/>
    <w:rPr>
      <w:color w:val="000000"/>
    </w:rPr>
  </w:style>
  <w:style w:type="character" w:customStyle="1" w:styleId="rvts37">
    <w:name w:val="rvts37"/>
    <w:rsid w:val="001C0339"/>
  </w:style>
  <w:style w:type="character" w:customStyle="1" w:styleId="st46">
    <w:name w:val="st46"/>
    <w:uiPriority w:val="99"/>
    <w:rsid w:val="001C0339"/>
    <w:rPr>
      <w:rFonts w:ascii="Times New Roman" w:eastAsia="Times New Roman" w:hAnsi="Times New Roman" w:cs="Times New Roman" w:hint="default"/>
      <w:i/>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1892">
      <w:bodyDiv w:val="1"/>
      <w:marLeft w:val="0"/>
      <w:marRight w:val="0"/>
      <w:marTop w:val="0"/>
      <w:marBottom w:val="0"/>
      <w:divBdr>
        <w:top w:val="none" w:sz="0" w:space="0" w:color="auto"/>
        <w:left w:val="none" w:sz="0" w:space="0" w:color="auto"/>
        <w:bottom w:val="none" w:sz="0" w:space="0" w:color="auto"/>
        <w:right w:val="none" w:sz="0" w:space="0" w:color="auto"/>
      </w:divBdr>
    </w:div>
    <w:div w:id="29234342">
      <w:bodyDiv w:val="1"/>
      <w:marLeft w:val="0"/>
      <w:marRight w:val="0"/>
      <w:marTop w:val="0"/>
      <w:marBottom w:val="0"/>
      <w:divBdr>
        <w:top w:val="none" w:sz="0" w:space="0" w:color="auto"/>
        <w:left w:val="none" w:sz="0" w:space="0" w:color="auto"/>
        <w:bottom w:val="none" w:sz="0" w:space="0" w:color="auto"/>
        <w:right w:val="none" w:sz="0" w:space="0" w:color="auto"/>
      </w:divBdr>
    </w:div>
    <w:div w:id="29768201">
      <w:bodyDiv w:val="1"/>
      <w:marLeft w:val="0"/>
      <w:marRight w:val="0"/>
      <w:marTop w:val="0"/>
      <w:marBottom w:val="0"/>
      <w:divBdr>
        <w:top w:val="none" w:sz="0" w:space="0" w:color="auto"/>
        <w:left w:val="none" w:sz="0" w:space="0" w:color="auto"/>
        <w:bottom w:val="none" w:sz="0" w:space="0" w:color="auto"/>
        <w:right w:val="none" w:sz="0" w:space="0" w:color="auto"/>
      </w:divBdr>
    </w:div>
    <w:div w:id="84687725">
      <w:bodyDiv w:val="1"/>
      <w:marLeft w:val="0"/>
      <w:marRight w:val="0"/>
      <w:marTop w:val="0"/>
      <w:marBottom w:val="0"/>
      <w:divBdr>
        <w:top w:val="none" w:sz="0" w:space="0" w:color="auto"/>
        <w:left w:val="none" w:sz="0" w:space="0" w:color="auto"/>
        <w:bottom w:val="none" w:sz="0" w:space="0" w:color="auto"/>
        <w:right w:val="none" w:sz="0" w:space="0" w:color="auto"/>
      </w:divBdr>
    </w:div>
    <w:div w:id="112135442">
      <w:bodyDiv w:val="1"/>
      <w:marLeft w:val="0"/>
      <w:marRight w:val="0"/>
      <w:marTop w:val="0"/>
      <w:marBottom w:val="0"/>
      <w:divBdr>
        <w:top w:val="none" w:sz="0" w:space="0" w:color="auto"/>
        <w:left w:val="none" w:sz="0" w:space="0" w:color="auto"/>
        <w:bottom w:val="none" w:sz="0" w:space="0" w:color="auto"/>
        <w:right w:val="none" w:sz="0" w:space="0" w:color="auto"/>
      </w:divBdr>
    </w:div>
    <w:div w:id="114831269">
      <w:bodyDiv w:val="1"/>
      <w:marLeft w:val="0"/>
      <w:marRight w:val="0"/>
      <w:marTop w:val="0"/>
      <w:marBottom w:val="0"/>
      <w:divBdr>
        <w:top w:val="none" w:sz="0" w:space="0" w:color="auto"/>
        <w:left w:val="none" w:sz="0" w:space="0" w:color="auto"/>
        <w:bottom w:val="none" w:sz="0" w:space="0" w:color="auto"/>
        <w:right w:val="none" w:sz="0" w:space="0" w:color="auto"/>
      </w:divBdr>
    </w:div>
    <w:div w:id="130634720">
      <w:bodyDiv w:val="1"/>
      <w:marLeft w:val="0"/>
      <w:marRight w:val="0"/>
      <w:marTop w:val="0"/>
      <w:marBottom w:val="0"/>
      <w:divBdr>
        <w:top w:val="none" w:sz="0" w:space="0" w:color="auto"/>
        <w:left w:val="none" w:sz="0" w:space="0" w:color="auto"/>
        <w:bottom w:val="none" w:sz="0" w:space="0" w:color="auto"/>
        <w:right w:val="none" w:sz="0" w:space="0" w:color="auto"/>
      </w:divBdr>
    </w:div>
    <w:div w:id="166874248">
      <w:bodyDiv w:val="1"/>
      <w:marLeft w:val="0"/>
      <w:marRight w:val="0"/>
      <w:marTop w:val="0"/>
      <w:marBottom w:val="0"/>
      <w:divBdr>
        <w:top w:val="none" w:sz="0" w:space="0" w:color="auto"/>
        <w:left w:val="none" w:sz="0" w:space="0" w:color="auto"/>
        <w:bottom w:val="none" w:sz="0" w:space="0" w:color="auto"/>
        <w:right w:val="none" w:sz="0" w:space="0" w:color="auto"/>
      </w:divBdr>
    </w:div>
    <w:div w:id="181168584">
      <w:bodyDiv w:val="1"/>
      <w:marLeft w:val="0"/>
      <w:marRight w:val="0"/>
      <w:marTop w:val="0"/>
      <w:marBottom w:val="0"/>
      <w:divBdr>
        <w:top w:val="none" w:sz="0" w:space="0" w:color="auto"/>
        <w:left w:val="none" w:sz="0" w:space="0" w:color="auto"/>
        <w:bottom w:val="none" w:sz="0" w:space="0" w:color="auto"/>
        <w:right w:val="none" w:sz="0" w:space="0" w:color="auto"/>
      </w:divBdr>
    </w:div>
    <w:div w:id="205534929">
      <w:bodyDiv w:val="1"/>
      <w:marLeft w:val="0"/>
      <w:marRight w:val="0"/>
      <w:marTop w:val="0"/>
      <w:marBottom w:val="0"/>
      <w:divBdr>
        <w:top w:val="none" w:sz="0" w:space="0" w:color="auto"/>
        <w:left w:val="none" w:sz="0" w:space="0" w:color="auto"/>
        <w:bottom w:val="none" w:sz="0" w:space="0" w:color="auto"/>
        <w:right w:val="none" w:sz="0" w:space="0" w:color="auto"/>
      </w:divBdr>
    </w:div>
    <w:div w:id="245237143">
      <w:bodyDiv w:val="1"/>
      <w:marLeft w:val="0"/>
      <w:marRight w:val="0"/>
      <w:marTop w:val="0"/>
      <w:marBottom w:val="0"/>
      <w:divBdr>
        <w:top w:val="none" w:sz="0" w:space="0" w:color="auto"/>
        <w:left w:val="none" w:sz="0" w:space="0" w:color="auto"/>
        <w:bottom w:val="none" w:sz="0" w:space="0" w:color="auto"/>
        <w:right w:val="none" w:sz="0" w:space="0" w:color="auto"/>
      </w:divBdr>
    </w:div>
    <w:div w:id="304505894">
      <w:bodyDiv w:val="1"/>
      <w:marLeft w:val="0"/>
      <w:marRight w:val="0"/>
      <w:marTop w:val="0"/>
      <w:marBottom w:val="0"/>
      <w:divBdr>
        <w:top w:val="none" w:sz="0" w:space="0" w:color="auto"/>
        <w:left w:val="none" w:sz="0" w:space="0" w:color="auto"/>
        <w:bottom w:val="none" w:sz="0" w:space="0" w:color="auto"/>
        <w:right w:val="none" w:sz="0" w:space="0" w:color="auto"/>
      </w:divBdr>
    </w:div>
    <w:div w:id="362556872">
      <w:bodyDiv w:val="1"/>
      <w:marLeft w:val="0"/>
      <w:marRight w:val="0"/>
      <w:marTop w:val="0"/>
      <w:marBottom w:val="0"/>
      <w:divBdr>
        <w:top w:val="none" w:sz="0" w:space="0" w:color="auto"/>
        <w:left w:val="none" w:sz="0" w:space="0" w:color="auto"/>
        <w:bottom w:val="none" w:sz="0" w:space="0" w:color="auto"/>
        <w:right w:val="none" w:sz="0" w:space="0" w:color="auto"/>
      </w:divBdr>
    </w:div>
    <w:div w:id="369887813">
      <w:bodyDiv w:val="1"/>
      <w:marLeft w:val="0"/>
      <w:marRight w:val="0"/>
      <w:marTop w:val="0"/>
      <w:marBottom w:val="0"/>
      <w:divBdr>
        <w:top w:val="none" w:sz="0" w:space="0" w:color="auto"/>
        <w:left w:val="none" w:sz="0" w:space="0" w:color="auto"/>
        <w:bottom w:val="none" w:sz="0" w:space="0" w:color="auto"/>
        <w:right w:val="none" w:sz="0" w:space="0" w:color="auto"/>
      </w:divBdr>
    </w:div>
    <w:div w:id="382483138">
      <w:bodyDiv w:val="1"/>
      <w:marLeft w:val="0"/>
      <w:marRight w:val="0"/>
      <w:marTop w:val="0"/>
      <w:marBottom w:val="0"/>
      <w:divBdr>
        <w:top w:val="none" w:sz="0" w:space="0" w:color="auto"/>
        <w:left w:val="none" w:sz="0" w:space="0" w:color="auto"/>
        <w:bottom w:val="none" w:sz="0" w:space="0" w:color="auto"/>
        <w:right w:val="none" w:sz="0" w:space="0" w:color="auto"/>
      </w:divBdr>
    </w:div>
    <w:div w:id="462120615">
      <w:bodyDiv w:val="1"/>
      <w:marLeft w:val="0"/>
      <w:marRight w:val="0"/>
      <w:marTop w:val="0"/>
      <w:marBottom w:val="0"/>
      <w:divBdr>
        <w:top w:val="none" w:sz="0" w:space="0" w:color="auto"/>
        <w:left w:val="none" w:sz="0" w:space="0" w:color="auto"/>
        <w:bottom w:val="none" w:sz="0" w:space="0" w:color="auto"/>
        <w:right w:val="none" w:sz="0" w:space="0" w:color="auto"/>
      </w:divBdr>
    </w:div>
    <w:div w:id="486438650">
      <w:bodyDiv w:val="1"/>
      <w:marLeft w:val="0"/>
      <w:marRight w:val="0"/>
      <w:marTop w:val="0"/>
      <w:marBottom w:val="0"/>
      <w:divBdr>
        <w:top w:val="none" w:sz="0" w:space="0" w:color="auto"/>
        <w:left w:val="none" w:sz="0" w:space="0" w:color="auto"/>
        <w:bottom w:val="none" w:sz="0" w:space="0" w:color="auto"/>
        <w:right w:val="none" w:sz="0" w:space="0" w:color="auto"/>
      </w:divBdr>
    </w:div>
    <w:div w:id="516584155">
      <w:bodyDiv w:val="1"/>
      <w:marLeft w:val="0"/>
      <w:marRight w:val="0"/>
      <w:marTop w:val="0"/>
      <w:marBottom w:val="0"/>
      <w:divBdr>
        <w:top w:val="none" w:sz="0" w:space="0" w:color="auto"/>
        <w:left w:val="none" w:sz="0" w:space="0" w:color="auto"/>
        <w:bottom w:val="none" w:sz="0" w:space="0" w:color="auto"/>
        <w:right w:val="none" w:sz="0" w:space="0" w:color="auto"/>
      </w:divBdr>
    </w:div>
    <w:div w:id="529492972">
      <w:bodyDiv w:val="1"/>
      <w:marLeft w:val="0"/>
      <w:marRight w:val="0"/>
      <w:marTop w:val="0"/>
      <w:marBottom w:val="0"/>
      <w:divBdr>
        <w:top w:val="none" w:sz="0" w:space="0" w:color="auto"/>
        <w:left w:val="none" w:sz="0" w:space="0" w:color="auto"/>
        <w:bottom w:val="none" w:sz="0" w:space="0" w:color="auto"/>
        <w:right w:val="none" w:sz="0" w:space="0" w:color="auto"/>
      </w:divBdr>
    </w:div>
    <w:div w:id="606620413">
      <w:bodyDiv w:val="1"/>
      <w:marLeft w:val="0"/>
      <w:marRight w:val="0"/>
      <w:marTop w:val="0"/>
      <w:marBottom w:val="0"/>
      <w:divBdr>
        <w:top w:val="none" w:sz="0" w:space="0" w:color="auto"/>
        <w:left w:val="none" w:sz="0" w:space="0" w:color="auto"/>
        <w:bottom w:val="none" w:sz="0" w:space="0" w:color="auto"/>
        <w:right w:val="none" w:sz="0" w:space="0" w:color="auto"/>
      </w:divBdr>
    </w:div>
    <w:div w:id="616446156">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678002076">
      <w:bodyDiv w:val="1"/>
      <w:marLeft w:val="0"/>
      <w:marRight w:val="0"/>
      <w:marTop w:val="0"/>
      <w:marBottom w:val="0"/>
      <w:divBdr>
        <w:top w:val="none" w:sz="0" w:space="0" w:color="auto"/>
        <w:left w:val="none" w:sz="0" w:space="0" w:color="auto"/>
        <w:bottom w:val="none" w:sz="0" w:space="0" w:color="auto"/>
        <w:right w:val="none" w:sz="0" w:space="0" w:color="auto"/>
      </w:divBdr>
    </w:div>
    <w:div w:id="682318703">
      <w:bodyDiv w:val="1"/>
      <w:marLeft w:val="0"/>
      <w:marRight w:val="0"/>
      <w:marTop w:val="0"/>
      <w:marBottom w:val="0"/>
      <w:divBdr>
        <w:top w:val="none" w:sz="0" w:space="0" w:color="auto"/>
        <w:left w:val="none" w:sz="0" w:space="0" w:color="auto"/>
        <w:bottom w:val="none" w:sz="0" w:space="0" w:color="auto"/>
        <w:right w:val="none" w:sz="0" w:space="0" w:color="auto"/>
      </w:divBdr>
    </w:div>
    <w:div w:id="727993043">
      <w:bodyDiv w:val="1"/>
      <w:marLeft w:val="0"/>
      <w:marRight w:val="0"/>
      <w:marTop w:val="0"/>
      <w:marBottom w:val="0"/>
      <w:divBdr>
        <w:top w:val="none" w:sz="0" w:space="0" w:color="auto"/>
        <w:left w:val="none" w:sz="0" w:space="0" w:color="auto"/>
        <w:bottom w:val="none" w:sz="0" w:space="0" w:color="auto"/>
        <w:right w:val="none" w:sz="0" w:space="0" w:color="auto"/>
      </w:divBdr>
    </w:div>
    <w:div w:id="737361878">
      <w:bodyDiv w:val="1"/>
      <w:marLeft w:val="0"/>
      <w:marRight w:val="0"/>
      <w:marTop w:val="0"/>
      <w:marBottom w:val="0"/>
      <w:divBdr>
        <w:top w:val="none" w:sz="0" w:space="0" w:color="auto"/>
        <w:left w:val="none" w:sz="0" w:space="0" w:color="auto"/>
        <w:bottom w:val="none" w:sz="0" w:space="0" w:color="auto"/>
        <w:right w:val="none" w:sz="0" w:space="0" w:color="auto"/>
      </w:divBdr>
    </w:div>
    <w:div w:id="824010306">
      <w:bodyDiv w:val="1"/>
      <w:marLeft w:val="0"/>
      <w:marRight w:val="0"/>
      <w:marTop w:val="0"/>
      <w:marBottom w:val="0"/>
      <w:divBdr>
        <w:top w:val="none" w:sz="0" w:space="0" w:color="auto"/>
        <w:left w:val="none" w:sz="0" w:space="0" w:color="auto"/>
        <w:bottom w:val="none" w:sz="0" w:space="0" w:color="auto"/>
        <w:right w:val="none" w:sz="0" w:space="0" w:color="auto"/>
      </w:divBdr>
    </w:div>
    <w:div w:id="840239133">
      <w:bodyDiv w:val="1"/>
      <w:marLeft w:val="0"/>
      <w:marRight w:val="0"/>
      <w:marTop w:val="0"/>
      <w:marBottom w:val="0"/>
      <w:divBdr>
        <w:top w:val="none" w:sz="0" w:space="0" w:color="auto"/>
        <w:left w:val="none" w:sz="0" w:space="0" w:color="auto"/>
        <w:bottom w:val="none" w:sz="0" w:space="0" w:color="auto"/>
        <w:right w:val="none" w:sz="0" w:space="0" w:color="auto"/>
      </w:divBdr>
    </w:div>
    <w:div w:id="884757381">
      <w:bodyDiv w:val="1"/>
      <w:marLeft w:val="0"/>
      <w:marRight w:val="0"/>
      <w:marTop w:val="0"/>
      <w:marBottom w:val="0"/>
      <w:divBdr>
        <w:top w:val="none" w:sz="0" w:space="0" w:color="auto"/>
        <w:left w:val="none" w:sz="0" w:space="0" w:color="auto"/>
        <w:bottom w:val="none" w:sz="0" w:space="0" w:color="auto"/>
        <w:right w:val="none" w:sz="0" w:space="0" w:color="auto"/>
      </w:divBdr>
    </w:div>
    <w:div w:id="904529251">
      <w:bodyDiv w:val="1"/>
      <w:marLeft w:val="0"/>
      <w:marRight w:val="0"/>
      <w:marTop w:val="0"/>
      <w:marBottom w:val="0"/>
      <w:divBdr>
        <w:top w:val="none" w:sz="0" w:space="0" w:color="auto"/>
        <w:left w:val="none" w:sz="0" w:space="0" w:color="auto"/>
        <w:bottom w:val="none" w:sz="0" w:space="0" w:color="auto"/>
        <w:right w:val="none" w:sz="0" w:space="0" w:color="auto"/>
      </w:divBdr>
    </w:div>
    <w:div w:id="932779616">
      <w:bodyDiv w:val="1"/>
      <w:marLeft w:val="0"/>
      <w:marRight w:val="0"/>
      <w:marTop w:val="0"/>
      <w:marBottom w:val="0"/>
      <w:divBdr>
        <w:top w:val="none" w:sz="0" w:space="0" w:color="auto"/>
        <w:left w:val="none" w:sz="0" w:space="0" w:color="auto"/>
        <w:bottom w:val="none" w:sz="0" w:space="0" w:color="auto"/>
        <w:right w:val="none" w:sz="0" w:space="0" w:color="auto"/>
      </w:divBdr>
    </w:div>
    <w:div w:id="1059983106">
      <w:bodyDiv w:val="1"/>
      <w:marLeft w:val="0"/>
      <w:marRight w:val="0"/>
      <w:marTop w:val="0"/>
      <w:marBottom w:val="0"/>
      <w:divBdr>
        <w:top w:val="none" w:sz="0" w:space="0" w:color="auto"/>
        <w:left w:val="none" w:sz="0" w:space="0" w:color="auto"/>
        <w:bottom w:val="none" w:sz="0" w:space="0" w:color="auto"/>
        <w:right w:val="none" w:sz="0" w:space="0" w:color="auto"/>
      </w:divBdr>
    </w:div>
    <w:div w:id="1088767264">
      <w:bodyDiv w:val="1"/>
      <w:marLeft w:val="0"/>
      <w:marRight w:val="0"/>
      <w:marTop w:val="0"/>
      <w:marBottom w:val="0"/>
      <w:divBdr>
        <w:top w:val="none" w:sz="0" w:space="0" w:color="auto"/>
        <w:left w:val="none" w:sz="0" w:space="0" w:color="auto"/>
        <w:bottom w:val="none" w:sz="0" w:space="0" w:color="auto"/>
        <w:right w:val="none" w:sz="0" w:space="0" w:color="auto"/>
      </w:divBdr>
    </w:div>
    <w:div w:id="1117681015">
      <w:bodyDiv w:val="1"/>
      <w:marLeft w:val="0"/>
      <w:marRight w:val="0"/>
      <w:marTop w:val="0"/>
      <w:marBottom w:val="0"/>
      <w:divBdr>
        <w:top w:val="none" w:sz="0" w:space="0" w:color="auto"/>
        <w:left w:val="none" w:sz="0" w:space="0" w:color="auto"/>
        <w:bottom w:val="none" w:sz="0" w:space="0" w:color="auto"/>
        <w:right w:val="none" w:sz="0" w:space="0" w:color="auto"/>
      </w:divBdr>
    </w:div>
    <w:div w:id="1148548724">
      <w:bodyDiv w:val="1"/>
      <w:marLeft w:val="0"/>
      <w:marRight w:val="0"/>
      <w:marTop w:val="0"/>
      <w:marBottom w:val="0"/>
      <w:divBdr>
        <w:top w:val="none" w:sz="0" w:space="0" w:color="auto"/>
        <w:left w:val="none" w:sz="0" w:space="0" w:color="auto"/>
        <w:bottom w:val="none" w:sz="0" w:space="0" w:color="auto"/>
        <w:right w:val="none" w:sz="0" w:space="0" w:color="auto"/>
      </w:divBdr>
    </w:div>
    <w:div w:id="1157184570">
      <w:bodyDiv w:val="1"/>
      <w:marLeft w:val="0"/>
      <w:marRight w:val="0"/>
      <w:marTop w:val="0"/>
      <w:marBottom w:val="0"/>
      <w:divBdr>
        <w:top w:val="none" w:sz="0" w:space="0" w:color="auto"/>
        <w:left w:val="none" w:sz="0" w:space="0" w:color="auto"/>
        <w:bottom w:val="none" w:sz="0" w:space="0" w:color="auto"/>
        <w:right w:val="none" w:sz="0" w:space="0" w:color="auto"/>
      </w:divBdr>
    </w:div>
    <w:div w:id="1160536337">
      <w:bodyDiv w:val="1"/>
      <w:marLeft w:val="0"/>
      <w:marRight w:val="0"/>
      <w:marTop w:val="0"/>
      <w:marBottom w:val="0"/>
      <w:divBdr>
        <w:top w:val="none" w:sz="0" w:space="0" w:color="auto"/>
        <w:left w:val="none" w:sz="0" w:space="0" w:color="auto"/>
        <w:bottom w:val="none" w:sz="0" w:space="0" w:color="auto"/>
        <w:right w:val="none" w:sz="0" w:space="0" w:color="auto"/>
      </w:divBdr>
    </w:div>
    <w:div w:id="1163278278">
      <w:bodyDiv w:val="1"/>
      <w:marLeft w:val="0"/>
      <w:marRight w:val="0"/>
      <w:marTop w:val="0"/>
      <w:marBottom w:val="0"/>
      <w:divBdr>
        <w:top w:val="none" w:sz="0" w:space="0" w:color="auto"/>
        <w:left w:val="none" w:sz="0" w:space="0" w:color="auto"/>
        <w:bottom w:val="none" w:sz="0" w:space="0" w:color="auto"/>
        <w:right w:val="none" w:sz="0" w:space="0" w:color="auto"/>
      </w:divBdr>
    </w:div>
    <w:div w:id="1184200053">
      <w:bodyDiv w:val="1"/>
      <w:marLeft w:val="0"/>
      <w:marRight w:val="0"/>
      <w:marTop w:val="0"/>
      <w:marBottom w:val="0"/>
      <w:divBdr>
        <w:top w:val="none" w:sz="0" w:space="0" w:color="auto"/>
        <w:left w:val="none" w:sz="0" w:space="0" w:color="auto"/>
        <w:bottom w:val="none" w:sz="0" w:space="0" w:color="auto"/>
        <w:right w:val="none" w:sz="0" w:space="0" w:color="auto"/>
      </w:divBdr>
    </w:div>
    <w:div w:id="1227764298">
      <w:bodyDiv w:val="1"/>
      <w:marLeft w:val="0"/>
      <w:marRight w:val="0"/>
      <w:marTop w:val="0"/>
      <w:marBottom w:val="0"/>
      <w:divBdr>
        <w:top w:val="none" w:sz="0" w:space="0" w:color="auto"/>
        <w:left w:val="none" w:sz="0" w:space="0" w:color="auto"/>
        <w:bottom w:val="none" w:sz="0" w:space="0" w:color="auto"/>
        <w:right w:val="none" w:sz="0" w:space="0" w:color="auto"/>
      </w:divBdr>
    </w:div>
    <w:div w:id="1243101641">
      <w:bodyDiv w:val="1"/>
      <w:marLeft w:val="0"/>
      <w:marRight w:val="0"/>
      <w:marTop w:val="0"/>
      <w:marBottom w:val="0"/>
      <w:divBdr>
        <w:top w:val="none" w:sz="0" w:space="0" w:color="auto"/>
        <w:left w:val="none" w:sz="0" w:space="0" w:color="auto"/>
        <w:bottom w:val="none" w:sz="0" w:space="0" w:color="auto"/>
        <w:right w:val="none" w:sz="0" w:space="0" w:color="auto"/>
      </w:divBdr>
    </w:div>
    <w:div w:id="1287587823">
      <w:bodyDiv w:val="1"/>
      <w:marLeft w:val="0"/>
      <w:marRight w:val="0"/>
      <w:marTop w:val="0"/>
      <w:marBottom w:val="0"/>
      <w:divBdr>
        <w:top w:val="none" w:sz="0" w:space="0" w:color="auto"/>
        <w:left w:val="none" w:sz="0" w:space="0" w:color="auto"/>
        <w:bottom w:val="none" w:sz="0" w:space="0" w:color="auto"/>
        <w:right w:val="none" w:sz="0" w:space="0" w:color="auto"/>
      </w:divBdr>
    </w:div>
    <w:div w:id="1306740382">
      <w:bodyDiv w:val="1"/>
      <w:marLeft w:val="0"/>
      <w:marRight w:val="0"/>
      <w:marTop w:val="0"/>
      <w:marBottom w:val="0"/>
      <w:divBdr>
        <w:top w:val="none" w:sz="0" w:space="0" w:color="auto"/>
        <w:left w:val="none" w:sz="0" w:space="0" w:color="auto"/>
        <w:bottom w:val="none" w:sz="0" w:space="0" w:color="auto"/>
        <w:right w:val="none" w:sz="0" w:space="0" w:color="auto"/>
      </w:divBdr>
    </w:div>
    <w:div w:id="1312560250">
      <w:bodyDiv w:val="1"/>
      <w:marLeft w:val="0"/>
      <w:marRight w:val="0"/>
      <w:marTop w:val="0"/>
      <w:marBottom w:val="0"/>
      <w:divBdr>
        <w:top w:val="none" w:sz="0" w:space="0" w:color="auto"/>
        <w:left w:val="none" w:sz="0" w:space="0" w:color="auto"/>
        <w:bottom w:val="none" w:sz="0" w:space="0" w:color="auto"/>
        <w:right w:val="none" w:sz="0" w:space="0" w:color="auto"/>
      </w:divBdr>
    </w:div>
    <w:div w:id="1315528034">
      <w:bodyDiv w:val="1"/>
      <w:marLeft w:val="0"/>
      <w:marRight w:val="0"/>
      <w:marTop w:val="0"/>
      <w:marBottom w:val="0"/>
      <w:divBdr>
        <w:top w:val="none" w:sz="0" w:space="0" w:color="auto"/>
        <w:left w:val="none" w:sz="0" w:space="0" w:color="auto"/>
        <w:bottom w:val="none" w:sz="0" w:space="0" w:color="auto"/>
        <w:right w:val="none" w:sz="0" w:space="0" w:color="auto"/>
      </w:divBdr>
    </w:div>
    <w:div w:id="1383284228">
      <w:bodyDiv w:val="1"/>
      <w:marLeft w:val="0"/>
      <w:marRight w:val="0"/>
      <w:marTop w:val="0"/>
      <w:marBottom w:val="0"/>
      <w:divBdr>
        <w:top w:val="none" w:sz="0" w:space="0" w:color="auto"/>
        <w:left w:val="none" w:sz="0" w:space="0" w:color="auto"/>
        <w:bottom w:val="none" w:sz="0" w:space="0" w:color="auto"/>
        <w:right w:val="none" w:sz="0" w:space="0" w:color="auto"/>
      </w:divBdr>
    </w:div>
    <w:div w:id="1386559662">
      <w:bodyDiv w:val="1"/>
      <w:marLeft w:val="0"/>
      <w:marRight w:val="0"/>
      <w:marTop w:val="0"/>
      <w:marBottom w:val="0"/>
      <w:divBdr>
        <w:top w:val="none" w:sz="0" w:space="0" w:color="auto"/>
        <w:left w:val="none" w:sz="0" w:space="0" w:color="auto"/>
        <w:bottom w:val="none" w:sz="0" w:space="0" w:color="auto"/>
        <w:right w:val="none" w:sz="0" w:space="0" w:color="auto"/>
      </w:divBdr>
    </w:div>
    <w:div w:id="1389065913">
      <w:bodyDiv w:val="1"/>
      <w:marLeft w:val="0"/>
      <w:marRight w:val="0"/>
      <w:marTop w:val="0"/>
      <w:marBottom w:val="0"/>
      <w:divBdr>
        <w:top w:val="none" w:sz="0" w:space="0" w:color="auto"/>
        <w:left w:val="none" w:sz="0" w:space="0" w:color="auto"/>
        <w:bottom w:val="none" w:sz="0" w:space="0" w:color="auto"/>
        <w:right w:val="none" w:sz="0" w:space="0" w:color="auto"/>
      </w:divBdr>
    </w:div>
    <w:div w:id="1403025863">
      <w:bodyDiv w:val="1"/>
      <w:marLeft w:val="0"/>
      <w:marRight w:val="0"/>
      <w:marTop w:val="0"/>
      <w:marBottom w:val="0"/>
      <w:divBdr>
        <w:top w:val="none" w:sz="0" w:space="0" w:color="auto"/>
        <w:left w:val="none" w:sz="0" w:space="0" w:color="auto"/>
        <w:bottom w:val="none" w:sz="0" w:space="0" w:color="auto"/>
        <w:right w:val="none" w:sz="0" w:space="0" w:color="auto"/>
      </w:divBdr>
    </w:div>
    <w:div w:id="1457330881">
      <w:bodyDiv w:val="1"/>
      <w:marLeft w:val="0"/>
      <w:marRight w:val="0"/>
      <w:marTop w:val="0"/>
      <w:marBottom w:val="0"/>
      <w:divBdr>
        <w:top w:val="none" w:sz="0" w:space="0" w:color="auto"/>
        <w:left w:val="none" w:sz="0" w:space="0" w:color="auto"/>
        <w:bottom w:val="none" w:sz="0" w:space="0" w:color="auto"/>
        <w:right w:val="none" w:sz="0" w:space="0" w:color="auto"/>
      </w:divBdr>
    </w:div>
    <w:div w:id="1470898116">
      <w:bodyDiv w:val="1"/>
      <w:marLeft w:val="0"/>
      <w:marRight w:val="0"/>
      <w:marTop w:val="0"/>
      <w:marBottom w:val="0"/>
      <w:divBdr>
        <w:top w:val="none" w:sz="0" w:space="0" w:color="auto"/>
        <w:left w:val="none" w:sz="0" w:space="0" w:color="auto"/>
        <w:bottom w:val="none" w:sz="0" w:space="0" w:color="auto"/>
        <w:right w:val="none" w:sz="0" w:space="0" w:color="auto"/>
      </w:divBdr>
    </w:div>
    <w:div w:id="1475290597">
      <w:bodyDiv w:val="1"/>
      <w:marLeft w:val="0"/>
      <w:marRight w:val="0"/>
      <w:marTop w:val="0"/>
      <w:marBottom w:val="0"/>
      <w:divBdr>
        <w:top w:val="none" w:sz="0" w:space="0" w:color="auto"/>
        <w:left w:val="none" w:sz="0" w:space="0" w:color="auto"/>
        <w:bottom w:val="none" w:sz="0" w:space="0" w:color="auto"/>
        <w:right w:val="none" w:sz="0" w:space="0" w:color="auto"/>
      </w:divBdr>
    </w:div>
    <w:div w:id="1482842757">
      <w:bodyDiv w:val="1"/>
      <w:marLeft w:val="0"/>
      <w:marRight w:val="0"/>
      <w:marTop w:val="0"/>
      <w:marBottom w:val="0"/>
      <w:divBdr>
        <w:top w:val="none" w:sz="0" w:space="0" w:color="auto"/>
        <w:left w:val="none" w:sz="0" w:space="0" w:color="auto"/>
        <w:bottom w:val="none" w:sz="0" w:space="0" w:color="auto"/>
        <w:right w:val="none" w:sz="0" w:space="0" w:color="auto"/>
      </w:divBdr>
    </w:div>
    <w:div w:id="1518806747">
      <w:bodyDiv w:val="1"/>
      <w:marLeft w:val="0"/>
      <w:marRight w:val="0"/>
      <w:marTop w:val="0"/>
      <w:marBottom w:val="0"/>
      <w:divBdr>
        <w:top w:val="none" w:sz="0" w:space="0" w:color="auto"/>
        <w:left w:val="none" w:sz="0" w:space="0" w:color="auto"/>
        <w:bottom w:val="none" w:sz="0" w:space="0" w:color="auto"/>
        <w:right w:val="none" w:sz="0" w:space="0" w:color="auto"/>
      </w:divBdr>
    </w:div>
    <w:div w:id="1529444329">
      <w:bodyDiv w:val="1"/>
      <w:marLeft w:val="0"/>
      <w:marRight w:val="0"/>
      <w:marTop w:val="0"/>
      <w:marBottom w:val="0"/>
      <w:divBdr>
        <w:top w:val="none" w:sz="0" w:space="0" w:color="auto"/>
        <w:left w:val="none" w:sz="0" w:space="0" w:color="auto"/>
        <w:bottom w:val="none" w:sz="0" w:space="0" w:color="auto"/>
        <w:right w:val="none" w:sz="0" w:space="0" w:color="auto"/>
      </w:divBdr>
    </w:div>
    <w:div w:id="1529872484">
      <w:bodyDiv w:val="1"/>
      <w:marLeft w:val="0"/>
      <w:marRight w:val="0"/>
      <w:marTop w:val="0"/>
      <w:marBottom w:val="0"/>
      <w:divBdr>
        <w:top w:val="none" w:sz="0" w:space="0" w:color="auto"/>
        <w:left w:val="none" w:sz="0" w:space="0" w:color="auto"/>
        <w:bottom w:val="none" w:sz="0" w:space="0" w:color="auto"/>
        <w:right w:val="none" w:sz="0" w:space="0" w:color="auto"/>
      </w:divBdr>
    </w:div>
    <w:div w:id="1540241099">
      <w:bodyDiv w:val="1"/>
      <w:marLeft w:val="0"/>
      <w:marRight w:val="0"/>
      <w:marTop w:val="0"/>
      <w:marBottom w:val="0"/>
      <w:divBdr>
        <w:top w:val="none" w:sz="0" w:space="0" w:color="auto"/>
        <w:left w:val="none" w:sz="0" w:space="0" w:color="auto"/>
        <w:bottom w:val="none" w:sz="0" w:space="0" w:color="auto"/>
        <w:right w:val="none" w:sz="0" w:space="0" w:color="auto"/>
      </w:divBdr>
    </w:div>
    <w:div w:id="1578785076">
      <w:bodyDiv w:val="1"/>
      <w:marLeft w:val="0"/>
      <w:marRight w:val="0"/>
      <w:marTop w:val="0"/>
      <w:marBottom w:val="0"/>
      <w:divBdr>
        <w:top w:val="none" w:sz="0" w:space="0" w:color="auto"/>
        <w:left w:val="none" w:sz="0" w:space="0" w:color="auto"/>
        <w:bottom w:val="none" w:sz="0" w:space="0" w:color="auto"/>
        <w:right w:val="none" w:sz="0" w:space="0" w:color="auto"/>
      </w:divBdr>
    </w:div>
    <w:div w:id="1610357331">
      <w:bodyDiv w:val="1"/>
      <w:marLeft w:val="0"/>
      <w:marRight w:val="0"/>
      <w:marTop w:val="0"/>
      <w:marBottom w:val="0"/>
      <w:divBdr>
        <w:top w:val="none" w:sz="0" w:space="0" w:color="auto"/>
        <w:left w:val="none" w:sz="0" w:space="0" w:color="auto"/>
        <w:bottom w:val="none" w:sz="0" w:space="0" w:color="auto"/>
        <w:right w:val="none" w:sz="0" w:space="0" w:color="auto"/>
      </w:divBdr>
    </w:div>
    <w:div w:id="1680229776">
      <w:bodyDiv w:val="1"/>
      <w:marLeft w:val="0"/>
      <w:marRight w:val="0"/>
      <w:marTop w:val="0"/>
      <w:marBottom w:val="0"/>
      <w:divBdr>
        <w:top w:val="none" w:sz="0" w:space="0" w:color="auto"/>
        <w:left w:val="none" w:sz="0" w:space="0" w:color="auto"/>
        <w:bottom w:val="none" w:sz="0" w:space="0" w:color="auto"/>
        <w:right w:val="none" w:sz="0" w:space="0" w:color="auto"/>
      </w:divBdr>
    </w:div>
    <w:div w:id="1775857033">
      <w:bodyDiv w:val="1"/>
      <w:marLeft w:val="0"/>
      <w:marRight w:val="0"/>
      <w:marTop w:val="0"/>
      <w:marBottom w:val="0"/>
      <w:divBdr>
        <w:top w:val="none" w:sz="0" w:space="0" w:color="auto"/>
        <w:left w:val="none" w:sz="0" w:space="0" w:color="auto"/>
        <w:bottom w:val="none" w:sz="0" w:space="0" w:color="auto"/>
        <w:right w:val="none" w:sz="0" w:space="0" w:color="auto"/>
      </w:divBdr>
    </w:div>
    <w:div w:id="1783070075">
      <w:bodyDiv w:val="1"/>
      <w:marLeft w:val="0"/>
      <w:marRight w:val="0"/>
      <w:marTop w:val="0"/>
      <w:marBottom w:val="0"/>
      <w:divBdr>
        <w:top w:val="none" w:sz="0" w:space="0" w:color="auto"/>
        <w:left w:val="none" w:sz="0" w:space="0" w:color="auto"/>
        <w:bottom w:val="none" w:sz="0" w:space="0" w:color="auto"/>
        <w:right w:val="none" w:sz="0" w:space="0" w:color="auto"/>
      </w:divBdr>
    </w:div>
    <w:div w:id="1784180370">
      <w:bodyDiv w:val="1"/>
      <w:marLeft w:val="0"/>
      <w:marRight w:val="0"/>
      <w:marTop w:val="0"/>
      <w:marBottom w:val="0"/>
      <w:divBdr>
        <w:top w:val="none" w:sz="0" w:space="0" w:color="auto"/>
        <w:left w:val="none" w:sz="0" w:space="0" w:color="auto"/>
        <w:bottom w:val="none" w:sz="0" w:space="0" w:color="auto"/>
        <w:right w:val="none" w:sz="0" w:space="0" w:color="auto"/>
      </w:divBdr>
    </w:div>
    <w:div w:id="1812210898">
      <w:bodyDiv w:val="1"/>
      <w:marLeft w:val="0"/>
      <w:marRight w:val="0"/>
      <w:marTop w:val="0"/>
      <w:marBottom w:val="0"/>
      <w:divBdr>
        <w:top w:val="none" w:sz="0" w:space="0" w:color="auto"/>
        <w:left w:val="none" w:sz="0" w:space="0" w:color="auto"/>
        <w:bottom w:val="none" w:sz="0" w:space="0" w:color="auto"/>
        <w:right w:val="none" w:sz="0" w:space="0" w:color="auto"/>
      </w:divBdr>
    </w:div>
    <w:div w:id="1836141305">
      <w:bodyDiv w:val="1"/>
      <w:marLeft w:val="0"/>
      <w:marRight w:val="0"/>
      <w:marTop w:val="0"/>
      <w:marBottom w:val="0"/>
      <w:divBdr>
        <w:top w:val="none" w:sz="0" w:space="0" w:color="auto"/>
        <w:left w:val="none" w:sz="0" w:space="0" w:color="auto"/>
        <w:bottom w:val="none" w:sz="0" w:space="0" w:color="auto"/>
        <w:right w:val="none" w:sz="0" w:space="0" w:color="auto"/>
      </w:divBdr>
    </w:div>
    <w:div w:id="1874346664">
      <w:bodyDiv w:val="1"/>
      <w:marLeft w:val="0"/>
      <w:marRight w:val="0"/>
      <w:marTop w:val="0"/>
      <w:marBottom w:val="0"/>
      <w:divBdr>
        <w:top w:val="none" w:sz="0" w:space="0" w:color="auto"/>
        <w:left w:val="none" w:sz="0" w:space="0" w:color="auto"/>
        <w:bottom w:val="none" w:sz="0" w:space="0" w:color="auto"/>
        <w:right w:val="none" w:sz="0" w:space="0" w:color="auto"/>
      </w:divBdr>
    </w:div>
    <w:div w:id="1907379407">
      <w:bodyDiv w:val="1"/>
      <w:marLeft w:val="0"/>
      <w:marRight w:val="0"/>
      <w:marTop w:val="0"/>
      <w:marBottom w:val="0"/>
      <w:divBdr>
        <w:top w:val="none" w:sz="0" w:space="0" w:color="auto"/>
        <w:left w:val="none" w:sz="0" w:space="0" w:color="auto"/>
        <w:bottom w:val="none" w:sz="0" w:space="0" w:color="auto"/>
        <w:right w:val="none" w:sz="0" w:space="0" w:color="auto"/>
      </w:divBdr>
    </w:div>
    <w:div w:id="1947036979">
      <w:bodyDiv w:val="1"/>
      <w:marLeft w:val="0"/>
      <w:marRight w:val="0"/>
      <w:marTop w:val="0"/>
      <w:marBottom w:val="0"/>
      <w:divBdr>
        <w:top w:val="none" w:sz="0" w:space="0" w:color="auto"/>
        <w:left w:val="none" w:sz="0" w:space="0" w:color="auto"/>
        <w:bottom w:val="none" w:sz="0" w:space="0" w:color="auto"/>
        <w:right w:val="none" w:sz="0" w:space="0" w:color="auto"/>
      </w:divBdr>
    </w:div>
    <w:div w:id="1975062844">
      <w:bodyDiv w:val="1"/>
      <w:marLeft w:val="0"/>
      <w:marRight w:val="0"/>
      <w:marTop w:val="0"/>
      <w:marBottom w:val="0"/>
      <w:divBdr>
        <w:top w:val="none" w:sz="0" w:space="0" w:color="auto"/>
        <w:left w:val="none" w:sz="0" w:space="0" w:color="auto"/>
        <w:bottom w:val="none" w:sz="0" w:space="0" w:color="auto"/>
        <w:right w:val="none" w:sz="0" w:space="0" w:color="auto"/>
      </w:divBdr>
    </w:div>
    <w:div w:id="1982272445">
      <w:bodyDiv w:val="1"/>
      <w:marLeft w:val="0"/>
      <w:marRight w:val="0"/>
      <w:marTop w:val="0"/>
      <w:marBottom w:val="0"/>
      <w:divBdr>
        <w:top w:val="none" w:sz="0" w:space="0" w:color="auto"/>
        <w:left w:val="none" w:sz="0" w:space="0" w:color="auto"/>
        <w:bottom w:val="none" w:sz="0" w:space="0" w:color="auto"/>
        <w:right w:val="none" w:sz="0" w:space="0" w:color="auto"/>
      </w:divBdr>
    </w:div>
    <w:div w:id="2097289777">
      <w:bodyDiv w:val="1"/>
      <w:marLeft w:val="0"/>
      <w:marRight w:val="0"/>
      <w:marTop w:val="0"/>
      <w:marBottom w:val="0"/>
      <w:divBdr>
        <w:top w:val="none" w:sz="0" w:space="0" w:color="auto"/>
        <w:left w:val="none" w:sz="0" w:space="0" w:color="auto"/>
        <w:bottom w:val="none" w:sz="0" w:space="0" w:color="auto"/>
        <w:right w:val="none" w:sz="0" w:space="0" w:color="auto"/>
      </w:divBdr>
    </w:div>
    <w:div w:id="210318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bot.ua/c/38182296" TargetMode="External"/><Relationship Id="rId13" Type="http://schemas.openxmlformats.org/officeDocument/2006/relationships/hyperlink" Target="http://zakon2.rada.gov.ua/laws/show/3551-12"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s://zakon.rada.gov.ua/laws/show/973-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va375202-0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s.dtkt.ua/doc/2755-17?page=48" TargetMode="External"/><Relationship Id="rId4" Type="http://schemas.microsoft.com/office/2007/relationships/stylesWithEffects" Target="stylesWithEffects.xml"/><Relationship Id="rId9" Type="http://schemas.openxmlformats.org/officeDocument/2006/relationships/hyperlink" Target="https://docs.dtkt.ua/doc/2755-17?page=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2B34D-BCB7-4CDF-A55B-65475F72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107</Pages>
  <Words>117829</Words>
  <Characters>67164</Characters>
  <Application>Microsoft Office Word</Application>
  <DocSecurity>0</DocSecurity>
  <Lines>559</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cp:lastPrinted>2025-06-30T06:10:00Z</cp:lastPrinted>
  <dcterms:created xsi:type="dcterms:W3CDTF">2025-06-16T08:11:00Z</dcterms:created>
  <dcterms:modified xsi:type="dcterms:W3CDTF">2025-07-04T10:36:00Z</dcterms:modified>
</cp:coreProperties>
</file>