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C3D" w:rsidRDefault="001A1C3D" w:rsidP="001A1C3D">
      <w:pPr>
        <w:spacing w:after="0" w:line="240" w:lineRule="auto"/>
        <w:jc w:val="right"/>
        <w:rPr>
          <w:rFonts w:ascii="Times New Roman" w:hAnsi="Times New Roman" w:cs="Times New Roman"/>
          <w:color w:val="000000" w:themeColor="text1"/>
          <w:sz w:val="28"/>
          <w:szCs w:val="28"/>
          <w:lang w:val="uk-UA"/>
        </w:rPr>
      </w:pPr>
    </w:p>
    <w:p w:rsidR="000A35CA" w:rsidRPr="00D60B7E" w:rsidRDefault="000A35CA" w:rsidP="00D60B7E">
      <w:pPr>
        <w:spacing w:after="0" w:line="240" w:lineRule="auto"/>
        <w:jc w:val="right"/>
        <w:rPr>
          <w:rFonts w:ascii="Times New Roman" w:hAnsi="Times New Roman" w:cs="Times New Roman"/>
          <w:color w:val="000000" w:themeColor="text1"/>
          <w:sz w:val="28"/>
          <w:szCs w:val="28"/>
          <w:lang w:val="uk-UA"/>
        </w:rPr>
      </w:pPr>
    </w:p>
    <w:p w:rsidR="000A35CA" w:rsidRPr="00D60B7E" w:rsidRDefault="000A35CA" w:rsidP="00D60B7E">
      <w:pPr>
        <w:spacing w:after="0" w:line="240" w:lineRule="auto"/>
        <w:jc w:val="right"/>
        <w:rPr>
          <w:rFonts w:ascii="Times New Roman" w:eastAsia="Times New Roman" w:hAnsi="Times New Roman" w:cs="Times New Roman"/>
          <w:b/>
          <w:color w:val="000000" w:themeColor="text1"/>
          <w:sz w:val="28"/>
          <w:szCs w:val="28"/>
          <w:lang w:val="uk-UA"/>
        </w:rPr>
      </w:pPr>
      <w:r w:rsidRPr="00D60B7E">
        <w:rPr>
          <w:rFonts w:ascii="Times New Roman" w:hAnsi="Times New Roman" w:cs="Times New Roman"/>
          <w:noProof/>
          <w:color w:val="000000" w:themeColor="text1"/>
          <w:lang w:val="uk-UA" w:eastAsia="uk-UA"/>
        </w:rPr>
        <w:drawing>
          <wp:anchor distT="0" distB="0" distL="114300" distR="114300" simplePos="0" relativeHeight="251704320" behindDoc="0" locked="0" layoutInCell="1" allowOverlap="1" wp14:anchorId="31F59260" wp14:editId="34FD4045">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0A35CA" w:rsidRPr="00D60B7E" w:rsidRDefault="000A35CA" w:rsidP="00D60B7E">
      <w:pPr>
        <w:spacing w:after="0" w:line="240" w:lineRule="auto"/>
        <w:jc w:val="right"/>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Рахівська міська рада</w:t>
      </w: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виконавчий комітет</w:t>
      </w: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Р І Ш Е Н </w:t>
      </w:r>
      <w:proofErr w:type="spellStart"/>
      <w:r w:rsidRPr="00D60B7E">
        <w:rPr>
          <w:rFonts w:ascii="Times New Roman" w:eastAsia="Times New Roman" w:hAnsi="Times New Roman" w:cs="Times New Roman"/>
          <w:color w:val="000000" w:themeColor="text1"/>
          <w:sz w:val="28"/>
          <w:szCs w:val="28"/>
          <w:lang w:val="uk-UA"/>
        </w:rPr>
        <w:t>Н</w:t>
      </w:r>
      <w:proofErr w:type="spellEnd"/>
      <w:r w:rsidRPr="00D60B7E">
        <w:rPr>
          <w:rFonts w:ascii="Times New Roman" w:eastAsia="Times New Roman" w:hAnsi="Times New Roman" w:cs="Times New Roman"/>
          <w:color w:val="000000" w:themeColor="text1"/>
          <w:sz w:val="28"/>
          <w:szCs w:val="28"/>
          <w:lang w:val="uk-UA"/>
        </w:rPr>
        <w:t xml:space="preserve"> Я</w:t>
      </w: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від </w:t>
      </w:r>
      <w:r w:rsidR="00531637">
        <w:rPr>
          <w:rFonts w:ascii="Times New Roman" w:hAnsi="Times New Roman" w:cs="Times New Roman"/>
          <w:color w:val="000000" w:themeColor="text1"/>
          <w:sz w:val="28"/>
          <w:szCs w:val="28"/>
          <w:lang w:val="uk-UA"/>
        </w:rPr>
        <w:t>27 травня</w:t>
      </w:r>
      <w:r w:rsidRPr="00D60B7E">
        <w:rPr>
          <w:rFonts w:ascii="Times New Roman" w:hAnsi="Times New Roman" w:cs="Times New Roman"/>
          <w:color w:val="000000" w:themeColor="text1"/>
          <w:sz w:val="28"/>
          <w:szCs w:val="28"/>
          <w:lang w:val="uk-UA"/>
        </w:rPr>
        <w:t xml:space="preserve"> 2025 року №</w:t>
      </w:r>
      <w:r w:rsidR="00531637">
        <w:rPr>
          <w:rFonts w:ascii="Times New Roman" w:hAnsi="Times New Roman" w:cs="Times New Roman"/>
          <w:color w:val="000000" w:themeColor="text1"/>
          <w:sz w:val="28"/>
          <w:szCs w:val="28"/>
          <w:lang w:val="uk-UA"/>
        </w:rPr>
        <w:t>53</w:t>
      </w:r>
    </w:p>
    <w:p w:rsidR="000A35CA" w:rsidRPr="00D60B7E" w:rsidRDefault="000A35CA"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м. Рахів</w:t>
      </w:r>
    </w:p>
    <w:p w:rsidR="000A35CA" w:rsidRPr="00D60B7E" w:rsidRDefault="000A35CA" w:rsidP="00D60B7E">
      <w:pPr>
        <w:spacing w:after="0" w:line="240" w:lineRule="auto"/>
        <w:rPr>
          <w:rFonts w:ascii="Times New Roman" w:eastAsia="Times New Roman" w:hAnsi="Times New Roman" w:cs="Times New Roman"/>
          <w:color w:val="000000" w:themeColor="text1"/>
          <w:sz w:val="28"/>
          <w:szCs w:val="28"/>
          <w:lang w:val="uk-UA"/>
        </w:rPr>
      </w:pP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Про визначення та затвердження </w:t>
      </w: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потреби у фонді захисних споруд</w:t>
      </w: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цивільного захисту Рахівської </w:t>
      </w: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територіальної громади на 2025 рік</w:t>
      </w: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Відповідно до статті 32 Кодексу цивільного захисту України, та 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затвердженого Постановою Кабінету Міністрів України від 10 березня 2017 року №138, наказу ДСНС України від 18 березня 2025 року №НС-318, керуючись частиною 6 стаття 59 Закону України «Про місцеве самоврядування в Україні»</w:t>
      </w:r>
      <w:r w:rsidRPr="00D60B7E">
        <w:rPr>
          <w:rFonts w:ascii="Times New Roman" w:hAnsi="Times New Roman" w:cs="Times New Roman"/>
          <w:color w:val="000000" w:themeColor="text1"/>
          <w:spacing w:val="5"/>
          <w:sz w:val="28"/>
          <w:szCs w:val="28"/>
          <w:shd w:val="clear" w:color="auto" w:fill="FFFFFF"/>
          <w:lang w:val="uk-UA"/>
        </w:rPr>
        <w:t xml:space="preserve">, </w:t>
      </w:r>
      <w:r w:rsidRPr="00D60B7E">
        <w:rPr>
          <w:rFonts w:ascii="Times New Roman" w:hAnsi="Times New Roman" w:cs="Times New Roman"/>
          <w:color w:val="000000" w:themeColor="text1"/>
          <w:sz w:val="28"/>
          <w:szCs w:val="28"/>
          <w:lang w:val="uk-UA"/>
        </w:rPr>
        <w:t xml:space="preserve">виконавчий комітет міської ради </w:t>
      </w:r>
    </w:p>
    <w:p w:rsidR="00D62825" w:rsidRPr="00D60B7E" w:rsidRDefault="00D62825"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1. Рішення від 29 квітня 2025 року</w:t>
      </w:r>
      <w:r w:rsidR="00845B5C" w:rsidRPr="00D60B7E">
        <w:rPr>
          <w:rFonts w:ascii="Times New Roman" w:hAnsi="Times New Roman" w:cs="Times New Roman"/>
          <w:color w:val="000000" w:themeColor="text1"/>
          <w:sz w:val="28"/>
          <w:szCs w:val="28"/>
          <w:lang w:val="uk-UA"/>
        </w:rPr>
        <w:t xml:space="preserve"> №52 </w:t>
      </w:r>
      <w:r w:rsidRPr="00D60B7E">
        <w:rPr>
          <w:rFonts w:ascii="Times New Roman" w:hAnsi="Times New Roman" w:cs="Times New Roman"/>
          <w:color w:val="000000" w:themeColor="text1"/>
          <w:sz w:val="28"/>
          <w:szCs w:val="28"/>
          <w:lang w:val="uk-UA"/>
        </w:rPr>
        <w:t xml:space="preserve"> </w:t>
      </w:r>
      <w:proofErr w:type="spellStart"/>
      <w:r w:rsidRPr="00D60B7E">
        <w:rPr>
          <w:rFonts w:ascii="Times New Roman" w:hAnsi="Times New Roman" w:cs="Times New Roman"/>
          <w:color w:val="000000" w:themeColor="text1"/>
          <w:sz w:val="28"/>
          <w:szCs w:val="28"/>
          <w:lang w:val="uk-UA"/>
        </w:rPr>
        <w:t>„Про</w:t>
      </w:r>
      <w:proofErr w:type="spellEnd"/>
      <w:r w:rsidRPr="00D60B7E">
        <w:rPr>
          <w:rFonts w:ascii="Times New Roman" w:hAnsi="Times New Roman" w:cs="Times New Roman"/>
          <w:color w:val="000000" w:themeColor="text1"/>
          <w:sz w:val="28"/>
          <w:szCs w:val="28"/>
          <w:lang w:val="uk-UA"/>
        </w:rPr>
        <w:t xml:space="preserve"> затвердження потреби у фонді захисних споруд цивільного захисту Рахівської територіальної громади на 2025 рік” втратило чинність.</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2. Визначити  та затвердити потреби у фонді захисних споруд цивільного захисту Рахівської  територіальної громади на 2025 рік», згідно  додатку №1.</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3. Контроль за виконанням даного рішення покласти на першого заступника міського голови.</w:t>
      </w:r>
    </w:p>
    <w:p w:rsidR="00D62825" w:rsidRPr="00D60B7E" w:rsidRDefault="00D62825" w:rsidP="00D60B7E">
      <w:pPr>
        <w:pStyle w:val="a3"/>
        <w:jc w:val="left"/>
        <w:rPr>
          <w:color w:val="000000" w:themeColor="text1"/>
          <w:szCs w:val="28"/>
        </w:rPr>
      </w:pPr>
      <w:r w:rsidRPr="00D60B7E">
        <w:rPr>
          <w:color w:val="000000" w:themeColor="text1"/>
          <w:szCs w:val="28"/>
        </w:rPr>
        <w:t xml:space="preserve">   </w:t>
      </w:r>
    </w:p>
    <w:p w:rsidR="00D62825" w:rsidRPr="00D60B7E" w:rsidRDefault="00D62825" w:rsidP="00D60B7E">
      <w:pPr>
        <w:pStyle w:val="a3"/>
        <w:jc w:val="left"/>
        <w:rPr>
          <w:color w:val="000000" w:themeColor="text1"/>
          <w:szCs w:val="28"/>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1A1C3D" w:rsidRDefault="001A1C3D" w:rsidP="001A1C3D">
      <w:pPr>
        <w:spacing w:after="0" w:line="240" w:lineRule="auto"/>
        <w:rPr>
          <w:rFonts w:ascii="Times New Roman" w:hAnsi="Times New Roman" w:cs="Times New Roman"/>
          <w:color w:val="000000" w:themeColor="text1"/>
          <w:sz w:val="28"/>
          <w:szCs w:val="28"/>
          <w:lang w:val="uk-UA"/>
        </w:rPr>
      </w:pPr>
    </w:p>
    <w:p w:rsidR="00D62825" w:rsidRPr="00D60B7E" w:rsidRDefault="00D62825" w:rsidP="00D60B7E">
      <w:pPr>
        <w:pStyle w:val="a3"/>
        <w:jc w:val="both"/>
        <w:rPr>
          <w:color w:val="000000" w:themeColor="text1"/>
          <w:szCs w:val="28"/>
        </w:rPr>
      </w:pPr>
    </w:p>
    <w:p w:rsidR="00506CFA" w:rsidRPr="00D60B7E" w:rsidRDefault="00506CFA"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D62825" w:rsidRPr="00D60B7E" w:rsidRDefault="00D62825" w:rsidP="00D60B7E">
      <w:pPr>
        <w:pStyle w:val="a3"/>
        <w:jc w:val="right"/>
        <w:rPr>
          <w:color w:val="000000" w:themeColor="text1"/>
          <w:sz w:val="24"/>
        </w:rPr>
      </w:pPr>
    </w:p>
    <w:p w:rsidR="00937E75" w:rsidRPr="00D60B7E" w:rsidRDefault="00937E75" w:rsidP="00D60B7E">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965F9" w:rsidRPr="00D60B7E" w:rsidTr="00937E75">
        <w:tc>
          <w:tcPr>
            <w:tcW w:w="2835" w:type="dxa"/>
            <w:hideMark/>
          </w:tcPr>
          <w:p w:rsidR="00937E75" w:rsidRPr="00D60B7E" w:rsidRDefault="00937E75" w:rsidP="00D60B7E">
            <w:pPr>
              <w:spacing w:after="0" w:line="240" w:lineRule="auto"/>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         Додаток</w:t>
            </w:r>
          </w:p>
          <w:p w:rsidR="00937E75" w:rsidRPr="00D60B7E" w:rsidRDefault="00937E75" w:rsidP="00D60B7E">
            <w:pPr>
              <w:spacing w:after="0" w:line="240" w:lineRule="auto"/>
              <w:rPr>
                <w:rFonts w:ascii="Times New Roman" w:hAnsi="Times New Roman" w:cs="Times New Roman"/>
                <w:color w:val="000000" w:themeColor="text1"/>
                <w:kern w:val="2"/>
                <w:sz w:val="24"/>
                <w:szCs w:val="24"/>
                <w:lang w:val="uk-UA" w:eastAsia="en-US"/>
              </w:rPr>
            </w:pPr>
            <w:r w:rsidRPr="00D60B7E">
              <w:rPr>
                <w:rFonts w:ascii="Times New Roman" w:hAnsi="Times New Roman" w:cs="Times New Roman"/>
                <w:color w:val="000000" w:themeColor="text1"/>
                <w:kern w:val="2"/>
                <w:sz w:val="24"/>
                <w:szCs w:val="24"/>
                <w:lang w:val="uk-UA" w:eastAsia="en-US"/>
              </w:rPr>
              <w:t xml:space="preserve">до рішення виконкому Рахівської міської ради </w:t>
            </w:r>
          </w:p>
          <w:p w:rsidR="00937E75" w:rsidRPr="00D60B7E" w:rsidRDefault="00937E75" w:rsidP="00531637">
            <w:pPr>
              <w:spacing w:after="0" w:line="240" w:lineRule="auto"/>
              <w:ind w:hanging="10"/>
              <w:jc w:val="both"/>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від </w:t>
            </w:r>
            <w:r w:rsidR="00531637">
              <w:rPr>
                <w:rFonts w:ascii="Times New Roman" w:hAnsi="Times New Roman" w:cs="Times New Roman"/>
                <w:color w:val="000000" w:themeColor="text1"/>
                <w:kern w:val="2"/>
                <w:sz w:val="24"/>
                <w:szCs w:val="24"/>
                <w:lang w:val="uk-UA" w:eastAsia="en-US"/>
              </w:rPr>
              <w:t>27.05.2025 р. №53</w:t>
            </w:r>
          </w:p>
        </w:tc>
      </w:tr>
    </w:tbl>
    <w:p w:rsidR="00937E75" w:rsidRPr="00D60B7E" w:rsidRDefault="00937E75" w:rsidP="00D60B7E">
      <w:pPr>
        <w:pStyle w:val="2"/>
        <w:rPr>
          <w:rFonts w:ascii="Times New Roman" w:hAnsi="Times New Roman"/>
          <w:b/>
          <w:color w:val="000000" w:themeColor="text1"/>
          <w:sz w:val="24"/>
          <w:szCs w:val="24"/>
        </w:rPr>
      </w:pPr>
    </w:p>
    <w:p w:rsidR="00D62825" w:rsidRPr="00D60B7E" w:rsidRDefault="00D62825" w:rsidP="00D60B7E">
      <w:pPr>
        <w:spacing w:after="0" w:line="240" w:lineRule="auto"/>
        <w:jc w:val="right"/>
        <w:rPr>
          <w:rFonts w:ascii="Times New Roman" w:hAnsi="Times New Roman" w:cs="Times New Roman"/>
          <w:b/>
          <w:color w:val="000000" w:themeColor="text1"/>
          <w:sz w:val="24"/>
          <w:szCs w:val="24"/>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lang w:val="uk-UA"/>
        </w:rPr>
      </w:pPr>
      <w:r w:rsidRPr="00D60B7E">
        <w:rPr>
          <w:rFonts w:ascii="Times New Roman" w:hAnsi="Times New Roman" w:cs="Times New Roman"/>
          <w:b/>
          <w:color w:val="000000" w:themeColor="text1"/>
          <w:sz w:val="28"/>
          <w:szCs w:val="28"/>
          <w:lang w:val="uk-UA"/>
        </w:rPr>
        <w:t>Потреба</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lang w:val="uk-UA"/>
        </w:rPr>
      </w:pPr>
      <w:r w:rsidRPr="00D60B7E">
        <w:rPr>
          <w:rFonts w:ascii="Times New Roman" w:hAnsi="Times New Roman" w:cs="Times New Roman"/>
          <w:b/>
          <w:color w:val="000000" w:themeColor="text1"/>
          <w:sz w:val="28"/>
          <w:szCs w:val="28"/>
          <w:lang w:val="uk-UA"/>
        </w:rPr>
        <w:t xml:space="preserve"> у фонді захисних споруд цивільного захисту </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lang w:val="uk-UA"/>
        </w:rPr>
      </w:pPr>
      <w:r w:rsidRPr="00D60B7E">
        <w:rPr>
          <w:rFonts w:ascii="Times New Roman" w:hAnsi="Times New Roman" w:cs="Times New Roman"/>
          <w:b/>
          <w:bCs/>
          <w:color w:val="000000" w:themeColor="text1"/>
          <w:sz w:val="28"/>
          <w:szCs w:val="28"/>
          <w:lang w:val="uk-UA"/>
        </w:rPr>
        <w:t>Рахівської міської ради</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1. Загальна потреба Рахівської міської територіальної громади</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56"/>
        <w:gridCol w:w="1041"/>
        <w:gridCol w:w="1191"/>
        <w:gridCol w:w="1056"/>
        <w:gridCol w:w="1191"/>
        <w:gridCol w:w="1041"/>
        <w:gridCol w:w="1191"/>
        <w:gridCol w:w="1056"/>
        <w:gridCol w:w="1191"/>
      </w:tblGrid>
      <w:tr w:rsidR="002965F9" w:rsidRPr="00EC1F0B" w:rsidTr="00D62825">
        <w:trPr>
          <w:trHeight w:val="225"/>
        </w:trPr>
        <w:tc>
          <w:tcPr>
            <w:tcW w:w="0" w:type="auto"/>
            <w:vMerge w:val="restart"/>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Клас /група</w:t>
            </w:r>
          </w:p>
        </w:tc>
        <w:tc>
          <w:tcPr>
            <w:tcW w:w="0" w:type="auto"/>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ЗСЦЗ у постійній готовності</w:t>
            </w:r>
          </w:p>
        </w:tc>
        <w:tc>
          <w:tcPr>
            <w:tcW w:w="0" w:type="auto"/>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інші (ЗСЦЗ та СПП)</w:t>
            </w:r>
          </w:p>
        </w:tc>
      </w:tr>
      <w:tr w:rsidR="002965F9" w:rsidRPr="00EC1F0B" w:rsidTr="00D6282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2825" w:rsidRPr="00EC1F0B" w:rsidRDefault="00D62825" w:rsidP="00D60B7E">
            <w:pPr>
              <w:rPr>
                <w:rFonts w:eastAsia="Times New Roman"/>
                <w:color w:val="000000" w:themeColor="text1"/>
                <w:sz w:val="22"/>
                <w:szCs w:val="22"/>
                <w:lang w:val="uk-UA" w:eastAsia="en-US"/>
              </w:rPr>
            </w:pP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0" w:type="auto"/>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0" w:type="auto"/>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 xml:space="preserve">із них з системою регенерації повітря (ІІІ </w:t>
            </w:r>
            <w:proofErr w:type="spellStart"/>
            <w:r w:rsidRPr="00EC1F0B">
              <w:rPr>
                <w:color w:val="000000" w:themeColor="text1"/>
                <w:sz w:val="22"/>
                <w:szCs w:val="22"/>
                <w:lang w:val="uk-UA"/>
              </w:rPr>
              <w:t>режи-мом</w:t>
            </w:r>
            <w:proofErr w:type="spellEnd"/>
            <w:r w:rsidRPr="00EC1F0B">
              <w:rPr>
                <w:color w:val="000000" w:themeColor="text1"/>
                <w:sz w:val="22"/>
                <w:szCs w:val="22"/>
                <w:lang w:val="uk-UA"/>
              </w:rPr>
              <w:t>), ос.</w:t>
            </w:r>
          </w:p>
        </w:tc>
      </w:tr>
      <w:tr w:rsidR="004C0060" w:rsidRPr="00EC1F0B" w:rsidTr="00D62825">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r w:rsidRPr="00EC1F0B">
              <w:rPr>
                <w:color w:val="000000" w:themeColor="text1"/>
                <w:sz w:val="22"/>
                <w:szCs w:val="22"/>
                <w:lang w:val="uk-UA"/>
              </w:rPr>
              <w:t>П-6</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 xml:space="preserve">   67</w:t>
            </w:r>
          </w:p>
        </w:tc>
        <w:tc>
          <w:tcPr>
            <w:tcW w:w="0" w:type="auto"/>
            <w:tcBorders>
              <w:top w:val="single" w:sz="4" w:space="0" w:color="auto"/>
              <w:left w:val="single" w:sz="4" w:space="0" w:color="auto"/>
              <w:bottom w:val="single" w:sz="4" w:space="0" w:color="auto"/>
              <w:right w:val="single" w:sz="4" w:space="0" w:color="auto"/>
            </w:tcBorders>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23958</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r>
    </w:tbl>
    <w:p w:rsidR="00D62825" w:rsidRPr="00D60B7E" w:rsidRDefault="00D62825" w:rsidP="00D60B7E">
      <w:pPr>
        <w:pStyle w:val="docdata"/>
        <w:spacing w:before="0" w:beforeAutospacing="0" w:after="0" w:afterAutospacing="0"/>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r w:rsidRPr="00D60B7E">
        <w:rPr>
          <w:color w:val="000000" w:themeColor="text1"/>
          <w:sz w:val="28"/>
          <w:szCs w:val="28"/>
          <w:lang w:val="uk-UA"/>
        </w:rPr>
        <w:t>2. Потреба село Білин</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(найменування населеного пункту)</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56"/>
        <w:gridCol w:w="1041"/>
        <w:gridCol w:w="1191"/>
        <w:gridCol w:w="1056"/>
        <w:gridCol w:w="1191"/>
        <w:gridCol w:w="1041"/>
        <w:gridCol w:w="1191"/>
        <w:gridCol w:w="1056"/>
        <w:gridCol w:w="1191"/>
      </w:tblGrid>
      <w:tr w:rsidR="002965F9" w:rsidRPr="00EC1F0B" w:rsidTr="00D62825">
        <w:trPr>
          <w:trHeight w:val="225"/>
        </w:trPr>
        <w:tc>
          <w:tcPr>
            <w:tcW w:w="778" w:type="dxa"/>
            <w:vMerge w:val="restart"/>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Клас /група</w:t>
            </w:r>
          </w:p>
        </w:tc>
        <w:tc>
          <w:tcPr>
            <w:tcW w:w="4623"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ЗСЦЗ у постійній готовності</w:t>
            </w:r>
          </w:p>
        </w:tc>
        <w:tc>
          <w:tcPr>
            <w:tcW w:w="4623"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інші (ЗСЦЗ та СПП)</w:t>
            </w:r>
          </w:p>
        </w:tc>
      </w:tr>
      <w:tr w:rsidR="002965F9" w:rsidRPr="00EC1F0B" w:rsidTr="00D6282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2825" w:rsidRPr="00EC1F0B" w:rsidRDefault="00D62825" w:rsidP="00D60B7E">
            <w:pPr>
              <w:rPr>
                <w:rFonts w:eastAsia="Times New Roman"/>
                <w:color w:val="000000" w:themeColor="text1"/>
                <w:sz w:val="22"/>
                <w:szCs w:val="22"/>
                <w:lang w:val="uk-UA" w:eastAsia="en-US"/>
              </w:rPr>
            </w:pPr>
          </w:p>
        </w:tc>
        <w:tc>
          <w:tcPr>
            <w:tcW w:w="1074"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c>
          <w:tcPr>
            <w:tcW w:w="1074"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r>
      <w:tr w:rsidR="004C0060" w:rsidRPr="00EC1F0B" w:rsidTr="00D62825">
        <w:tc>
          <w:tcPr>
            <w:tcW w:w="778"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r w:rsidRPr="00EC1F0B">
              <w:rPr>
                <w:color w:val="000000" w:themeColor="text1"/>
                <w:sz w:val="22"/>
                <w:szCs w:val="22"/>
                <w:lang w:val="uk-UA"/>
              </w:rPr>
              <w:t>П-6</w:t>
            </w:r>
          </w:p>
        </w:tc>
        <w:tc>
          <w:tcPr>
            <w:tcW w:w="1074"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08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074"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5</w:t>
            </w:r>
          </w:p>
        </w:tc>
        <w:tc>
          <w:tcPr>
            <w:tcW w:w="1230"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p>
        </w:tc>
        <w:tc>
          <w:tcPr>
            <w:tcW w:w="108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rPr>
                <w:rFonts w:eastAsia="Times New Roman"/>
                <w:color w:val="000000" w:themeColor="text1"/>
                <w:sz w:val="22"/>
                <w:szCs w:val="22"/>
                <w:lang w:val="uk-UA"/>
              </w:rPr>
            </w:pPr>
            <w:r w:rsidRPr="00EC1F0B">
              <w:rPr>
                <w:color w:val="000000" w:themeColor="text1"/>
                <w:sz w:val="22"/>
                <w:szCs w:val="22"/>
                <w:lang w:val="uk-UA"/>
              </w:rPr>
              <w:t>1967</w:t>
            </w:r>
          </w:p>
        </w:tc>
        <w:tc>
          <w:tcPr>
            <w:tcW w:w="1230"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p>
        </w:tc>
      </w:tr>
    </w:tbl>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eastAsia="Times New Roman" w:hAnsi="Times New Roman" w:cs="Times New Roman"/>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EC1F0B" w:rsidRDefault="00EC1F0B">
      <w:pPr>
        <w:rPr>
          <w:rFonts w:ascii="Times New Roman" w:eastAsia="Times New Roman" w:hAnsi="Times New Roman" w:cs="Times New Roman"/>
          <w:color w:val="000000" w:themeColor="text1"/>
          <w:sz w:val="28"/>
          <w:szCs w:val="28"/>
          <w:lang w:val="uk-UA"/>
        </w:rPr>
      </w:pPr>
      <w:r>
        <w:rPr>
          <w:color w:val="000000" w:themeColor="text1"/>
          <w:sz w:val="28"/>
          <w:szCs w:val="28"/>
          <w:lang w:val="uk-UA"/>
        </w:rPr>
        <w:br w:type="page"/>
      </w: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r w:rsidRPr="00D60B7E">
        <w:rPr>
          <w:color w:val="000000" w:themeColor="text1"/>
          <w:sz w:val="28"/>
          <w:szCs w:val="28"/>
          <w:lang w:val="uk-UA"/>
        </w:rPr>
        <w:t>3. Потреба село Костилівка</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(найменування населеного пункту)</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80"/>
        <w:gridCol w:w="1027"/>
        <w:gridCol w:w="1233"/>
        <w:gridCol w:w="1092"/>
        <w:gridCol w:w="1233"/>
        <w:gridCol w:w="978"/>
        <w:gridCol w:w="1233"/>
        <w:gridCol w:w="905"/>
        <w:gridCol w:w="1233"/>
      </w:tblGrid>
      <w:tr w:rsidR="002965F9" w:rsidRPr="00CC60AF" w:rsidTr="00D62825">
        <w:trPr>
          <w:trHeight w:val="225"/>
        </w:trPr>
        <w:tc>
          <w:tcPr>
            <w:tcW w:w="778" w:type="dxa"/>
            <w:vMerge w:val="restart"/>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Клас /група</w:t>
            </w:r>
          </w:p>
        </w:tc>
        <w:tc>
          <w:tcPr>
            <w:tcW w:w="4623" w:type="dxa"/>
            <w:gridSpan w:val="4"/>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ЗСЦЗ у постійній готовності</w:t>
            </w:r>
          </w:p>
        </w:tc>
        <w:tc>
          <w:tcPr>
            <w:tcW w:w="4623" w:type="dxa"/>
            <w:gridSpan w:val="4"/>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інші (ЗСЦЗ та СПП)</w:t>
            </w:r>
          </w:p>
        </w:tc>
      </w:tr>
      <w:tr w:rsidR="002965F9" w:rsidRPr="00CC60AF" w:rsidTr="00D6282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2825" w:rsidRPr="00CC60AF" w:rsidRDefault="00D62825" w:rsidP="00D60B7E">
            <w:pPr>
              <w:rPr>
                <w:rFonts w:eastAsia="Times New Roman"/>
                <w:color w:val="000000" w:themeColor="text1"/>
                <w:sz w:val="22"/>
                <w:szCs w:val="22"/>
                <w:lang w:val="uk-UA" w:eastAsia="en-US"/>
              </w:rPr>
            </w:pPr>
          </w:p>
        </w:tc>
        <w:tc>
          <w:tcPr>
            <w:tcW w:w="1074" w:type="dxa"/>
            <w:tcBorders>
              <w:top w:val="single" w:sz="4" w:space="0" w:color="auto"/>
              <w:left w:val="single" w:sz="4" w:space="0" w:color="auto"/>
              <w:bottom w:val="single" w:sz="4" w:space="0" w:color="auto"/>
              <w:right w:val="single" w:sz="4" w:space="0" w:color="auto"/>
            </w:tcBorders>
            <w:hideMark/>
          </w:tcPr>
          <w:p w:rsidR="00D62825" w:rsidRPr="00CC60AF" w:rsidRDefault="00D62825" w:rsidP="00CC60AF">
            <w:pPr>
              <w:pStyle w:val="Default"/>
              <w:ind w:left="-47" w:hanging="4"/>
              <w:jc w:val="center"/>
              <w:rPr>
                <w:color w:val="000000" w:themeColor="text1"/>
                <w:sz w:val="22"/>
                <w:szCs w:val="22"/>
                <w:lang w:val="uk-UA"/>
              </w:rPr>
            </w:pPr>
            <w:r w:rsidRPr="00CC60AF">
              <w:rPr>
                <w:color w:val="000000" w:themeColor="text1"/>
                <w:sz w:val="22"/>
                <w:szCs w:val="22"/>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місткість, ос.</w:t>
            </w:r>
          </w:p>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із них з системою регенерації повітря (ІІІ режимом), ос.</w:t>
            </w:r>
          </w:p>
        </w:tc>
        <w:tc>
          <w:tcPr>
            <w:tcW w:w="1074" w:type="dxa"/>
            <w:tcBorders>
              <w:top w:val="single" w:sz="4" w:space="0" w:color="auto"/>
              <w:left w:val="single" w:sz="4" w:space="0" w:color="auto"/>
              <w:bottom w:val="single" w:sz="4" w:space="0" w:color="auto"/>
              <w:right w:val="single" w:sz="4" w:space="0" w:color="auto"/>
            </w:tcBorders>
            <w:hideMark/>
          </w:tcPr>
          <w:p w:rsidR="00D62825" w:rsidRPr="00CC60AF" w:rsidRDefault="00D62825" w:rsidP="00CC60AF">
            <w:pPr>
              <w:pStyle w:val="Default"/>
              <w:ind w:left="-66" w:hanging="36"/>
              <w:jc w:val="center"/>
              <w:rPr>
                <w:color w:val="000000" w:themeColor="text1"/>
                <w:sz w:val="22"/>
                <w:szCs w:val="22"/>
                <w:lang w:val="uk-UA"/>
              </w:rPr>
            </w:pPr>
            <w:r w:rsidRPr="00CC60AF">
              <w:rPr>
                <w:color w:val="000000" w:themeColor="text1"/>
                <w:sz w:val="22"/>
                <w:szCs w:val="22"/>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D62825" w:rsidRPr="00CC60AF" w:rsidRDefault="00D62825" w:rsidP="00CC60AF">
            <w:pPr>
              <w:pStyle w:val="Default"/>
              <w:ind w:left="-131" w:right="-63"/>
              <w:jc w:val="center"/>
              <w:rPr>
                <w:color w:val="000000" w:themeColor="text1"/>
                <w:sz w:val="22"/>
                <w:szCs w:val="22"/>
                <w:lang w:val="uk-UA"/>
              </w:rPr>
            </w:pPr>
            <w:r w:rsidRPr="00CC60AF">
              <w:rPr>
                <w:color w:val="000000" w:themeColor="text1"/>
                <w:sz w:val="22"/>
                <w:szCs w:val="22"/>
                <w:lang w:val="uk-UA"/>
              </w:rPr>
              <w:t>місткість, ос.</w:t>
            </w:r>
          </w:p>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із них з системою регенерації повітря (ІІІ режимом), ос.</w:t>
            </w:r>
          </w:p>
        </w:tc>
      </w:tr>
      <w:tr w:rsidR="004C0060" w:rsidRPr="00CC60AF" w:rsidTr="00D62825">
        <w:trPr>
          <w:trHeight w:val="225"/>
        </w:trPr>
        <w:tc>
          <w:tcPr>
            <w:tcW w:w="778"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П-6</w:t>
            </w:r>
          </w:p>
        </w:tc>
        <w:tc>
          <w:tcPr>
            <w:tcW w:w="1074"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CC60AF">
              <w:rPr>
                <w:color w:val="000000" w:themeColor="text1"/>
                <w:sz w:val="22"/>
                <w:szCs w:val="22"/>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CC60AF">
              <w:rPr>
                <w:color w:val="000000" w:themeColor="text1"/>
                <w:sz w:val="22"/>
                <w:szCs w:val="22"/>
                <w:lang w:val="uk-UA"/>
              </w:rPr>
              <w:t>-</w:t>
            </w:r>
          </w:p>
        </w:tc>
        <w:tc>
          <w:tcPr>
            <w:tcW w:w="1089"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CC60AF">
              <w:rPr>
                <w:color w:val="000000" w:themeColor="text1"/>
                <w:sz w:val="22"/>
                <w:szCs w:val="22"/>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CC60AF">
              <w:rPr>
                <w:color w:val="000000" w:themeColor="text1"/>
                <w:sz w:val="22"/>
                <w:szCs w:val="22"/>
                <w:lang w:val="uk-UA"/>
              </w:rPr>
              <w:t>-</w:t>
            </w:r>
          </w:p>
        </w:tc>
        <w:tc>
          <w:tcPr>
            <w:tcW w:w="1074"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8</w:t>
            </w:r>
          </w:p>
        </w:tc>
        <w:tc>
          <w:tcPr>
            <w:tcW w:w="1230" w:type="dxa"/>
            <w:tcBorders>
              <w:top w:val="single" w:sz="4" w:space="0" w:color="auto"/>
              <w:left w:val="single" w:sz="4" w:space="0" w:color="auto"/>
              <w:bottom w:val="single" w:sz="4" w:space="0" w:color="auto"/>
              <w:right w:val="single" w:sz="4" w:space="0" w:color="auto"/>
            </w:tcBorders>
          </w:tcPr>
          <w:p w:rsidR="00D62825" w:rsidRPr="00CC60AF" w:rsidRDefault="00D62825" w:rsidP="00D60B7E">
            <w:pPr>
              <w:pStyle w:val="Default"/>
              <w:jc w:val="center"/>
              <w:rPr>
                <w:color w:val="000000" w:themeColor="text1"/>
                <w:sz w:val="22"/>
                <w:szCs w:val="22"/>
                <w:lang w:val="uk-UA"/>
              </w:rPr>
            </w:pPr>
          </w:p>
        </w:tc>
        <w:tc>
          <w:tcPr>
            <w:tcW w:w="1089"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3128</w:t>
            </w:r>
          </w:p>
        </w:tc>
        <w:tc>
          <w:tcPr>
            <w:tcW w:w="1230" w:type="dxa"/>
            <w:tcBorders>
              <w:top w:val="single" w:sz="4" w:space="0" w:color="auto"/>
              <w:left w:val="single" w:sz="4" w:space="0" w:color="auto"/>
              <w:bottom w:val="single" w:sz="4" w:space="0" w:color="auto"/>
              <w:right w:val="single" w:sz="4" w:space="0" w:color="auto"/>
            </w:tcBorders>
          </w:tcPr>
          <w:p w:rsidR="00D62825" w:rsidRPr="00CC60AF" w:rsidRDefault="00D62825" w:rsidP="00D60B7E">
            <w:pPr>
              <w:pStyle w:val="Default"/>
              <w:jc w:val="center"/>
              <w:rPr>
                <w:color w:val="000000" w:themeColor="text1"/>
                <w:sz w:val="22"/>
                <w:szCs w:val="22"/>
                <w:lang w:val="uk-UA"/>
              </w:rPr>
            </w:pPr>
          </w:p>
        </w:tc>
      </w:tr>
    </w:tbl>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r w:rsidRPr="00D60B7E">
        <w:rPr>
          <w:color w:val="000000" w:themeColor="text1"/>
          <w:sz w:val="28"/>
          <w:szCs w:val="28"/>
          <w:lang w:val="uk-UA"/>
        </w:rPr>
        <w:t>4. Потреба село Ділове</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(найменування населеного пункту)</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p>
    <w:tbl>
      <w:tblPr>
        <w:tblStyle w:val="a7"/>
        <w:tblW w:w="0" w:type="auto"/>
        <w:tblLayout w:type="fixed"/>
        <w:tblLook w:val="04A0" w:firstRow="1" w:lastRow="0" w:firstColumn="1" w:lastColumn="0" w:noHBand="0" w:noVBand="1"/>
      </w:tblPr>
      <w:tblGrid>
        <w:gridCol w:w="756"/>
        <w:gridCol w:w="912"/>
        <w:gridCol w:w="1320"/>
        <w:gridCol w:w="948"/>
        <w:gridCol w:w="1299"/>
        <w:gridCol w:w="969"/>
        <w:gridCol w:w="1263"/>
        <w:gridCol w:w="1056"/>
        <w:gridCol w:w="1191"/>
      </w:tblGrid>
      <w:tr w:rsidR="002965F9" w:rsidRPr="00EC1F0B" w:rsidTr="00EC1F0B">
        <w:trPr>
          <w:trHeight w:val="225"/>
        </w:trPr>
        <w:tc>
          <w:tcPr>
            <w:tcW w:w="756" w:type="dxa"/>
            <w:vMerge w:val="restart"/>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Клас /група</w:t>
            </w:r>
          </w:p>
        </w:tc>
        <w:tc>
          <w:tcPr>
            <w:tcW w:w="4479"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ЗСЦЗ у постійній готовності</w:t>
            </w:r>
          </w:p>
        </w:tc>
        <w:tc>
          <w:tcPr>
            <w:tcW w:w="4479"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інші (ЗСЦЗ та СПП)</w:t>
            </w:r>
          </w:p>
        </w:tc>
      </w:tr>
      <w:tr w:rsidR="002965F9" w:rsidRPr="00EC1F0B" w:rsidTr="00EC1F0B">
        <w:trPr>
          <w:trHeight w:val="225"/>
        </w:trPr>
        <w:tc>
          <w:tcPr>
            <w:tcW w:w="756" w:type="dxa"/>
            <w:vMerge/>
            <w:tcBorders>
              <w:top w:val="single" w:sz="4" w:space="0" w:color="auto"/>
              <w:left w:val="single" w:sz="4" w:space="0" w:color="auto"/>
              <w:bottom w:val="single" w:sz="4" w:space="0" w:color="auto"/>
              <w:right w:val="single" w:sz="4" w:space="0" w:color="auto"/>
            </w:tcBorders>
            <w:vAlign w:val="center"/>
            <w:hideMark/>
          </w:tcPr>
          <w:p w:rsidR="00D62825" w:rsidRPr="00EC1F0B" w:rsidRDefault="00D62825" w:rsidP="00D60B7E">
            <w:pPr>
              <w:rPr>
                <w:rFonts w:eastAsia="Times New Roman"/>
                <w:color w:val="000000" w:themeColor="text1"/>
                <w:sz w:val="22"/>
                <w:szCs w:val="22"/>
                <w:lang w:val="uk-UA" w:eastAsia="en-US"/>
              </w:rPr>
            </w:pPr>
          </w:p>
        </w:tc>
        <w:tc>
          <w:tcPr>
            <w:tcW w:w="912"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32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948"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9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c>
          <w:tcPr>
            <w:tcW w:w="96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63"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056"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191"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r>
      <w:tr w:rsidR="001A326D" w:rsidRPr="00EC1F0B" w:rsidTr="00EC1F0B">
        <w:tc>
          <w:tcPr>
            <w:tcW w:w="756"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r w:rsidRPr="00EC1F0B">
              <w:rPr>
                <w:color w:val="000000" w:themeColor="text1"/>
                <w:sz w:val="22"/>
                <w:szCs w:val="22"/>
                <w:lang w:val="uk-UA"/>
              </w:rPr>
              <w:t>П-6</w:t>
            </w:r>
          </w:p>
        </w:tc>
        <w:tc>
          <w:tcPr>
            <w:tcW w:w="912"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32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9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96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8</w:t>
            </w:r>
          </w:p>
        </w:tc>
        <w:tc>
          <w:tcPr>
            <w:tcW w:w="1263"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056"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2889</w:t>
            </w:r>
          </w:p>
        </w:tc>
        <w:tc>
          <w:tcPr>
            <w:tcW w:w="1191"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r>
    </w:tbl>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754ACB" w:rsidRPr="00D60B7E" w:rsidRDefault="00754ACB"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r w:rsidRPr="00D60B7E">
        <w:rPr>
          <w:color w:val="000000" w:themeColor="text1"/>
          <w:sz w:val="28"/>
          <w:szCs w:val="28"/>
          <w:lang w:val="uk-UA"/>
        </w:rPr>
        <w:br/>
        <w:t xml:space="preserve"> Потреба міста Рахів</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(найменування населеного пункту)</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56"/>
        <w:gridCol w:w="1041"/>
        <w:gridCol w:w="1191"/>
        <w:gridCol w:w="1056"/>
        <w:gridCol w:w="1191"/>
        <w:gridCol w:w="1041"/>
        <w:gridCol w:w="1191"/>
        <w:gridCol w:w="1056"/>
        <w:gridCol w:w="1191"/>
      </w:tblGrid>
      <w:tr w:rsidR="002965F9" w:rsidRPr="00EC1F0B" w:rsidTr="00D62825">
        <w:trPr>
          <w:trHeight w:val="225"/>
        </w:trPr>
        <w:tc>
          <w:tcPr>
            <w:tcW w:w="785" w:type="dxa"/>
            <w:vMerge w:val="restart"/>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Клас /група</w:t>
            </w:r>
          </w:p>
        </w:tc>
        <w:tc>
          <w:tcPr>
            <w:tcW w:w="4676"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ЗСЦЗ у постійній готовності</w:t>
            </w:r>
          </w:p>
        </w:tc>
        <w:tc>
          <w:tcPr>
            <w:tcW w:w="4677"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інші (ЗСЦЗ та СПП)</w:t>
            </w:r>
          </w:p>
        </w:tc>
      </w:tr>
      <w:tr w:rsidR="002965F9" w:rsidRPr="00EC1F0B" w:rsidTr="00D6282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2825" w:rsidRPr="00EC1F0B" w:rsidRDefault="00D62825" w:rsidP="00D60B7E">
            <w:pPr>
              <w:rPr>
                <w:rFonts w:eastAsia="Times New Roman"/>
                <w:color w:val="000000" w:themeColor="text1"/>
                <w:sz w:val="22"/>
                <w:szCs w:val="22"/>
                <w:lang w:val="uk-UA" w:eastAsia="en-US"/>
              </w:rPr>
            </w:pPr>
          </w:p>
        </w:tc>
        <w:tc>
          <w:tcPr>
            <w:tcW w:w="108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101"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c>
          <w:tcPr>
            <w:tcW w:w="1086"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101"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r>
      <w:tr w:rsidR="001A326D" w:rsidRPr="00EC1F0B" w:rsidTr="00D62825">
        <w:tc>
          <w:tcPr>
            <w:tcW w:w="78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r w:rsidRPr="00EC1F0B">
              <w:rPr>
                <w:color w:val="000000" w:themeColor="text1"/>
                <w:sz w:val="22"/>
                <w:szCs w:val="22"/>
                <w:lang w:val="uk-UA"/>
              </w:rPr>
              <w:t>П-6</w:t>
            </w:r>
          </w:p>
        </w:tc>
        <w:tc>
          <w:tcPr>
            <w:tcW w:w="108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101"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086"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46</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101"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15974</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r>
    </w:tbl>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eastAsia="Times New Roman" w:hAnsi="Times New Roman" w:cs="Times New Roman"/>
          <w:color w:val="000000" w:themeColor="text1"/>
          <w:sz w:val="28"/>
          <w:szCs w:val="28"/>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lang w:val="uk-UA"/>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lang w:val="uk-UA"/>
        </w:rPr>
      </w:pPr>
    </w:p>
    <w:p w:rsidR="00754ACB" w:rsidRPr="00D60B7E" w:rsidRDefault="00754ACB"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1A1C3D" w:rsidRDefault="001A1C3D" w:rsidP="001A1C3D">
      <w:pPr>
        <w:spacing w:after="0" w:line="240" w:lineRule="auto"/>
        <w:jc w:val="right"/>
        <w:rPr>
          <w:rFonts w:ascii="Times New Roman" w:hAnsi="Times New Roman" w:cs="Times New Roman"/>
          <w:color w:val="000000" w:themeColor="text1"/>
          <w:sz w:val="28"/>
          <w:szCs w:val="28"/>
          <w:lang w:val="uk-UA"/>
        </w:rPr>
      </w:pPr>
    </w:p>
    <w:p w:rsidR="007F4C17" w:rsidRDefault="007F4C17" w:rsidP="007F4C17">
      <w:pPr>
        <w:spacing w:after="0" w:line="240" w:lineRule="auto"/>
        <w:jc w:val="right"/>
        <w:rPr>
          <w:rFonts w:ascii="Times New Roman" w:hAnsi="Times New Roman" w:cs="Times New Roman"/>
          <w:color w:val="000000" w:themeColor="text1"/>
          <w:sz w:val="28"/>
          <w:szCs w:val="28"/>
          <w:lang w:val="uk-UA"/>
        </w:rPr>
      </w:pPr>
    </w:p>
    <w:p w:rsidR="007F4C17" w:rsidRDefault="007F4C17" w:rsidP="007F4C17">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2992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F4C17" w:rsidRDefault="007F4C17" w:rsidP="007F4C17">
      <w:pPr>
        <w:spacing w:after="0" w:line="240" w:lineRule="auto"/>
        <w:jc w:val="right"/>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№54</w:t>
      </w:r>
    </w:p>
    <w:p w:rsidR="007F4C17" w:rsidRDefault="007F4C17" w:rsidP="007F4C17">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7F4C17" w:rsidRDefault="007F4C17" w:rsidP="007F4C17">
      <w:pPr>
        <w:spacing w:after="0" w:line="240" w:lineRule="auto"/>
        <w:rPr>
          <w:rFonts w:ascii="Times New Roman" w:eastAsia="Times New Roman" w:hAnsi="Times New Roman" w:cs="Times New Roman"/>
          <w:color w:val="000000" w:themeColor="text1"/>
          <w:sz w:val="28"/>
          <w:szCs w:val="28"/>
          <w:lang w:val="uk-UA"/>
        </w:rPr>
      </w:pPr>
    </w:p>
    <w:p w:rsidR="007910DC" w:rsidRDefault="0025370F" w:rsidP="00946E09">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Про робот</w:t>
      </w:r>
      <w:r w:rsidR="00946E09">
        <w:rPr>
          <w:rFonts w:ascii="Times New Roman" w:hAnsi="Times New Roman" w:cs="Times New Roman"/>
          <w:color w:val="000000" w:themeColor="text1"/>
          <w:sz w:val="28"/>
          <w:szCs w:val="28"/>
          <w:lang w:val="uk-UA"/>
        </w:rPr>
        <w:t>у</w:t>
      </w:r>
      <w:r w:rsidRPr="00D60B7E">
        <w:rPr>
          <w:rFonts w:ascii="Times New Roman" w:hAnsi="Times New Roman" w:cs="Times New Roman"/>
          <w:color w:val="000000" w:themeColor="text1"/>
          <w:sz w:val="28"/>
          <w:szCs w:val="28"/>
          <w:lang w:val="uk-UA"/>
        </w:rPr>
        <w:t xml:space="preserve"> закладів дошкільної освіти </w:t>
      </w:r>
    </w:p>
    <w:p w:rsidR="0025370F" w:rsidRPr="00D60B7E" w:rsidRDefault="00946E09" w:rsidP="00946E09">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 літній період 2025 року</w:t>
      </w:r>
    </w:p>
    <w:p w:rsidR="0025370F" w:rsidRPr="00D60B7E" w:rsidRDefault="0025370F" w:rsidP="00D60B7E">
      <w:pPr>
        <w:spacing w:after="0" w:line="240" w:lineRule="auto"/>
        <w:jc w:val="both"/>
        <w:rPr>
          <w:rFonts w:ascii="Times New Roman" w:hAnsi="Times New Roman" w:cs="Times New Roman"/>
          <w:color w:val="000000" w:themeColor="text1"/>
          <w:sz w:val="28"/>
          <w:szCs w:val="28"/>
          <w:lang w:val="uk-UA"/>
        </w:rPr>
      </w:pPr>
    </w:p>
    <w:p w:rsidR="001D7017" w:rsidRDefault="000E65CC" w:rsidP="00D60B7E">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Розглянувши</w:t>
      </w:r>
      <w:r w:rsidRPr="00D60B7E">
        <w:rPr>
          <w:rFonts w:ascii="Times New Roman" w:hAnsi="Times New Roman" w:cs="Times New Roman"/>
          <w:color w:val="000000" w:themeColor="text1"/>
          <w:sz w:val="28"/>
          <w:szCs w:val="28"/>
          <w:lang w:val="uk-UA"/>
        </w:rPr>
        <w:t xml:space="preserve"> лист відділу освіти, культури, молоді та спорту Рахівської міської ради від 23.05.2025 р</w:t>
      </w:r>
      <w:r w:rsidR="003E2FA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№01-27/347 «Про тимчасове призупинення роботи закладів дошкільної освіти», </w:t>
      </w:r>
      <w:r>
        <w:rPr>
          <w:rFonts w:ascii="Times New Roman" w:hAnsi="Times New Roman" w:cs="Times New Roman"/>
          <w:color w:val="000000" w:themeColor="text1"/>
          <w:sz w:val="28"/>
          <w:szCs w:val="28"/>
          <w:lang w:val="uk-UA"/>
        </w:rPr>
        <w:t>в</w:t>
      </w:r>
      <w:r w:rsidR="0025370F" w:rsidRPr="00D60B7E">
        <w:rPr>
          <w:rFonts w:ascii="Times New Roman" w:hAnsi="Times New Roman" w:cs="Times New Roman"/>
          <w:color w:val="000000" w:themeColor="text1"/>
          <w:sz w:val="28"/>
          <w:szCs w:val="28"/>
          <w:lang w:val="uk-UA"/>
        </w:rPr>
        <w:t>ідповідно до  стаття 32 Закону України «Про місцеве самоврядування», Законів України «Про відпустки», «Про дошкільну освіту»</w:t>
      </w:r>
      <w:r w:rsidR="003E2FA8">
        <w:rPr>
          <w:rFonts w:ascii="Times New Roman" w:hAnsi="Times New Roman" w:cs="Times New Roman"/>
          <w:color w:val="000000" w:themeColor="text1"/>
          <w:sz w:val="28"/>
          <w:szCs w:val="28"/>
          <w:lang w:val="uk-UA"/>
        </w:rPr>
        <w:t>,</w:t>
      </w:r>
      <w:r w:rsidR="0025370F" w:rsidRPr="00D60B7E">
        <w:rPr>
          <w:rFonts w:ascii="Times New Roman" w:hAnsi="Times New Roman" w:cs="Times New Roman"/>
          <w:color w:val="000000" w:themeColor="text1"/>
          <w:sz w:val="28"/>
          <w:szCs w:val="28"/>
          <w:lang w:val="uk-UA"/>
        </w:rPr>
        <w:t xml:space="preserve"> Положення про заклад дошкільної освіти, Санітарного регламенту для дошкільних навчальних закладів, затвердженого наказом Міністерства охорони здоров’я України від 24.03.2024 р</w:t>
      </w:r>
      <w:r w:rsidR="003E2FA8">
        <w:rPr>
          <w:rFonts w:ascii="Times New Roman" w:hAnsi="Times New Roman" w:cs="Times New Roman"/>
          <w:color w:val="000000" w:themeColor="text1"/>
          <w:sz w:val="28"/>
          <w:szCs w:val="28"/>
          <w:lang w:val="uk-UA"/>
        </w:rPr>
        <w:t>.</w:t>
      </w:r>
      <w:r w:rsidR="0025370F" w:rsidRPr="00D60B7E">
        <w:rPr>
          <w:rFonts w:ascii="Times New Roman" w:hAnsi="Times New Roman" w:cs="Times New Roman"/>
          <w:color w:val="000000" w:themeColor="text1"/>
          <w:sz w:val="28"/>
          <w:szCs w:val="28"/>
          <w:lang w:val="uk-UA"/>
        </w:rPr>
        <w:t xml:space="preserve"> №234, зареєстрованого в Міністерстві юстиці</w:t>
      </w:r>
      <w:r w:rsidR="003E2FA8">
        <w:rPr>
          <w:rFonts w:ascii="Times New Roman" w:hAnsi="Times New Roman" w:cs="Times New Roman"/>
          <w:color w:val="000000" w:themeColor="text1"/>
          <w:sz w:val="28"/>
          <w:szCs w:val="28"/>
          <w:lang w:val="uk-UA"/>
        </w:rPr>
        <w:t>ї України від 14.04.2016 р. №</w:t>
      </w:r>
      <w:r w:rsidR="0025370F" w:rsidRPr="00D60B7E">
        <w:rPr>
          <w:rFonts w:ascii="Times New Roman" w:hAnsi="Times New Roman" w:cs="Times New Roman"/>
          <w:color w:val="000000" w:themeColor="text1"/>
          <w:sz w:val="28"/>
          <w:szCs w:val="28"/>
          <w:lang w:val="uk-UA"/>
        </w:rPr>
        <w:t xml:space="preserve">563/2869; у зв’язку з підготовкою закладів дошкільної освіти до нового навчального року (проведення ремонтних робіт), </w:t>
      </w:r>
      <w:r w:rsidR="00425442">
        <w:rPr>
          <w:rFonts w:ascii="Times New Roman" w:hAnsi="Times New Roman" w:cs="Times New Roman"/>
          <w:color w:val="000000" w:themeColor="text1"/>
          <w:sz w:val="28"/>
          <w:szCs w:val="28"/>
          <w:lang w:val="uk-UA"/>
        </w:rPr>
        <w:t xml:space="preserve">з метою впорядкування приміщень закладів до початку навчального року, </w:t>
      </w:r>
      <w:r w:rsidR="0025370F" w:rsidRPr="00D60B7E">
        <w:rPr>
          <w:rFonts w:ascii="Times New Roman" w:hAnsi="Times New Roman" w:cs="Times New Roman"/>
          <w:color w:val="000000" w:themeColor="text1"/>
          <w:sz w:val="28"/>
          <w:szCs w:val="28"/>
          <w:lang w:val="uk-UA"/>
        </w:rPr>
        <w:t xml:space="preserve">враховуючи </w:t>
      </w:r>
      <w:r w:rsidR="00C862AC">
        <w:rPr>
          <w:rFonts w:ascii="Times New Roman" w:hAnsi="Times New Roman" w:cs="Times New Roman"/>
          <w:color w:val="000000" w:themeColor="text1"/>
          <w:sz w:val="28"/>
          <w:szCs w:val="28"/>
          <w:lang w:val="uk-UA"/>
        </w:rPr>
        <w:t>зменшення</w:t>
      </w:r>
      <w:r w:rsidR="0025370F" w:rsidRPr="00D60B7E">
        <w:rPr>
          <w:rFonts w:ascii="Times New Roman" w:hAnsi="Times New Roman" w:cs="Times New Roman"/>
          <w:color w:val="000000" w:themeColor="text1"/>
          <w:sz w:val="28"/>
          <w:szCs w:val="28"/>
          <w:lang w:val="uk-UA"/>
        </w:rPr>
        <w:t xml:space="preserve"> </w:t>
      </w:r>
      <w:r w:rsidR="00C862AC">
        <w:rPr>
          <w:rFonts w:ascii="Times New Roman" w:hAnsi="Times New Roman" w:cs="Times New Roman"/>
          <w:color w:val="000000" w:themeColor="text1"/>
          <w:sz w:val="28"/>
          <w:szCs w:val="28"/>
          <w:lang w:val="uk-UA"/>
        </w:rPr>
        <w:t xml:space="preserve">чисельності </w:t>
      </w:r>
      <w:r w:rsidR="0025370F" w:rsidRPr="00D60B7E">
        <w:rPr>
          <w:rFonts w:ascii="Times New Roman" w:hAnsi="Times New Roman" w:cs="Times New Roman"/>
          <w:color w:val="000000" w:themeColor="text1"/>
          <w:sz w:val="28"/>
          <w:szCs w:val="28"/>
          <w:lang w:val="uk-UA"/>
        </w:rPr>
        <w:t xml:space="preserve">дітей, які відвідують заклади у літній період, </w:t>
      </w:r>
      <w:r w:rsidR="001D7017" w:rsidRPr="00D60B7E">
        <w:rPr>
          <w:rFonts w:ascii="Times New Roman" w:hAnsi="Times New Roman" w:cs="Times New Roman"/>
          <w:color w:val="000000" w:themeColor="text1"/>
          <w:sz w:val="28"/>
          <w:szCs w:val="28"/>
          <w:lang w:val="uk-UA"/>
        </w:rPr>
        <w:t xml:space="preserve">виконавчий комітет міської ради </w:t>
      </w:r>
    </w:p>
    <w:p w:rsidR="00C862AC" w:rsidRPr="00D60B7E" w:rsidRDefault="00C862AC" w:rsidP="00B7284F">
      <w:pPr>
        <w:spacing w:after="0" w:line="240" w:lineRule="auto"/>
        <w:jc w:val="both"/>
        <w:rPr>
          <w:rFonts w:ascii="Times New Roman" w:hAnsi="Times New Roman" w:cs="Times New Roman"/>
          <w:color w:val="000000" w:themeColor="text1"/>
          <w:sz w:val="28"/>
          <w:szCs w:val="28"/>
          <w:lang w:val="uk-UA"/>
        </w:rPr>
      </w:pPr>
    </w:p>
    <w:p w:rsidR="001D7017" w:rsidRPr="00D60B7E" w:rsidRDefault="001D7017"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1D7017" w:rsidRPr="00D60B7E" w:rsidRDefault="001D7017" w:rsidP="00D60B7E">
      <w:pPr>
        <w:spacing w:after="0" w:line="240" w:lineRule="auto"/>
        <w:jc w:val="both"/>
        <w:rPr>
          <w:rFonts w:ascii="Times New Roman" w:hAnsi="Times New Roman" w:cs="Times New Roman"/>
          <w:color w:val="000000" w:themeColor="text1"/>
          <w:sz w:val="28"/>
          <w:szCs w:val="28"/>
          <w:lang w:val="uk-UA"/>
        </w:rPr>
      </w:pPr>
    </w:p>
    <w:p w:rsidR="0025370F" w:rsidRPr="00D60B7E" w:rsidRDefault="0025370F" w:rsidP="00D60B7E">
      <w:pPr>
        <w:spacing w:after="0" w:line="240" w:lineRule="auto"/>
        <w:ind w:firstLine="992"/>
        <w:jc w:val="both"/>
        <w:rPr>
          <w:rStyle w:val="FontStyle11"/>
          <w:color w:val="000000" w:themeColor="text1"/>
          <w:sz w:val="28"/>
          <w:szCs w:val="28"/>
          <w:lang w:val="uk-UA"/>
        </w:rPr>
      </w:pPr>
      <w:r w:rsidRPr="00D60B7E">
        <w:rPr>
          <w:rFonts w:ascii="Times New Roman" w:hAnsi="Times New Roman" w:cs="Times New Roman"/>
          <w:color w:val="000000" w:themeColor="text1"/>
          <w:sz w:val="28"/>
          <w:szCs w:val="28"/>
          <w:lang w:val="uk-UA"/>
        </w:rPr>
        <w:t>1.Т</w:t>
      </w:r>
      <w:r w:rsidR="005731D3">
        <w:rPr>
          <w:rStyle w:val="FontStyle11"/>
          <w:color w:val="000000" w:themeColor="text1"/>
          <w:sz w:val="28"/>
          <w:szCs w:val="28"/>
          <w:lang w:val="uk-UA"/>
        </w:rPr>
        <w:t>имчасово</w:t>
      </w:r>
      <w:r w:rsidRPr="00D60B7E">
        <w:rPr>
          <w:rStyle w:val="FontStyle11"/>
          <w:color w:val="000000" w:themeColor="text1"/>
          <w:sz w:val="28"/>
          <w:szCs w:val="28"/>
          <w:lang w:val="uk-UA"/>
        </w:rPr>
        <w:t xml:space="preserve"> призупинити </w:t>
      </w:r>
      <w:r w:rsidR="005731D3">
        <w:rPr>
          <w:rStyle w:val="FontStyle11"/>
          <w:color w:val="000000" w:themeColor="text1"/>
          <w:sz w:val="28"/>
          <w:szCs w:val="28"/>
          <w:lang w:val="uk-UA"/>
        </w:rPr>
        <w:t xml:space="preserve">освітній процес у </w:t>
      </w:r>
      <w:r w:rsidRPr="00D60B7E">
        <w:rPr>
          <w:rStyle w:val="FontStyle11"/>
          <w:color w:val="000000" w:themeColor="text1"/>
          <w:sz w:val="28"/>
          <w:szCs w:val="28"/>
          <w:lang w:val="uk-UA"/>
        </w:rPr>
        <w:t>заклад</w:t>
      </w:r>
      <w:r w:rsidR="005731D3">
        <w:rPr>
          <w:rStyle w:val="FontStyle11"/>
          <w:color w:val="000000" w:themeColor="text1"/>
          <w:sz w:val="28"/>
          <w:szCs w:val="28"/>
          <w:lang w:val="uk-UA"/>
        </w:rPr>
        <w:t>ах</w:t>
      </w:r>
      <w:r w:rsidRPr="00D60B7E">
        <w:rPr>
          <w:rStyle w:val="FontStyle11"/>
          <w:color w:val="000000" w:themeColor="text1"/>
          <w:sz w:val="28"/>
          <w:szCs w:val="28"/>
          <w:lang w:val="uk-UA"/>
        </w:rPr>
        <w:t xml:space="preserve"> дошкільної освіти</w:t>
      </w:r>
      <w:r w:rsidR="00BE6DA6">
        <w:rPr>
          <w:rStyle w:val="FontStyle11"/>
          <w:color w:val="000000" w:themeColor="text1"/>
          <w:sz w:val="28"/>
          <w:szCs w:val="28"/>
          <w:lang w:val="uk-UA"/>
        </w:rPr>
        <w:t xml:space="preserve"> Рахівської міської ради</w:t>
      </w:r>
      <w:r w:rsidR="00B101CC">
        <w:rPr>
          <w:rStyle w:val="FontStyle11"/>
          <w:color w:val="000000" w:themeColor="text1"/>
          <w:sz w:val="28"/>
          <w:szCs w:val="28"/>
          <w:lang w:val="uk-UA"/>
        </w:rPr>
        <w:t>, а саме</w:t>
      </w:r>
      <w:r w:rsidRPr="00D60B7E">
        <w:rPr>
          <w:rStyle w:val="FontStyle11"/>
          <w:color w:val="000000" w:themeColor="text1"/>
          <w:sz w:val="28"/>
          <w:szCs w:val="28"/>
          <w:lang w:val="uk-UA"/>
        </w:rPr>
        <w:t>:</w:t>
      </w:r>
    </w:p>
    <w:p w:rsidR="0025370F" w:rsidRPr="00D60B7E" w:rsidRDefault="0025370F" w:rsidP="00D60B7E">
      <w:pPr>
        <w:pStyle w:val="Style7"/>
        <w:widowControl/>
        <w:tabs>
          <w:tab w:val="left" w:pos="168"/>
          <w:tab w:val="left" w:pos="709"/>
          <w:tab w:val="left" w:pos="851"/>
          <w:tab w:val="left" w:pos="1418"/>
        </w:tabs>
        <w:spacing w:line="240" w:lineRule="auto"/>
        <w:jc w:val="both"/>
        <w:rPr>
          <w:rStyle w:val="FontStyle11"/>
          <w:color w:val="000000" w:themeColor="text1"/>
          <w:sz w:val="28"/>
          <w:szCs w:val="28"/>
          <w:lang w:val="uk-UA"/>
        </w:rPr>
      </w:pPr>
      <w:r w:rsidRPr="00D60B7E">
        <w:rPr>
          <w:rStyle w:val="FontStyle11"/>
          <w:color w:val="000000" w:themeColor="text1"/>
          <w:sz w:val="28"/>
          <w:szCs w:val="28"/>
          <w:lang w:val="uk-UA"/>
        </w:rPr>
        <w:t xml:space="preserve">- з 16 червня по 20 липня 2025 року освітній процес у закладі дошкільної освіти (ясла-садок) №2 </w:t>
      </w:r>
      <w:proofErr w:type="spellStart"/>
      <w:r w:rsidRPr="00D60B7E">
        <w:rPr>
          <w:rStyle w:val="FontStyle11"/>
          <w:color w:val="000000" w:themeColor="text1"/>
          <w:sz w:val="28"/>
          <w:szCs w:val="28"/>
          <w:lang w:val="uk-UA"/>
        </w:rPr>
        <w:t>м.Рахів</w:t>
      </w:r>
      <w:proofErr w:type="spellEnd"/>
      <w:r w:rsidRPr="00D60B7E">
        <w:rPr>
          <w:rStyle w:val="FontStyle11"/>
          <w:color w:val="000000" w:themeColor="text1"/>
          <w:sz w:val="28"/>
          <w:szCs w:val="28"/>
          <w:lang w:val="uk-UA"/>
        </w:rPr>
        <w:t xml:space="preserve"> «Смерічка» Рахівської міської ради Рахівського району Закарпатської області;</w:t>
      </w:r>
    </w:p>
    <w:p w:rsidR="0025370F" w:rsidRPr="00D60B7E" w:rsidRDefault="0025370F" w:rsidP="00D60B7E">
      <w:pPr>
        <w:pStyle w:val="Style7"/>
        <w:widowControl/>
        <w:tabs>
          <w:tab w:val="left" w:pos="168"/>
          <w:tab w:val="left" w:pos="709"/>
          <w:tab w:val="left" w:pos="851"/>
          <w:tab w:val="left" w:pos="1418"/>
        </w:tabs>
        <w:spacing w:line="240" w:lineRule="auto"/>
        <w:jc w:val="both"/>
        <w:rPr>
          <w:rStyle w:val="FontStyle11"/>
          <w:color w:val="000000" w:themeColor="text1"/>
          <w:sz w:val="28"/>
          <w:szCs w:val="28"/>
          <w:lang w:val="uk-UA"/>
        </w:rPr>
      </w:pPr>
      <w:r w:rsidRPr="00D60B7E">
        <w:rPr>
          <w:rStyle w:val="FontStyle11"/>
          <w:color w:val="000000" w:themeColor="text1"/>
          <w:sz w:val="28"/>
          <w:szCs w:val="28"/>
          <w:lang w:val="uk-UA"/>
        </w:rPr>
        <w:t xml:space="preserve">- з 21 липня по 24 серпня 2025 року освітній процес у закладі дошкільної освіти (ясла-садок) №3 </w:t>
      </w:r>
      <w:proofErr w:type="spellStart"/>
      <w:r w:rsidRPr="00D60B7E">
        <w:rPr>
          <w:rStyle w:val="FontStyle11"/>
          <w:color w:val="000000" w:themeColor="text1"/>
          <w:sz w:val="28"/>
          <w:szCs w:val="28"/>
          <w:lang w:val="uk-UA"/>
        </w:rPr>
        <w:t>м.Рахів</w:t>
      </w:r>
      <w:proofErr w:type="spellEnd"/>
      <w:r w:rsidRPr="00D60B7E">
        <w:rPr>
          <w:rStyle w:val="FontStyle11"/>
          <w:color w:val="000000" w:themeColor="text1"/>
          <w:sz w:val="28"/>
          <w:szCs w:val="28"/>
          <w:lang w:val="uk-UA"/>
        </w:rPr>
        <w:t xml:space="preserve"> «Дзвіночок» Рахівської міської ради Рахівського району Закарпатської області;</w:t>
      </w:r>
    </w:p>
    <w:p w:rsidR="0025370F" w:rsidRPr="00D60B7E" w:rsidRDefault="0025370F" w:rsidP="00D60B7E">
      <w:pPr>
        <w:pStyle w:val="Style7"/>
        <w:widowControl/>
        <w:tabs>
          <w:tab w:val="left" w:pos="168"/>
          <w:tab w:val="left" w:pos="709"/>
          <w:tab w:val="left" w:pos="851"/>
          <w:tab w:val="left" w:pos="1418"/>
        </w:tabs>
        <w:spacing w:line="240" w:lineRule="auto"/>
        <w:jc w:val="both"/>
        <w:rPr>
          <w:rStyle w:val="FontStyle11"/>
          <w:color w:val="000000" w:themeColor="text1"/>
          <w:sz w:val="28"/>
          <w:szCs w:val="28"/>
          <w:lang w:val="uk-UA"/>
        </w:rPr>
      </w:pPr>
      <w:r w:rsidRPr="00D60B7E">
        <w:rPr>
          <w:rStyle w:val="FontStyle11"/>
          <w:color w:val="000000" w:themeColor="text1"/>
          <w:sz w:val="28"/>
          <w:szCs w:val="28"/>
          <w:lang w:val="uk-UA"/>
        </w:rPr>
        <w:t xml:space="preserve">- з 07 липня по 10 серпня 2025 року освітній процес у закладі дошкільної освіти (ясла-садок) №4 </w:t>
      </w:r>
      <w:proofErr w:type="spellStart"/>
      <w:r w:rsidRPr="00D60B7E">
        <w:rPr>
          <w:rStyle w:val="FontStyle11"/>
          <w:color w:val="000000" w:themeColor="text1"/>
          <w:sz w:val="28"/>
          <w:szCs w:val="28"/>
          <w:lang w:val="uk-UA"/>
        </w:rPr>
        <w:t>м.Рахів</w:t>
      </w:r>
      <w:proofErr w:type="spellEnd"/>
      <w:r w:rsidRPr="00D60B7E">
        <w:rPr>
          <w:rStyle w:val="FontStyle11"/>
          <w:color w:val="000000" w:themeColor="text1"/>
          <w:sz w:val="28"/>
          <w:szCs w:val="28"/>
          <w:lang w:val="uk-UA"/>
        </w:rPr>
        <w:t xml:space="preserve"> «Веселка» Рахівської міської ради Рахівського району Закарпатської області;</w:t>
      </w:r>
    </w:p>
    <w:p w:rsidR="0025370F" w:rsidRPr="00D60B7E" w:rsidRDefault="0025370F" w:rsidP="00D60B7E">
      <w:pPr>
        <w:pStyle w:val="Style3"/>
        <w:widowControl/>
        <w:tabs>
          <w:tab w:val="left" w:pos="709"/>
          <w:tab w:val="left" w:pos="851"/>
          <w:tab w:val="left" w:pos="1418"/>
        </w:tabs>
        <w:spacing w:line="240" w:lineRule="auto"/>
        <w:rPr>
          <w:rStyle w:val="FontStyle11"/>
          <w:color w:val="000000" w:themeColor="text1"/>
          <w:sz w:val="28"/>
          <w:szCs w:val="28"/>
          <w:lang w:val="uk-UA" w:eastAsia="uk-UA"/>
        </w:rPr>
      </w:pPr>
      <w:r w:rsidRPr="00D60B7E">
        <w:rPr>
          <w:rStyle w:val="FontStyle11"/>
          <w:color w:val="000000" w:themeColor="text1"/>
          <w:spacing w:val="150"/>
          <w:sz w:val="28"/>
          <w:szCs w:val="28"/>
          <w:lang w:val="uk-UA" w:eastAsia="uk-UA"/>
        </w:rPr>
        <w:t>-з</w:t>
      </w:r>
      <w:r w:rsidRPr="00D60B7E">
        <w:rPr>
          <w:rStyle w:val="FontStyle11"/>
          <w:color w:val="000000" w:themeColor="text1"/>
          <w:sz w:val="28"/>
          <w:szCs w:val="28"/>
          <w:lang w:val="uk-UA" w:eastAsia="uk-UA"/>
        </w:rPr>
        <w:t>01 липня по 24 серпня 2025 року освітній процес у закладі дошкільної освіти (ясла-садок) с. Білин Рахівської міської ради Рахівського району Закарпатської області;</w:t>
      </w:r>
    </w:p>
    <w:p w:rsidR="0025370F" w:rsidRPr="00D60B7E" w:rsidRDefault="0025370F" w:rsidP="00D60B7E">
      <w:pPr>
        <w:pStyle w:val="Style3"/>
        <w:widowControl/>
        <w:tabs>
          <w:tab w:val="left" w:pos="709"/>
          <w:tab w:val="left" w:pos="851"/>
          <w:tab w:val="left" w:pos="1418"/>
        </w:tabs>
        <w:spacing w:line="240" w:lineRule="auto"/>
        <w:rPr>
          <w:rStyle w:val="FontStyle11"/>
          <w:color w:val="000000" w:themeColor="text1"/>
          <w:sz w:val="28"/>
          <w:szCs w:val="28"/>
          <w:lang w:val="uk-UA" w:eastAsia="uk-UA"/>
        </w:rPr>
      </w:pPr>
      <w:r w:rsidRPr="00D60B7E">
        <w:rPr>
          <w:rStyle w:val="FontStyle11"/>
          <w:color w:val="000000" w:themeColor="text1"/>
          <w:sz w:val="28"/>
          <w:szCs w:val="28"/>
          <w:lang w:val="uk-UA" w:eastAsia="uk-UA"/>
        </w:rPr>
        <w:lastRenderedPageBreak/>
        <w:t xml:space="preserve">- з 01 липня по 24 серпня 2025 року освітній процес </w:t>
      </w:r>
      <w:r w:rsidR="00506CFA" w:rsidRPr="00D60B7E">
        <w:rPr>
          <w:rStyle w:val="FontStyle11"/>
          <w:color w:val="000000" w:themeColor="text1"/>
          <w:sz w:val="28"/>
          <w:szCs w:val="28"/>
          <w:lang w:val="uk-UA" w:eastAsia="uk-UA"/>
        </w:rPr>
        <w:t>закладі дошкільної освіти (ясла</w:t>
      </w:r>
      <w:r w:rsidRPr="00D60B7E">
        <w:rPr>
          <w:rStyle w:val="FontStyle11"/>
          <w:color w:val="000000" w:themeColor="text1"/>
          <w:sz w:val="28"/>
          <w:szCs w:val="28"/>
          <w:lang w:val="uk-UA" w:eastAsia="uk-UA"/>
        </w:rPr>
        <w:t>-садок) с. Костилівка Рахівської міської ради Рахівського району Закарпатської області;</w:t>
      </w:r>
    </w:p>
    <w:p w:rsidR="0025370F" w:rsidRPr="00D60B7E" w:rsidRDefault="0025370F" w:rsidP="00D60B7E">
      <w:pPr>
        <w:pStyle w:val="Style7"/>
        <w:widowControl/>
        <w:tabs>
          <w:tab w:val="left" w:pos="168"/>
          <w:tab w:val="left" w:pos="709"/>
          <w:tab w:val="left" w:pos="851"/>
          <w:tab w:val="left" w:pos="1418"/>
        </w:tabs>
        <w:spacing w:line="240" w:lineRule="auto"/>
        <w:jc w:val="both"/>
        <w:rPr>
          <w:color w:val="000000" w:themeColor="text1"/>
          <w:sz w:val="28"/>
          <w:szCs w:val="28"/>
          <w:lang w:val="uk-UA"/>
        </w:rPr>
      </w:pPr>
      <w:r w:rsidRPr="00D60B7E">
        <w:rPr>
          <w:rStyle w:val="FontStyle11"/>
          <w:color w:val="000000" w:themeColor="text1"/>
          <w:sz w:val="28"/>
          <w:szCs w:val="28"/>
          <w:lang w:val="uk-UA" w:eastAsia="uk-UA"/>
        </w:rPr>
        <w:t>- з 01 липня по 24 серпня 2025 року освітній процес закладі дошкільної освіти (ясла-садок) с. Ділове Рахівської міської ради Рахівського району Закарпатської області.</w:t>
      </w:r>
    </w:p>
    <w:p w:rsidR="0025370F" w:rsidRPr="00D60B7E" w:rsidRDefault="0025370F" w:rsidP="00D60B7E">
      <w:pPr>
        <w:pStyle w:val="Style2"/>
        <w:widowControl/>
        <w:tabs>
          <w:tab w:val="left" w:pos="709"/>
          <w:tab w:val="left" w:pos="851"/>
          <w:tab w:val="left" w:pos="922"/>
          <w:tab w:val="left" w:pos="1418"/>
        </w:tabs>
        <w:spacing w:line="240" w:lineRule="auto"/>
        <w:ind w:firstLine="0"/>
        <w:rPr>
          <w:rStyle w:val="FontStyle11"/>
          <w:color w:val="000000" w:themeColor="text1"/>
          <w:sz w:val="28"/>
          <w:szCs w:val="28"/>
          <w:lang w:val="uk-UA"/>
        </w:rPr>
      </w:pPr>
      <w:r w:rsidRPr="00D60B7E">
        <w:rPr>
          <w:rFonts w:eastAsia="SimSun"/>
          <w:color w:val="000000" w:themeColor="text1"/>
          <w:sz w:val="28"/>
          <w:szCs w:val="28"/>
          <w:lang w:val="uk-UA"/>
        </w:rPr>
        <w:tab/>
        <w:t>2.</w:t>
      </w:r>
      <w:r w:rsidRPr="00D60B7E">
        <w:rPr>
          <w:rStyle w:val="FontStyle11"/>
          <w:color w:val="000000" w:themeColor="text1"/>
          <w:sz w:val="28"/>
          <w:szCs w:val="28"/>
          <w:lang w:val="uk-UA" w:eastAsia="uk-UA"/>
        </w:rPr>
        <w:t>Відділу освіти, культури, молоді та спорту Рахівської міської ради (Наталія ВОРОХТА) довести дане рішення до відома керівників закладів дошкільної освіти.</w:t>
      </w:r>
    </w:p>
    <w:p w:rsidR="0025370F" w:rsidRPr="00D60B7E" w:rsidRDefault="00DC070F" w:rsidP="00DC070F">
      <w:pPr>
        <w:spacing w:after="0" w:line="240" w:lineRule="auto"/>
        <w:ind w:firstLine="426"/>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t>3.</w:t>
      </w:r>
      <w:r>
        <w:rPr>
          <w:rFonts w:ascii="Times New Roman" w:eastAsia="Times New Roman" w:hAnsi="Times New Roman" w:cs="Times New Roman"/>
          <w:bCs/>
          <w:color w:val="000000" w:themeColor="text1"/>
          <w:sz w:val="28"/>
          <w:szCs w:val="28"/>
          <w:lang w:val="uk-UA"/>
        </w:rPr>
        <w:t>Контроль за виконанням цього рішення</w:t>
      </w:r>
      <w:r>
        <w:rPr>
          <w:rFonts w:ascii="Times New Roman" w:eastAsia="Times New Roman" w:hAnsi="Times New Roman" w:cs="Times New Roman"/>
          <w:color w:val="000000" w:themeColor="text1"/>
          <w:sz w:val="28"/>
          <w:szCs w:val="28"/>
          <w:lang w:val="uk-UA"/>
        </w:rPr>
        <w:t xml:space="preserve"> покласти на першого заступника міського голови та </w:t>
      </w:r>
      <w:r w:rsidR="0025370F" w:rsidRPr="00D60B7E">
        <w:rPr>
          <w:rFonts w:ascii="Times New Roman" w:hAnsi="Times New Roman"/>
          <w:color w:val="000000" w:themeColor="text1"/>
          <w:sz w:val="28"/>
          <w:szCs w:val="28"/>
          <w:lang w:val="uk-UA"/>
        </w:rPr>
        <w:t>начальника відділу освіти, культури, молоді та</w:t>
      </w:r>
      <w:r>
        <w:rPr>
          <w:rFonts w:ascii="Times New Roman" w:hAnsi="Times New Roman"/>
          <w:color w:val="000000" w:themeColor="text1"/>
          <w:sz w:val="28"/>
          <w:szCs w:val="28"/>
          <w:lang w:val="uk-UA"/>
        </w:rPr>
        <w:t xml:space="preserve"> спорту Рахівської міської ради</w:t>
      </w:r>
      <w:r w:rsidR="0025370F" w:rsidRPr="00D60B7E">
        <w:rPr>
          <w:rFonts w:ascii="Times New Roman" w:hAnsi="Times New Roman"/>
          <w:color w:val="000000" w:themeColor="text1"/>
          <w:sz w:val="28"/>
          <w:szCs w:val="28"/>
          <w:lang w:val="uk-UA"/>
        </w:rPr>
        <w:t xml:space="preserve">.  </w:t>
      </w:r>
    </w:p>
    <w:p w:rsidR="0025370F" w:rsidRPr="001A1C3D" w:rsidRDefault="0025370F" w:rsidP="00C55901">
      <w:pPr>
        <w:pStyle w:val="a3"/>
        <w:jc w:val="both"/>
        <w:rPr>
          <w:color w:val="000000" w:themeColor="text1"/>
          <w:szCs w:val="28"/>
        </w:rPr>
      </w:pPr>
    </w:p>
    <w:p w:rsidR="0025370F" w:rsidRPr="001A1C3D" w:rsidRDefault="0025370F" w:rsidP="00C55901">
      <w:pPr>
        <w:pStyle w:val="a3"/>
        <w:jc w:val="both"/>
        <w:rPr>
          <w:color w:val="000000" w:themeColor="text1"/>
          <w:szCs w:val="28"/>
        </w:rPr>
      </w:pPr>
    </w:p>
    <w:p w:rsidR="004735EE" w:rsidRPr="001A1C3D" w:rsidRDefault="004735EE" w:rsidP="00D60B7E">
      <w:pPr>
        <w:spacing w:after="0" w:line="240" w:lineRule="auto"/>
        <w:jc w:val="both"/>
        <w:rPr>
          <w:rFonts w:ascii="Times New Roman" w:hAnsi="Times New Roman" w:cs="Times New Roman"/>
          <w:color w:val="000000" w:themeColor="text1"/>
          <w:sz w:val="28"/>
          <w:szCs w:val="28"/>
          <w:lang w:val="uk-UA"/>
        </w:rPr>
      </w:pPr>
      <w:proofErr w:type="spellStart"/>
      <w:r w:rsidRPr="001A1C3D">
        <w:rPr>
          <w:rFonts w:ascii="Times New Roman" w:hAnsi="Times New Roman" w:cs="Times New Roman"/>
          <w:color w:val="000000" w:themeColor="text1"/>
          <w:sz w:val="28"/>
          <w:szCs w:val="28"/>
          <w:lang w:val="uk-UA"/>
        </w:rPr>
        <w:t>В.п</w:t>
      </w:r>
      <w:proofErr w:type="spellEnd"/>
      <w:r w:rsidRPr="001A1C3D">
        <w:rPr>
          <w:rFonts w:ascii="Times New Roman" w:hAnsi="Times New Roman" w:cs="Times New Roman"/>
          <w:color w:val="000000" w:themeColor="text1"/>
          <w:sz w:val="28"/>
          <w:szCs w:val="28"/>
          <w:lang w:val="uk-UA"/>
        </w:rPr>
        <w:t>. міського голови,</w:t>
      </w:r>
    </w:p>
    <w:p w:rsidR="004735EE" w:rsidRPr="001A1C3D" w:rsidRDefault="004735EE" w:rsidP="00D60B7E">
      <w:pPr>
        <w:spacing w:after="0" w:line="240" w:lineRule="auto"/>
        <w:jc w:val="both"/>
        <w:rPr>
          <w:rFonts w:ascii="Times New Roman" w:hAnsi="Times New Roman" w:cs="Times New Roman"/>
          <w:color w:val="000000" w:themeColor="text1"/>
          <w:sz w:val="28"/>
          <w:szCs w:val="28"/>
          <w:lang w:val="uk-UA"/>
        </w:rPr>
      </w:pPr>
      <w:r w:rsidRPr="001A1C3D">
        <w:rPr>
          <w:rFonts w:ascii="Times New Roman" w:hAnsi="Times New Roman" w:cs="Times New Roman"/>
          <w:color w:val="000000" w:themeColor="text1"/>
          <w:sz w:val="28"/>
          <w:szCs w:val="28"/>
          <w:lang w:val="uk-UA"/>
        </w:rPr>
        <w:t>секретар ради та виконкому                                                       Євген МОЛНАР</w:t>
      </w:r>
    </w:p>
    <w:p w:rsidR="001A1C3D" w:rsidRDefault="001A1C3D" w:rsidP="001A1C3D">
      <w:pPr>
        <w:spacing w:after="0" w:line="240" w:lineRule="auto"/>
        <w:rPr>
          <w:rFonts w:ascii="Times New Roman" w:hAnsi="Times New Roman" w:cs="Times New Roman"/>
          <w:color w:val="000000" w:themeColor="text1"/>
          <w:sz w:val="28"/>
          <w:szCs w:val="28"/>
          <w:lang w:val="uk-UA"/>
        </w:rPr>
      </w:pPr>
    </w:p>
    <w:p w:rsidR="006C1FFA" w:rsidRPr="001A1C3D" w:rsidRDefault="006C1FFA" w:rsidP="00D60B7E">
      <w:pPr>
        <w:spacing w:after="0" w:line="240" w:lineRule="auto"/>
        <w:rPr>
          <w:rFonts w:ascii="Times New Roman" w:eastAsia="Times New Roman" w:hAnsi="Times New Roman" w:cs="Times New Roman"/>
          <w:color w:val="000000" w:themeColor="text1"/>
          <w:sz w:val="28"/>
          <w:szCs w:val="28"/>
          <w:lang w:val="uk-UA"/>
        </w:rPr>
      </w:pPr>
      <w:r w:rsidRPr="001A1C3D">
        <w:rPr>
          <w:rFonts w:ascii="Times New Roman" w:hAnsi="Times New Roman" w:cs="Times New Roman"/>
          <w:color w:val="000000" w:themeColor="text1"/>
          <w:sz w:val="28"/>
          <w:szCs w:val="28"/>
          <w:lang w:val="uk-UA"/>
        </w:rPr>
        <w:br w:type="page"/>
      </w:r>
    </w:p>
    <w:p w:rsidR="001A1C3D" w:rsidRPr="001A1C3D" w:rsidRDefault="001A1C3D" w:rsidP="001A1C3D">
      <w:pPr>
        <w:spacing w:after="0" w:line="240" w:lineRule="auto"/>
        <w:jc w:val="right"/>
        <w:rPr>
          <w:rFonts w:ascii="Times New Roman" w:hAnsi="Times New Roman" w:cs="Times New Roman"/>
          <w:color w:val="000000" w:themeColor="text1"/>
          <w:sz w:val="27"/>
          <w:szCs w:val="27"/>
          <w:lang w:val="uk-UA"/>
        </w:rPr>
      </w:pPr>
    </w:p>
    <w:p w:rsidR="00983389" w:rsidRPr="001A1C3D" w:rsidRDefault="00983389" w:rsidP="00983389">
      <w:pPr>
        <w:spacing w:after="0" w:line="240" w:lineRule="auto"/>
        <w:jc w:val="right"/>
        <w:rPr>
          <w:rFonts w:ascii="Times New Roman" w:eastAsia="Times New Roman" w:hAnsi="Times New Roman" w:cs="Times New Roman"/>
          <w:b/>
          <w:color w:val="000000" w:themeColor="text1"/>
          <w:sz w:val="27"/>
          <w:szCs w:val="27"/>
          <w:lang w:val="uk-UA"/>
        </w:rPr>
      </w:pPr>
      <w:r w:rsidRPr="001A1C3D">
        <w:rPr>
          <w:noProof/>
          <w:sz w:val="27"/>
          <w:szCs w:val="27"/>
          <w:lang w:val="uk-UA" w:eastAsia="uk-UA"/>
        </w:rPr>
        <w:drawing>
          <wp:anchor distT="0" distB="0" distL="114300" distR="114300" simplePos="0" relativeHeight="251731968" behindDoc="0" locked="0" layoutInCell="1" allowOverlap="1" wp14:anchorId="25138E16" wp14:editId="7A3EBB87">
            <wp:simplePos x="0" y="0"/>
            <wp:positionH relativeFrom="column">
              <wp:posOffset>2613660</wp:posOffset>
            </wp:positionH>
            <wp:positionV relativeFrom="paragraph">
              <wp:posOffset>48260</wp:posOffset>
            </wp:positionV>
            <wp:extent cx="798195" cy="546735"/>
            <wp:effectExtent l="0" t="0" r="1905" b="5715"/>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83389" w:rsidRPr="001A1C3D" w:rsidRDefault="00983389" w:rsidP="00983389">
      <w:pPr>
        <w:spacing w:after="0" w:line="240" w:lineRule="auto"/>
        <w:jc w:val="right"/>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r w:rsidRPr="001A1C3D">
        <w:rPr>
          <w:rFonts w:ascii="Times New Roman" w:eastAsia="Times New Roman" w:hAnsi="Times New Roman" w:cs="Times New Roman"/>
          <w:color w:val="000000" w:themeColor="text1"/>
          <w:sz w:val="27"/>
          <w:szCs w:val="27"/>
          <w:lang w:val="uk-UA"/>
        </w:rPr>
        <w:t>Рахівська міська рада</w:t>
      </w: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r w:rsidRPr="001A1C3D">
        <w:rPr>
          <w:rFonts w:ascii="Times New Roman" w:eastAsia="Times New Roman" w:hAnsi="Times New Roman" w:cs="Times New Roman"/>
          <w:color w:val="000000" w:themeColor="text1"/>
          <w:sz w:val="27"/>
          <w:szCs w:val="27"/>
          <w:lang w:val="uk-UA"/>
        </w:rPr>
        <w:t>виконавчий комітет</w:t>
      </w: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r w:rsidRPr="001A1C3D">
        <w:rPr>
          <w:rFonts w:ascii="Times New Roman" w:eastAsia="Times New Roman" w:hAnsi="Times New Roman" w:cs="Times New Roman"/>
          <w:color w:val="000000" w:themeColor="text1"/>
          <w:sz w:val="27"/>
          <w:szCs w:val="27"/>
          <w:lang w:val="uk-UA"/>
        </w:rPr>
        <w:t xml:space="preserve">Р І Ш Е Н </w:t>
      </w:r>
      <w:proofErr w:type="spellStart"/>
      <w:r w:rsidRPr="001A1C3D">
        <w:rPr>
          <w:rFonts w:ascii="Times New Roman" w:eastAsia="Times New Roman" w:hAnsi="Times New Roman" w:cs="Times New Roman"/>
          <w:color w:val="000000" w:themeColor="text1"/>
          <w:sz w:val="27"/>
          <w:szCs w:val="27"/>
          <w:lang w:val="uk-UA"/>
        </w:rPr>
        <w:t>Н</w:t>
      </w:r>
      <w:proofErr w:type="spellEnd"/>
      <w:r w:rsidRPr="001A1C3D">
        <w:rPr>
          <w:rFonts w:ascii="Times New Roman" w:eastAsia="Times New Roman" w:hAnsi="Times New Roman" w:cs="Times New Roman"/>
          <w:color w:val="000000" w:themeColor="text1"/>
          <w:sz w:val="27"/>
          <w:szCs w:val="27"/>
          <w:lang w:val="uk-UA"/>
        </w:rPr>
        <w:t xml:space="preserve"> Я</w:t>
      </w: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від 27 травня 2025 року №55</w:t>
      </w:r>
    </w:p>
    <w:p w:rsidR="00983389" w:rsidRPr="001A1C3D" w:rsidRDefault="00983389" w:rsidP="00983389">
      <w:pPr>
        <w:spacing w:after="0" w:line="240" w:lineRule="auto"/>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м. Рахів</w:t>
      </w:r>
    </w:p>
    <w:p w:rsidR="00983389" w:rsidRPr="001A1C3D" w:rsidRDefault="00983389" w:rsidP="00983389">
      <w:pPr>
        <w:spacing w:after="0" w:line="240" w:lineRule="auto"/>
        <w:rPr>
          <w:rFonts w:ascii="Times New Roman" w:eastAsia="Times New Roman" w:hAnsi="Times New Roman" w:cs="Times New Roman"/>
          <w:color w:val="000000" w:themeColor="text1"/>
          <w:sz w:val="27"/>
          <w:szCs w:val="27"/>
          <w:lang w:val="uk-UA"/>
        </w:rPr>
      </w:pPr>
    </w:p>
    <w:p w:rsidR="00BB386C" w:rsidRPr="001A1C3D" w:rsidRDefault="0025370F" w:rsidP="00D60B7E">
      <w:pPr>
        <w:pStyle w:val="a3"/>
        <w:jc w:val="both"/>
        <w:rPr>
          <w:color w:val="000000" w:themeColor="text1"/>
          <w:sz w:val="27"/>
          <w:szCs w:val="27"/>
        </w:rPr>
      </w:pPr>
      <w:r w:rsidRPr="001A1C3D">
        <w:rPr>
          <w:color w:val="000000" w:themeColor="text1"/>
          <w:sz w:val="27"/>
          <w:szCs w:val="27"/>
        </w:rPr>
        <w:t xml:space="preserve">Про продовження </w:t>
      </w:r>
      <w:r w:rsidR="008876EC" w:rsidRPr="001A1C3D">
        <w:rPr>
          <w:color w:val="000000" w:themeColor="text1"/>
          <w:sz w:val="27"/>
          <w:szCs w:val="27"/>
        </w:rPr>
        <w:t>терміну</w:t>
      </w:r>
      <w:r w:rsidRPr="001A1C3D">
        <w:rPr>
          <w:color w:val="000000" w:themeColor="text1"/>
          <w:sz w:val="27"/>
          <w:szCs w:val="27"/>
        </w:rPr>
        <w:t xml:space="preserve"> дії рішення</w:t>
      </w:r>
      <w:r w:rsidR="00BB386C" w:rsidRPr="001A1C3D">
        <w:rPr>
          <w:color w:val="000000" w:themeColor="text1"/>
          <w:sz w:val="27"/>
          <w:szCs w:val="27"/>
        </w:rPr>
        <w:t xml:space="preserve"> </w:t>
      </w:r>
      <w:r w:rsidRPr="001A1C3D">
        <w:rPr>
          <w:color w:val="000000" w:themeColor="text1"/>
          <w:sz w:val="27"/>
          <w:szCs w:val="27"/>
        </w:rPr>
        <w:t xml:space="preserve">виконавчого </w:t>
      </w:r>
    </w:p>
    <w:p w:rsidR="00BB386C" w:rsidRPr="001A1C3D" w:rsidRDefault="0025370F" w:rsidP="00D60B7E">
      <w:pPr>
        <w:pStyle w:val="a3"/>
        <w:jc w:val="both"/>
        <w:rPr>
          <w:color w:val="000000" w:themeColor="text1"/>
          <w:sz w:val="27"/>
          <w:szCs w:val="27"/>
        </w:rPr>
      </w:pPr>
      <w:r w:rsidRPr="001A1C3D">
        <w:rPr>
          <w:color w:val="000000" w:themeColor="text1"/>
          <w:sz w:val="27"/>
          <w:szCs w:val="27"/>
        </w:rPr>
        <w:t xml:space="preserve">комітету від 28 травня 2024 року №71 </w:t>
      </w:r>
    </w:p>
    <w:p w:rsidR="00BB386C" w:rsidRPr="001A1C3D" w:rsidRDefault="0025370F" w:rsidP="00D60B7E">
      <w:pPr>
        <w:pStyle w:val="a3"/>
        <w:jc w:val="both"/>
        <w:rPr>
          <w:color w:val="000000" w:themeColor="text1"/>
          <w:sz w:val="27"/>
          <w:szCs w:val="27"/>
        </w:rPr>
      </w:pPr>
      <w:r w:rsidRPr="001A1C3D">
        <w:rPr>
          <w:color w:val="000000" w:themeColor="text1"/>
          <w:sz w:val="27"/>
          <w:szCs w:val="27"/>
        </w:rPr>
        <w:t xml:space="preserve">«Про призупинення освітнього процесу в закладі </w:t>
      </w:r>
    </w:p>
    <w:p w:rsidR="0025370F" w:rsidRPr="001A1C3D" w:rsidRDefault="0025370F" w:rsidP="00D60B7E">
      <w:pPr>
        <w:pStyle w:val="a3"/>
        <w:jc w:val="both"/>
        <w:rPr>
          <w:color w:val="000000" w:themeColor="text1"/>
          <w:sz w:val="27"/>
          <w:szCs w:val="27"/>
        </w:rPr>
      </w:pPr>
      <w:r w:rsidRPr="001A1C3D">
        <w:rPr>
          <w:color w:val="000000" w:themeColor="text1"/>
          <w:sz w:val="27"/>
          <w:szCs w:val="27"/>
        </w:rPr>
        <w:t xml:space="preserve">дошкільної освіти (ясла-садок) №1 м. Рахів «Сонечко» </w:t>
      </w:r>
    </w:p>
    <w:p w:rsidR="0025370F" w:rsidRPr="001A1C3D" w:rsidRDefault="0025370F" w:rsidP="00D60B7E">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 xml:space="preserve">Рахівської міської ради Рахівського району </w:t>
      </w:r>
    </w:p>
    <w:p w:rsidR="0025370F" w:rsidRPr="001A1C3D" w:rsidRDefault="0025370F" w:rsidP="00D60B7E">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Закарпатської області»</w:t>
      </w:r>
    </w:p>
    <w:p w:rsidR="0025370F" w:rsidRPr="001A1C3D" w:rsidRDefault="0025370F" w:rsidP="00D60B7E">
      <w:pPr>
        <w:spacing w:after="0" w:line="240" w:lineRule="auto"/>
        <w:jc w:val="both"/>
        <w:rPr>
          <w:rFonts w:ascii="Times New Roman" w:hAnsi="Times New Roman" w:cs="Times New Roman"/>
          <w:color w:val="000000" w:themeColor="text1"/>
          <w:sz w:val="27"/>
          <w:szCs w:val="27"/>
          <w:lang w:val="uk-UA"/>
        </w:rPr>
      </w:pPr>
    </w:p>
    <w:p w:rsidR="00BB386C" w:rsidRPr="001A1C3D" w:rsidRDefault="0025370F" w:rsidP="00D60B7E">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 xml:space="preserve">        </w:t>
      </w:r>
      <w:r w:rsidR="008876EC" w:rsidRPr="001A1C3D">
        <w:rPr>
          <w:rFonts w:ascii="Times New Roman" w:hAnsi="Times New Roman" w:cs="Times New Roman"/>
          <w:color w:val="000000" w:themeColor="text1"/>
          <w:sz w:val="27"/>
          <w:szCs w:val="27"/>
          <w:lang w:val="uk-UA"/>
        </w:rPr>
        <w:t>Розглянувши лист відділу освіти, культури, молоді та спорту Рахівської міської ради від 23.05.2025 року № 01-27/345 «Про продовження строку дії рішення про призупинення освітнього процесу», в</w:t>
      </w:r>
      <w:r w:rsidRPr="001A1C3D">
        <w:rPr>
          <w:rFonts w:ascii="Times New Roman" w:hAnsi="Times New Roman" w:cs="Times New Roman"/>
          <w:color w:val="000000" w:themeColor="text1"/>
          <w:sz w:val="27"/>
          <w:szCs w:val="27"/>
          <w:lang w:val="uk-UA"/>
        </w:rPr>
        <w:t>ідповідно до Указу Президента Ук</w:t>
      </w:r>
      <w:r w:rsidR="00561ECE" w:rsidRPr="001A1C3D">
        <w:rPr>
          <w:rFonts w:ascii="Times New Roman" w:hAnsi="Times New Roman" w:cs="Times New Roman"/>
          <w:color w:val="000000" w:themeColor="text1"/>
          <w:sz w:val="27"/>
          <w:szCs w:val="27"/>
          <w:lang w:val="uk-UA"/>
        </w:rPr>
        <w:t>раїни від 12 квітня 2025 року №</w:t>
      </w:r>
      <w:r w:rsidRPr="001A1C3D">
        <w:rPr>
          <w:rFonts w:ascii="Times New Roman" w:hAnsi="Times New Roman" w:cs="Times New Roman"/>
          <w:color w:val="000000" w:themeColor="text1"/>
          <w:sz w:val="27"/>
          <w:szCs w:val="27"/>
          <w:lang w:val="uk-UA"/>
        </w:rPr>
        <w:t xml:space="preserve">235/2025 «Про продовження строку дії воєнного стану в Україні», на підставі статті 113 Кодексу законів про працю в Україні, постанови КМУ від 07 березня 2022 року №221 «Деякі питання оплати праці працівників державних органів, </w:t>
      </w:r>
      <w:proofErr w:type="spellStart"/>
      <w:r w:rsidRPr="001A1C3D">
        <w:rPr>
          <w:rFonts w:ascii="Times New Roman" w:hAnsi="Times New Roman" w:cs="Times New Roman"/>
          <w:color w:val="000000" w:themeColor="text1"/>
          <w:sz w:val="27"/>
          <w:szCs w:val="27"/>
          <w:lang w:val="uk-UA"/>
        </w:rPr>
        <w:t>органів</w:t>
      </w:r>
      <w:proofErr w:type="spellEnd"/>
      <w:r w:rsidRPr="001A1C3D">
        <w:rPr>
          <w:rFonts w:ascii="Times New Roman" w:hAnsi="Times New Roman" w:cs="Times New Roman"/>
          <w:color w:val="000000" w:themeColor="text1"/>
          <w:sz w:val="27"/>
          <w:szCs w:val="27"/>
          <w:lang w:val="uk-UA"/>
        </w:rPr>
        <w:t xml:space="preserve"> місцевого самоврядування, підприємств, установ, та організацій, що фінансуються, або дотуються з бюджету, в умовах воєнного стану», ст. 42 Закону України «Про місцеве самоврядуванн</w:t>
      </w:r>
      <w:r w:rsidR="0098143D" w:rsidRPr="001A1C3D">
        <w:rPr>
          <w:rFonts w:ascii="Times New Roman" w:hAnsi="Times New Roman" w:cs="Times New Roman"/>
          <w:color w:val="000000" w:themeColor="text1"/>
          <w:sz w:val="27"/>
          <w:szCs w:val="27"/>
          <w:lang w:val="uk-UA"/>
        </w:rPr>
        <w:t>я</w:t>
      </w:r>
      <w:r w:rsidRPr="001A1C3D">
        <w:rPr>
          <w:rFonts w:ascii="Times New Roman" w:hAnsi="Times New Roman" w:cs="Times New Roman"/>
          <w:color w:val="000000" w:themeColor="text1"/>
          <w:sz w:val="27"/>
          <w:szCs w:val="27"/>
          <w:lang w:val="uk-UA"/>
        </w:rPr>
        <w:t xml:space="preserve"> в Україні», у зв’язку з відсутністю вихованців та на підставі акту обстеження технічного стану будівлі від 22 квітня 2024 року, </w:t>
      </w:r>
      <w:r w:rsidR="00BB386C" w:rsidRPr="001A1C3D">
        <w:rPr>
          <w:rFonts w:ascii="Times New Roman" w:hAnsi="Times New Roman" w:cs="Times New Roman"/>
          <w:color w:val="000000" w:themeColor="text1"/>
          <w:sz w:val="27"/>
          <w:szCs w:val="27"/>
          <w:lang w:val="uk-UA"/>
        </w:rPr>
        <w:t xml:space="preserve">виконавчий комітет міської ради </w:t>
      </w:r>
    </w:p>
    <w:p w:rsidR="00BB386C" w:rsidRPr="001A1C3D" w:rsidRDefault="00BB386C" w:rsidP="00D60B7E">
      <w:pPr>
        <w:spacing w:after="0" w:line="240" w:lineRule="auto"/>
        <w:jc w:val="center"/>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в и р і ш и в:</w:t>
      </w:r>
    </w:p>
    <w:p w:rsidR="0025370F" w:rsidRPr="001A1C3D" w:rsidRDefault="0025370F" w:rsidP="00D60B7E">
      <w:pPr>
        <w:spacing w:after="0" w:line="240" w:lineRule="auto"/>
        <w:ind w:firstLine="284"/>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 xml:space="preserve">  1. Продовжити </w:t>
      </w:r>
      <w:r w:rsidR="0098143D" w:rsidRPr="001A1C3D">
        <w:rPr>
          <w:rFonts w:ascii="Times New Roman" w:hAnsi="Times New Roman" w:cs="Times New Roman"/>
          <w:color w:val="000000" w:themeColor="text1"/>
          <w:sz w:val="27"/>
          <w:szCs w:val="27"/>
          <w:lang w:val="uk-UA"/>
        </w:rPr>
        <w:t xml:space="preserve">термін </w:t>
      </w:r>
      <w:r w:rsidRPr="001A1C3D">
        <w:rPr>
          <w:rFonts w:ascii="Times New Roman" w:hAnsi="Times New Roman" w:cs="Times New Roman"/>
          <w:color w:val="000000" w:themeColor="text1"/>
          <w:sz w:val="27"/>
          <w:szCs w:val="27"/>
          <w:lang w:val="uk-UA"/>
        </w:rPr>
        <w:t>ді</w:t>
      </w:r>
      <w:r w:rsidR="0098143D" w:rsidRPr="001A1C3D">
        <w:rPr>
          <w:rFonts w:ascii="Times New Roman" w:hAnsi="Times New Roman" w:cs="Times New Roman"/>
          <w:color w:val="000000" w:themeColor="text1"/>
          <w:sz w:val="27"/>
          <w:szCs w:val="27"/>
          <w:lang w:val="uk-UA"/>
        </w:rPr>
        <w:t>ї</w:t>
      </w:r>
      <w:r w:rsidRPr="001A1C3D">
        <w:rPr>
          <w:rFonts w:ascii="Times New Roman" w:hAnsi="Times New Roman" w:cs="Times New Roman"/>
          <w:color w:val="000000" w:themeColor="text1"/>
          <w:sz w:val="27"/>
          <w:szCs w:val="27"/>
          <w:lang w:val="uk-UA"/>
        </w:rPr>
        <w:t xml:space="preserve"> рішення виконавчого комітету від 28.05.2024 року №71 «Про призупинення освітнього процесу в закладі дошкільної освіти (ясла-садок) №1 м. Рахів «Сонечко» Рахівської міської ради Рахівського району Закарпатської області</w:t>
      </w:r>
      <w:r w:rsidR="00330762" w:rsidRPr="001A1C3D">
        <w:rPr>
          <w:rFonts w:ascii="Times New Roman" w:hAnsi="Times New Roman" w:cs="Times New Roman"/>
          <w:color w:val="000000" w:themeColor="text1"/>
          <w:sz w:val="27"/>
          <w:szCs w:val="27"/>
          <w:lang w:val="uk-UA"/>
        </w:rPr>
        <w:t>, а саме:</w:t>
      </w:r>
      <w:r w:rsidRPr="001A1C3D">
        <w:rPr>
          <w:rFonts w:ascii="Times New Roman" w:hAnsi="Times New Roman" w:cs="Times New Roman"/>
          <w:color w:val="000000" w:themeColor="text1"/>
          <w:sz w:val="27"/>
          <w:szCs w:val="27"/>
          <w:lang w:val="uk-UA"/>
        </w:rPr>
        <w:t xml:space="preserve"> до 01 червня 2026 року.   </w:t>
      </w:r>
    </w:p>
    <w:p w:rsidR="00BB386C" w:rsidRPr="001A1C3D" w:rsidRDefault="0025370F" w:rsidP="00D60B7E">
      <w:pPr>
        <w:pStyle w:val="a5"/>
        <w:ind w:firstLine="284"/>
        <w:jc w:val="both"/>
        <w:rPr>
          <w:rFonts w:ascii="Times New Roman" w:hAnsi="Times New Roman"/>
          <w:color w:val="000000" w:themeColor="text1"/>
          <w:sz w:val="27"/>
          <w:szCs w:val="27"/>
          <w:lang w:val="uk-UA"/>
        </w:rPr>
      </w:pPr>
      <w:r w:rsidRPr="001A1C3D">
        <w:rPr>
          <w:rFonts w:ascii="Times New Roman" w:eastAsia="SimSun" w:hAnsi="Times New Roman"/>
          <w:color w:val="000000" w:themeColor="text1"/>
          <w:sz w:val="27"/>
          <w:szCs w:val="27"/>
          <w:lang w:val="uk-UA"/>
        </w:rPr>
        <w:t xml:space="preserve">2. </w:t>
      </w:r>
      <w:r w:rsidRPr="001A1C3D">
        <w:rPr>
          <w:rFonts w:ascii="Times New Roman" w:hAnsi="Times New Roman"/>
          <w:color w:val="000000" w:themeColor="text1"/>
          <w:sz w:val="27"/>
          <w:szCs w:val="27"/>
          <w:lang w:val="uk-UA"/>
        </w:rPr>
        <w:t xml:space="preserve">Відділу освіти, культури, молоді та спорту Рахівської міської ради довести дане рішення до відома працівників закладу дошкільної освіти </w:t>
      </w:r>
      <w:r w:rsidR="00F145FD" w:rsidRPr="001A1C3D">
        <w:rPr>
          <w:rFonts w:ascii="Times New Roman" w:hAnsi="Times New Roman"/>
          <w:color w:val="000000" w:themeColor="text1"/>
          <w:sz w:val="27"/>
          <w:szCs w:val="27"/>
          <w:lang w:val="uk-UA"/>
        </w:rPr>
        <w:t>(ясла-садок) №1 м. Рахів «Сонечко» Рахівської міської ради Рахівського району Закарпатської області</w:t>
      </w:r>
      <w:r w:rsidRPr="001A1C3D">
        <w:rPr>
          <w:rFonts w:ascii="Times New Roman" w:hAnsi="Times New Roman"/>
          <w:color w:val="000000" w:themeColor="text1"/>
          <w:sz w:val="27"/>
          <w:szCs w:val="27"/>
          <w:lang w:val="uk-UA"/>
        </w:rPr>
        <w:t xml:space="preserve">.  </w:t>
      </w:r>
    </w:p>
    <w:p w:rsidR="0025370F" w:rsidRPr="001A1C3D" w:rsidRDefault="001A29B1" w:rsidP="001A29B1">
      <w:pPr>
        <w:spacing w:after="0" w:line="240" w:lineRule="auto"/>
        <w:ind w:firstLine="426"/>
        <w:jc w:val="both"/>
        <w:rPr>
          <w:rFonts w:ascii="Times New Roman" w:hAnsi="Times New Roman"/>
          <w:color w:val="000000" w:themeColor="text1"/>
          <w:sz w:val="27"/>
          <w:szCs w:val="27"/>
          <w:lang w:val="uk-UA"/>
        </w:rPr>
      </w:pPr>
      <w:r w:rsidRPr="001A1C3D">
        <w:rPr>
          <w:rFonts w:ascii="Times New Roman" w:hAnsi="Times New Roman"/>
          <w:color w:val="000000" w:themeColor="text1"/>
          <w:sz w:val="27"/>
          <w:szCs w:val="27"/>
          <w:lang w:val="uk-UA"/>
        </w:rPr>
        <w:t>3.</w:t>
      </w:r>
      <w:r w:rsidRPr="001A1C3D">
        <w:rPr>
          <w:rFonts w:ascii="Times New Roman" w:eastAsia="Times New Roman" w:hAnsi="Times New Roman" w:cs="Times New Roman"/>
          <w:bCs/>
          <w:color w:val="000000" w:themeColor="text1"/>
          <w:sz w:val="27"/>
          <w:szCs w:val="27"/>
          <w:lang w:val="uk-UA"/>
        </w:rPr>
        <w:t>Контроль за виконанням цього рішення</w:t>
      </w:r>
      <w:r w:rsidRPr="001A1C3D">
        <w:rPr>
          <w:rFonts w:ascii="Times New Roman" w:eastAsia="Times New Roman" w:hAnsi="Times New Roman" w:cs="Times New Roman"/>
          <w:color w:val="000000" w:themeColor="text1"/>
          <w:sz w:val="27"/>
          <w:szCs w:val="27"/>
          <w:lang w:val="uk-UA"/>
        </w:rPr>
        <w:t xml:space="preserve"> покласти на першого заступника міського голови та </w:t>
      </w:r>
      <w:r w:rsidR="0025370F" w:rsidRPr="001A1C3D">
        <w:rPr>
          <w:rFonts w:ascii="Times New Roman" w:hAnsi="Times New Roman"/>
          <w:color w:val="000000" w:themeColor="text1"/>
          <w:sz w:val="27"/>
          <w:szCs w:val="27"/>
          <w:lang w:val="uk-UA"/>
        </w:rPr>
        <w:t xml:space="preserve">начальника відділу освіти, культури, молоді та спорту Рахівської міської ради.  </w:t>
      </w:r>
    </w:p>
    <w:p w:rsidR="0025370F" w:rsidRPr="001A1C3D" w:rsidRDefault="0025370F" w:rsidP="00D60B7E">
      <w:pPr>
        <w:pStyle w:val="a3"/>
        <w:jc w:val="both"/>
        <w:rPr>
          <w:color w:val="000000" w:themeColor="text1"/>
          <w:sz w:val="27"/>
          <w:szCs w:val="27"/>
        </w:rPr>
      </w:pPr>
    </w:p>
    <w:p w:rsidR="001820D2" w:rsidRPr="001A1C3D" w:rsidRDefault="001820D2" w:rsidP="00D60B7E">
      <w:pPr>
        <w:spacing w:after="0" w:line="240" w:lineRule="auto"/>
        <w:jc w:val="both"/>
        <w:rPr>
          <w:rFonts w:ascii="Times New Roman" w:hAnsi="Times New Roman" w:cs="Times New Roman"/>
          <w:color w:val="000000" w:themeColor="text1"/>
          <w:sz w:val="27"/>
          <w:szCs w:val="27"/>
          <w:lang w:val="uk-UA"/>
        </w:rPr>
      </w:pPr>
      <w:proofErr w:type="spellStart"/>
      <w:r w:rsidRPr="001A1C3D">
        <w:rPr>
          <w:rFonts w:ascii="Times New Roman" w:hAnsi="Times New Roman" w:cs="Times New Roman"/>
          <w:color w:val="000000" w:themeColor="text1"/>
          <w:sz w:val="27"/>
          <w:szCs w:val="27"/>
          <w:lang w:val="uk-UA"/>
        </w:rPr>
        <w:t>В.п</w:t>
      </w:r>
      <w:proofErr w:type="spellEnd"/>
      <w:r w:rsidRPr="001A1C3D">
        <w:rPr>
          <w:rFonts w:ascii="Times New Roman" w:hAnsi="Times New Roman" w:cs="Times New Roman"/>
          <w:color w:val="000000" w:themeColor="text1"/>
          <w:sz w:val="27"/>
          <w:szCs w:val="27"/>
          <w:lang w:val="uk-UA"/>
        </w:rPr>
        <w:t>. міського голови,</w:t>
      </w:r>
    </w:p>
    <w:p w:rsidR="001820D2" w:rsidRPr="001A1C3D" w:rsidRDefault="001820D2" w:rsidP="00D60B7E">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секретар ради та виконкому                                                       Євген МОЛНАР</w:t>
      </w:r>
    </w:p>
    <w:p w:rsidR="001A1C3D" w:rsidRDefault="001A1C3D" w:rsidP="001A1C3D">
      <w:pPr>
        <w:spacing w:after="0" w:line="240" w:lineRule="auto"/>
        <w:rPr>
          <w:rFonts w:ascii="Times New Roman" w:hAnsi="Times New Roman" w:cs="Times New Roman"/>
          <w:color w:val="000000" w:themeColor="text1"/>
          <w:sz w:val="28"/>
          <w:szCs w:val="28"/>
          <w:lang w:val="uk-UA"/>
        </w:rPr>
      </w:pPr>
    </w:p>
    <w:p w:rsidR="001438E9" w:rsidRPr="00D60B7E" w:rsidRDefault="001438E9"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931FAC" w:rsidRPr="00D60B7E" w:rsidRDefault="00931FAC" w:rsidP="00D60B7E">
      <w:pPr>
        <w:spacing w:after="0" w:line="240" w:lineRule="auto"/>
        <w:jc w:val="right"/>
        <w:rPr>
          <w:rFonts w:ascii="Times New Roman" w:hAnsi="Times New Roman" w:cs="Times New Roman"/>
          <w:color w:val="000000" w:themeColor="text1"/>
          <w:sz w:val="28"/>
          <w:szCs w:val="28"/>
          <w:lang w:val="uk-UA"/>
        </w:rPr>
      </w:pPr>
    </w:p>
    <w:p w:rsidR="00983389" w:rsidRDefault="00983389" w:rsidP="00983389">
      <w:pPr>
        <w:spacing w:after="0" w:line="240" w:lineRule="auto"/>
        <w:jc w:val="right"/>
        <w:rPr>
          <w:rFonts w:ascii="Times New Roman" w:hAnsi="Times New Roman" w:cs="Times New Roman"/>
          <w:color w:val="000000" w:themeColor="text1"/>
          <w:sz w:val="28"/>
          <w:szCs w:val="28"/>
          <w:lang w:val="uk-UA"/>
        </w:rPr>
      </w:pPr>
    </w:p>
    <w:p w:rsidR="00983389" w:rsidRDefault="00983389" w:rsidP="00983389">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3401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83389" w:rsidRDefault="00983389" w:rsidP="00983389">
      <w:pPr>
        <w:spacing w:after="0" w:line="240" w:lineRule="auto"/>
        <w:jc w:val="right"/>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№56</w:t>
      </w:r>
    </w:p>
    <w:p w:rsidR="00983389" w:rsidRDefault="00983389" w:rsidP="00983389">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983389" w:rsidRDefault="00983389" w:rsidP="00983389">
      <w:pPr>
        <w:spacing w:after="0" w:line="240" w:lineRule="auto"/>
        <w:rPr>
          <w:rFonts w:ascii="Times New Roman" w:eastAsia="Times New Roman" w:hAnsi="Times New Roman" w:cs="Times New Roman"/>
          <w:color w:val="000000" w:themeColor="text1"/>
          <w:sz w:val="28"/>
          <w:szCs w:val="28"/>
          <w:lang w:val="uk-UA"/>
        </w:rPr>
      </w:pP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Про утворення  комісії з формування пропозицій щодо </w:t>
      </w: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потреби в субвенції з державного бюджету місцевим </w:t>
      </w: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бюджетам на реалізацію публічного інвестиційного проекту </w:t>
      </w: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із забезпечення житлом дитячих будинків сімейного типу, </w:t>
      </w: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дітей-сиріт та дітей, позбавлених батьківського піклування</w:t>
      </w:r>
      <w:r w:rsidR="001E22ED" w:rsidRPr="00D60B7E">
        <w:rPr>
          <w:rFonts w:ascii="Times New Roman" w:hAnsi="Times New Roman" w:cs="Times New Roman"/>
          <w:color w:val="000000" w:themeColor="text1"/>
          <w:sz w:val="28"/>
          <w:szCs w:val="28"/>
          <w:lang w:val="uk-UA"/>
        </w:rPr>
        <w:t xml:space="preserve"> </w:t>
      </w:r>
    </w:p>
    <w:p w:rsidR="00B97787" w:rsidRPr="00D60B7E" w:rsidRDefault="001E22ED"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при виконавчому комітеті Рахівської міської ради</w:t>
      </w:r>
    </w:p>
    <w:p w:rsidR="00B97787" w:rsidRPr="00D60B7E" w:rsidRDefault="00B97787" w:rsidP="00D60B7E">
      <w:pPr>
        <w:spacing w:after="0" w:line="240" w:lineRule="auto"/>
        <w:rPr>
          <w:rFonts w:ascii="Times New Roman" w:hAnsi="Times New Roman" w:cs="Times New Roman"/>
          <w:color w:val="000000" w:themeColor="text1"/>
          <w:sz w:val="28"/>
          <w:szCs w:val="28"/>
          <w:lang w:val="uk-UA" w:eastAsia="en-US"/>
        </w:rPr>
      </w:pPr>
    </w:p>
    <w:p w:rsidR="00860FAC" w:rsidRPr="00D60B7E" w:rsidRDefault="00B97787" w:rsidP="00D60B7E">
      <w:pPr>
        <w:spacing w:after="0" w:line="240" w:lineRule="auto"/>
        <w:ind w:firstLine="708"/>
        <w:jc w:val="both"/>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Відповідно до статей 34, 59 Закону України «Про місцеве самоврядування в Україні», Порядку та умов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затвердженого постановою Кабінету Міністрів України від 07 березня 2025 року №284, 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затверджених постановою Кабінету Міністрів України від 26 травня 2021 року №615 (із змінами та доповненнями), Постанови КМУ від 13.09.2024 №1055 ,,</w:t>
      </w:r>
      <w:r w:rsidRPr="00D60B7E">
        <w:rPr>
          <w:rFonts w:ascii="Times New Roman" w:hAnsi="Times New Roman" w:cs="Times New Roman"/>
          <w:bCs/>
          <w:color w:val="000000" w:themeColor="text1"/>
          <w:sz w:val="28"/>
          <w:szCs w:val="28"/>
          <w:shd w:val="clear" w:color="auto" w:fill="FFFFFF"/>
          <w:lang w:val="uk-UA"/>
        </w:rPr>
        <w:t>Деякі питання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D60B7E">
        <w:rPr>
          <w:rFonts w:ascii="Times New Roman" w:hAnsi="Times New Roman" w:cs="Times New Roman"/>
          <w:color w:val="000000" w:themeColor="text1"/>
          <w:sz w:val="28"/>
          <w:szCs w:val="28"/>
          <w:shd w:val="clear" w:color="auto" w:fill="FFFFFF"/>
          <w:lang w:val="uk-UA"/>
        </w:rPr>
        <w:t>,</w:t>
      </w:r>
      <w:r w:rsidRPr="00D60B7E">
        <w:rPr>
          <w:rFonts w:ascii="Times New Roman" w:hAnsi="Times New Roman" w:cs="Times New Roman"/>
          <w:color w:val="000000" w:themeColor="text1"/>
          <w:sz w:val="28"/>
          <w:szCs w:val="28"/>
          <w:lang w:val="uk-UA"/>
        </w:rPr>
        <w:t xml:space="preserve"> </w:t>
      </w:r>
      <w:r w:rsidR="00860FAC" w:rsidRPr="00D60B7E">
        <w:rPr>
          <w:rFonts w:ascii="Times New Roman" w:hAnsi="Times New Roman" w:cs="Times New Roman"/>
          <w:color w:val="000000" w:themeColor="text1"/>
          <w:sz w:val="28"/>
          <w:szCs w:val="28"/>
          <w:lang w:val="uk-UA"/>
        </w:rPr>
        <w:t xml:space="preserve">виконавчий комітет міської ради </w:t>
      </w:r>
    </w:p>
    <w:p w:rsidR="00860FAC" w:rsidRPr="00D60B7E" w:rsidRDefault="00860FAC" w:rsidP="00D60B7E">
      <w:pPr>
        <w:spacing w:after="0" w:line="240" w:lineRule="auto"/>
        <w:jc w:val="both"/>
        <w:rPr>
          <w:rFonts w:ascii="Times New Roman" w:hAnsi="Times New Roman" w:cs="Times New Roman"/>
          <w:color w:val="000000" w:themeColor="text1"/>
          <w:sz w:val="28"/>
          <w:szCs w:val="28"/>
          <w:lang w:val="uk-UA"/>
        </w:rPr>
      </w:pPr>
    </w:p>
    <w:p w:rsidR="00860FAC" w:rsidRPr="00D60B7E" w:rsidRDefault="00860FAC"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860FAC" w:rsidRPr="00D60B7E" w:rsidRDefault="00860FAC" w:rsidP="00D60B7E">
      <w:pPr>
        <w:spacing w:after="0" w:line="240" w:lineRule="auto"/>
        <w:jc w:val="both"/>
        <w:rPr>
          <w:rFonts w:ascii="Times New Roman" w:hAnsi="Times New Roman" w:cs="Times New Roman"/>
          <w:color w:val="000000" w:themeColor="text1"/>
          <w:sz w:val="28"/>
          <w:szCs w:val="28"/>
          <w:lang w:val="uk-UA"/>
        </w:rPr>
      </w:pPr>
    </w:p>
    <w:p w:rsidR="00334551" w:rsidRPr="00D60B7E" w:rsidRDefault="009567F5" w:rsidP="00D60B7E">
      <w:pPr>
        <w:spacing w:after="0" w:line="240" w:lineRule="auto"/>
        <w:ind w:firstLine="696"/>
        <w:jc w:val="both"/>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1.</w:t>
      </w:r>
      <w:r w:rsidR="00B97787" w:rsidRPr="00D60B7E">
        <w:rPr>
          <w:rFonts w:ascii="Times New Roman" w:hAnsi="Times New Roman" w:cs="Times New Roman"/>
          <w:bCs/>
          <w:color w:val="000000" w:themeColor="text1"/>
          <w:sz w:val="28"/>
          <w:szCs w:val="28"/>
          <w:lang w:val="uk-UA"/>
        </w:rPr>
        <w:t>Утворити  комісію з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334551" w:rsidRPr="00D60B7E">
        <w:rPr>
          <w:rFonts w:ascii="Times New Roman" w:hAnsi="Times New Roman" w:cs="Times New Roman"/>
          <w:bCs/>
          <w:color w:val="000000" w:themeColor="text1"/>
          <w:sz w:val="28"/>
          <w:szCs w:val="28"/>
          <w:lang w:val="uk-UA"/>
        </w:rPr>
        <w:t xml:space="preserve"> </w:t>
      </w:r>
      <w:r w:rsidR="00334551" w:rsidRPr="00D60B7E">
        <w:rPr>
          <w:rFonts w:ascii="Times New Roman" w:hAnsi="Times New Roman" w:cs="Times New Roman"/>
          <w:color w:val="000000" w:themeColor="text1"/>
          <w:sz w:val="28"/>
          <w:szCs w:val="28"/>
          <w:lang w:val="uk-UA"/>
        </w:rPr>
        <w:t>при виконавчому комітеті Рахівської міської ради.</w:t>
      </w:r>
    </w:p>
    <w:p w:rsidR="00334551" w:rsidRPr="00D60B7E" w:rsidRDefault="00334551" w:rsidP="00D60B7E">
      <w:pPr>
        <w:spacing w:after="0" w:line="240" w:lineRule="auto"/>
        <w:rPr>
          <w:rFonts w:ascii="Times New Roman" w:hAnsi="Times New Roman" w:cs="Times New Roman"/>
          <w:color w:val="000000" w:themeColor="text1"/>
          <w:sz w:val="28"/>
          <w:szCs w:val="28"/>
          <w:lang w:val="uk-UA"/>
        </w:rPr>
      </w:pPr>
    </w:p>
    <w:p w:rsidR="00334551" w:rsidRPr="00D60B7E" w:rsidRDefault="00334551" w:rsidP="00D60B7E">
      <w:pPr>
        <w:spacing w:after="0" w:line="240" w:lineRule="auto"/>
        <w:rPr>
          <w:rFonts w:ascii="Times New Roman" w:hAnsi="Times New Roman" w:cs="Times New Roman"/>
          <w:color w:val="000000" w:themeColor="text1"/>
          <w:sz w:val="28"/>
          <w:szCs w:val="28"/>
          <w:lang w:val="uk-UA"/>
        </w:rPr>
      </w:pPr>
    </w:p>
    <w:p w:rsidR="00334551" w:rsidRPr="00D60B7E" w:rsidRDefault="00B35C32" w:rsidP="00D60B7E">
      <w:pPr>
        <w:spacing w:after="0" w:line="240" w:lineRule="auto"/>
        <w:ind w:firstLine="696"/>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2.</w:t>
      </w:r>
      <w:r w:rsidR="00334551" w:rsidRPr="00D60B7E">
        <w:rPr>
          <w:rFonts w:ascii="Times New Roman" w:hAnsi="Times New Roman" w:cs="Times New Roman"/>
          <w:color w:val="000000" w:themeColor="text1"/>
          <w:sz w:val="28"/>
          <w:szCs w:val="28"/>
          <w:lang w:val="uk-UA"/>
        </w:rPr>
        <w:t xml:space="preserve">Затвердити склад комісії </w:t>
      </w:r>
      <w:r w:rsidR="00334551" w:rsidRPr="00D60B7E">
        <w:rPr>
          <w:rFonts w:ascii="Times New Roman" w:hAnsi="Times New Roman" w:cs="Times New Roman"/>
          <w:bCs/>
          <w:color w:val="000000" w:themeColor="text1"/>
          <w:sz w:val="28"/>
          <w:szCs w:val="28"/>
          <w:lang w:val="uk-UA"/>
        </w:rPr>
        <w:t xml:space="preserve">з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w:t>
      </w:r>
      <w:r w:rsidR="00334551" w:rsidRPr="00D60B7E">
        <w:rPr>
          <w:rFonts w:ascii="Times New Roman" w:hAnsi="Times New Roman" w:cs="Times New Roman"/>
          <w:color w:val="000000" w:themeColor="text1"/>
          <w:sz w:val="28"/>
          <w:szCs w:val="28"/>
          <w:lang w:val="uk-UA"/>
        </w:rPr>
        <w:t>при виконавчому комітеті Рахівської міської ради, згідно додатку 1.</w:t>
      </w:r>
    </w:p>
    <w:p w:rsidR="00334551" w:rsidRPr="00D60B7E" w:rsidRDefault="00334551" w:rsidP="00D60B7E">
      <w:pPr>
        <w:spacing w:after="0" w:line="240" w:lineRule="auto"/>
        <w:rPr>
          <w:rFonts w:ascii="Times New Roman" w:hAnsi="Times New Roman" w:cs="Times New Roman"/>
          <w:color w:val="000000" w:themeColor="text1"/>
          <w:sz w:val="28"/>
          <w:szCs w:val="28"/>
          <w:lang w:val="uk-UA"/>
        </w:rPr>
      </w:pPr>
    </w:p>
    <w:p w:rsidR="00F27C37" w:rsidRPr="00D60B7E" w:rsidRDefault="00334551"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3</w:t>
      </w:r>
      <w:r w:rsidR="00B97787" w:rsidRPr="00D60B7E">
        <w:rPr>
          <w:rFonts w:ascii="Times New Roman" w:hAnsi="Times New Roman" w:cs="Times New Roman"/>
          <w:color w:val="000000" w:themeColor="text1"/>
          <w:sz w:val="28"/>
          <w:szCs w:val="28"/>
          <w:lang w:val="uk-UA"/>
        </w:rPr>
        <w:t xml:space="preserve">. Затвердити Положення про комісію з формування пропозицій щодо потреби в субвенції з державного бюджету місцевим бюджетам на </w:t>
      </w:r>
      <w:r w:rsidR="00B97787" w:rsidRPr="00D60B7E">
        <w:rPr>
          <w:rFonts w:ascii="Times New Roman" w:hAnsi="Times New Roman" w:cs="Times New Roman"/>
          <w:bCs/>
          <w:color w:val="000000" w:themeColor="text1"/>
          <w:sz w:val="28"/>
          <w:szCs w:val="28"/>
          <w:lang w:val="uk-UA"/>
        </w:rPr>
        <w:t>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F27C37" w:rsidRPr="00D60B7E">
        <w:rPr>
          <w:rFonts w:ascii="Times New Roman" w:hAnsi="Times New Roman" w:cs="Times New Roman"/>
          <w:bCs/>
          <w:color w:val="000000" w:themeColor="text1"/>
          <w:sz w:val="28"/>
          <w:szCs w:val="28"/>
          <w:lang w:val="uk-UA"/>
        </w:rPr>
        <w:t xml:space="preserve"> </w:t>
      </w:r>
      <w:r w:rsidR="00F27C37" w:rsidRPr="00D60B7E">
        <w:rPr>
          <w:rFonts w:ascii="Times New Roman" w:hAnsi="Times New Roman" w:cs="Times New Roman"/>
          <w:color w:val="000000" w:themeColor="text1"/>
          <w:sz w:val="28"/>
          <w:szCs w:val="28"/>
          <w:lang w:val="uk-UA"/>
        </w:rPr>
        <w:t>при виконавчому комітеті Рахівської міської ради, згідно додатку 2.</w:t>
      </w:r>
    </w:p>
    <w:p w:rsidR="00F27C37" w:rsidRPr="00D60B7E" w:rsidRDefault="00F27C37" w:rsidP="00D60B7E">
      <w:pPr>
        <w:spacing w:after="0" w:line="240" w:lineRule="auto"/>
        <w:rPr>
          <w:rFonts w:ascii="Times New Roman" w:hAnsi="Times New Roman" w:cs="Times New Roman"/>
          <w:color w:val="000000" w:themeColor="text1"/>
          <w:sz w:val="28"/>
          <w:szCs w:val="28"/>
          <w:lang w:val="uk-UA" w:eastAsia="en-US"/>
        </w:rPr>
      </w:pPr>
    </w:p>
    <w:p w:rsidR="00B97787" w:rsidRPr="00D60B7E" w:rsidRDefault="00F27C37" w:rsidP="00D60B7E">
      <w:pPr>
        <w:pStyle w:val="10"/>
        <w:ind w:firstLine="567"/>
        <w:jc w:val="both"/>
        <w:rPr>
          <w:rFonts w:ascii="Times New Roman" w:hAnsi="Times New Roman" w:cs="Times New Roman"/>
          <w:color w:val="000000" w:themeColor="text1"/>
          <w:sz w:val="28"/>
          <w:szCs w:val="28"/>
        </w:rPr>
      </w:pPr>
      <w:r w:rsidRPr="00D60B7E">
        <w:rPr>
          <w:rFonts w:ascii="Times New Roman" w:hAnsi="Times New Roman" w:cs="Times New Roman"/>
          <w:color w:val="000000" w:themeColor="text1"/>
          <w:sz w:val="28"/>
          <w:szCs w:val="28"/>
        </w:rPr>
        <w:t>4</w:t>
      </w:r>
      <w:r w:rsidR="00B97787" w:rsidRPr="00D60B7E">
        <w:rPr>
          <w:rFonts w:ascii="Times New Roman" w:hAnsi="Times New Roman" w:cs="Times New Roman"/>
          <w:color w:val="000000" w:themeColor="text1"/>
          <w:sz w:val="28"/>
          <w:szCs w:val="28"/>
        </w:rPr>
        <w:t>. Визнати такими, що втратили чинність, рішення виконавчого комітету Рахівської міської ради від 16 липня 2021 року № 38 «Про утворення місцевої комісії для формування пропозицій щодо потреби в субвенції  з державного бюджету місцевому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(із змінами 12.09.2023 №60, 14.10.2024 №162).</w:t>
      </w:r>
    </w:p>
    <w:p w:rsidR="002A53B7" w:rsidRPr="00D60B7E" w:rsidRDefault="002A53B7" w:rsidP="00D60B7E">
      <w:pPr>
        <w:pStyle w:val="10"/>
        <w:ind w:firstLine="567"/>
        <w:jc w:val="both"/>
        <w:rPr>
          <w:rFonts w:ascii="Times New Roman" w:hAnsi="Times New Roman" w:cs="Times New Roman"/>
          <w:color w:val="000000" w:themeColor="text1"/>
          <w:sz w:val="28"/>
          <w:szCs w:val="28"/>
        </w:rPr>
      </w:pPr>
    </w:p>
    <w:p w:rsidR="00F27C37" w:rsidRPr="00D60B7E" w:rsidRDefault="00A266B9" w:rsidP="00D60B7E">
      <w:pPr>
        <w:pStyle w:val="1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5.Установити</w:t>
      </w:r>
      <w:r w:rsidR="00F27C37" w:rsidRPr="00D60B7E">
        <w:rPr>
          <w:rFonts w:ascii="Times New Roman" w:hAnsi="Times New Roman" w:cs="Times New Roman"/>
          <w:color w:val="000000" w:themeColor="text1"/>
          <w:sz w:val="28"/>
          <w:szCs w:val="28"/>
        </w:rPr>
        <w:t xml:space="preserve">, що у разі персональних </w:t>
      </w:r>
      <w:r>
        <w:rPr>
          <w:rFonts w:ascii="Times New Roman" w:hAnsi="Times New Roman" w:cs="Times New Roman"/>
          <w:color w:val="000000" w:themeColor="text1"/>
          <w:sz w:val="28"/>
          <w:szCs w:val="28"/>
        </w:rPr>
        <w:t>змін</w:t>
      </w:r>
      <w:r w:rsidR="00F27C37" w:rsidRPr="00D60B7E">
        <w:rPr>
          <w:rFonts w:ascii="Times New Roman" w:hAnsi="Times New Roman" w:cs="Times New Roman"/>
          <w:color w:val="000000" w:themeColor="text1"/>
          <w:sz w:val="28"/>
          <w:szCs w:val="28"/>
        </w:rPr>
        <w:t>, відділів міської ради, організацій та установ, які є членами комісії, новопризначені чи новообрані керівники входять до її складу за посадами.</w:t>
      </w:r>
    </w:p>
    <w:p w:rsidR="002A53B7" w:rsidRPr="00D60B7E" w:rsidRDefault="002A53B7" w:rsidP="00D60B7E">
      <w:pPr>
        <w:pStyle w:val="10"/>
        <w:ind w:firstLine="567"/>
        <w:jc w:val="both"/>
        <w:rPr>
          <w:rFonts w:ascii="Times New Roman" w:hAnsi="Times New Roman" w:cs="Times New Roman"/>
          <w:color w:val="000000" w:themeColor="text1"/>
          <w:sz w:val="28"/>
          <w:szCs w:val="28"/>
        </w:rPr>
      </w:pPr>
    </w:p>
    <w:p w:rsidR="00B97787" w:rsidRPr="00D60B7E" w:rsidRDefault="00F27C37" w:rsidP="00D60B7E">
      <w:pPr>
        <w:pStyle w:val="21"/>
        <w:shd w:val="clear" w:color="auto" w:fill="auto"/>
        <w:tabs>
          <w:tab w:val="left" w:pos="1065"/>
        </w:tabs>
        <w:spacing w:before="0" w:after="0" w:line="240" w:lineRule="auto"/>
        <w:ind w:firstLine="567"/>
        <w:jc w:val="both"/>
        <w:rPr>
          <w:rFonts w:ascii="Times New Roman" w:hAnsi="Times New Roman" w:cs="Times New Roman"/>
          <w:color w:val="000000" w:themeColor="text1"/>
          <w:sz w:val="28"/>
          <w:szCs w:val="28"/>
        </w:rPr>
      </w:pPr>
      <w:r w:rsidRPr="00D60B7E">
        <w:rPr>
          <w:rFonts w:ascii="Times New Roman" w:hAnsi="Times New Roman" w:cs="Times New Roman"/>
          <w:color w:val="000000" w:themeColor="text1"/>
          <w:sz w:val="28"/>
          <w:szCs w:val="28"/>
        </w:rPr>
        <w:t>6</w:t>
      </w:r>
      <w:r w:rsidR="00B97787" w:rsidRPr="00D60B7E">
        <w:rPr>
          <w:rFonts w:ascii="Times New Roman" w:hAnsi="Times New Roman" w:cs="Times New Roman"/>
          <w:color w:val="000000" w:themeColor="text1"/>
          <w:sz w:val="28"/>
          <w:szCs w:val="28"/>
        </w:rPr>
        <w:t xml:space="preserve">. Контроль за виконанням цього рішення покласти на  керуючу справами </w:t>
      </w:r>
      <w:proofErr w:type="spellStart"/>
      <w:r w:rsidR="00B97787" w:rsidRPr="00D60B7E">
        <w:rPr>
          <w:rFonts w:ascii="Times New Roman" w:hAnsi="Times New Roman" w:cs="Times New Roman"/>
          <w:color w:val="000000" w:themeColor="text1"/>
          <w:sz w:val="28"/>
          <w:szCs w:val="28"/>
        </w:rPr>
        <w:t>Сенюк</w:t>
      </w:r>
      <w:proofErr w:type="spellEnd"/>
      <w:r w:rsidR="00B97787" w:rsidRPr="00D60B7E">
        <w:rPr>
          <w:rFonts w:ascii="Times New Roman" w:hAnsi="Times New Roman" w:cs="Times New Roman"/>
          <w:color w:val="000000" w:themeColor="text1"/>
          <w:sz w:val="28"/>
          <w:szCs w:val="28"/>
        </w:rPr>
        <w:t xml:space="preserve"> І.П.</w:t>
      </w:r>
    </w:p>
    <w:p w:rsidR="00B97787" w:rsidRPr="00D60B7E" w:rsidRDefault="00B97787" w:rsidP="00D60B7E">
      <w:pPr>
        <w:spacing w:after="0" w:line="240" w:lineRule="auto"/>
        <w:jc w:val="both"/>
        <w:rPr>
          <w:rFonts w:ascii="Times New Roman" w:hAnsi="Times New Roman" w:cs="Times New Roman"/>
          <w:b/>
          <w:bCs/>
          <w:color w:val="000000" w:themeColor="text1"/>
          <w:sz w:val="28"/>
          <w:szCs w:val="28"/>
          <w:lang w:val="uk-UA" w:eastAsia="uk-UA"/>
        </w:rPr>
      </w:pPr>
    </w:p>
    <w:p w:rsidR="00B97787" w:rsidRPr="00D60B7E" w:rsidRDefault="00B97787" w:rsidP="00D60B7E">
      <w:pPr>
        <w:spacing w:after="0" w:line="240" w:lineRule="auto"/>
        <w:jc w:val="both"/>
        <w:rPr>
          <w:rFonts w:ascii="Times New Roman" w:hAnsi="Times New Roman" w:cs="Times New Roman"/>
          <w:b/>
          <w:bCs/>
          <w:color w:val="000000" w:themeColor="text1"/>
          <w:sz w:val="28"/>
          <w:szCs w:val="28"/>
          <w:lang w:val="uk-UA" w:eastAsia="uk-UA"/>
        </w:rPr>
      </w:pPr>
    </w:p>
    <w:p w:rsidR="00B97787" w:rsidRPr="00D60B7E" w:rsidRDefault="00B97787" w:rsidP="00D60B7E">
      <w:pPr>
        <w:spacing w:after="0" w:line="240" w:lineRule="auto"/>
        <w:rPr>
          <w:rFonts w:ascii="Times New Roman" w:eastAsia="Calibri" w:hAnsi="Times New Roman" w:cs="Times New Roman"/>
          <w:color w:val="000000" w:themeColor="text1"/>
          <w:sz w:val="28"/>
          <w:szCs w:val="28"/>
          <w:lang w:val="uk-UA" w:eastAsia="en-US"/>
        </w:rPr>
      </w:pPr>
      <w:r w:rsidRPr="00D60B7E">
        <w:rPr>
          <w:rFonts w:ascii="Times New Roman" w:hAnsi="Times New Roman" w:cs="Times New Roman"/>
          <w:color w:val="000000" w:themeColor="text1"/>
          <w:sz w:val="28"/>
          <w:szCs w:val="28"/>
          <w:lang w:val="uk-UA" w:eastAsia="en-US"/>
        </w:rPr>
        <w:t>В. п. міського голови,</w:t>
      </w:r>
    </w:p>
    <w:p w:rsidR="00B97787" w:rsidRPr="00D60B7E" w:rsidRDefault="00B97787"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eastAsia="en-US"/>
        </w:rPr>
        <w:t xml:space="preserve">секретар ради та виконкому                                           Євген МОЛНАР  </w:t>
      </w:r>
    </w:p>
    <w:p w:rsidR="00B97787" w:rsidRPr="00D60B7E" w:rsidRDefault="00B97787" w:rsidP="00D60B7E">
      <w:pPr>
        <w:spacing w:after="0" w:line="240" w:lineRule="auto"/>
        <w:rPr>
          <w:rFonts w:ascii="Times New Roman" w:hAnsi="Times New Roman" w:cs="Times New Roman"/>
          <w:bCs/>
          <w:color w:val="000000" w:themeColor="text1"/>
          <w:sz w:val="28"/>
          <w:szCs w:val="28"/>
          <w:lang w:val="uk-UA" w:eastAsia="uk-UA"/>
        </w:rPr>
      </w:pPr>
    </w:p>
    <w:p w:rsidR="002A53B7" w:rsidRPr="00D60B7E" w:rsidRDefault="002A53B7" w:rsidP="00D60B7E">
      <w:pPr>
        <w:spacing w:after="0" w:line="240" w:lineRule="auto"/>
        <w:rPr>
          <w:rFonts w:ascii="Times New Roman" w:hAnsi="Times New Roman" w:cs="Times New Roman"/>
          <w:bCs/>
          <w:color w:val="000000" w:themeColor="text1"/>
          <w:sz w:val="28"/>
          <w:szCs w:val="28"/>
          <w:lang w:val="uk-UA" w:eastAsia="uk-UA"/>
        </w:rPr>
      </w:pPr>
      <w:r w:rsidRPr="00D60B7E">
        <w:rPr>
          <w:rFonts w:ascii="Times New Roman" w:hAnsi="Times New Roman" w:cs="Times New Roman"/>
          <w:bCs/>
          <w:color w:val="000000" w:themeColor="text1"/>
          <w:sz w:val="28"/>
          <w:szCs w:val="28"/>
          <w:lang w:val="uk-UA" w:eastAsia="uk-UA"/>
        </w:rPr>
        <w:br w:type="page"/>
      </w:r>
    </w:p>
    <w:p w:rsidR="00B97787" w:rsidRPr="00D60B7E" w:rsidRDefault="00B97787" w:rsidP="00D60B7E">
      <w:pPr>
        <w:spacing w:after="0" w:line="240" w:lineRule="auto"/>
        <w:jc w:val="both"/>
        <w:rPr>
          <w:rFonts w:ascii="Times New Roman" w:hAnsi="Times New Roman" w:cs="Times New Roman"/>
          <w:color w:val="000000" w:themeColor="text1"/>
          <w:sz w:val="28"/>
          <w:szCs w:val="28"/>
          <w:lang w:val="uk-UA"/>
        </w:rPr>
      </w:pPr>
    </w:p>
    <w:p w:rsidR="00937E75" w:rsidRPr="00D60B7E" w:rsidRDefault="00937E75" w:rsidP="00D60B7E">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965F9" w:rsidRPr="00D60B7E" w:rsidTr="00937E75">
        <w:tc>
          <w:tcPr>
            <w:tcW w:w="2835" w:type="dxa"/>
            <w:hideMark/>
          </w:tcPr>
          <w:p w:rsidR="00937E75" w:rsidRPr="00D60B7E" w:rsidRDefault="00937E75" w:rsidP="00D60B7E">
            <w:pPr>
              <w:spacing w:after="0" w:line="240" w:lineRule="auto"/>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         Додаток</w:t>
            </w:r>
            <w:r w:rsidR="002A53B7" w:rsidRPr="00D60B7E">
              <w:rPr>
                <w:rFonts w:ascii="Times New Roman" w:hAnsi="Times New Roman" w:cs="Times New Roman"/>
                <w:color w:val="000000" w:themeColor="text1"/>
                <w:kern w:val="2"/>
                <w:sz w:val="24"/>
                <w:szCs w:val="24"/>
                <w:lang w:val="uk-UA" w:eastAsia="en-US"/>
              </w:rPr>
              <w:t xml:space="preserve"> №1</w:t>
            </w:r>
          </w:p>
          <w:p w:rsidR="00937E75" w:rsidRPr="00D60B7E" w:rsidRDefault="00937E75" w:rsidP="00D60B7E">
            <w:pPr>
              <w:spacing w:after="0" w:line="240" w:lineRule="auto"/>
              <w:rPr>
                <w:rFonts w:ascii="Times New Roman" w:hAnsi="Times New Roman" w:cs="Times New Roman"/>
                <w:color w:val="000000" w:themeColor="text1"/>
                <w:kern w:val="2"/>
                <w:sz w:val="24"/>
                <w:szCs w:val="24"/>
                <w:lang w:val="uk-UA" w:eastAsia="en-US"/>
              </w:rPr>
            </w:pPr>
            <w:r w:rsidRPr="00D60B7E">
              <w:rPr>
                <w:rFonts w:ascii="Times New Roman" w:hAnsi="Times New Roman" w:cs="Times New Roman"/>
                <w:color w:val="000000" w:themeColor="text1"/>
                <w:kern w:val="2"/>
                <w:sz w:val="24"/>
                <w:szCs w:val="24"/>
                <w:lang w:val="uk-UA" w:eastAsia="en-US"/>
              </w:rPr>
              <w:t xml:space="preserve">до рішення виконкому Рахівської міської ради </w:t>
            </w:r>
          </w:p>
          <w:p w:rsidR="00937E75" w:rsidRPr="00D60B7E" w:rsidRDefault="00937E75" w:rsidP="00983389">
            <w:pPr>
              <w:spacing w:after="0" w:line="240" w:lineRule="auto"/>
              <w:ind w:hanging="10"/>
              <w:jc w:val="both"/>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від </w:t>
            </w:r>
            <w:r w:rsidR="00983389">
              <w:rPr>
                <w:rFonts w:ascii="Times New Roman" w:hAnsi="Times New Roman" w:cs="Times New Roman"/>
                <w:color w:val="000000" w:themeColor="text1"/>
                <w:kern w:val="2"/>
                <w:sz w:val="24"/>
                <w:szCs w:val="24"/>
                <w:lang w:val="uk-UA" w:eastAsia="en-US"/>
              </w:rPr>
              <w:t>27.05.2025 р. №56</w:t>
            </w:r>
          </w:p>
        </w:tc>
      </w:tr>
    </w:tbl>
    <w:p w:rsidR="00937E75" w:rsidRPr="00D60B7E" w:rsidRDefault="00937E75" w:rsidP="00D60B7E">
      <w:pPr>
        <w:pStyle w:val="2"/>
        <w:rPr>
          <w:rFonts w:ascii="Times New Roman" w:hAnsi="Times New Roman"/>
          <w:b/>
          <w:color w:val="000000" w:themeColor="text1"/>
          <w:sz w:val="24"/>
          <w:szCs w:val="24"/>
        </w:rPr>
      </w:pPr>
    </w:p>
    <w:p w:rsidR="00937E75" w:rsidRPr="00D60B7E" w:rsidRDefault="00937E75" w:rsidP="00D60B7E">
      <w:pPr>
        <w:spacing w:after="0" w:line="240" w:lineRule="auto"/>
        <w:jc w:val="center"/>
        <w:rPr>
          <w:rFonts w:ascii="Times New Roman" w:hAnsi="Times New Roman" w:cs="Times New Roman"/>
          <w:b/>
          <w:color w:val="000000" w:themeColor="text1"/>
          <w:sz w:val="28"/>
          <w:szCs w:val="28"/>
          <w:lang w:val="uk-UA"/>
        </w:rPr>
      </w:pPr>
    </w:p>
    <w:p w:rsidR="00B97787" w:rsidRPr="00D60B7E" w:rsidRDefault="00B97787" w:rsidP="00D60B7E">
      <w:pPr>
        <w:spacing w:after="0" w:line="240" w:lineRule="auto"/>
        <w:jc w:val="center"/>
        <w:rPr>
          <w:rFonts w:ascii="Times New Roman" w:hAnsi="Times New Roman" w:cs="Times New Roman"/>
          <w:b/>
          <w:color w:val="000000" w:themeColor="text1"/>
          <w:sz w:val="28"/>
          <w:szCs w:val="28"/>
          <w:lang w:val="uk-UA"/>
        </w:rPr>
      </w:pPr>
      <w:r w:rsidRPr="00D60B7E">
        <w:rPr>
          <w:rFonts w:ascii="Times New Roman" w:hAnsi="Times New Roman" w:cs="Times New Roman"/>
          <w:b/>
          <w:color w:val="000000" w:themeColor="text1"/>
          <w:sz w:val="28"/>
          <w:szCs w:val="28"/>
          <w:lang w:val="uk-UA"/>
        </w:rPr>
        <w:t>СКЛАД</w:t>
      </w:r>
    </w:p>
    <w:p w:rsidR="007D7F07" w:rsidRPr="00D60B7E" w:rsidRDefault="00B97787"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комісії з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7D7F07" w:rsidRPr="00D60B7E">
        <w:rPr>
          <w:rFonts w:ascii="Times New Roman" w:hAnsi="Times New Roman" w:cs="Times New Roman"/>
          <w:bCs/>
          <w:color w:val="000000" w:themeColor="text1"/>
          <w:sz w:val="28"/>
          <w:szCs w:val="28"/>
          <w:lang w:val="uk-UA"/>
        </w:rPr>
        <w:t xml:space="preserve"> </w:t>
      </w:r>
      <w:r w:rsidR="007D7F07" w:rsidRPr="00D60B7E">
        <w:rPr>
          <w:rFonts w:ascii="Times New Roman" w:hAnsi="Times New Roman" w:cs="Times New Roman"/>
          <w:color w:val="000000" w:themeColor="text1"/>
          <w:sz w:val="28"/>
          <w:szCs w:val="28"/>
          <w:lang w:val="uk-UA"/>
        </w:rPr>
        <w:t>при виконавчому комітеті Рахівської міської ради</w:t>
      </w:r>
    </w:p>
    <w:p w:rsidR="00B97787" w:rsidRPr="00D60B7E" w:rsidRDefault="00B97787" w:rsidP="00D60B7E">
      <w:pPr>
        <w:suppressAutoHyphens/>
        <w:spacing w:after="0" w:line="240" w:lineRule="auto"/>
        <w:jc w:val="center"/>
        <w:rPr>
          <w:rFonts w:ascii="Times New Roman" w:hAnsi="Times New Roman" w:cs="Times New Roman"/>
          <w:bCs/>
          <w:color w:val="000000" w:themeColor="text1"/>
          <w:sz w:val="28"/>
          <w:szCs w:val="28"/>
          <w:lang w:val="uk-UA" w:eastAsia="zh-CN"/>
        </w:rPr>
      </w:pPr>
    </w:p>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r w:rsidRPr="00D60B7E">
        <w:rPr>
          <w:rFonts w:ascii="Times New Roman" w:hAnsi="Times New Roman" w:cs="Times New Roman"/>
          <w:b/>
          <w:color w:val="000000" w:themeColor="text1"/>
          <w:sz w:val="28"/>
          <w:szCs w:val="28"/>
          <w:lang w:val="uk-UA" w:eastAsia="zh-CN"/>
        </w:rPr>
        <w:t xml:space="preserve">Голова комісії </w:t>
      </w:r>
    </w:p>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p>
    <w:tbl>
      <w:tblPr>
        <w:tblW w:w="9780" w:type="dxa"/>
        <w:tblLayout w:type="fixed"/>
        <w:tblCellMar>
          <w:top w:w="55" w:type="dxa"/>
          <w:left w:w="55" w:type="dxa"/>
          <w:bottom w:w="55" w:type="dxa"/>
          <w:right w:w="55" w:type="dxa"/>
        </w:tblCellMar>
        <w:tblLook w:val="00A0" w:firstRow="1" w:lastRow="0" w:firstColumn="1" w:lastColumn="0" w:noHBand="0" w:noVBand="0"/>
      </w:tblPr>
      <w:tblGrid>
        <w:gridCol w:w="55"/>
        <w:gridCol w:w="3737"/>
        <w:gridCol w:w="465"/>
        <w:gridCol w:w="53"/>
        <w:gridCol w:w="5470"/>
      </w:tblGrid>
      <w:tr w:rsidR="002965F9" w:rsidRPr="00D60B7E" w:rsidTr="0073734A">
        <w:trPr>
          <w:gridBefore w:val="1"/>
          <w:wBefore w:w="55" w:type="dxa"/>
        </w:trPr>
        <w:tc>
          <w:tcPr>
            <w:tcW w:w="3737" w:type="dxa"/>
            <w:hideMark/>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МОЛНАР</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ЄВГЕН ЄВГЕНОВИЧ</w:t>
            </w:r>
          </w:p>
        </w:tc>
        <w:tc>
          <w:tcPr>
            <w:tcW w:w="465" w:type="dxa"/>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p>
        </w:tc>
        <w:tc>
          <w:tcPr>
            <w:tcW w:w="5523" w:type="dxa"/>
            <w:gridSpan w:val="2"/>
            <w:hideMark/>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roofErr w:type="spellStart"/>
            <w:r w:rsidRPr="00D60B7E">
              <w:rPr>
                <w:rFonts w:ascii="Times New Roman" w:hAnsi="Times New Roman" w:cs="Times New Roman"/>
                <w:color w:val="000000" w:themeColor="text1"/>
                <w:sz w:val="28"/>
                <w:szCs w:val="28"/>
                <w:lang w:val="uk-UA" w:eastAsia="zh-CN"/>
              </w:rPr>
              <w:t>в.п</w:t>
            </w:r>
            <w:proofErr w:type="spellEnd"/>
            <w:r w:rsidRPr="00D60B7E">
              <w:rPr>
                <w:rFonts w:ascii="Times New Roman" w:hAnsi="Times New Roman" w:cs="Times New Roman"/>
                <w:color w:val="000000" w:themeColor="text1"/>
                <w:sz w:val="28"/>
                <w:szCs w:val="28"/>
                <w:lang w:val="uk-UA" w:eastAsia="zh-CN"/>
              </w:rPr>
              <w:t>. міського голови, секретар ради та виконкому Рахівської міської ради</w:t>
            </w:r>
          </w:p>
        </w:tc>
      </w:tr>
      <w:tr w:rsidR="002965F9" w:rsidRPr="00D60B7E" w:rsidTr="0073734A">
        <w:trPr>
          <w:gridBefore w:val="1"/>
          <w:wBefore w:w="55" w:type="dxa"/>
        </w:trPr>
        <w:tc>
          <w:tcPr>
            <w:tcW w:w="9725" w:type="dxa"/>
            <w:gridSpan w:val="4"/>
          </w:tcPr>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p>
          <w:p w:rsidR="00B97787" w:rsidRPr="00D60B7E" w:rsidRDefault="00B97787" w:rsidP="00D60B7E">
            <w:pPr>
              <w:suppressAutoHyphens/>
              <w:spacing w:after="0" w:line="240" w:lineRule="auto"/>
              <w:jc w:val="center"/>
              <w:rPr>
                <w:rFonts w:ascii="Times New Roman" w:hAnsi="Times New Roman" w:cs="Times New Roman"/>
                <w:color w:val="000000" w:themeColor="text1"/>
                <w:sz w:val="28"/>
                <w:szCs w:val="28"/>
                <w:lang w:val="uk-UA" w:eastAsia="zh-CN"/>
              </w:rPr>
            </w:pPr>
            <w:r w:rsidRPr="00D60B7E">
              <w:rPr>
                <w:rFonts w:ascii="Times New Roman" w:hAnsi="Times New Roman" w:cs="Times New Roman"/>
                <w:b/>
                <w:color w:val="000000" w:themeColor="text1"/>
                <w:sz w:val="28"/>
                <w:szCs w:val="28"/>
                <w:lang w:val="uk-UA" w:eastAsia="zh-CN"/>
              </w:rPr>
              <w:t xml:space="preserve">Заступник голови комісії: </w:t>
            </w:r>
          </w:p>
        </w:tc>
      </w:tr>
      <w:tr w:rsidR="002965F9" w:rsidRPr="00D60B7E" w:rsidTr="0073734A">
        <w:trPr>
          <w:gridBefore w:val="1"/>
          <w:wBefore w:w="55" w:type="dxa"/>
        </w:trPr>
        <w:tc>
          <w:tcPr>
            <w:tcW w:w="3737" w:type="dxa"/>
          </w:tcPr>
          <w:p w:rsidR="00B97787" w:rsidRPr="00D60B7E" w:rsidRDefault="00B97787" w:rsidP="00D60B7E">
            <w:pPr>
              <w:suppressAutoHyphens/>
              <w:spacing w:after="0" w:line="240" w:lineRule="auto"/>
              <w:rPr>
                <w:rFonts w:ascii="Times New Roman" w:hAnsi="Times New Roman" w:cs="Times New Roman"/>
                <w:caps/>
                <w:color w:val="000000" w:themeColor="text1"/>
                <w:sz w:val="28"/>
                <w:szCs w:val="28"/>
                <w:lang w:val="uk-UA" w:eastAsia="zh-CN"/>
              </w:rPr>
            </w:pPr>
          </w:p>
        </w:tc>
        <w:tc>
          <w:tcPr>
            <w:tcW w:w="465" w:type="dxa"/>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p>
        </w:tc>
        <w:tc>
          <w:tcPr>
            <w:tcW w:w="5523" w:type="dxa"/>
            <w:gridSpan w:val="2"/>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tc>
      </w:tr>
      <w:tr w:rsidR="002965F9" w:rsidRPr="00D60B7E" w:rsidTr="0073734A">
        <w:trPr>
          <w:gridBefore w:val="1"/>
          <w:wBefore w:w="55" w:type="dxa"/>
        </w:trPr>
        <w:tc>
          <w:tcPr>
            <w:tcW w:w="3737" w:type="dxa"/>
            <w:hideMark/>
          </w:tcPr>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САВЛЯК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ІННА ІВАНІВНА</w:t>
            </w:r>
          </w:p>
        </w:tc>
        <w:tc>
          <w:tcPr>
            <w:tcW w:w="465" w:type="dxa"/>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p>
        </w:tc>
        <w:tc>
          <w:tcPr>
            <w:tcW w:w="5523" w:type="dxa"/>
            <w:gridSpan w:val="2"/>
            <w:hideMark/>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 xml:space="preserve">начальник служби у справах дітей Рахівської міської ради </w:t>
            </w:r>
          </w:p>
        </w:tc>
      </w:tr>
      <w:tr w:rsidR="002965F9" w:rsidRPr="00D60B7E" w:rsidTr="0073734A">
        <w:trPr>
          <w:gridBefore w:val="1"/>
          <w:wBefore w:w="55" w:type="dxa"/>
        </w:trPr>
        <w:tc>
          <w:tcPr>
            <w:tcW w:w="9725" w:type="dxa"/>
            <w:gridSpan w:val="4"/>
            <w:hideMark/>
          </w:tcPr>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r w:rsidRPr="00D60B7E">
              <w:rPr>
                <w:rFonts w:ascii="Times New Roman" w:hAnsi="Times New Roman" w:cs="Times New Roman"/>
                <w:b/>
                <w:color w:val="000000" w:themeColor="text1"/>
                <w:sz w:val="28"/>
                <w:szCs w:val="28"/>
                <w:lang w:val="uk-UA" w:eastAsia="zh-CN"/>
              </w:rPr>
              <w:t xml:space="preserve">Секретар комісії </w:t>
            </w:r>
          </w:p>
        </w:tc>
      </w:tr>
      <w:tr w:rsidR="002965F9" w:rsidRPr="00D60B7E" w:rsidTr="0073734A">
        <w:trPr>
          <w:gridBefore w:val="1"/>
          <w:wBefore w:w="55" w:type="dxa"/>
        </w:trPr>
        <w:tc>
          <w:tcPr>
            <w:tcW w:w="3737" w:type="dxa"/>
            <w:hideMark/>
          </w:tcPr>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МОЛДАВЧУК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МИРОСЛАВА ВАСИЛІВНА</w:t>
            </w:r>
          </w:p>
        </w:tc>
        <w:tc>
          <w:tcPr>
            <w:tcW w:w="465" w:type="dxa"/>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М</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tc>
        <w:tc>
          <w:tcPr>
            <w:tcW w:w="5523" w:type="dxa"/>
            <w:gridSpan w:val="2"/>
            <w:hideMark/>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головний спеціаліст служби у справах дітей Рахівської міської ради</w:t>
            </w:r>
          </w:p>
        </w:tc>
      </w:tr>
      <w:tr w:rsidR="002965F9" w:rsidRPr="00D60B7E" w:rsidTr="0073734A">
        <w:trPr>
          <w:gridBefore w:val="1"/>
          <w:wBefore w:w="55" w:type="dxa"/>
        </w:trPr>
        <w:tc>
          <w:tcPr>
            <w:tcW w:w="9725" w:type="dxa"/>
            <w:gridSpan w:val="4"/>
            <w:hideMark/>
          </w:tcPr>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r w:rsidRPr="00D60B7E">
              <w:rPr>
                <w:rFonts w:ascii="Times New Roman" w:hAnsi="Times New Roman" w:cs="Times New Roman"/>
                <w:b/>
                <w:color w:val="000000" w:themeColor="text1"/>
                <w:sz w:val="28"/>
                <w:szCs w:val="28"/>
                <w:lang w:val="uk-UA" w:eastAsia="zh-CN"/>
              </w:rPr>
              <w:t>Члени комісії:</w:t>
            </w:r>
          </w:p>
        </w:tc>
      </w:tr>
      <w:tr w:rsidR="00BC0143" w:rsidRPr="00D60B7E" w:rsidTr="0073734A">
        <w:tc>
          <w:tcPr>
            <w:tcW w:w="3792" w:type="dxa"/>
            <w:gridSpan w:val="2"/>
          </w:tcPr>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КОБАСА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НАТАЛІЯ ЮРІЇВНА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ВОРОХТА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НАТАЛІЯ ПАВЛІВНА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ПЕТРЮК МАРІЯ ФЕДОРІВНА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ЛАСТОВИЧАК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ОЛЕНА МИКОЛАЇВНА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ШТАДЛЕР</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ВАСИЛЬ ВАСИЛЬОВИЧ</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D8754D" w:rsidRPr="00D60B7E" w:rsidRDefault="00D8754D" w:rsidP="00D60B7E">
            <w:pPr>
              <w:suppressAutoHyphens/>
              <w:spacing w:after="0" w:line="240" w:lineRule="auto"/>
              <w:rPr>
                <w:rFonts w:ascii="Times New Roman" w:hAnsi="Times New Roman" w:cs="Times New Roman"/>
                <w:color w:val="000000" w:themeColor="text1"/>
                <w:sz w:val="28"/>
                <w:szCs w:val="28"/>
                <w:lang w:val="uk-UA" w:eastAsia="zh-CN"/>
              </w:rPr>
            </w:pPr>
          </w:p>
          <w:p w:rsidR="00D8754D" w:rsidRPr="00D60B7E" w:rsidRDefault="00D8754D"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КОЗУРАК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ІВАН МИХАЙЛОВИЧ</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ЧЕРЕМІСЬКА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НАТАЛІЯ ПАВЛІВНА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БУРЯК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ЮЛІЯ ЛЕОНІДІВНА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НЕБЕЛІВСЬКА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ОКСАНА ВОЛОДИМИРІВНА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ПЕТРЮК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ЙОСИП ВАСИЛЬОВИЧ</w:t>
            </w:r>
          </w:p>
        </w:tc>
        <w:tc>
          <w:tcPr>
            <w:tcW w:w="518" w:type="dxa"/>
            <w:gridSpan w:val="2"/>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p>
        </w:tc>
        <w:tc>
          <w:tcPr>
            <w:tcW w:w="5470" w:type="dxa"/>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начальник відділу соціального захисту населення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начальник відділу освіти, культури, молоді та спорту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начальник фінансово-господарського відділу, головний бухгалтер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начальник фінансового відділу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відділу житлово-комунального господарства, майна та цивільного захисту</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D8754D" w:rsidRPr="00D60B7E" w:rsidRDefault="00D8754D" w:rsidP="00D60B7E">
            <w:pPr>
              <w:suppressAutoHyphens/>
              <w:spacing w:after="0" w:line="240" w:lineRule="auto"/>
              <w:jc w:val="both"/>
              <w:rPr>
                <w:rFonts w:ascii="Times New Roman" w:hAnsi="Times New Roman" w:cs="Times New Roman"/>
                <w:color w:val="000000" w:themeColor="text1"/>
                <w:sz w:val="28"/>
                <w:szCs w:val="28"/>
                <w:shd w:val="clear" w:color="auto" w:fill="FFFFFF"/>
                <w:lang w:val="uk-UA"/>
              </w:rPr>
            </w:pPr>
          </w:p>
          <w:p w:rsidR="00D8754D" w:rsidRPr="00D60B7E" w:rsidRDefault="00D8754D" w:rsidP="00D60B7E">
            <w:pPr>
              <w:suppressAutoHyphens/>
              <w:spacing w:after="0" w:line="240" w:lineRule="auto"/>
              <w:jc w:val="both"/>
              <w:rPr>
                <w:rFonts w:ascii="Times New Roman" w:hAnsi="Times New Roman" w:cs="Times New Roman"/>
                <w:color w:val="000000" w:themeColor="text1"/>
                <w:sz w:val="28"/>
                <w:szCs w:val="28"/>
                <w:shd w:val="clear" w:color="auto" w:fill="FFFFFF"/>
                <w:lang w:val="uk-UA"/>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відділу архітектури та містобудування</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юридичного відділу</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ЦНАП</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центру надання соціальних послуг</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головний спеціаліст служби у справах дітей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tc>
      </w:tr>
    </w:tbl>
    <w:p w:rsidR="00B97787" w:rsidRPr="00D60B7E" w:rsidRDefault="00B97787" w:rsidP="00D60B7E">
      <w:pPr>
        <w:tabs>
          <w:tab w:val="left" w:pos="1260"/>
        </w:tabs>
        <w:spacing w:after="0" w:line="240" w:lineRule="auto"/>
        <w:rPr>
          <w:rFonts w:ascii="Times New Roman" w:hAnsi="Times New Roman" w:cs="Times New Roman"/>
          <w:iCs/>
          <w:color w:val="000000" w:themeColor="text1"/>
          <w:sz w:val="28"/>
          <w:szCs w:val="28"/>
          <w:lang w:val="uk-UA"/>
        </w:rPr>
      </w:pPr>
    </w:p>
    <w:p w:rsidR="00B97787" w:rsidRPr="00D60B7E" w:rsidRDefault="00B97787" w:rsidP="00D60B7E">
      <w:pPr>
        <w:tabs>
          <w:tab w:val="left" w:pos="1260"/>
        </w:tabs>
        <w:spacing w:after="0" w:line="240" w:lineRule="auto"/>
        <w:rPr>
          <w:rFonts w:ascii="Times New Roman" w:hAnsi="Times New Roman" w:cs="Times New Roman"/>
          <w:iCs/>
          <w:color w:val="000000" w:themeColor="text1"/>
          <w:sz w:val="28"/>
          <w:szCs w:val="28"/>
          <w:lang w:val="uk-UA"/>
        </w:rPr>
      </w:pPr>
    </w:p>
    <w:p w:rsidR="00B97787" w:rsidRPr="00D60B7E" w:rsidRDefault="00B97787" w:rsidP="00D60B7E">
      <w:pPr>
        <w:tabs>
          <w:tab w:val="left" w:pos="1260"/>
        </w:tabs>
        <w:spacing w:after="0" w:line="240" w:lineRule="auto"/>
        <w:rPr>
          <w:rFonts w:ascii="Times New Roman" w:hAnsi="Times New Roman" w:cs="Times New Roman"/>
          <w:iCs/>
          <w:color w:val="000000" w:themeColor="text1"/>
          <w:sz w:val="28"/>
          <w:szCs w:val="28"/>
          <w:lang w:val="uk-UA"/>
        </w:rPr>
      </w:pPr>
    </w:p>
    <w:p w:rsidR="0073734A" w:rsidRPr="00D60B7E" w:rsidRDefault="0073734A"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73734A" w:rsidRPr="00D60B7E" w:rsidRDefault="0073734A"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B30BCC" w:rsidRPr="00D60B7E" w:rsidRDefault="00B30BCC" w:rsidP="00D60B7E">
      <w:pPr>
        <w:spacing w:after="0" w:line="240" w:lineRule="auto"/>
        <w:rPr>
          <w:rFonts w:ascii="Times New Roman" w:hAnsi="Times New Roman" w:cs="Times New Roman"/>
          <w:iCs/>
          <w:color w:val="000000" w:themeColor="text1"/>
          <w:sz w:val="28"/>
          <w:szCs w:val="28"/>
          <w:lang w:val="uk-UA"/>
        </w:rPr>
      </w:pPr>
    </w:p>
    <w:p w:rsidR="00B30BCC" w:rsidRPr="00D60B7E" w:rsidRDefault="00B30BCC" w:rsidP="00D60B7E">
      <w:pPr>
        <w:spacing w:after="0" w:line="240" w:lineRule="auto"/>
        <w:rPr>
          <w:rFonts w:ascii="Times New Roman" w:hAnsi="Times New Roman" w:cs="Times New Roman"/>
          <w:iCs/>
          <w:color w:val="000000" w:themeColor="text1"/>
          <w:sz w:val="28"/>
          <w:szCs w:val="28"/>
          <w:lang w:val="uk-UA"/>
        </w:rPr>
      </w:pPr>
      <w:r w:rsidRPr="00D60B7E">
        <w:rPr>
          <w:rFonts w:ascii="Times New Roman" w:hAnsi="Times New Roman" w:cs="Times New Roman"/>
          <w:iCs/>
          <w:color w:val="000000" w:themeColor="text1"/>
          <w:sz w:val="28"/>
          <w:szCs w:val="28"/>
          <w:lang w:val="uk-UA"/>
        </w:rPr>
        <w:br w:type="page"/>
      </w:r>
    </w:p>
    <w:p w:rsidR="00B30BCC" w:rsidRPr="00D60B7E" w:rsidRDefault="00B30BCC" w:rsidP="00D60B7E">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965F9" w:rsidRPr="00D60B7E" w:rsidTr="00B30BCC">
        <w:tc>
          <w:tcPr>
            <w:tcW w:w="2835" w:type="dxa"/>
            <w:hideMark/>
          </w:tcPr>
          <w:p w:rsidR="00B30BCC" w:rsidRPr="00D60B7E" w:rsidRDefault="00B30BCC" w:rsidP="00D60B7E">
            <w:pPr>
              <w:spacing w:after="0" w:line="240" w:lineRule="auto"/>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         Додаток</w:t>
            </w:r>
            <w:r w:rsidR="002A53B7" w:rsidRPr="00D60B7E">
              <w:rPr>
                <w:rFonts w:ascii="Times New Roman" w:hAnsi="Times New Roman" w:cs="Times New Roman"/>
                <w:color w:val="000000" w:themeColor="text1"/>
                <w:kern w:val="2"/>
                <w:sz w:val="24"/>
                <w:szCs w:val="24"/>
                <w:lang w:val="uk-UA" w:eastAsia="en-US"/>
              </w:rPr>
              <w:t xml:space="preserve"> №2</w:t>
            </w:r>
          </w:p>
          <w:p w:rsidR="00B30BCC" w:rsidRPr="00D60B7E" w:rsidRDefault="00B30BCC" w:rsidP="00D60B7E">
            <w:pPr>
              <w:spacing w:after="0" w:line="240" w:lineRule="auto"/>
              <w:rPr>
                <w:rFonts w:ascii="Times New Roman" w:hAnsi="Times New Roman" w:cs="Times New Roman"/>
                <w:color w:val="000000" w:themeColor="text1"/>
                <w:kern w:val="2"/>
                <w:sz w:val="24"/>
                <w:szCs w:val="24"/>
                <w:lang w:val="uk-UA" w:eastAsia="en-US"/>
              </w:rPr>
            </w:pPr>
            <w:r w:rsidRPr="00D60B7E">
              <w:rPr>
                <w:rFonts w:ascii="Times New Roman" w:hAnsi="Times New Roman" w:cs="Times New Roman"/>
                <w:color w:val="000000" w:themeColor="text1"/>
                <w:kern w:val="2"/>
                <w:sz w:val="24"/>
                <w:szCs w:val="24"/>
                <w:lang w:val="uk-UA" w:eastAsia="en-US"/>
              </w:rPr>
              <w:t xml:space="preserve">до рішення виконкому Рахівської міської ради </w:t>
            </w:r>
          </w:p>
          <w:p w:rsidR="00B30BCC" w:rsidRPr="00D60B7E" w:rsidRDefault="00B30BCC" w:rsidP="00213C13">
            <w:pPr>
              <w:spacing w:after="0" w:line="240" w:lineRule="auto"/>
              <w:ind w:hanging="10"/>
              <w:jc w:val="both"/>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від </w:t>
            </w:r>
            <w:r w:rsidR="00213C13">
              <w:rPr>
                <w:rFonts w:ascii="Times New Roman" w:hAnsi="Times New Roman" w:cs="Times New Roman"/>
                <w:color w:val="000000" w:themeColor="text1"/>
                <w:kern w:val="2"/>
                <w:sz w:val="24"/>
                <w:szCs w:val="24"/>
                <w:lang w:val="uk-UA" w:eastAsia="en-US"/>
              </w:rPr>
              <w:t>27.05.2025 р. №56</w:t>
            </w:r>
          </w:p>
        </w:tc>
      </w:tr>
    </w:tbl>
    <w:p w:rsidR="00B30BCC" w:rsidRPr="00D60B7E" w:rsidRDefault="00B30BCC" w:rsidP="00D60B7E">
      <w:pPr>
        <w:pStyle w:val="2"/>
        <w:rPr>
          <w:rFonts w:ascii="Times New Roman" w:hAnsi="Times New Roman"/>
          <w:b/>
          <w:color w:val="000000" w:themeColor="text1"/>
          <w:sz w:val="24"/>
          <w:szCs w:val="24"/>
        </w:rPr>
      </w:pPr>
    </w:p>
    <w:p w:rsidR="00B97787" w:rsidRPr="00D60B7E" w:rsidRDefault="00B97787" w:rsidP="00D60B7E">
      <w:pPr>
        <w:spacing w:after="0" w:line="240" w:lineRule="auto"/>
        <w:rPr>
          <w:rFonts w:ascii="Times New Roman" w:hAnsi="Times New Roman" w:cs="Times New Roman"/>
          <w:b/>
          <w:color w:val="000000" w:themeColor="text1"/>
          <w:sz w:val="28"/>
          <w:szCs w:val="28"/>
          <w:lang w:val="uk-UA"/>
        </w:rPr>
      </w:pPr>
      <w:r w:rsidRPr="00D60B7E">
        <w:rPr>
          <w:rFonts w:ascii="Times New Roman" w:hAnsi="Times New Roman" w:cs="Times New Roman"/>
          <w:b/>
          <w:color w:val="000000" w:themeColor="text1"/>
          <w:sz w:val="28"/>
          <w:szCs w:val="28"/>
          <w:lang w:val="uk-UA"/>
        </w:rPr>
        <w:t xml:space="preserve">                                                            ПОЛОЖЕННЯ</w:t>
      </w:r>
    </w:p>
    <w:p w:rsidR="00CA19E1" w:rsidRPr="00D60B7E" w:rsidRDefault="00B21C1D" w:rsidP="00D60B7E">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bCs/>
          <w:color w:val="000000" w:themeColor="text1"/>
          <w:sz w:val="28"/>
          <w:szCs w:val="28"/>
          <w:lang w:val="uk-UA"/>
        </w:rPr>
        <w:t xml:space="preserve"> </w:t>
      </w:r>
      <w:r w:rsidR="00B97787" w:rsidRPr="00D60B7E">
        <w:rPr>
          <w:rFonts w:ascii="Times New Roman" w:hAnsi="Times New Roman" w:cs="Times New Roman"/>
          <w:bCs/>
          <w:color w:val="000000" w:themeColor="text1"/>
          <w:sz w:val="28"/>
          <w:szCs w:val="28"/>
          <w:lang w:val="uk-UA"/>
        </w:rPr>
        <w:t>про комісію з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CA19E1" w:rsidRPr="00D60B7E">
        <w:rPr>
          <w:rFonts w:ascii="Times New Roman" w:hAnsi="Times New Roman" w:cs="Times New Roman"/>
          <w:bCs/>
          <w:color w:val="000000" w:themeColor="text1"/>
          <w:sz w:val="28"/>
          <w:szCs w:val="28"/>
          <w:lang w:val="uk-UA"/>
        </w:rPr>
        <w:t xml:space="preserve"> </w:t>
      </w:r>
      <w:r w:rsidR="00CA19E1" w:rsidRPr="00D60B7E">
        <w:rPr>
          <w:rFonts w:ascii="Times New Roman" w:hAnsi="Times New Roman" w:cs="Times New Roman"/>
          <w:color w:val="000000" w:themeColor="text1"/>
          <w:sz w:val="28"/>
          <w:szCs w:val="28"/>
          <w:lang w:val="uk-UA"/>
        </w:rPr>
        <w:t>при виконавчому комітеті Рахівської міської ради</w:t>
      </w:r>
    </w:p>
    <w:p w:rsidR="00CA19E1" w:rsidRPr="00D60B7E" w:rsidRDefault="00CA19E1" w:rsidP="00D60B7E">
      <w:pPr>
        <w:spacing w:after="0" w:line="240" w:lineRule="auto"/>
        <w:rPr>
          <w:rFonts w:ascii="Times New Roman" w:hAnsi="Times New Roman" w:cs="Times New Roman"/>
          <w:color w:val="000000" w:themeColor="text1"/>
          <w:sz w:val="27"/>
          <w:szCs w:val="27"/>
          <w:lang w:val="uk-UA" w:eastAsia="en-US"/>
        </w:rPr>
      </w:pPr>
    </w:p>
    <w:p w:rsidR="00B97787" w:rsidRPr="00D60B7E" w:rsidRDefault="00B97787" w:rsidP="00D60B7E">
      <w:pPr>
        <w:spacing w:after="0" w:line="240" w:lineRule="auto"/>
        <w:rPr>
          <w:rFonts w:ascii="Times New Roman" w:hAnsi="Times New Roman" w:cs="Times New Roman"/>
          <w:color w:val="000000" w:themeColor="text1"/>
          <w:sz w:val="27"/>
          <w:szCs w:val="27"/>
          <w:lang w:val="uk-UA"/>
        </w:rPr>
      </w:pPr>
    </w:p>
    <w:p w:rsidR="00B97787" w:rsidRPr="00D60B7E" w:rsidRDefault="00B97787" w:rsidP="00D60B7E">
      <w:pPr>
        <w:spacing w:after="0" w:line="240" w:lineRule="auto"/>
        <w:ind w:firstLine="570"/>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1. Це Положення визначає порядок організації діяльності місцевої комісії для формування пропозицій щодо потреби в субвенції з державного бюджету місцевому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D60B7E">
        <w:rPr>
          <w:rFonts w:ascii="Times New Roman" w:hAnsi="Times New Roman" w:cs="Times New Roman"/>
          <w:bCs/>
          <w:color w:val="000000" w:themeColor="text1"/>
          <w:sz w:val="27"/>
          <w:szCs w:val="27"/>
          <w:lang w:val="uk-UA"/>
        </w:rPr>
        <w:t xml:space="preserve"> </w:t>
      </w:r>
      <w:r w:rsidR="006653C8" w:rsidRPr="00D60B7E">
        <w:rPr>
          <w:rFonts w:ascii="Times New Roman" w:hAnsi="Times New Roman" w:cs="Times New Roman"/>
          <w:color w:val="000000" w:themeColor="text1"/>
          <w:sz w:val="27"/>
          <w:szCs w:val="27"/>
          <w:lang w:val="uk-UA"/>
        </w:rPr>
        <w:t xml:space="preserve">при виконавчому комітеті Рахівської міської ради </w:t>
      </w:r>
      <w:r w:rsidR="006653C8" w:rsidRPr="00D60B7E">
        <w:rPr>
          <w:rFonts w:ascii="Times New Roman" w:hAnsi="Times New Roman" w:cs="Times New Roman"/>
          <w:bCs/>
          <w:color w:val="000000" w:themeColor="text1"/>
          <w:sz w:val="27"/>
          <w:szCs w:val="27"/>
          <w:lang w:val="uk-UA"/>
        </w:rPr>
        <w:t xml:space="preserve"> </w:t>
      </w:r>
      <w:r w:rsidRPr="00D60B7E">
        <w:rPr>
          <w:rFonts w:ascii="Times New Roman" w:hAnsi="Times New Roman" w:cs="Times New Roman"/>
          <w:bCs/>
          <w:color w:val="000000" w:themeColor="text1"/>
          <w:sz w:val="27"/>
          <w:szCs w:val="27"/>
          <w:lang w:val="uk-UA"/>
        </w:rPr>
        <w:t>(далі –  місцева комісія).</w:t>
      </w:r>
    </w:p>
    <w:p w:rsidR="00B97787" w:rsidRPr="00D60B7E" w:rsidRDefault="00B97787" w:rsidP="00D60B7E">
      <w:pPr>
        <w:spacing w:after="0" w:line="240" w:lineRule="auto"/>
        <w:ind w:firstLine="570"/>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 xml:space="preserve">2. Місцева комісія є консультативно-дорадчим органом.  </w:t>
      </w:r>
    </w:p>
    <w:p w:rsidR="00B97787" w:rsidRPr="00D60B7E" w:rsidRDefault="00B97787" w:rsidP="00D60B7E">
      <w:pPr>
        <w:pStyle w:val="rvps98"/>
        <w:shd w:val="clear" w:color="auto" w:fill="FFFFFF"/>
        <w:spacing w:before="0" w:beforeAutospacing="0" w:after="0" w:afterAutospacing="0"/>
        <w:ind w:firstLine="570"/>
        <w:jc w:val="both"/>
        <w:rPr>
          <w:color w:val="000000" w:themeColor="text1"/>
          <w:sz w:val="27"/>
          <w:szCs w:val="27"/>
          <w:lang w:val="uk-UA"/>
        </w:rPr>
      </w:pPr>
      <w:r w:rsidRPr="00D60B7E">
        <w:rPr>
          <w:color w:val="000000" w:themeColor="text1"/>
          <w:sz w:val="27"/>
          <w:szCs w:val="27"/>
          <w:lang w:val="uk-UA"/>
        </w:rPr>
        <w:t xml:space="preserve">3. У своїй діяльності місцева комісія керується Конституцією України, Законами України, актами Президента України та Кабінету Міністрів України, </w:t>
      </w:r>
      <w:r w:rsidRPr="00D60B7E">
        <w:rPr>
          <w:bCs/>
          <w:color w:val="000000" w:themeColor="text1"/>
          <w:sz w:val="27"/>
          <w:szCs w:val="27"/>
          <w:lang w:val="uk-UA"/>
        </w:rPr>
        <w:t>Порядком та умовами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затвердженого постановою Кабінету Міністрів України від 07 березня 2025 року № 284 (далі - Порядок та умови).</w:t>
      </w:r>
    </w:p>
    <w:p w:rsidR="00B97787" w:rsidRPr="00D60B7E" w:rsidRDefault="00B97787" w:rsidP="00D60B7E">
      <w:pPr>
        <w:spacing w:after="0" w:line="240" w:lineRule="auto"/>
        <w:ind w:firstLine="567"/>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4. Комісія має право одержувати в установленому законодавством порядку від органів місцевого самоврядування, громадських організацій (за згодою) необхідну інформацію з питань, що належать до її компетенції.</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5. Очолює комісію голова територіальної громади, заступником голови комісії є начальник служби у справах дітей.</w:t>
      </w:r>
    </w:p>
    <w:p w:rsidR="00B97787" w:rsidRPr="00D60B7E" w:rsidRDefault="00B97787" w:rsidP="00D60B7E">
      <w:pPr>
        <w:spacing w:after="0" w:line="240" w:lineRule="auto"/>
        <w:ind w:firstLine="567"/>
        <w:jc w:val="both"/>
        <w:rPr>
          <w:rFonts w:ascii="Times New Roman" w:hAnsi="Times New Roman" w:cs="Times New Roman"/>
          <w:color w:val="000000" w:themeColor="text1"/>
          <w:sz w:val="27"/>
          <w:szCs w:val="27"/>
          <w:lang w:val="uk-UA"/>
        </w:rPr>
      </w:pPr>
      <w:r w:rsidRPr="00D60B7E">
        <w:rPr>
          <w:rFonts w:ascii="Times New Roman" w:hAnsi="Times New Roman" w:cs="Times New Roman"/>
          <w:bCs/>
          <w:color w:val="000000" w:themeColor="text1"/>
          <w:sz w:val="27"/>
          <w:szCs w:val="27"/>
          <w:lang w:val="uk-UA"/>
        </w:rPr>
        <w:t>6. До</w:t>
      </w:r>
      <w:r w:rsidRPr="00D60B7E">
        <w:rPr>
          <w:rFonts w:ascii="Times New Roman" w:hAnsi="Times New Roman" w:cs="Times New Roman"/>
          <w:color w:val="000000" w:themeColor="text1"/>
          <w:sz w:val="27"/>
          <w:szCs w:val="27"/>
          <w:shd w:val="clear" w:color="auto" w:fill="FFFFFF"/>
          <w:lang w:val="uk-UA"/>
        </w:rPr>
        <w:t xml:space="preserve"> складу місцевої комісії включаються керівники, а в разі їх відсутності – працівники, на яких покладено функції з виконання їх обов’язків, структурних підрозділів із питань соціального захисту населення,  фінансів, </w:t>
      </w:r>
      <w:r w:rsidRPr="00D60B7E">
        <w:rPr>
          <w:rFonts w:ascii="Times New Roman" w:hAnsi="Times New Roman" w:cs="Times New Roman"/>
          <w:color w:val="000000" w:themeColor="text1"/>
          <w:sz w:val="27"/>
          <w:szCs w:val="27"/>
          <w:lang w:val="uk-UA"/>
        </w:rPr>
        <w:t xml:space="preserve">освіти, архітектури, житлово-комунального господарства, юридичного відділу, </w:t>
      </w:r>
      <w:proofErr w:type="spellStart"/>
      <w:r w:rsidRPr="00D60B7E">
        <w:rPr>
          <w:rFonts w:ascii="Times New Roman" w:hAnsi="Times New Roman" w:cs="Times New Roman"/>
          <w:color w:val="000000" w:themeColor="text1"/>
          <w:sz w:val="27"/>
          <w:szCs w:val="27"/>
          <w:lang w:val="uk-UA"/>
        </w:rPr>
        <w:t>відділу</w:t>
      </w:r>
      <w:proofErr w:type="spellEnd"/>
      <w:r w:rsidRPr="00D60B7E">
        <w:rPr>
          <w:rFonts w:ascii="Times New Roman" w:hAnsi="Times New Roman" w:cs="Times New Roman"/>
          <w:color w:val="000000" w:themeColor="text1"/>
          <w:sz w:val="27"/>
          <w:szCs w:val="27"/>
          <w:lang w:val="uk-UA"/>
        </w:rPr>
        <w:t xml:space="preserve"> майна, територіального центру соціального обслуговування (надання соціальних послуг). </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color w:val="000000" w:themeColor="text1"/>
          <w:sz w:val="27"/>
          <w:szCs w:val="27"/>
          <w:lang w:val="uk-UA"/>
        </w:rPr>
        <w:t xml:space="preserve">За згодою з правом дорадчого голосу до складу місцевої комісії можуть включатися  </w:t>
      </w:r>
      <w:r w:rsidRPr="00D60B7E">
        <w:rPr>
          <w:rFonts w:ascii="Times New Roman" w:hAnsi="Times New Roman" w:cs="Times New Roman"/>
          <w:color w:val="000000" w:themeColor="text1"/>
          <w:sz w:val="27"/>
          <w:szCs w:val="27"/>
          <w:shd w:val="clear" w:color="auto" w:fill="FFFFFF"/>
          <w:lang w:val="uk-UA"/>
        </w:rPr>
        <w:t xml:space="preserve">уповноважені представники громадськості та інших установ. </w:t>
      </w:r>
      <w:r w:rsidRPr="00D60B7E">
        <w:rPr>
          <w:rFonts w:ascii="Times New Roman" w:hAnsi="Times New Roman" w:cs="Times New Roman"/>
          <w:bCs/>
          <w:color w:val="000000" w:themeColor="text1"/>
          <w:sz w:val="27"/>
          <w:szCs w:val="27"/>
          <w:lang w:val="uk-UA"/>
        </w:rPr>
        <w:t xml:space="preserve">Персональний склад комісії затверджується рішенням виконавчого комітету Рахівської міської ради. </w:t>
      </w:r>
    </w:p>
    <w:p w:rsidR="00B97787" w:rsidRPr="00D60B7E" w:rsidRDefault="00B97787" w:rsidP="00D60B7E">
      <w:pPr>
        <w:spacing w:after="0" w:line="240" w:lineRule="auto"/>
        <w:ind w:firstLine="567"/>
        <w:jc w:val="both"/>
        <w:rPr>
          <w:rFonts w:ascii="Times New Roman" w:hAnsi="Times New Roman" w:cs="Times New Roman"/>
          <w:color w:val="000000" w:themeColor="text1"/>
          <w:sz w:val="27"/>
          <w:szCs w:val="27"/>
          <w:shd w:val="clear" w:color="auto" w:fill="FFFFFF"/>
          <w:lang w:val="uk-UA"/>
        </w:rPr>
      </w:pPr>
      <w:r w:rsidRPr="00D60B7E">
        <w:rPr>
          <w:rFonts w:ascii="Times New Roman" w:hAnsi="Times New Roman" w:cs="Times New Roman"/>
          <w:bCs/>
          <w:color w:val="000000" w:themeColor="text1"/>
          <w:sz w:val="27"/>
          <w:szCs w:val="27"/>
          <w:lang w:val="uk-UA"/>
        </w:rPr>
        <w:t xml:space="preserve">Для відбору до складу місцевої комісії уповноважених представників громадськості </w:t>
      </w:r>
      <w:r w:rsidRPr="00D60B7E">
        <w:rPr>
          <w:rFonts w:ascii="Times New Roman" w:hAnsi="Times New Roman" w:cs="Times New Roman"/>
          <w:color w:val="000000" w:themeColor="text1"/>
          <w:sz w:val="27"/>
          <w:szCs w:val="27"/>
          <w:shd w:val="clear" w:color="auto" w:fill="FFFFFF"/>
          <w:lang w:val="uk-UA"/>
        </w:rPr>
        <w:t xml:space="preserve">та інших установ Рахівська міська рада розміщує на своєму офіційному </w:t>
      </w:r>
      <w:proofErr w:type="spellStart"/>
      <w:r w:rsidRPr="00D60B7E">
        <w:rPr>
          <w:rFonts w:ascii="Times New Roman" w:hAnsi="Times New Roman" w:cs="Times New Roman"/>
          <w:color w:val="000000" w:themeColor="text1"/>
          <w:sz w:val="27"/>
          <w:szCs w:val="27"/>
          <w:shd w:val="clear" w:color="auto" w:fill="FFFFFF"/>
          <w:lang w:val="uk-UA"/>
        </w:rPr>
        <w:t>вебсайті</w:t>
      </w:r>
      <w:proofErr w:type="spellEnd"/>
      <w:r w:rsidRPr="00D60B7E">
        <w:rPr>
          <w:rFonts w:ascii="Times New Roman" w:hAnsi="Times New Roman" w:cs="Times New Roman"/>
          <w:color w:val="000000" w:themeColor="text1"/>
          <w:sz w:val="27"/>
          <w:szCs w:val="27"/>
          <w:shd w:val="clear" w:color="auto" w:fill="FFFFFF"/>
          <w:lang w:val="uk-UA"/>
        </w:rPr>
        <w:t xml:space="preserve"> оголошення про подання кандидатур до складу місцевої комісії, у якому зазначаються вимоги до кандидатів, строки подання заяв про включення до складу місцевої комісії та контактна особа для подання додаткової інформації.</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color w:val="000000" w:themeColor="text1"/>
          <w:sz w:val="27"/>
          <w:szCs w:val="27"/>
          <w:shd w:val="clear" w:color="auto" w:fill="FFFFFF"/>
          <w:lang w:val="uk-UA"/>
        </w:rPr>
        <w:lastRenderedPageBreak/>
        <w:t xml:space="preserve">У заяві про включення до складу </w:t>
      </w:r>
      <w:r w:rsidRPr="00D60B7E">
        <w:rPr>
          <w:rFonts w:ascii="Times New Roman" w:hAnsi="Times New Roman" w:cs="Times New Roman"/>
          <w:bCs/>
          <w:color w:val="000000" w:themeColor="text1"/>
          <w:sz w:val="27"/>
          <w:szCs w:val="27"/>
          <w:lang w:val="uk-UA"/>
        </w:rPr>
        <w:t>місцевої комісії кандидати від уповноважених представників громадськості та інших установ про себе зазначають таку інформацію: рівень, ступінь освіти; досвід діяльності у сфері захисту прав дітей, розвитку сімейних форм виховання; займана посада в організації/установі, яку представляє кандидат; делегування кандидата громадським об’єднанням/іншою установою, яку він представляє, з додаванням відповідного листа-підтвердження.</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Строк подання заяви про включення до складу місцевої комісії становить не менше семи календарних днів.</w:t>
      </w:r>
    </w:p>
    <w:p w:rsidR="00B97787" w:rsidRPr="00D60B7E" w:rsidRDefault="00B97787" w:rsidP="00D60B7E">
      <w:pPr>
        <w:spacing w:after="0" w:line="240" w:lineRule="auto"/>
        <w:ind w:firstLine="567"/>
        <w:jc w:val="both"/>
        <w:rPr>
          <w:rFonts w:ascii="Times New Roman" w:hAnsi="Times New Roman" w:cs="Times New Roman"/>
          <w:color w:val="000000" w:themeColor="text1"/>
          <w:sz w:val="27"/>
          <w:szCs w:val="27"/>
          <w:shd w:val="clear" w:color="auto" w:fill="FFFFFF"/>
          <w:lang w:val="uk-UA"/>
        </w:rPr>
      </w:pPr>
      <w:r w:rsidRPr="00D60B7E">
        <w:rPr>
          <w:rFonts w:ascii="Times New Roman" w:hAnsi="Times New Roman" w:cs="Times New Roman"/>
          <w:bCs/>
          <w:color w:val="000000" w:themeColor="text1"/>
          <w:sz w:val="27"/>
          <w:szCs w:val="27"/>
          <w:lang w:val="uk-UA"/>
        </w:rPr>
        <w:t>7. Формою роботи місцевої комісії є засідання. Засідання місцевої комісії може проводитися в режимі реального часу (</w:t>
      </w:r>
      <w:proofErr w:type="spellStart"/>
      <w:r w:rsidRPr="00D60B7E">
        <w:rPr>
          <w:rFonts w:ascii="Times New Roman" w:hAnsi="Times New Roman" w:cs="Times New Roman"/>
          <w:bCs/>
          <w:color w:val="000000" w:themeColor="text1"/>
          <w:sz w:val="27"/>
          <w:szCs w:val="27"/>
          <w:lang w:val="uk-UA"/>
        </w:rPr>
        <w:t>онлайн</w:t>
      </w:r>
      <w:proofErr w:type="spellEnd"/>
      <w:r w:rsidRPr="00D60B7E">
        <w:rPr>
          <w:rFonts w:ascii="Times New Roman" w:hAnsi="Times New Roman" w:cs="Times New Roman"/>
          <w:bCs/>
          <w:color w:val="000000" w:themeColor="text1"/>
          <w:sz w:val="27"/>
          <w:szCs w:val="27"/>
          <w:lang w:val="uk-UA"/>
        </w:rPr>
        <w:t xml:space="preserve">) з використанням відповідних технічних засобів, зокрема через Інтернет. Голова місцевої комісії здійснює керівництво її діяльністю, скликає засідання місцевої комісії для прийняття рішення і несе відповідальність за виконання покладених на місцеву комісію повноважень. </w:t>
      </w:r>
      <w:r w:rsidRPr="00D60B7E">
        <w:rPr>
          <w:rFonts w:ascii="Times New Roman" w:hAnsi="Times New Roman" w:cs="Times New Roman"/>
          <w:color w:val="000000" w:themeColor="text1"/>
          <w:sz w:val="27"/>
          <w:szCs w:val="27"/>
          <w:shd w:val="clear" w:color="auto" w:fill="FFFFFF"/>
          <w:lang w:val="uk-UA"/>
        </w:rPr>
        <w:t xml:space="preserve">У разі відсутності голови місцевої комісії його обов’язки тимчасово виконує заступник голови місцевої комісії. </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8.  Засідання місцевої комісії є правоможним, якщо на ньому присутні не менше двох третин її складу. Рішення вважається прийнятим, якщо за нього проголосувало більше половини членів комісії, присутніх на засіданні. У разі рівного розподілу голосів вирішальним голосом є голос голови місцевої комісії. Усі прийняті рішення та результати голосування членів місцевої комісії зазначаються у протоколі, який підписується всіма присутніми на її засіданні членами.</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9. Члени комісії: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здійснюють свої повноваження на громадських засадах;</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зобов’язані не допускати реального або потенційного конфлікту інтересів під час роботи місцевої комісії та прийняття нею рішень;</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несуть відповідальність за прийняті рішення відповідно до законодавства;</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мають право ознайомлюватися з матеріалами, поданими на розгляд комісії, порушувати клопотання, висловлювати міркування з питань, що розглядаються, брати участь у прийнятті рішень шляхом голосування.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10. Усі прийняті рішення та результати голосування членів місцевої комісії зазначаються у протоколі, який підписується всіма присутніми на її засіданні членами.</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11. Голова місцевої комісії несе персональну відповідальність за організацію її роботи, прийняті місцевою комісією рішення.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12. Секретар місцевої комісії готує необхідні матеріали для роботи місцевої комісії, повідомляє членів місцевої комісії про дату, час, місце проведення засідання, веде протокол засідання та зберігає відповідні матеріали про роботу місцевої комісії.</w:t>
      </w:r>
    </w:p>
    <w:p w:rsidR="00B97787" w:rsidRPr="00D60B7E" w:rsidRDefault="00B97787" w:rsidP="00D60B7E">
      <w:pPr>
        <w:pStyle w:val="10"/>
        <w:rPr>
          <w:rFonts w:ascii="Times New Roman" w:hAnsi="Times New Roman" w:cs="Times New Roman"/>
          <w:color w:val="000000" w:themeColor="text1"/>
          <w:sz w:val="27"/>
          <w:szCs w:val="27"/>
        </w:rPr>
      </w:pPr>
      <w:r w:rsidRPr="00D60B7E">
        <w:rPr>
          <w:rFonts w:ascii="Times New Roman" w:hAnsi="Times New Roman" w:cs="Times New Roman"/>
          <w:color w:val="000000" w:themeColor="text1"/>
          <w:sz w:val="27"/>
          <w:szCs w:val="27"/>
        </w:rPr>
        <w:t xml:space="preserve"> </w:t>
      </w:r>
      <w:r w:rsidRPr="00D60B7E">
        <w:rPr>
          <w:rFonts w:ascii="Times New Roman" w:hAnsi="Times New Roman" w:cs="Times New Roman"/>
          <w:color w:val="000000" w:themeColor="text1"/>
          <w:sz w:val="27"/>
          <w:szCs w:val="27"/>
        </w:rPr>
        <w:tab/>
        <w:t>13. Головним розпорядником бюджетних коштів є Рахівська міська рада.</w:t>
      </w:r>
    </w:p>
    <w:p w:rsidR="00B97787" w:rsidRPr="00D60B7E" w:rsidRDefault="00B97787" w:rsidP="00D60B7E">
      <w:pPr>
        <w:pStyle w:val="10"/>
        <w:ind w:firstLine="708"/>
        <w:rPr>
          <w:rFonts w:ascii="Times New Roman" w:hAnsi="Times New Roman" w:cs="Times New Roman"/>
          <w:color w:val="000000" w:themeColor="text1"/>
          <w:sz w:val="27"/>
          <w:szCs w:val="27"/>
        </w:rPr>
      </w:pPr>
      <w:r w:rsidRPr="00D60B7E">
        <w:rPr>
          <w:rFonts w:ascii="Times New Roman" w:hAnsi="Times New Roman" w:cs="Times New Roman"/>
          <w:color w:val="000000" w:themeColor="text1"/>
          <w:sz w:val="27"/>
          <w:szCs w:val="27"/>
        </w:rPr>
        <w:t>14. До повноважень місцевої комісії належить:</w:t>
      </w:r>
    </w:p>
    <w:p w:rsidR="00B97787" w:rsidRPr="00D60B7E" w:rsidRDefault="00B97787" w:rsidP="00D60B7E">
      <w:pPr>
        <w:pStyle w:val="10"/>
        <w:jc w:val="both"/>
        <w:rPr>
          <w:rFonts w:ascii="Times New Roman" w:hAnsi="Times New Roman" w:cs="Times New Roman"/>
          <w:color w:val="000000" w:themeColor="text1"/>
          <w:sz w:val="27"/>
          <w:szCs w:val="27"/>
        </w:rPr>
      </w:pPr>
      <w:r w:rsidRPr="00D60B7E">
        <w:rPr>
          <w:rFonts w:ascii="Times New Roman" w:hAnsi="Times New Roman" w:cs="Times New Roman"/>
          <w:color w:val="000000" w:themeColor="text1"/>
          <w:sz w:val="27"/>
          <w:szCs w:val="27"/>
        </w:rPr>
        <w:t xml:space="preserve">          визначення потреби в субвенції за напрямом, передбаченим пунктом 4 Порядку та умов, з урахуванням умов, визначених пунктом 5 Порядку та умов, підготовка відповідних пропозицій з урахуванням пункту 8 Порядку та умов;</w:t>
      </w:r>
    </w:p>
    <w:p w:rsidR="00B97787" w:rsidRPr="00D60B7E" w:rsidRDefault="00B97787" w:rsidP="00D60B7E">
      <w:pPr>
        <w:pStyle w:val="10"/>
        <w:jc w:val="both"/>
        <w:rPr>
          <w:rFonts w:ascii="Times New Roman" w:hAnsi="Times New Roman" w:cs="Times New Roman"/>
          <w:color w:val="000000" w:themeColor="text1"/>
          <w:sz w:val="27"/>
          <w:szCs w:val="27"/>
        </w:rPr>
      </w:pPr>
      <w:r w:rsidRPr="00D60B7E">
        <w:rPr>
          <w:rFonts w:ascii="Times New Roman" w:hAnsi="Times New Roman" w:cs="Times New Roman"/>
          <w:color w:val="000000" w:themeColor="text1"/>
          <w:sz w:val="27"/>
          <w:szCs w:val="27"/>
        </w:rPr>
        <w:t xml:space="preserve">            формування потреби в коштах, необхідних для забезпечення житлом дитячих будинків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подання рекомендацій та пропозицій виконавчому органу міських, сільських, селищних рад щодо житлових об’єктів, які планується придбати для забезпечення житлом дитячих будинків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lastRenderedPageBreak/>
        <w:t xml:space="preserve">            погодження щодо житлових об’єктів, які планується придбати для забезпечення житлом дитячих будинків сімейного типу за рахунок коштів субвенції;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проведення перевірки документів, що подаються для придбання житла, передбачених пунктом 15  Порядку та умов;</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обстеження стану житлового приміщення (будинку, квартири), що придбавається.</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15. Умовами надання субвенції є:</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щодо яких було прийнято рішення місцевими комісіями про придбання житла у прийнятих в експлуатацію житлових будинках для дитячих будинків сімейного типу у 2024 році відповідно до вимог, визначених в абзаці другому пунктів 4-1, 5-1, 10-1 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затверджених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які не були забезпечені житлом у 2024 році у зв’язку з тимчасовим обмеженням доступу до єдиних та державних реєстрів, держателем яких є Мін’юст, – за наявності рішення місцевої комісії про придбання житла у прийнятих в експлуатацію житлових будинках для дитячих будинків сімейного типу, прийнятого у 2024 році відповідно до вимог Порядку та умов, затверджених постановою Кабінету Міністрів України від 26 травня 2021 року № 615;</w:t>
      </w:r>
    </w:p>
    <w:p w:rsidR="00B97787" w:rsidRPr="00D60B7E" w:rsidRDefault="00B97787" w:rsidP="00D60B7E">
      <w:pPr>
        <w:spacing w:after="0" w:line="240" w:lineRule="auto"/>
        <w:ind w:firstLine="709"/>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2) придбання житла для створення нових дитячих будинків сімейного типу, зокрема з рецензуванням звітів про оцінку житла, що придбавається на вторинному ринку;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3)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та тимчасово переміщені (евакуйовані) за межі України і планують повертатися в Україну, зокрема з рецензуванням звітів про оцінку житла, що придбавається на вторинному ринку;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4)  придбання житла для дитячих будинків сімейного типу, що тимчасово переміщені (евакуйовані) в межах України, у тому числі для тих, які планують повертатися до місця їх створення (функціонування) у 2025 році, або тих, які переміщені (евакуйовані) внаслідок збройної агресії Російської Федерації у Донецькій та Луганській областях із 2014 року, але не забезпечені житлом або таке житло непридатне для проживання, зокрема з рецензуванням звітів про оцінку житла, що придбавається на вторинному ринку;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5) придбання житла за ринковою вартістю в разі, коли вона нижча за опосередковану;</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6)  взяття органами місцевого самоврядування на баланс придбаних об’єктів нерухомості для проживання в них осіб, зокрема для проживання в них тимчасово переміщених (евакуйованих) дитячих будинків сімейного типу;</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7) відповідність звіту про оцінку майна нормативно-правовим актам із питань оцінки майна, що встановлюється шляхом його рецензування;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lastRenderedPageBreak/>
        <w:t xml:space="preserve">           8) територія адміністративно-територіальної одиниці/територіальної громади не належить до територій активних бойових дій та/або тимчасово окупованих Російською Федерацією територій, що включені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D60B7E">
        <w:rPr>
          <w:rFonts w:ascii="Times New Roman" w:hAnsi="Times New Roman" w:cs="Times New Roman"/>
          <w:bCs/>
          <w:color w:val="000000" w:themeColor="text1"/>
          <w:sz w:val="27"/>
          <w:szCs w:val="27"/>
          <w:lang w:val="uk-UA"/>
        </w:rPr>
        <w:t>Мінрозвитку</w:t>
      </w:r>
      <w:proofErr w:type="spellEnd"/>
      <w:r w:rsidRPr="00D60B7E">
        <w:rPr>
          <w:rFonts w:ascii="Times New Roman" w:hAnsi="Times New Roman" w:cs="Times New Roman"/>
          <w:bCs/>
          <w:color w:val="000000" w:themeColor="text1"/>
          <w:sz w:val="27"/>
          <w:szCs w:val="27"/>
          <w:lang w:val="uk-UA"/>
        </w:rPr>
        <w:t>, щодо яких не визначено дату завершення бойових дій або тимчасової окупації;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9)  наявність дитячих будинків сімейного типу, які потребують забезпечення житлом у безпечних регіонах та тимчасово переміщені (евакуйовані) за межі України;</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10) наявність на території адміністративно-територіальної одиниці/територіальної громади дитячих будинків сімейного типу, що тимчасово переміщені (евакуйовані) в межах України;</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11) можливість розміщення тимчасово переміщених (евакуйованих) дитячих будинків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12) подання для дитячих будинків сімейного типу, які планують повертатися у 2025 році, до районної держадміністрації (військової адміністрації), виконавчого органу міської ради, яка прийняла рішення про його створення та забезпечення функціонування, інформації про підтвердження наміру щодо повернення тимчасово переміщених (евакуйованих) дитячих</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будинків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13) для дитячих будинків сімейного типу, які планують повернутися з-за кордону, – наявність інформації про: кількість дитячих будинків сімейного типу та дітей, яких до них влаштовано; плановані дати повернення в Україну; найменування адміністративно-територіальної одиниці/територіальної громади, на територію якої заплановане повернення;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14) прийняття органом місцевого самоврядування, юрисдикція якого поширюється на територію, на яку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дитячий будинок сімейного типу/планується тимчасово перемістити (евакуювати) дитячий будинок сімейного типу, рішення щодо тимчасового розміщення такого будинку у придбаних за рахунок коштів субвенції житлових будинках на підставі клопотання про потребу в забезпеченні житлом дитячого будинку сімейного типу, що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за межі України, поданого районною держадміністрацією (військовою адміністрацією), виконавчим органом міської ради, які прийняли рішення про створення та забезпечення функціонування такого дитячого будинку сімейного типу, до відповідної обласної, Київської міської держадміністрації (військової адміністрації), юрисдикція якої поширюється на територію, на яку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України/планується тимчасово перемістити (евакуювати) в межах України відповідний дитячий будинок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15) придбання житла у прийнятих в експлуатацію житлових будинках для дитячих будинків сімейного типу з урахуванням поточного місцезнаходження/планового переміщення (евакуації) або повернення за місцем створення (функціонування) дитячого будинку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16) влаштування дітей-сиріт, дітей, позбавлених батьківського піклування, до дитячих будинків сімейного типу відповідно до Положення про дитячий будинок сімейного типу, затвердженого постановою Кабінету Міністрів України від 26 квітня 2002 року № 564;</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17) спроможність органів державної влади та органів місцевого самоврядування фінансувати об’єкти, на які надається субвенція, подальшого </w:t>
      </w:r>
      <w:r w:rsidRPr="00D60B7E">
        <w:rPr>
          <w:rFonts w:ascii="Times New Roman" w:hAnsi="Times New Roman" w:cs="Times New Roman"/>
          <w:bCs/>
          <w:color w:val="000000" w:themeColor="text1"/>
          <w:sz w:val="27"/>
          <w:szCs w:val="27"/>
          <w:lang w:val="uk-UA"/>
        </w:rPr>
        <w:lastRenderedPageBreak/>
        <w:t>забезпечення власного фінансування або їх утримання за рахунок місцевих бюджетів та/або інших джерел, не заборонених законодавством;</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18) придбання житла на умовах </w:t>
      </w:r>
      <w:proofErr w:type="spellStart"/>
      <w:r w:rsidRPr="00D60B7E">
        <w:rPr>
          <w:rFonts w:ascii="Times New Roman" w:hAnsi="Times New Roman" w:cs="Times New Roman"/>
          <w:bCs/>
          <w:color w:val="000000" w:themeColor="text1"/>
          <w:sz w:val="27"/>
          <w:szCs w:val="27"/>
          <w:lang w:val="uk-UA"/>
        </w:rPr>
        <w:t>співфінансування</w:t>
      </w:r>
      <w:proofErr w:type="spellEnd"/>
      <w:r w:rsidRPr="00D60B7E">
        <w:rPr>
          <w:rFonts w:ascii="Times New Roman" w:hAnsi="Times New Roman" w:cs="Times New Roman"/>
          <w:bCs/>
          <w:color w:val="000000" w:themeColor="text1"/>
          <w:sz w:val="27"/>
          <w:szCs w:val="27"/>
          <w:lang w:val="uk-UA"/>
        </w:rPr>
        <w:t xml:space="preserve"> (не менше ніж 10 відсотків – за рахунок коштів відповідних місцевих бюджетів та/або інших джерел, не заборонених законодавством)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 відповідно до пункту 9 Порядку та умов. Джерелами </w:t>
      </w:r>
      <w:proofErr w:type="spellStart"/>
      <w:r w:rsidRPr="00D60B7E">
        <w:rPr>
          <w:rFonts w:ascii="Times New Roman" w:hAnsi="Times New Roman" w:cs="Times New Roman"/>
          <w:bCs/>
          <w:color w:val="000000" w:themeColor="text1"/>
          <w:sz w:val="27"/>
          <w:szCs w:val="27"/>
          <w:lang w:val="uk-UA"/>
        </w:rPr>
        <w:t>співфінансування</w:t>
      </w:r>
      <w:proofErr w:type="spellEnd"/>
      <w:r w:rsidRPr="00D60B7E">
        <w:rPr>
          <w:rFonts w:ascii="Times New Roman" w:hAnsi="Times New Roman" w:cs="Times New Roman"/>
          <w:bCs/>
          <w:color w:val="000000" w:themeColor="text1"/>
          <w:sz w:val="27"/>
          <w:szCs w:val="27"/>
          <w:lang w:val="uk-UA"/>
        </w:rPr>
        <w:t xml:space="preserve"> місцевих бюджетів не можуть бути інші міжбюджетні трансферти з державного бюджету місцевим бюджетам;</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19) придбання житла для дитячих будинків сімейного типу, визначених у підпункті 1 цього пункту, за вартістю, що не перевищує вартість житлового об’єкта, визначену в звіті про оцінку майна житлового об’єкта, що придбавається за рахунок субвенції, оформленого у 2024 році, дійсного на дату укладення договору купівлі-продажу житлового об’єкта, та з урахуванням вимог пунктів 8 і 9 Порядку та умов.</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16. Не допускається спрямування субвенції на:</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придбання житла для дитячих будинків сімейного типу, щодо яких комісію з питань розподілу та/або передачі коштів для надання допомоги в умовах воєнного стану прийнято рішення про забезпечення житлом дитячих будинків сімейного типу відповідно до вимог підпункту 2 пункту 3 Порядку використання коштів з рахунка для надання гуманітарної та іншої допомоги цивільному населенню в умовах воєнного стану в Україні, затвердженого постановою Кабінету Міністрів України від 07 березня 2022 року № 220 ,,Питання надання гуманітарної та іншої допомоги цивільному населенню в умовах воєнного стану в Україні”;</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щодо яких місцевими комісіями прийнято рішення про придбання житла у прийнятих в експлуатацію житлових будинках для дитячих будинків сімейного типу в 2024 році відповідно до вимог, визначених в абзаці другому пунктів 4-1, 5-1, 10-1 Порядку та умов, затверджених постановою Кабінету Міністрів України від 26 травня 2021 року № 615, та які не були забезпечені житлом у 2024 році у зв’язку з тимчасовим обмеженням доступу до єдиних та державних реєстрів, держателем яких є Мін’юст, – у разі коли строк дії звіту про оцінку майна закінчився та є недійсним на дату укладення договору купівлі-продажу житлового об’єкта.</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17. Під час розподілу субвенції для придбання житла для дитячих будинків сімейного типу, визначених у підпунктах 3 і 4 пункту 11, та з урахуванням умов, визначених у пункті 5 цих Порядку та умов, районні держадміністрації (військові адміністрації), виконавчі органи міських рад, які п0рийняли рішення про створення та забезпечення функціонування дитячих будинків сімейного типу, звертаються з клопотанням про потребу в забезпеченні житлом дитячого будинку сімейного типу, що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за межі України або який планує повернення до місця його створення (функціонування)/переміщено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xml:space="preserve">) внаслідок збройної агресії Російської Федерації у Донецькій та Луганській областях із 2014 року, але не забезпечено житлом або їх житло непридатне для проживання, до обласної, </w:t>
      </w:r>
      <w:r w:rsidRPr="00D60B7E">
        <w:rPr>
          <w:rFonts w:ascii="Times New Roman" w:hAnsi="Times New Roman" w:cs="Times New Roman"/>
          <w:bCs/>
          <w:color w:val="000000" w:themeColor="text1"/>
          <w:sz w:val="27"/>
          <w:szCs w:val="27"/>
          <w:lang w:val="uk-UA"/>
        </w:rPr>
        <w:lastRenderedPageBreak/>
        <w:t>Київської міської держадміністрації (військової адміністрації), юрисдикція якої поширюється на територію, на яку відповідний дитячий будинок сімейного типу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України/планується тимчасово перемістити (евакуювати) в межах України; планує повернення до місця його створення (функціонування) у 2025 році/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внаслідок збройної агресії Російської Федерації у Донецькій та Луганській областях із 2014 року, але не забезпечено житлом або їх житло непридатне для проживання, та одночасно інформують відповідні органи місцевого самоврядування.</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Місцева комісія у разі тимчасово переміщення  дитячого </w:t>
      </w:r>
      <w:proofErr w:type="spellStart"/>
      <w:r w:rsidRPr="00D60B7E">
        <w:rPr>
          <w:rFonts w:ascii="Times New Roman" w:hAnsi="Times New Roman" w:cs="Times New Roman"/>
          <w:bCs/>
          <w:color w:val="000000" w:themeColor="text1"/>
          <w:sz w:val="27"/>
          <w:szCs w:val="27"/>
          <w:lang w:val="uk-UA"/>
        </w:rPr>
        <w:t>будиноку</w:t>
      </w:r>
      <w:proofErr w:type="spellEnd"/>
      <w:r w:rsidRPr="00D60B7E">
        <w:rPr>
          <w:rFonts w:ascii="Times New Roman" w:hAnsi="Times New Roman" w:cs="Times New Roman"/>
          <w:bCs/>
          <w:color w:val="000000" w:themeColor="text1"/>
          <w:sz w:val="27"/>
          <w:szCs w:val="27"/>
          <w:lang w:val="uk-UA"/>
        </w:rPr>
        <w:t xml:space="preserve"> сімейного типу, що потребує придбання житлового будинку/планує тимчасове переміщення (евакуацію) у межах України/планує повернення до місця їх створення (функціонування) у 2025 році/переміщено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внаслідок збройної агресії Російської Федерації у Донецькій та Луганській областях із 2014 року, але не забезпечено житлом або таке житло непридатне для функціонування, для забезпечення його функціонування розглядає клопотання районних держадміністрацій (військових адміністрацій), виконавчих органів міських рад, які прийняли рішення щодо створення та забезпечення функціонування такого дитячого будинку сімейного типу, та приймає відповідне рішення щодо обсягу потреби в субвенції.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18. Рішення місцевої комісії оформляється протоколом, який складається у двох примірниках, підписується всіма членами місцевої комісії та затверджується органом виконавчої влади або органом місцевого самоврядування. Один примірник протоколу надсилається обласній держадміністрації (військовій адміністрації), другий - зберігається у місцевої комісії.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19. Після отримання Рахівською міською радою від обласної держадміністрації (військової адміністрації) копії рішення про розподіл субвенції між місцевими бюджетами за напрямом, передбаченим пунктом 4 Порядку та умов, місцевою комісією для прийняття відповідного рішення розглядаються такі документи:</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акт обстеження стану житлового приміщення (будинку, квартири) за формою, визначеною в додатку 2 до Порядку та умов, затверджених постановою Кабінету Міністрів України від 26 травня 2021 р. № 615, складений місцевою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w:t>
      </w:r>
      <w:proofErr w:type="spellStart"/>
      <w:r w:rsidRPr="00D60B7E">
        <w:rPr>
          <w:rFonts w:ascii="Times New Roman" w:hAnsi="Times New Roman" w:cs="Times New Roman"/>
          <w:bCs/>
          <w:color w:val="000000" w:themeColor="text1"/>
          <w:sz w:val="27"/>
          <w:szCs w:val="27"/>
          <w:lang w:val="uk-UA"/>
        </w:rPr>
        <w:t>газо-</w:t>
      </w:r>
      <w:proofErr w:type="spellEnd"/>
      <w:r w:rsidRPr="00D60B7E">
        <w:rPr>
          <w:rFonts w:ascii="Times New Roman" w:hAnsi="Times New Roman" w:cs="Times New Roman"/>
          <w:bCs/>
          <w:color w:val="000000" w:themeColor="text1"/>
          <w:sz w:val="27"/>
          <w:szCs w:val="27"/>
          <w:lang w:val="uk-UA"/>
        </w:rPr>
        <w:t xml:space="preserve">, </w:t>
      </w:r>
      <w:proofErr w:type="spellStart"/>
      <w:r w:rsidRPr="00D60B7E">
        <w:rPr>
          <w:rFonts w:ascii="Times New Roman" w:hAnsi="Times New Roman" w:cs="Times New Roman"/>
          <w:bCs/>
          <w:color w:val="000000" w:themeColor="text1"/>
          <w:sz w:val="27"/>
          <w:szCs w:val="27"/>
          <w:lang w:val="uk-UA"/>
        </w:rPr>
        <w:t>електро-</w:t>
      </w:r>
      <w:proofErr w:type="spellEnd"/>
      <w:r w:rsidRPr="00D60B7E">
        <w:rPr>
          <w:rFonts w:ascii="Times New Roman" w:hAnsi="Times New Roman" w:cs="Times New Roman"/>
          <w:bCs/>
          <w:color w:val="000000" w:themeColor="text1"/>
          <w:sz w:val="27"/>
          <w:szCs w:val="27"/>
          <w:lang w:val="uk-UA"/>
        </w:rPr>
        <w:t>, водопостачання та водовідведення, системи опалення;</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звіт про оцінку майна;</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фотографії житлового приміщення (будинку, квартири);</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копія технічної документації на житлове приміщення (будинок, квартиру), яке прийнято в експлуатацію в установленому законодавством порядку;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довідка про реєстрацію місця проживання осіб у житловому приміщенні (будинку, квартирі), що придбавається;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згода батьків-вихователів на проживання в житлі, яке для них придбавається (на момент оформлення купівлі-продажу);</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рецензований звіт про оцінку майна, складений відповідно до Закону України “Про оцінку майна, майнових прав та професійну оціночну діяльність в Україні”, необхідний у разі придбання житла на вторинному ринку. У разі підготовки такого звіту за рахунок субвенції він додається після підготовки.</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lastRenderedPageBreak/>
        <w:t xml:space="preserve">         Для придбання житла для дитячих будинків сімейного типу, визначених у підпункті 1 пункту 11 Порядку та умов, обов’язково подаються документи, визначені в абзацах </w:t>
      </w:r>
      <w:proofErr w:type="spellStart"/>
      <w:r w:rsidRPr="00D60B7E">
        <w:rPr>
          <w:rFonts w:ascii="Times New Roman" w:hAnsi="Times New Roman" w:cs="Times New Roman"/>
          <w:bCs/>
          <w:color w:val="000000" w:themeColor="text1"/>
          <w:sz w:val="27"/>
          <w:szCs w:val="27"/>
          <w:lang w:val="uk-UA"/>
        </w:rPr>
        <w:t>восьм</w:t>
      </w:r>
      <w:proofErr w:type="spellEnd"/>
    </w:p>
    <w:p w:rsidR="00B97787" w:rsidRPr="00D60B7E" w:rsidRDefault="00B97787"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w:t>
      </w:r>
      <w:r w:rsidRPr="00D60B7E">
        <w:rPr>
          <w:rFonts w:ascii="Times New Roman" w:hAnsi="Times New Roman" w:cs="Times New Roman"/>
          <w:color w:val="000000" w:themeColor="text1"/>
          <w:sz w:val="27"/>
          <w:szCs w:val="27"/>
          <w:lang w:val="uk-UA"/>
        </w:rPr>
        <w:t xml:space="preserve">Місцевій комісії подаються особами виключно ті документи, які не перебувають у володінні суб’єктів надання адміністративних послуг або державних органів, </w:t>
      </w:r>
      <w:proofErr w:type="spellStart"/>
      <w:r w:rsidRPr="00D60B7E">
        <w:rPr>
          <w:rFonts w:ascii="Times New Roman" w:hAnsi="Times New Roman" w:cs="Times New Roman"/>
          <w:color w:val="000000" w:themeColor="text1"/>
          <w:sz w:val="27"/>
          <w:szCs w:val="27"/>
          <w:lang w:val="uk-UA"/>
        </w:rPr>
        <w:t>органів</w:t>
      </w:r>
      <w:proofErr w:type="spellEnd"/>
      <w:r w:rsidRPr="00D60B7E">
        <w:rPr>
          <w:rFonts w:ascii="Times New Roman" w:hAnsi="Times New Roman" w:cs="Times New Roman"/>
          <w:color w:val="000000" w:themeColor="text1"/>
          <w:sz w:val="27"/>
          <w:szCs w:val="27"/>
          <w:lang w:val="uk-UA"/>
        </w:rPr>
        <w:t xml:space="preserve"> влади Автономної Республіки Крим, органів місцевого самоврядування, підприємств, установ або організацій, що належать до сфери їх управління, у паперовій формі або із застосуванням засобів Єдиного державного </w:t>
      </w:r>
      <w:proofErr w:type="spellStart"/>
      <w:r w:rsidRPr="00D60B7E">
        <w:rPr>
          <w:rFonts w:ascii="Times New Roman" w:hAnsi="Times New Roman" w:cs="Times New Roman"/>
          <w:color w:val="000000" w:themeColor="text1"/>
          <w:sz w:val="27"/>
          <w:szCs w:val="27"/>
          <w:lang w:val="uk-UA"/>
        </w:rPr>
        <w:t>вебпорталу</w:t>
      </w:r>
      <w:proofErr w:type="spellEnd"/>
      <w:r w:rsidRPr="00D60B7E">
        <w:rPr>
          <w:rFonts w:ascii="Times New Roman" w:hAnsi="Times New Roman" w:cs="Times New Roman"/>
          <w:color w:val="000000" w:themeColor="text1"/>
          <w:sz w:val="27"/>
          <w:szCs w:val="27"/>
          <w:lang w:val="uk-UA"/>
        </w:rPr>
        <w:t xml:space="preserve"> електронних послуг.</w:t>
      </w:r>
    </w:p>
    <w:p w:rsidR="00B97787" w:rsidRPr="00D60B7E" w:rsidRDefault="00B97787" w:rsidP="00D60B7E">
      <w:pPr>
        <w:spacing w:after="0" w:line="240" w:lineRule="auto"/>
        <w:ind w:firstLine="570"/>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Усі інші документи збираються уповноваженими особами із числа членів місцевої комісії без участі суб’єкта звернення на підставі відомостей, зазначених у зверненні, зокрема,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B97787" w:rsidRPr="00D60B7E" w:rsidRDefault="00B97787" w:rsidP="00D60B7E">
      <w:pPr>
        <w:spacing w:after="0" w:line="240" w:lineRule="auto"/>
        <w:ind w:firstLine="570"/>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20. За результатами розгляду документів місцева комісія приймає рішення про придбання житла</w:t>
      </w:r>
      <w:r w:rsidRPr="00D60B7E">
        <w:rPr>
          <w:rFonts w:ascii="Times New Roman" w:hAnsi="Times New Roman" w:cs="Times New Roman"/>
          <w:bCs/>
          <w:color w:val="000000" w:themeColor="text1"/>
          <w:sz w:val="27"/>
          <w:szCs w:val="27"/>
          <w:lang w:val="uk-UA"/>
        </w:rPr>
        <w:t xml:space="preserve"> для дитячих будинків сімейного типу, визначених у підпунктах 3 і 4 пункту 11, та з урахуванням умов, визначених у пункті 5 Порядку та умов. Таке</w:t>
      </w:r>
      <w:r w:rsidRPr="00D60B7E">
        <w:rPr>
          <w:rFonts w:ascii="Times New Roman" w:hAnsi="Times New Roman" w:cs="Times New Roman"/>
          <w:color w:val="000000" w:themeColor="text1"/>
          <w:sz w:val="27"/>
          <w:szCs w:val="27"/>
          <w:lang w:val="uk-UA"/>
        </w:rPr>
        <w:t xml:space="preserve"> рішення затверджується виконавчим комітетом Рахівської міської ради.</w:t>
      </w:r>
    </w:p>
    <w:p w:rsidR="00B97787" w:rsidRPr="00D60B7E" w:rsidRDefault="00B97787" w:rsidP="00D60B7E">
      <w:pPr>
        <w:pStyle w:val="rvps89"/>
        <w:shd w:val="clear" w:color="auto" w:fill="FFFFFF"/>
        <w:spacing w:before="0" w:beforeAutospacing="0" w:after="0" w:afterAutospacing="0"/>
        <w:jc w:val="both"/>
        <w:rPr>
          <w:color w:val="000000" w:themeColor="text1"/>
          <w:sz w:val="27"/>
          <w:szCs w:val="27"/>
          <w:lang w:val="uk-UA"/>
        </w:rPr>
      </w:pPr>
    </w:p>
    <w:p w:rsidR="00D8754D" w:rsidRPr="00D60B7E" w:rsidRDefault="00D8754D" w:rsidP="00D60B7E">
      <w:pPr>
        <w:pStyle w:val="rvps89"/>
        <w:shd w:val="clear" w:color="auto" w:fill="FFFFFF"/>
        <w:spacing w:before="0" w:beforeAutospacing="0" w:after="0" w:afterAutospacing="0"/>
        <w:jc w:val="both"/>
        <w:rPr>
          <w:color w:val="000000" w:themeColor="text1"/>
          <w:sz w:val="27"/>
          <w:szCs w:val="27"/>
          <w:lang w:val="uk-UA"/>
        </w:rPr>
      </w:pPr>
    </w:p>
    <w:p w:rsidR="0073734A" w:rsidRPr="00D60B7E" w:rsidRDefault="0073734A" w:rsidP="00D60B7E">
      <w:pPr>
        <w:spacing w:after="0" w:line="240" w:lineRule="auto"/>
        <w:jc w:val="both"/>
        <w:rPr>
          <w:rFonts w:ascii="Times New Roman" w:hAnsi="Times New Roman" w:cs="Times New Roman"/>
          <w:color w:val="000000" w:themeColor="text1"/>
          <w:sz w:val="27"/>
          <w:szCs w:val="27"/>
          <w:lang w:val="uk-UA"/>
        </w:rPr>
      </w:pPr>
      <w:proofErr w:type="spellStart"/>
      <w:r w:rsidRPr="00D60B7E">
        <w:rPr>
          <w:rFonts w:ascii="Times New Roman" w:hAnsi="Times New Roman" w:cs="Times New Roman"/>
          <w:color w:val="000000" w:themeColor="text1"/>
          <w:sz w:val="27"/>
          <w:szCs w:val="27"/>
          <w:lang w:val="uk-UA"/>
        </w:rPr>
        <w:t>В.п</w:t>
      </w:r>
      <w:proofErr w:type="spellEnd"/>
      <w:r w:rsidRPr="00D60B7E">
        <w:rPr>
          <w:rFonts w:ascii="Times New Roman" w:hAnsi="Times New Roman" w:cs="Times New Roman"/>
          <w:color w:val="000000" w:themeColor="text1"/>
          <w:sz w:val="27"/>
          <w:szCs w:val="27"/>
          <w:lang w:val="uk-UA"/>
        </w:rPr>
        <w:t>. міського голови,</w:t>
      </w:r>
    </w:p>
    <w:p w:rsidR="0073734A" w:rsidRPr="00D60B7E" w:rsidRDefault="0073734A"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секретар ради та виконкому                                                       Євген МОЛНАР</w:t>
      </w:r>
    </w:p>
    <w:p w:rsidR="0073734A" w:rsidRPr="00D60B7E" w:rsidRDefault="0073734A"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290AD7" w:rsidRPr="00D60B7E" w:rsidRDefault="00290AD7" w:rsidP="00D60B7E">
      <w:pPr>
        <w:spacing w:after="0" w:line="240" w:lineRule="auto"/>
        <w:jc w:val="right"/>
        <w:rPr>
          <w:rFonts w:ascii="Times New Roman" w:hAnsi="Times New Roman" w:cs="Times New Roman"/>
          <w:color w:val="000000" w:themeColor="text1"/>
          <w:sz w:val="28"/>
          <w:szCs w:val="28"/>
          <w:lang w:val="uk-UA"/>
        </w:rPr>
      </w:pPr>
    </w:p>
    <w:p w:rsidR="00213C13" w:rsidRDefault="00213C13" w:rsidP="00213C13">
      <w:pPr>
        <w:spacing w:after="0" w:line="240" w:lineRule="auto"/>
        <w:jc w:val="right"/>
        <w:rPr>
          <w:rFonts w:ascii="Times New Roman" w:hAnsi="Times New Roman" w:cs="Times New Roman"/>
          <w:color w:val="000000" w:themeColor="text1"/>
          <w:sz w:val="28"/>
          <w:szCs w:val="28"/>
          <w:lang w:val="uk-UA"/>
        </w:rPr>
      </w:pPr>
    </w:p>
    <w:p w:rsidR="00213C13" w:rsidRDefault="00213C13" w:rsidP="00213C13">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3606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13C13" w:rsidRDefault="00213C13" w:rsidP="00213C13">
      <w:pPr>
        <w:spacing w:after="0" w:line="240" w:lineRule="auto"/>
        <w:jc w:val="right"/>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№57</w:t>
      </w:r>
    </w:p>
    <w:p w:rsidR="00213C13" w:rsidRDefault="00213C13" w:rsidP="00213C13">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213C13" w:rsidRDefault="00213C13" w:rsidP="00213C13">
      <w:pPr>
        <w:spacing w:after="0" w:line="240" w:lineRule="auto"/>
        <w:rPr>
          <w:rFonts w:ascii="Times New Roman" w:eastAsia="Times New Roman" w:hAnsi="Times New Roman" w:cs="Times New Roman"/>
          <w:color w:val="000000" w:themeColor="text1"/>
          <w:sz w:val="28"/>
          <w:szCs w:val="28"/>
          <w:lang w:val="uk-UA"/>
        </w:rPr>
      </w:pPr>
    </w:p>
    <w:p w:rsidR="00D0410E" w:rsidRPr="00D60B7E" w:rsidRDefault="00D0410E" w:rsidP="00D60B7E">
      <w:pPr>
        <w:spacing w:after="0" w:line="240" w:lineRule="auto"/>
        <w:rPr>
          <w:rFonts w:ascii="Times New Roman" w:hAnsi="Times New Roman" w:cs="Times New Roman"/>
          <w:bCs/>
          <w:iCs/>
          <w:noProof/>
          <w:color w:val="000000" w:themeColor="text1"/>
          <w:sz w:val="28"/>
          <w:szCs w:val="28"/>
          <w:lang w:val="uk-UA"/>
        </w:rPr>
      </w:pPr>
      <w:r w:rsidRPr="00D60B7E">
        <w:rPr>
          <w:rFonts w:ascii="Times New Roman" w:hAnsi="Times New Roman" w:cs="Times New Roman"/>
          <w:bCs/>
          <w:iCs/>
          <w:noProof/>
          <w:color w:val="000000" w:themeColor="text1"/>
          <w:sz w:val="28"/>
          <w:szCs w:val="28"/>
          <w:lang w:val="uk-UA"/>
        </w:rPr>
        <w:t xml:space="preserve">Про взяття на квартирний облік  </w:t>
      </w:r>
    </w:p>
    <w:p w:rsidR="00D0410E" w:rsidRPr="00D60B7E" w:rsidRDefault="00D0410E" w:rsidP="00D60B7E">
      <w:pPr>
        <w:spacing w:after="0" w:line="240" w:lineRule="auto"/>
        <w:rPr>
          <w:rFonts w:ascii="Times New Roman" w:hAnsi="Times New Roman" w:cs="Times New Roman"/>
          <w:bCs/>
          <w:iCs/>
          <w:noProof/>
          <w:color w:val="000000" w:themeColor="text1"/>
          <w:sz w:val="28"/>
          <w:szCs w:val="28"/>
          <w:lang w:val="uk-UA"/>
        </w:rPr>
      </w:pPr>
    </w:p>
    <w:p w:rsidR="00D0410E" w:rsidRPr="00D60B7E" w:rsidRDefault="00D0410E" w:rsidP="00D60B7E">
      <w:pPr>
        <w:spacing w:after="0" w:line="240" w:lineRule="auto"/>
        <w:ind w:firstLine="709"/>
        <w:jc w:val="both"/>
        <w:rPr>
          <w:rFonts w:ascii="Times New Roman" w:hAnsi="Times New Roman" w:cs="Times New Roman"/>
          <w:color w:val="000000" w:themeColor="text1"/>
          <w:sz w:val="28"/>
          <w:szCs w:val="28"/>
          <w:lang w:val="uk-UA" w:eastAsia="uk-UA"/>
        </w:rPr>
      </w:pPr>
      <w:r w:rsidRPr="00D60B7E">
        <w:rPr>
          <w:rFonts w:ascii="Times New Roman" w:hAnsi="Times New Roman" w:cs="Times New Roman"/>
          <w:color w:val="000000" w:themeColor="text1"/>
          <w:sz w:val="28"/>
          <w:szCs w:val="28"/>
          <w:lang w:val="uk-UA"/>
        </w:rPr>
        <w:t>Розглянувши лист служби у справах дітей Рахівської міської ради  від 19.05.2025 №01-16/81-08, відповідно до постанови Кабінету Міністрів України від  06 квітня 2011 року № 365 ,,Про внесення змін до деяких рішень Уряду з питань обліку, громадян які потребують поліпшення житлових умов,, та ст.30 Закону України ,,Про місцеве самоврядування в Україні”, виконавчий комітет міської ради</w:t>
      </w:r>
    </w:p>
    <w:p w:rsidR="00D0410E" w:rsidRPr="00D60B7E" w:rsidRDefault="00D0410E" w:rsidP="00D60B7E">
      <w:pPr>
        <w:spacing w:after="0" w:line="240" w:lineRule="auto"/>
        <w:jc w:val="both"/>
        <w:rPr>
          <w:rFonts w:ascii="Times New Roman" w:hAnsi="Times New Roman" w:cs="Times New Roman"/>
          <w:color w:val="000000" w:themeColor="text1"/>
          <w:sz w:val="28"/>
          <w:szCs w:val="28"/>
          <w:lang w:val="uk-UA"/>
        </w:rPr>
      </w:pPr>
    </w:p>
    <w:p w:rsidR="00D0410E" w:rsidRPr="00D60B7E" w:rsidRDefault="00D0410E"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D0410E" w:rsidRPr="00D60B7E" w:rsidRDefault="00D0410E" w:rsidP="00D60B7E">
      <w:pPr>
        <w:spacing w:after="0" w:line="240" w:lineRule="auto"/>
        <w:rPr>
          <w:rFonts w:ascii="Times New Roman" w:hAnsi="Times New Roman" w:cs="Times New Roman"/>
          <w:color w:val="000000" w:themeColor="text1"/>
          <w:sz w:val="28"/>
          <w:szCs w:val="28"/>
          <w:lang w:val="uk-UA"/>
        </w:rPr>
      </w:pPr>
    </w:p>
    <w:p w:rsidR="00D0410E" w:rsidRPr="00D60B7E" w:rsidRDefault="00D0410E" w:rsidP="00D60B7E">
      <w:pPr>
        <w:tabs>
          <w:tab w:val="left" w:pos="9355"/>
        </w:tabs>
        <w:spacing w:after="0" w:line="240" w:lineRule="auto"/>
        <w:ind w:firstLine="567"/>
        <w:jc w:val="both"/>
        <w:rPr>
          <w:rFonts w:ascii="Times New Roman" w:hAnsi="Times New Roman" w:cs="Times New Roman"/>
          <w:color w:val="000000" w:themeColor="text1"/>
          <w:sz w:val="28"/>
          <w:szCs w:val="28"/>
          <w:lang w:val="uk-UA"/>
        </w:rPr>
      </w:pPr>
      <w:r w:rsidRPr="00D60B7E">
        <w:rPr>
          <w:rFonts w:ascii="Times New Roman" w:hAnsi="Times New Roman" w:cs="Times New Roman"/>
          <w:noProof/>
          <w:color w:val="000000" w:themeColor="text1"/>
          <w:sz w:val="28"/>
          <w:szCs w:val="28"/>
          <w:lang w:val="uk-UA"/>
        </w:rPr>
        <w:t xml:space="preserve">1. Взяти на квартирний облік для отримання житла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року народження уродженця міста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вулиця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дитину, позбавлену батьківського піклування в позачергову чергу. </w:t>
      </w:r>
    </w:p>
    <w:p w:rsidR="00D0410E" w:rsidRPr="00D60B7E" w:rsidRDefault="00D0410E" w:rsidP="00D60B7E">
      <w:pPr>
        <w:spacing w:after="0" w:line="240" w:lineRule="auto"/>
        <w:ind w:firstLine="567"/>
        <w:jc w:val="both"/>
        <w:rPr>
          <w:rFonts w:ascii="Times New Roman" w:hAnsi="Times New Roman" w:cs="Times New Roman"/>
          <w:noProof/>
          <w:color w:val="000000" w:themeColor="text1"/>
          <w:sz w:val="28"/>
          <w:szCs w:val="28"/>
          <w:lang w:val="uk-UA"/>
        </w:rPr>
      </w:pPr>
      <w:r w:rsidRPr="00D60B7E">
        <w:rPr>
          <w:rFonts w:ascii="Times New Roman" w:hAnsi="Times New Roman" w:cs="Times New Roman"/>
          <w:color w:val="000000" w:themeColor="text1"/>
          <w:sz w:val="28"/>
          <w:szCs w:val="28"/>
          <w:lang w:val="uk-UA"/>
        </w:rPr>
        <w:t xml:space="preserve">2. Контроль за виконанням даного рішення покласти на керуючу справами </w:t>
      </w:r>
      <w:proofErr w:type="spellStart"/>
      <w:r w:rsidRPr="00D60B7E">
        <w:rPr>
          <w:rFonts w:ascii="Times New Roman" w:hAnsi="Times New Roman" w:cs="Times New Roman"/>
          <w:color w:val="000000" w:themeColor="text1"/>
          <w:sz w:val="28"/>
          <w:szCs w:val="28"/>
          <w:lang w:val="uk-UA"/>
        </w:rPr>
        <w:t>Сенюк</w:t>
      </w:r>
      <w:proofErr w:type="spellEnd"/>
      <w:r w:rsidRPr="00D60B7E">
        <w:rPr>
          <w:rFonts w:ascii="Times New Roman" w:hAnsi="Times New Roman" w:cs="Times New Roman"/>
          <w:color w:val="000000" w:themeColor="text1"/>
          <w:sz w:val="28"/>
          <w:szCs w:val="28"/>
          <w:lang w:val="uk-UA"/>
        </w:rPr>
        <w:t xml:space="preserve"> І.П.</w:t>
      </w:r>
    </w:p>
    <w:p w:rsidR="00D0410E" w:rsidRPr="00D60B7E" w:rsidRDefault="00D0410E" w:rsidP="00D60B7E">
      <w:pPr>
        <w:spacing w:after="0" w:line="240" w:lineRule="auto"/>
        <w:jc w:val="both"/>
        <w:rPr>
          <w:rFonts w:ascii="Times New Roman" w:hAnsi="Times New Roman" w:cs="Times New Roman"/>
          <w:color w:val="000000" w:themeColor="text1"/>
          <w:sz w:val="28"/>
          <w:szCs w:val="28"/>
          <w:lang w:val="uk-UA"/>
        </w:rPr>
      </w:pPr>
    </w:p>
    <w:p w:rsidR="00D0410E" w:rsidRPr="00D60B7E" w:rsidRDefault="00D0410E" w:rsidP="00D60B7E">
      <w:pPr>
        <w:spacing w:after="0" w:line="240" w:lineRule="auto"/>
        <w:jc w:val="both"/>
        <w:rPr>
          <w:rFonts w:ascii="Times New Roman" w:hAnsi="Times New Roman" w:cs="Times New Roman"/>
          <w:color w:val="000000" w:themeColor="text1"/>
          <w:sz w:val="28"/>
          <w:szCs w:val="28"/>
          <w:lang w:val="uk-UA"/>
        </w:rPr>
      </w:pPr>
    </w:p>
    <w:p w:rsidR="00D0410E" w:rsidRPr="00D60B7E" w:rsidRDefault="00D0410E" w:rsidP="00D60B7E">
      <w:pPr>
        <w:spacing w:after="0" w:line="240" w:lineRule="auto"/>
        <w:jc w:val="both"/>
        <w:rPr>
          <w:rFonts w:ascii="Times New Roman" w:hAnsi="Times New Roman" w:cs="Times New Roman"/>
          <w:color w:val="000000" w:themeColor="text1"/>
          <w:sz w:val="28"/>
          <w:szCs w:val="28"/>
          <w:lang w:val="uk-UA"/>
        </w:rPr>
      </w:pPr>
    </w:p>
    <w:p w:rsidR="00D0410E" w:rsidRPr="00D60B7E" w:rsidRDefault="00D0410E" w:rsidP="00D60B7E">
      <w:pPr>
        <w:pStyle w:val="a5"/>
        <w:jc w:val="both"/>
        <w:rPr>
          <w:rFonts w:ascii="Times New Roman" w:hAnsi="Times New Roman"/>
          <w:color w:val="000000" w:themeColor="text1"/>
          <w:sz w:val="28"/>
          <w:szCs w:val="28"/>
          <w:lang w:val="uk-UA" w:eastAsia="en-US"/>
        </w:rPr>
      </w:pPr>
      <w:r w:rsidRPr="00D60B7E">
        <w:rPr>
          <w:rFonts w:ascii="Times New Roman" w:hAnsi="Times New Roman"/>
          <w:color w:val="000000" w:themeColor="text1"/>
          <w:sz w:val="28"/>
          <w:szCs w:val="28"/>
          <w:lang w:val="uk-UA"/>
        </w:rPr>
        <w:t xml:space="preserve">В. п. міського голови,                                                                      </w:t>
      </w:r>
    </w:p>
    <w:p w:rsidR="00D0410E" w:rsidRPr="00D60B7E" w:rsidRDefault="00D0410E" w:rsidP="00D60B7E">
      <w:pPr>
        <w:pStyle w:val="a5"/>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 xml:space="preserve">секретар ради та виконкому                                 </w:t>
      </w:r>
      <w:r w:rsidRPr="00D60B7E">
        <w:rPr>
          <w:rFonts w:ascii="Times New Roman" w:hAnsi="Times New Roman"/>
          <w:color w:val="000000" w:themeColor="text1"/>
          <w:sz w:val="28"/>
          <w:szCs w:val="28"/>
          <w:lang w:val="uk-UA"/>
        </w:rPr>
        <w:tab/>
      </w:r>
      <w:r w:rsidRPr="00D60B7E">
        <w:rPr>
          <w:rFonts w:ascii="Times New Roman" w:hAnsi="Times New Roman"/>
          <w:color w:val="000000" w:themeColor="text1"/>
          <w:sz w:val="28"/>
          <w:szCs w:val="28"/>
          <w:lang w:val="uk-UA"/>
        </w:rPr>
        <w:tab/>
      </w:r>
      <w:r w:rsidRPr="00D60B7E">
        <w:rPr>
          <w:rFonts w:ascii="Times New Roman" w:hAnsi="Times New Roman"/>
          <w:color w:val="000000" w:themeColor="text1"/>
          <w:sz w:val="28"/>
          <w:szCs w:val="28"/>
          <w:lang w:val="uk-UA"/>
        </w:rPr>
        <w:tab/>
        <w:t>Євген МОЛНАР</w:t>
      </w:r>
    </w:p>
    <w:p w:rsidR="00D0410E" w:rsidRPr="00D60B7E" w:rsidRDefault="00D0410E" w:rsidP="00D60B7E">
      <w:pPr>
        <w:spacing w:after="0" w:line="240" w:lineRule="auto"/>
        <w:rPr>
          <w:rFonts w:ascii="Times New Roman" w:hAnsi="Times New Roman" w:cs="Times New Roman"/>
          <w:color w:val="000000" w:themeColor="text1"/>
          <w:sz w:val="28"/>
          <w:szCs w:val="28"/>
          <w:lang w:val="uk-UA"/>
        </w:rPr>
      </w:pPr>
    </w:p>
    <w:p w:rsidR="002E7485" w:rsidRPr="00D60B7E" w:rsidRDefault="002E748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C44277" w:rsidRDefault="00C44277" w:rsidP="00C44277">
      <w:pPr>
        <w:spacing w:after="0" w:line="240" w:lineRule="auto"/>
        <w:jc w:val="right"/>
        <w:rPr>
          <w:rFonts w:ascii="Times New Roman" w:hAnsi="Times New Roman" w:cs="Times New Roman"/>
          <w:color w:val="000000" w:themeColor="text1"/>
          <w:sz w:val="28"/>
          <w:szCs w:val="28"/>
          <w:lang w:val="uk-UA"/>
        </w:rPr>
      </w:pPr>
    </w:p>
    <w:p w:rsidR="00C44277" w:rsidRDefault="00C44277" w:rsidP="00C44277">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3811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44277" w:rsidRDefault="00C44277" w:rsidP="00C44277">
      <w:pPr>
        <w:spacing w:after="0" w:line="240" w:lineRule="auto"/>
        <w:jc w:val="right"/>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№58</w:t>
      </w:r>
    </w:p>
    <w:p w:rsidR="00C44277" w:rsidRDefault="00C44277" w:rsidP="00C44277">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C44277" w:rsidRDefault="00C44277" w:rsidP="00C44277">
      <w:pPr>
        <w:spacing w:after="0" w:line="240" w:lineRule="auto"/>
        <w:rPr>
          <w:rFonts w:ascii="Times New Roman" w:eastAsia="Times New Roman" w:hAnsi="Times New Roman" w:cs="Times New Roman"/>
          <w:color w:val="000000" w:themeColor="text1"/>
          <w:sz w:val="28"/>
          <w:szCs w:val="28"/>
          <w:lang w:val="uk-UA"/>
        </w:rPr>
      </w:pP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uk-UA"/>
        </w:rPr>
      </w:pPr>
      <w:r w:rsidRPr="00D60B7E">
        <w:rPr>
          <w:rFonts w:ascii="Times New Roman" w:eastAsia="Times New Roman" w:hAnsi="Times New Roman" w:cs="Times New Roman"/>
          <w:color w:val="000000" w:themeColor="text1"/>
          <w:sz w:val="26"/>
          <w:szCs w:val="26"/>
          <w:lang w:val="uk-UA"/>
        </w:rPr>
        <w:t xml:space="preserve">Про надання дозволу на  укладання </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uk-UA"/>
        </w:rPr>
      </w:pPr>
      <w:r w:rsidRPr="00D60B7E">
        <w:rPr>
          <w:rFonts w:ascii="Times New Roman" w:eastAsia="Times New Roman" w:hAnsi="Times New Roman" w:cs="Times New Roman"/>
          <w:color w:val="000000" w:themeColor="text1"/>
          <w:sz w:val="26"/>
          <w:szCs w:val="26"/>
          <w:lang w:val="uk-UA"/>
        </w:rPr>
        <w:t>договору дарування житлового будинку</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uk-UA"/>
        </w:rPr>
      </w:pPr>
    </w:p>
    <w:p w:rsidR="00393FBA" w:rsidRPr="00D60B7E" w:rsidRDefault="002E7485" w:rsidP="00D60B7E">
      <w:pPr>
        <w:spacing w:after="0" w:line="240" w:lineRule="auto"/>
        <w:ind w:firstLine="708"/>
        <w:jc w:val="both"/>
        <w:rPr>
          <w:rFonts w:ascii="Times New Roman" w:hAnsi="Times New Roman" w:cs="Times New Roman"/>
          <w:color w:val="000000" w:themeColor="text1"/>
          <w:sz w:val="26"/>
          <w:szCs w:val="26"/>
          <w:lang w:val="uk-UA"/>
        </w:rPr>
      </w:pPr>
      <w:r w:rsidRPr="00D60B7E">
        <w:rPr>
          <w:rFonts w:ascii="Times New Roman" w:hAnsi="Times New Roman" w:cs="Times New Roman"/>
          <w:color w:val="000000" w:themeColor="text1"/>
          <w:sz w:val="26"/>
          <w:szCs w:val="26"/>
          <w:lang w:val="uk-UA"/>
        </w:rPr>
        <w:t xml:space="preserve">Керуючись статтями 52, 59 Закону України «Про місцеве самоврядування в Україні», статей 17,18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від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року, про надання дозволу на укладення договору дарування житлового будинку, враховуючи рекомендації </w:t>
      </w:r>
      <w:r w:rsidRPr="00D60B7E">
        <w:rPr>
          <w:rFonts w:ascii="Times New Roman" w:hAnsi="Times New Roman" w:cs="Times New Roman"/>
          <w:noProof/>
          <w:color w:val="000000" w:themeColor="text1"/>
          <w:sz w:val="26"/>
          <w:szCs w:val="26"/>
          <w:lang w:val="uk-UA"/>
        </w:rPr>
        <w:t xml:space="preserve">комісії з питань захисту прав дитини при Рахівській міській раді протокол №4 від 23.05.2025 року, з метою захисту майнових та житлових прав дітей, </w:t>
      </w:r>
      <w:r w:rsidR="00393FBA" w:rsidRPr="00D60B7E">
        <w:rPr>
          <w:rFonts w:ascii="Times New Roman" w:hAnsi="Times New Roman" w:cs="Times New Roman"/>
          <w:color w:val="000000" w:themeColor="text1"/>
          <w:sz w:val="26"/>
          <w:szCs w:val="26"/>
          <w:lang w:val="uk-UA"/>
        </w:rPr>
        <w:t xml:space="preserve">виконавчий комітет міської ради </w:t>
      </w:r>
    </w:p>
    <w:p w:rsidR="00393FBA" w:rsidRPr="00D60B7E" w:rsidRDefault="00393FBA" w:rsidP="00D60B7E">
      <w:pPr>
        <w:spacing w:after="0" w:line="240" w:lineRule="auto"/>
        <w:jc w:val="both"/>
        <w:rPr>
          <w:rFonts w:ascii="Times New Roman" w:hAnsi="Times New Roman" w:cs="Times New Roman"/>
          <w:color w:val="000000" w:themeColor="text1"/>
          <w:sz w:val="26"/>
          <w:szCs w:val="26"/>
          <w:lang w:val="uk-UA"/>
        </w:rPr>
      </w:pPr>
    </w:p>
    <w:p w:rsidR="00393FBA" w:rsidRPr="00D60B7E" w:rsidRDefault="00393FBA" w:rsidP="00D60B7E">
      <w:pPr>
        <w:spacing w:after="0" w:line="240" w:lineRule="auto"/>
        <w:jc w:val="center"/>
        <w:rPr>
          <w:rFonts w:ascii="Times New Roman" w:hAnsi="Times New Roman" w:cs="Times New Roman"/>
          <w:color w:val="000000" w:themeColor="text1"/>
          <w:sz w:val="26"/>
          <w:szCs w:val="26"/>
          <w:lang w:val="uk-UA"/>
        </w:rPr>
      </w:pPr>
      <w:r w:rsidRPr="00D60B7E">
        <w:rPr>
          <w:rFonts w:ascii="Times New Roman" w:hAnsi="Times New Roman" w:cs="Times New Roman"/>
          <w:color w:val="000000" w:themeColor="text1"/>
          <w:sz w:val="26"/>
          <w:szCs w:val="26"/>
          <w:lang w:val="uk-UA"/>
        </w:rPr>
        <w:t>в и р і ш и в:</w:t>
      </w:r>
    </w:p>
    <w:p w:rsidR="00393FBA" w:rsidRPr="00D60B7E" w:rsidRDefault="00393FBA" w:rsidP="00D60B7E">
      <w:pPr>
        <w:spacing w:after="0" w:line="240" w:lineRule="auto"/>
        <w:jc w:val="both"/>
        <w:rPr>
          <w:rFonts w:ascii="Times New Roman" w:hAnsi="Times New Roman" w:cs="Times New Roman"/>
          <w:color w:val="000000" w:themeColor="text1"/>
          <w:sz w:val="26"/>
          <w:szCs w:val="26"/>
          <w:lang w:val="uk-UA"/>
        </w:rPr>
      </w:pPr>
    </w:p>
    <w:p w:rsidR="002E7485" w:rsidRPr="00D60B7E" w:rsidRDefault="002E7485" w:rsidP="00D60B7E">
      <w:pPr>
        <w:pStyle w:val="3"/>
        <w:ind w:firstLine="708"/>
        <w:jc w:val="both"/>
        <w:rPr>
          <w:rFonts w:ascii="Times New Roman" w:hAnsi="Times New Roman"/>
          <w:color w:val="000000" w:themeColor="text1"/>
          <w:sz w:val="26"/>
          <w:szCs w:val="26"/>
          <w:lang w:val="uk-UA"/>
        </w:rPr>
      </w:pPr>
      <w:r w:rsidRPr="00D60B7E">
        <w:rPr>
          <w:rFonts w:ascii="Times New Roman" w:hAnsi="Times New Roman"/>
          <w:color w:val="000000" w:themeColor="text1"/>
          <w:sz w:val="26"/>
          <w:szCs w:val="26"/>
          <w:lang w:val="uk-UA"/>
        </w:rPr>
        <w:t xml:space="preserve">1.Надати дозвіл громадянці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 мешканці с.</w:t>
      </w:r>
      <w:r w:rsidR="00332B4D">
        <w:rPr>
          <w:rFonts w:ascii="Times New Roman" w:hAnsi="Times New Roman"/>
          <w:color w:val="000000" w:themeColor="text1"/>
          <w:sz w:val="26"/>
          <w:szCs w:val="26"/>
          <w:lang w:val="uk-UA"/>
        </w:rPr>
        <w:t xml:space="preserve"> *****</w:t>
      </w:r>
      <w:r w:rsidRPr="00D60B7E">
        <w:rPr>
          <w:rFonts w:ascii="Times New Roman" w:hAnsi="Times New Roman"/>
          <w:color w:val="000000" w:themeColor="text1"/>
          <w:sz w:val="26"/>
          <w:szCs w:val="26"/>
          <w:lang w:val="uk-UA"/>
        </w:rPr>
        <w:t>, вул.</w:t>
      </w:r>
      <w:r w:rsidR="00332B4D">
        <w:rPr>
          <w:rFonts w:ascii="Times New Roman" w:hAnsi="Times New Roman"/>
          <w:color w:val="000000" w:themeColor="text1"/>
          <w:sz w:val="26"/>
          <w:szCs w:val="26"/>
          <w:lang w:val="uk-UA"/>
        </w:rPr>
        <w:t xml:space="preserve"> *****</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на укладання договору дарування житлового будинку,  загальною площею 51,3 кв.</w:t>
      </w:r>
      <w:r w:rsidR="00332B4D">
        <w:rPr>
          <w:rFonts w:ascii="Times New Roman" w:hAnsi="Times New Roman"/>
          <w:color w:val="000000" w:themeColor="text1"/>
          <w:sz w:val="26"/>
          <w:szCs w:val="26"/>
          <w:lang w:val="uk-UA"/>
        </w:rPr>
        <w:t xml:space="preserve"> </w:t>
      </w:r>
      <w:r w:rsidRPr="00D60B7E">
        <w:rPr>
          <w:rFonts w:ascii="Times New Roman" w:hAnsi="Times New Roman"/>
          <w:color w:val="000000" w:themeColor="text1"/>
          <w:sz w:val="26"/>
          <w:szCs w:val="26"/>
          <w:lang w:val="uk-UA"/>
        </w:rPr>
        <w:t xml:space="preserve">м., розташованого в с.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вул.</w:t>
      </w:r>
      <w:r w:rsidR="00332B4D">
        <w:rPr>
          <w:rFonts w:ascii="Times New Roman" w:hAnsi="Times New Roman"/>
          <w:color w:val="000000" w:themeColor="text1"/>
          <w:sz w:val="26"/>
          <w:szCs w:val="26"/>
          <w:lang w:val="uk-UA"/>
        </w:rPr>
        <w:t xml:space="preserve"> *****</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на користь громадянки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 в якої на утриманні є малолітні діти: </w:t>
      </w:r>
      <w:bookmarkStart w:id="0" w:name="_Hlk198297932"/>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 та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w:t>
      </w:r>
      <w:bookmarkEnd w:id="0"/>
      <w:r w:rsidRPr="00D60B7E">
        <w:rPr>
          <w:rFonts w:ascii="Times New Roman" w:hAnsi="Times New Roman"/>
          <w:color w:val="000000" w:themeColor="text1"/>
          <w:sz w:val="26"/>
          <w:szCs w:val="26"/>
          <w:lang w:val="uk-UA"/>
        </w:rPr>
        <w:t>, які мають право користування житловим будинком за даною адресою.</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uk-UA"/>
        </w:rPr>
      </w:pPr>
      <w:r w:rsidRPr="00D60B7E">
        <w:rPr>
          <w:rFonts w:ascii="Times New Roman" w:eastAsia="Times New Roman" w:hAnsi="Times New Roman" w:cs="Times New Roman"/>
          <w:color w:val="000000" w:themeColor="text1"/>
          <w:sz w:val="26"/>
          <w:szCs w:val="26"/>
          <w:lang w:val="uk-UA"/>
        </w:rPr>
        <w:tab/>
        <w:t>2.Пропонувати громадянці</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року народження, мешканці с.</w:t>
      </w:r>
      <w:r w:rsidR="00332B4D">
        <w:rPr>
          <w:rFonts w:ascii="Times New Roman" w:eastAsia="Times New Roman" w:hAnsi="Times New Roman" w:cs="Times New Roman"/>
          <w:color w:val="000000" w:themeColor="text1"/>
          <w:sz w:val="26"/>
          <w:szCs w:val="26"/>
          <w:lang w:val="uk-UA"/>
        </w:rPr>
        <w:t xml:space="preserve"> *****</w:t>
      </w:r>
      <w:r w:rsidRPr="00D60B7E">
        <w:rPr>
          <w:rFonts w:ascii="Times New Roman" w:eastAsia="Times New Roman" w:hAnsi="Times New Roman" w:cs="Times New Roman"/>
          <w:color w:val="000000" w:themeColor="text1"/>
          <w:sz w:val="26"/>
          <w:szCs w:val="26"/>
          <w:lang w:val="uk-UA"/>
        </w:rPr>
        <w:t>, вул.</w:t>
      </w:r>
      <w:r w:rsidR="00332B4D">
        <w:rPr>
          <w:rFonts w:ascii="Times New Roman" w:eastAsia="Times New Roman" w:hAnsi="Times New Roman" w:cs="Times New Roman"/>
          <w:color w:val="000000" w:themeColor="text1"/>
          <w:sz w:val="26"/>
          <w:szCs w:val="26"/>
          <w:lang w:val="uk-UA"/>
        </w:rPr>
        <w:t xml:space="preserve"> *****</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зберегти право користування житловим будинком за адресою: с.</w:t>
      </w:r>
      <w:r w:rsidR="00332B4D">
        <w:rPr>
          <w:rFonts w:ascii="Times New Roman" w:eastAsia="Times New Roman" w:hAnsi="Times New Roman" w:cs="Times New Roman"/>
          <w:color w:val="000000" w:themeColor="text1"/>
          <w:sz w:val="26"/>
          <w:szCs w:val="26"/>
          <w:lang w:val="uk-UA"/>
        </w:rPr>
        <w:t xml:space="preserve"> *****</w:t>
      </w:r>
      <w:r w:rsidRPr="00D60B7E">
        <w:rPr>
          <w:rFonts w:ascii="Times New Roman" w:eastAsia="Times New Roman" w:hAnsi="Times New Roman" w:cs="Times New Roman"/>
          <w:color w:val="000000" w:themeColor="text1"/>
          <w:sz w:val="26"/>
          <w:szCs w:val="26"/>
          <w:lang w:val="uk-UA"/>
        </w:rPr>
        <w:t>, вул.</w:t>
      </w:r>
      <w:r w:rsidR="00332B4D">
        <w:rPr>
          <w:rFonts w:ascii="Times New Roman" w:eastAsia="Times New Roman" w:hAnsi="Times New Roman" w:cs="Times New Roman"/>
          <w:color w:val="000000" w:themeColor="text1"/>
          <w:sz w:val="26"/>
          <w:szCs w:val="26"/>
          <w:lang w:val="uk-UA"/>
        </w:rPr>
        <w:t xml:space="preserve"> *****</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за її малолітніми дітьми:</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року народження,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року народження та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року народження, до досягнення ними повноліття.</w:t>
      </w:r>
    </w:p>
    <w:p w:rsidR="002E7485" w:rsidRPr="00D60B7E" w:rsidRDefault="002E7485" w:rsidP="00D60B7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6"/>
          <w:szCs w:val="26"/>
          <w:lang w:val="uk-UA"/>
        </w:rPr>
      </w:pPr>
      <w:r w:rsidRPr="00D60B7E">
        <w:rPr>
          <w:rFonts w:ascii="Times New Roman" w:eastAsia="Times New Roman" w:hAnsi="Times New Roman" w:cs="Times New Roman"/>
          <w:color w:val="000000" w:themeColor="text1"/>
          <w:sz w:val="26"/>
          <w:szCs w:val="26"/>
          <w:lang w:val="uk-UA"/>
        </w:rPr>
        <w:t xml:space="preserve">3.Контроль за виконанням даного рішення покласти на керуючу справами </w:t>
      </w:r>
      <w:proofErr w:type="spellStart"/>
      <w:r w:rsidRPr="00D60B7E">
        <w:rPr>
          <w:rFonts w:ascii="Times New Roman" w:eastAsia="Times New Roman" w:hAnsi="Times New Roman" w:cs="Times New Roman"/>
          <w:color w:val="000000" w:themeColor="text1"/>
          <w:sz w:val="26"/>
          <w:szCs w:val="26"/>
          <w:lang w:val="uk-UA"/>
        </w:rPr>
        <w:t>Сенюк</w:t>
      </w:r>
      <w:proofErr w:type="spellEnd"/>
      <w:r w:rsidRPr="00D60B7E">
        <w:rPr>
          <w:rFonts w:ascii="Times New Roman" w:eastAsia="Times New Roman" w:hAnsi="Times New Roman" w:cs="Times New Roman"/>
          <w:color w:val="000000" w:themeColor="text1"/>
          <w:sz w:val="26"/>
          <w:szCs w:val="26"/>
          <w:lang w:val="uk-UA"/>
        </w:rPr>
        <w:t xml:space="preserve"> І.П.</w:t>
      </w:r>
    </w:p>
    <w:p w:rsidR="002E7485" w:rsidRPr="00D60B7E" w:rsidRDefault="002E7485" w:rsidP="00D60B7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6"/>
          <w:szCs w:val="26"/>
          <w:lang w:val="uk-UA"/>
        </w:rPr>
      </w:pPr>
    </w:p>
    <w:p w:rsidR="002E7485" w:rsidRPr="00D60B7E" w:rsidRDefault="002E7485" w:rsidP="00D60B7E">
      <w:pPr>
        <w:spacing w:after="0" w:line="240" w:lineRule="auto"/>
        <w:rPr>
          <w:rFonts w:ascii="Times New Roman" w:hAnsi="Times New Roman" w:cs="Times New Roman"/>
          <w:color w:val="000000" w:themeColor="text1"/>
          <w:sz w:val="26"/>
          <w:szCs w:val="26"/>
          <w:lang w:val="uk-UA" w:eastAsia="uk-UA"/>
        </w:rPr>
      </w:pPr>
      <w:proofErr w:type="spellStart"/>
      <w:r w:rsidRPr="00D60B7E">
        <w:rPr>
          <w:rFonts w:ascii="Times New Roman" w:hAnsi="Times New Roman" w:cs="Times New Roman"/>
          <w:color w:val="000000" w:themeColor="text1"/>
          <w:sz w:val="26"/>
          <w:szCs w:val="26"/>
          <w:lang w:val="uk-UA"/>
        </w:rPr>
        <w:t>В.п</w:t>
      </w:r>
      <w:proofErr w:type="spellEnd"/>
      <w:r w:rsidRPr="00D60B7E">
        <w:rPr>
          <w:rFonts w:ascii="Times New Roman" w:hAnsi="Times New Roman" w:cs="Times New Roman"/>
          <w:color w:val="000000" w:themeColor="text1"/>
          <w:sz w:val="26"/>
          <w:szCs w:val="26"/>
          <w:lang w:val="uk-UA"/>
        </w:rPr>
        <w:t>. міського голови,</w:t>
      </w:r>
    </w:p>
    <w:p w:rsidR="002E7485" w:rsidRPr="00D60B7E" w:rsidRDefault="002E7485" w:rsidP="00D60B7E">
      <w:pPr>
        <w:spacing w:after="0" w:line="240" w:lineRule="auto"/>
        <w:rPr>
          <w:rFonts w:ascii="Times New Roman" w:hAnsi="Times New Roman" w:cs="Times New Roman"/>
          <w:color w:val="000000" w:themeColor="text1"/>
          <w:sz w:val="26"/>
          <w:szCs w:val="26"/>
          <w:lang w:val="uk-UA"/>
        </w:rPr>
      </w:pPr>
      <w:r w:rsidRPr="00D60B7E">
        <w:rPr>
          <w:rFonts w:ascii="Times New Roman" w:hAnsi="Times New Roman" w:cs="Times New Roman"/>
          <w:color w:val="000000" w:themeColor="text1"/>
          <w:sz w:val="26"/>
          <w:szCs w:val="26"/>
          <w:lang w:val="uk-UA"/>
        </w:rPr>
        <w:t>секретар ради та виконкому</w:t>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t>Євген МОЛНАР</w:t>
      </w:r>
    </w:p>
    <w:p w:rsidR="00FC0236" w:rsidRDefault="00FC0236">
      <w:pP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br w:type="page"/>
      </w:r>
    </w:p>
    <w:p w:rsidR="00393FBA" w:rsidRPr="00D60B7E" w:rsidRDefault="00393FBA" w:rsidP="00D60B7E">
      <w:pPr>
        <w:spacing w:after="0" w:line="240" w:lineRule="auto"/>
        <w:rPr>
          <w:rFonts w:ascii="Times New Roman" w:hAnsi="Times New Roman" w:cs="Times New Roman"/>
          <w:color w:val="000000" w:themeColor="text1"/>
          <w:sz w:val="28"/>
          <w:szCs w:val="28"/>
          <w:lang w:val="uk-UA"/>
        </w:rPr>
      </w:pPr>
    </w:p>
    <w:p w:rsidR="00FC0236" w:rsidRDefault="002E7485" w:rsidP="00FC0236">
      <w:pPr>
        <w:spacing w:after="0" w:line="240" w:lineRule="auto"/>
        <w:jc w:val="right"/>
        <w:rPr>
          <w:rFonts w:ascii="Times New Roman" w:hAnsi="Times New Roman" w:cs="Times New Roman"/>
          <w:color w:val="000000" w:themeColor="text1"/>
          <w:sz w:val="28"/>
          <w:szCs w:val="28"/>
          <w:lang w:val="uk-UA"/>
        </w:rPr>
      </w:pPr>
      <w:r w:rsidRPr="00D60B7E">
        <w:rPr>
          <w:rFonts w:ascii="Times New Roman" w:hAnsi="Times New Roman"/>
          <w:color w:val="000000" w:themeColor="text1"/>
          <w:sz w:val="28"/>
          <w:szCs w:val="28"/>
          <w:lang w:val="uk-UA"/>
        </w:rPr>
        <w:t xml:space="preserve">                                                                                                               </w:t>
      </w:r>
    </w:p>
    <w:p w:rsidR="00FC0236" w:rsidRDefault="00FC0236" w:rsidP="00FC0236">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016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C0236" w:rsidRDefault="00FC0236" w:rsidP="00FC0236">
      <w:pPr>
        <w:spacing w:after="0" w:line="240" w:lineRule="auto"/>
        <w:jc w:val="right"/>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№59</w:t>
      </w:r>
    </w:p>
    <w:p w:rsidR="00FC0236" w:rsidRDefault="00FC0236" w:rsidP="00FC023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FC0236" w:rsidRDefault="00FC0236" w:rsidP="00FC0236">
      <w:pPr>
        <w:spacing w:after="0" w:line="240" w:lineRule="auto"/>
        <w:rPr>
          <w:rFonts w:ascii="Times New Roman" w:eastAsia="Times New Roman" w:hAnsi="Times New Roman" w:cs="Times New Roman"/>
          <w:color w:val="000000" w:themeColor="text1"/>
          <w:sz w:val="28"/>
          <w:szCs w:val="28"/>
          <w:lang w:val="uk-UA"/>
        </w:rPr>
      </w:pPr>
    </w:p>
    <w:p w:rsidR="002E7485" w:rsidRPr="00D60B7E" w:rsidRDefault="002E7485" w:rsidP="00FC0236">
      <w:pPr>
        <w:pStyle w:val="1"/>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 xml:space="preserve">Про надання дозволу на укладання </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договору дарування житлового будинку</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2E7485" w:rsidRPr="00D60B7E" w:rsidRDefault="002E7485" w:rsidP="00D60B7E">
      <w:pPr>
        <w:pStyle w:val="3"/>
        <w:ind w:firstLine="708"/>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 xml:space="preserve">Керуючись статтями 52, 59 Закону України «Про місцеве самоврядування в Україні», статей 17,18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від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року, про надання дозволу на укладення договору дарування житлового будинку, враховуючи рекомендації </w:t>
      </w:r>
      <w:r w:rsidRPr="00D60B7E">
        <w:rPr>
          <w:rFonts w:ascii="Times New Roman" w:hAnsi="Times New Roman"/>
          <w:noProof/>
          <w:color w:val="000000" w:themeColor="text1"/>
          <w:sz w:val="28"/>
          <w:szCs w:val="28"/>
          <w:lang w:val="uk-UA"/>
        </w:rPr>
        <w:t>комісії з питань захисту прав дитини при Рахівській міській раді протокол №4 від 22.05.2</w:t>
      </w:r>
      <w:r w:rsidR="00C252D3" w:rsidRPr="00D60B7E">
        <w:rPr>
          <w:rFonts w:ascii="Times New Roman" w:hAnsi="Times New Roman"/>
          <w:noProof/>
          <w:color w:val="000000" w:themeColor="text1"/>
          <w:sz w:val="28"/>
          <w:szCs w:val="28"/>
          <w:lang w:val="uk-UA"/>
        </w:rPr>
        <w:t>025</w:t>
      </w:r>
      <w:r w:rsidRPr="00D60B7E">
        <w:rPr>
          <w:rFonts w:ascii="Times New Roman" w:hAnsi="Times New Roman"/>
          <w:noProof/>
          <w:color w:val="000000" w:themeColor="text1"/>
          <w:sz w:val="28"/>
          <w:szCs w:val="28"/>
          <w:lang w:val="uk-UA"/>
        </w:rPr>
        <w:t>р</w:t>
      </w:r>
      <w:r w:rsidR="00C252D3" w:rsidRPr="00D60B7E">
        <w:rPr>
          <w:rFonts w:ascii="Times New Roman" w:hAnsi="Times New Roman"/>
          <w:noProof/>
          <w:color w:val="000000" w:themeColor="text1"/>
          <w:sz w:val="28"/>
          <w:szCs w:val="28"/>
          <w:lang w:val="uk-UA"/>
        </w:rPr>
        <w:t>.</w:t>
      </w:r>
      <w:r w:rsidRPr="00D60B7E">
        <w:rPr>
          <w:rFonts w:ascii="Times New Roman" w:hAnsi="Times New Roman"/>
          <w:noProof/>
          <w:color w:val="000000" w:themeColor="text1"/>
          <w:sz w:val="28"/>
          <w:szCs w:val="28"/>
          <w:lang w:val="uk-UA"/>
        </w:rPr>
        <w:t xml:space="preserve">, з метою захисту майнових та житлових прав дитини, </w:t>
      </w:r>
      <w:r w:rsidRPr="00D60B7E">
        <w:rPr>
          <w:rFonts w:ascii="Times New Roman" w:hAnsi="Times New Roman"/>
          <w:color w:val="000000" w:themeColor="text1"/>
          <w:sz w:val="28"/>
          <w:szCs w:val="28"/>
          <w:lang w:val="uk-UA"/>
        </w:rPr>
        <w:t>виконавчий комітет міської ради</w:t>
      </w:r>
    </w:p>
    <w:p w:rsidR="002E7485" w:rsidRPr="00D60B7E" w:rsidRDefault="002E7485" w:rsidP="00D60B7E">
      <w:pPr>
        <w:pStyle w:val="3"/>
        <w:jc w:val="center"/>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в и  р і ш и в :</w:t>
      </w:r>
    </w:p>
    <w:p w:rsidR="002E7485" w:rsidRPr="00D60B7E" w:rsidRDefault="002E7485" w:rsidP="00D60B7E">
      <w:pPr>
        <w:pStyle w:val="3"/>
        <w:jc w:val="center"/>
        <w:rPr>
          <w:rFonts w:ascii="Times New Roman" w:hAnsi="Times New Roman"/>
          <w:color w:val="000000" w:themeColor="text1"/>
          <w:sz w:val="28"/>
          <w:szCs w:val="28"/>
          <w:lang w:val="uk-UA"/>
        </w:rPr>
      </w:pP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1.Надати дозвіл громадянину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року народження, мешканцю с.</w:t>
      </w:r>
      <w:r w:rsidR="00E24898">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на укладання договору дарування житлового будинку, загальною площею 80,07 </w:t>
      </w:r>
      <w:proofErr w:type="spellStart"/>
      <w:r w:rsidRPr="00D60B7E">
        <w:rPr>
          <w:rFonts w:ascii="Times New Roman" w:eastAsia="Times New Roman" w:hAnsi="Times New Roman" w:cs="Times New Roman"/>
          <w:color w:val="000000" w:themeColor="text1"/>
          <w:sz w:val="28"/>
          <w:szCs w:val="28"/>
          <w:lang w:val="uk-UA"/>
        </w:rPr>
        <w:t>кв.м</w:t>
      </w:r>
      <w:proofErr w:type="spellEnd"/>
      <w:r w:rsidRPr="00D60B7E">
        <w:rPr>
          <w:rFonts w:ascii="Times New Roman" w:eastAsia="Times New Roman" w:hAnsi="Times New Roman" w:cs="Times New Roman"/>
          <w:color w:val="000000" w:themeColor="text1"/>
          <w:sz w:val="28"/>
          <w:szCs w:val="28"/>
          <w:lang w:val="uk-UA"/>
        </w:rPr>
        <w:t xml:space="preserve">., розташованого в с.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на користь свого неповнолітнього сина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року народження та </w:t>
      </w:r>
      <w:r w:rsidRPr="00D60B7E">
        <w:rPr>
          <w:rFonts w:ascii="Times New Roman" w:hAnsi="Times New Roman" w:cs="Times New Roman"/>
          <w:color w:val="000000" w:themeColor="text1"/>
          <w:sz w:val="28"/>
          <w:szCs w:val="28"/>
          <w:lang w:val="uk-UA"/>
        </w:rPr>
        <w:t>забезпечити право власності на придбане житло.</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2.Контроль за виконанням даного рішення покласти на керуючу справами </w:t>
      </w:r>
      <w:proofErr w:type="spellStart"/>
      <w:r w:rsidRPr="00D60B7E">
        <w:rPr>
          <w:rFonts w:ascii="Times New Roman" w:eastAsia="Times New Roman" w:hAnsi="Times New Roman" w:cs="Times New Roman"/>
          <w:color w:val="000000" w:themeColor="text1"/>
          <w:sz w:val="28"/>
          <w:szCs w:val="28"/>
          <w:lang w:val="uk-UA"/>
        </w:rPr>
        <w:t>Сенюк</w:t>
      </w:r>
      <w:proofErr w:type="spellEnd"/>
      <w:r w:rsidRPr="00D60B7E">
        <w:rPr>
          <w:rFonts w:ascii="Times New Roman" w:eastAsia="Times New Roman" w:hAnsi="Times New Roman" w:cs="Times New Roman"/>
          <w:color w:val="000000" w:themeColor="text1"/>
          <w:sz w:val="28"/>
          <w:szCs w:val="28"/>
          <w:lang w:val="uk-UA"/>
        </w:rPr>
        <w:t xml:space="preserve"> І.П.</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C252D3" w:rsidRPr="00D60B7E" w:rsidRDefault="00C252D3"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393FBA" w:rsidRPr="00D60B7E" w:rsidRDefault="00393FBA"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E8044A" w:rsidRDefault="00E8044A" w:rsidP="00E8044A">
      <w:pPr>
        <w:spacing w:after="0" w:line="240" w:lineRule="auto"/>
        <w:jc w:val="right"/>
        <w:rPr>
          <w:rFonts w:ascii="Times New Roman" w:hAnsi="Times New Roman" w:cs="Times New Roman"/>
          <w:color w:val="000000" w:themeColor="text1"/>
          <w:sz w:val="28"/>
          <w:szCs w:val="28"/>
          <w:lang w:val="uk-UA"/>
        </w:rPr>
      </w:pPr>
    </w:p>
    <w:p w:rsidR="00E8044A" w:rsidRDefault="00E8044A" w:rsidP="00E8044A">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220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8044A" w:rsidRDefault="00E8044A" w:rsidP="00E8044A">
      <w:pPr>
        <w:spacing w:after="0" w:line="240" w:lineRule="auto"/>
        <w:jc w:val="right"/>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№60</w:t>
      </w:r>
    </w:p>
    <w:p w:rsidR="00E8044A" w:rsidRDefault="00E8044A" w:rsidP="00E8044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E8044A" w:rsidRDefault="00E8044A" w:rsidP="00E8044A">
      <w:pPr>
        <w:spacing w:after="0" w:line="240" w:lineRule="auto"/>
        <w:rPr>
          <w:rFonts w:ascii="Times New Roman" w:eastAsia="Times New Roman" w:hAnsi="Times New Roman" w:cs="Times New Roman"/>
          <w:color w:val="000000" w:themeColor="text1"/>
          <w:sz w:val="28"/>
          <w:szCs w:val="28"/>
          <w:lang w:val="uk-UA"/>
        </w:rPr>
      </w:pP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Про надання дозволу на  укладання </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договору дарування земельної ділянки</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2E7485" w:rsidRPr="00D60B7E" w:rsidRDefault="002E7485" w:rsidP="00D60B7E">
      <w:pPr>
        <w:pStyle w:val="3"/>
        <w:ind w:firstLine="708"/>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 xml:space="preserve">Керуючись статтями 52, 59 Закону України «Про місцеве самоврядування в Україні», статей 17,18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від 16.05.2025 року, про надання дозволу на укладення договору дарування земельної ділянки, враховуючи рекомендації </w:t>
      </w:r>
      <w:r w:rsidRPr="00D60B7E">
        <w:rPr>
          <w:rFonts w:ascii="Times New Roman" w:hAnsi="Times New Roman"/>
          <w:noProof/>
          <w:color w:val="000000" w:themeColor="text1"/>
          <w:sz w:val="28"/>
          <w:szCs w:val="28"/>
          <w:lang w:val="uk-UA"/>
        </w:rPr>
        <w:t xml:space="preserve">комісії з питань захисту прав дитини при Рахівській міській раді протокол №4 від  23.05.2025 року, з метою захисту майнових та житлових прав дитини, </w:t>
      </w:r>
      <w:r w:rsidRPr="00D60B7E">
        <w:rPr>
          <w:rFonts w:ascii="Times New Roman" w:hAnsi="Times New Roman"/>
          <w:color w:val="000000" w:themeColor="text1"/>
          <w:sz w:val="28"/>
          <w:szCs w:val="28"/>
          <w:lang w:val="uk-UA"/>
        </w:rPr>
        <w:t xml:space="preserve">виконавчий комітет міської ради  </w:t>
      </w:r>
    </w:p>
    <w:p w:rsidR="002E7485" w:rsidRPr="00D60B7E" w:rsidRDefault="002E7485" w:rsidP="00D60B7E">
      <w:pPr>
        <w:pStyle w:val="3"/>
        <w:jc w:val="center"/>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в и  р і ш и в :</w:t>
      </w:r>
    </w:p>
    <w:p w:rsidR="00CB6477" w:rsidRPr="00D60B7E" w:rsidRDefault="00CB6477" w:rsidP="00D60B7E">
      <w:pPr>
        <w:pStyle w:val="3"/>
        <w:jc w:val="center"/>
        <w:rPr>
          <w:rFonts w:ascii="Times New Roman" w:hAnsi="Times New Roman"/>
          <w:color w:val="000000" w:themeColor="text1"/>
          <w:sz w:val="28"/>
          <w:szCs w:val="28"/>
          <w:lang w:val="uk-UA"/>
        </w:rPr>
      </w:pP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1.Надати дозвіл громадянину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року народження, мешканцю с.</w:t>
      </w:r>
      <w:r w:rsidR="00E24898">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на укладання договору дарування земельної ділянки, загальною площею 0,25 га., з кадастровим номером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яка знаходиться в с.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на користь свого неповнолітнього сина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року народження та забезпечити право власності на придбану земельну ділянку.</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2.Контроль за виконанням даного рішення покласти на керуючу справами </w:t>
      </w:r>
      <w:proofErr w:type="spellStart"/>
      <w:r w:rsidRPr="00D60B7E">
        <w:rPr>
          <w:rFonts w:ascii="Times New Roman" w:eastAsia="Times New Roman" w:hAnsi="Times New Roman" w:cs="Times New Roman"/>
          <w:color w:val="000000" w:themeColor="text1"/>
          <w:sz w:val="28"/>
          <w:szCs w:val="28"/>
          <w:lang w:val="uk-UA"/>
        </w:rPr>
        <w:t>Сенюк</w:t>
      </w:r>
      <w:proofErr w:type="spellEnd"/>
      <w:r w:rsidRPr="00D60B7E">
        <w:rPr>
          <w:rFonts w:ascii="Times New Roman" w:eastAsia="Times New Roman" w:hAnsi="Times New Roman" w:cs="Times New Roman"/>
          <w:color w:val="000000" w:themeColor="text1"/>
          <w:sz w:val="28"/>
          <w:szCs w:val="28"/>
          <w:lang w:val="uk-UA"/>
        </w:rPr>
        <w:t xml:space="preserve"> І.П.</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520A0D" w:rsidRPr="00D60B7E" w:rsidRDefault="00520A0D"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2E7485" w:rsidRPr="00D60B7E" w:rsidRDefault="002E7485" w:rsidP="00D60B7E">
      <w:pPr>
        <w:spacing w:after="0" w:line="240" w:lineRule="auto"/>
        <w:rPr>
          <w:rFonts w:ascii="Times New Roman" w:hAnsi="Times New Roman" w:cs="Times New Roman"/>
          <w:color w:val="000000" w:themeColor="text1"/>
          <w:sz w:val="28"/>
          <w:szCs w:val="28"/>
          <w:lang w:val="uk-UA" w:eastAsia="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2E7485" w:rsidRPr="00D60B7E" w:rsidRDefault="002E748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w:t>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t>Євген МОЛНАР</w:t>
      </w:r>
    </w:p>
    <w:p w:rsidR="00393FBA" w:rsidRPr="00D60B7E" w:rsidRDefault="00393FBA" w:rsidP="00D60B7E">
      <w:pPr>
        <w:spacing w:after="0" w:line="240" w:lineRule="auto"/>
        <w:rPr>
          <w:rFonts w:ascii="Times New Roman" w:hAnsi="Times New Roman" w:cs="Times New Roman"/>
          <w:color w:val="000000" w:themeColor="text1"/>
          <w:sz w:val="28"/>
          <w:szCs w:val="28"/>
          <w:lang w:val="uk-UA"/>
        </w:rPr>
      </w:pPr>
    </w:p>
    <w:p w:rsidR="005A3B0B" w:rsidRPr="00D60B7E" w:rsidRDefault="005A3B0B"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166AD1" w:rsidRDefault="00166AD1" w:rsidP="00166AD1">
      <w:pPr>
        <w:spacing w:after="0" w:line="240" w:lineRule="auto"/>
        <w:jc w:val="right"/>
        <w:rPr>
          <w:rFonts w:ascii="Times New Roman" w:hAnsi="Times New Roman" w:cs="Times New Roman"/>
          <w:color w:val="000000" w:themeColor="text1"/>
          <w:sz w:val="28"/>
          <w:szCs w:val="28"/>
          <w:lang w:val="uk-UA"/>
        </w:rPr>
      </w:pPr>
    </w:p>
    <w:p w:rsidR="00166AD1" w:rsidRDefault="00166AD1" w:rsidP="00166AD1">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425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66AD1" w:rsidRDefault="00166AD1" w:rsidP="00166AD1">
      <w:pPr>
        <w:spacing w:after="0" w:line="240" w:lineRule="auto"/>
        <w:jc w:val="right"/>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№61</w:t>
      </w:r>
    </w:p>
    <w:p w:rsidR="00166AD1" w:rsidRDefault="00166AD1" w:rsidP="00166AD1">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166AD1" w:rsidRDefault="00166AD1" w:rsidP="00166AD1">
      <w:pPr>
        <w:spacing w:after="0" w:line="240" w:lineRule="auto"/>
        <w:rPr>
          <w:rFonts w:ascii="Times New Roman" w:eastAsia="Times New Roman" w:hAnsi="Times New Roman" w:cs="Times New Roman"/>
          <w:color w:val="000000" w:themeColor="text1"/>
          <w:sz w:val="28"/>
          <w:szCs w:val="28"/>
          <w:lang w:val="uk-UA"/>
        </w:rPr>
      </w:pPr>
    </w:p>
    <w:p w:rsidR="005A3B0B" w:rsidRPr="00D60B7E" w:rsidRDefault="005A3B0B"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Про внесення змін в рішення виконавчого комітету</w:t>
      </w:r>
    </w:p>
    <w:p w:rsidR="00520A0D" w:rsidRPr="00D60B7E" w:rsidRDefault="005A3B0B"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 xml:space="preserve">від 26 листопада  2024 року  №209 ,,Про надання </w:t>
      </w:r>
    </w:p>
    <w:p w:rsidR="005A3B0B" w:rsidRPr="00D60B7E" w:rsidRDefault="005A3B0B"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статусу дитини, позбавленої</w:t>
      </w:r>
      <w:r w:rsidR="00520A0D" w:rsidRPr="00D60B7E">
        <w:rPr>
          <w:rFonts w:ascii="Times New Roman" w:eastAsia="Times New Roman" w:hAnsi="Times New Roman" w:cs="Times New Roman"/>
          <w:bCs/>
          <w:color w:val="000000" w:themeColor="text1"/>
          <w:sz w:val="28"/>
          <w:szCs w:val="28"/>
          <w:lang w:val="uk-UA"/>
        </w:rPr>
        <w:t xml:space="preserve"> </w:t>
      </w:r>
      <w:r w:rsidRPr="00D60B7E">
        <w:rPr>
          <w:rFonts w:ascii="Times New Roman" w:eastAsia="Times New Roman" w:hAnsi="Times New Roman" w:cs="Times New Roman"/>
          <w:bCs/>
          <w:color w:val="000000" w:themeColor="text1"/>
          <w:sz w:val="28"/>
          <w:szCs w:val="28"/>
          <w:lang w:val="uk-UA"/>
        </w:rPr>
        <w:t>батьківського піклування”</w:t>
      </w:r>
    </w:p>
    <w:p w:rsidR="005A3B0B" w:rsidRPr="00D60B7E" w:rsidRDefault="005A68F7"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 xml:space="preserve">    </w:t>
      </w:r>
    </w:p>
    <w:p w:rsidR="00393FBA" w:rsidRPr="00D60B7E" w:rsidRDefault="005A3B0B" w:rsidP="00D60B7E">
      <w:pPr>
        <w:spacing w:after="0" w:line="240" w:lineRule="auto"/>
        <w:ind w:firstLine="708"/>
        <w:jc w:val="both"/>
        <w:rPr>
          <w:rFonts w:ascii="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Керуючись статтями 52, 59 Закону України «Про місцеве самоврядування в Україні»,  підпункту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розглянувши подання служби у справах дітей Рахівської міської ради від 26.05.2025.№ 01-16/85-08, з метою захисту прав та інтересів дитини, </w:t>
      </w:r>
      <w:r w:rsidR="00393FBA" w:rsidRPr="00D60B7E">
        <w:rPr>
          <w:rFonts w:ascii="Times New Roman" w:hAnsi="Times New Roman" w:cs="Times New Roman"/>
          <w:color w:val="000000" w:themeColor="text1"/>
          <w:sz w:val="28"/>
          <w:szCs w:val="28"/>
          <w:lang w:val="uk-UA"/>
        </w:rPr>
        <w:t xml:space="preserve">виконавчий комітет міської ради </w:t>
      </w: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p>
    <w:p w:rsidR="00393FBA" w:rsidRPr="00D60B7E" w:rsidRDefault="00393FBA"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p>
    <w:p w:rsidR="005A3B0B" w:rsidRPr="00D60B7E" w:rsidRDefault="00393FBA" w:rsidP="00D60B7E">
      <w:pPr>
        <w:tabs>
          <w:tab w:val="left" w:pos="567"/>
        </w:tabs>
        <w:spacing w:after="0" w:line="240" w:lineRule="auto"/>
        <w:jc w:val="both"/>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eastAsia="uk-UA"/>
        </w:rPr>
        <w:tab/>
      </w:r>
      <w:r w:rsidR="005A3B0B" w:rsidRPr="00D60B7E">
        <w:rPr>
          <w:rFonts w:ascii="Times New Roman" w:eastAsia="Times New Roman" w:hAnsi="Times New Roman" w:cs="Times New Roman"/>
          <w:color w:val="000000" w:themeColor="text1"/>
          <w:sz w:val="28"/>
          <w:szCs w:val="28"/>
          <w:lang w:val="uk-UA" w:eastAsia="uk-UA"/>
        </w:rPr>
        <w:t xml:space="preserve">1. Внести зміни в рішення виконавчого комітету від </w:t>
      </w:r>
      <w:r w:rsidR="005A3B0B" w:rsidRPr="00D60B7E">
        <w:rPr>
          <w:rFonts w:ascii="Times New Roman" w:eastAsia="Times New Roman" w:hAnsi="Times New Roman" w:cs="Times New Roman"/>
          <w:bCs/>
          <w:color w:val="000000" w:themeColor="text1"/>
          <w:sz w:val="28"/>
          <w:szCs w:val="28"/>
          <w:lang w:val="uk-UA"/>
        </w:rPr>
        <w:t xml:space="preserve">26 листопада 2024 року №209 ,,Про надання статусу дитини, позбавленої батьківського піклування” </w:t>
      </w:r>
      <w:r w:rsidR="005A3B0B" w:rsidRPr="00D60B7E">
        <w:rPr>
          <w:rFonts w:ascii="Times New Roman" w:eastAsia="Times New Roman" w:hAnsi="Times New Roman" w:cs="Times New Roman"/>
          <w:color w:val="000000" w:themeColor="text1"/>
          <w:sz w:val="28"/>
          <w:szCs w:val="28"/>
          <w:lang w:val="uk-UA" w:eastAsia="uk-UA"/>
        </w:rPr>
        <w:t xml:space="preserve">на підставі повторного свідоцтва про смерть матері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(Повторно свідоцтво про смерть серія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видане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w:t>
      </w:r>
      <w:bookmarkStart w:id="1" w:name="_Hlk183011149"/>
      <w:r w:rsidR="005A3B0B" w:rsidRPr="00D60B7E">
        <w:rPr>
          <w:rFonts w:ascii="Times New Roman" w:eastAsia="Times New Roman" w:hAnsi="Times New Roman" w:cs="Times New Roman"/>
          <w:color w:val="000000" w:themeColor="text1"/>
          <w:sz w:val="28"/>
          <w:szCs w:val="28"/>
          <w:lang w:val="uk-UA" w:eastAsia="uk-UA"/>
        </w:rPr>
        <w:t xml:space="preserve">) та (рішення Індустріального районного суду м. Дніпропетровськ </w:t>
      </w:r>
      <w:r w:rsidR="00834FE4">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року справа </w:t>
      </w:r>
      <w:r w:rsidR="00834FE4">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провадження по справі </w:t>
      </w:r>
      <w:r w:rsidR="00834FE4">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w:t>
      </w:r>
    </w:p>
    <w:bookmarkEnd w:id="1"/>
    <w:p w:rsidR="005A3B0B" w:rsidRPr="00D60B7E" w:rsidRDefault="005A3B0B" w:rsidP="00D60B7E">
      <w:pPr>
        <w:spacing w:after="0" w:line="240" w:lineRule="auto"/>
        <w:ind w:firstLine="708"/>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eastAsia="uk-UA"/>
        </w:rPr>
        <w:t>2. Службі у справах дітей Рахівської міської ради  (</w:t>
      </w:r>
      <w:proofErr w:type="spellStart"/>
      <w:r w:rsidRPr="00D60B7E">
        <w:rPr>
          <w:rFonts w:ascii="Times New Roman" w:eastAsia="Times New Roman" w:hAnsi="Times New Roman" w:cs="Times New Roman"/>
          <w:color w:val="000000" w:themeColor="text1"/>
          <w:sz w:val="28"/>
          <w:szCs w:val="28"/>
          <w:lang w:val="uk-UA" w:eastAsia="uk-UA"/>
        </w:rPr>
        <w:t>Савляк</w:t>
      </w:r>
      <w:proofErr w:type="spellEnd"/>
      <w:r w:rsidRPr="00D60B7E">
        <w:rPr>
          <w:rFonts w:ascii="Times New Roman" w:eastAsia="Times New Roman" w:hAnsi="Times New Roman" w:cs="Times New Roman"/>
          <w:color w:val="000000" w:themeColor="text1"/>
          <w:sz w:val="28"/>
          <w:szCs w:val="28"/>
          <w:lang w:val="uk-UA" w:eastAsia="uk-UA"/>
        </w:rPr>
        <w:t xml:space="preserve"> І.І.) вжити заходів щодо влаштування </w:t>
      </w:r>
      <w:r w:rsidR="00834FE4">
        <w:rPr>
          <w:rFonts w:ascii="Times New Roman" w:eastAsia="Times New Roman" w:hAnsi="Times New Roman" w:cs="Times New Roman"/>
          <w:color w:val="000000" w:themeColor="text1"/>
          <w:sz w:val="28"/>
          <w:szCs w:val="28"/>
          <w:lang w:val="uk-UA" w:eastAsia="uk-UA"/>
        </w:rPr>
        <w:t>*****</w:t>
      </w:r>
      <w:r w:rsidRPr="00D60B7E">
        <w:rPr>
          <w:rFonts w:ascii="Times New Roman" w:eastAsia="Times New Roman" w:hAnsi="Times New Roman" w:cs="Times New Roman"/>
          <w:color w:val="000000" w:themeColor="text1"/>
          <w:sz w:val="28"/>
          <w:szCs w:val="28"/>
          <w:lang w:val="uk-UA" w:eastAsia="uk-UA"/>
        </w:rPr>
        <w:t xml:space="preserve"> </w:t>
      </w:r>
      <w:r w:rsidR="00834FE4">
        <w:rPr>
          <w:rFonts w:ascii="Times New Roman" w:eastAsia="Times New Roman" w:hAnsi="Times New Roman" w:cs="Times New Roman"/>
          <w:color w:val="000000" w:themeColor="text1"/>
          <w:sz w:val="28"/>
          <w:szCs w:val="28"/>
          <w:lang w:val="uk-UA" w:eastAsia="uk-UA"/>
        </w:rPr>
        <w:t>*****</w:t>
      </w:r>
      <w:r w:rsidRPr="00D60B7E">
        <w:rPr>
          <w:rFonts w:ascii="Times New Roman" w:eastAsia="Times New Roman" w:hAnsi="Times New Roman" w:cs="Times New Roman"/>
          <w:color w:val="000000" w:themeColor="text1"/>
          <w:sz w:val="28"/>
          <w:szCs w:val="28"/>
          <w:lang w:val="uk-UA" w:eastAsia="uk-UA"/>
        </w:rPr>
        <w:t xml:space="preserve"> </w:t>
      </w:r>
      <w:r w:rsidR="00834FE4">
        <w:rPr>
          <w:rFonts w:ascii="Times New Roman" w:eastAsia="Times New Roman" w:hAnsi="Times New Roman" w:cs="Times New Roman"/>
          <w:color w:val="000000" w:themeColor="text1"/>
          <w:sz w:val="28"/>
          <w:szCs w:val="28"/>
          <w:lang w:val="uk-UA" w:eastAsia="uk-UA"/>
        </w:rPr>
        <w:t>*****</w:t>
      </w:r>
      <w:r w:rsidRPr="00D60B7E">
        <w:rPr>
          <w:rFonts w:ascii="Times New Roman" w:eastAsia="Times New Roman" w:hAnsi="Times New Roman" w:cs="Times New Roman"/>
          <w:color w:val="000000" w:themeColor="text1"/>
          <w:sz w:val="28"/>
          <w:szCs w:val="28"/>
          <w:lang w:val="uk-UA" w:eastAsia="uk-UA"/>
        </w:rPr>
        <w:t xml:space="preserve">, </w:t>
      </w:r>
      <w:r w:rsidR="00834FE4">
        <w:rPr>
          <w:rFonts w:ascii="Times New Roman" w:eastAsia="Times New Roman" w:hAnsi="Times New Roman" w:cs="Times New Roman"/>
          <w:color w:val="000000" w:themeColor="text1"/>
          <w:sz w:val="28"/>
          <w:szCs w:val="28"/>
          <w:lang w:val="uk-UA" w:eastAsia="uk-UA"/>
        </w:rPr>
        <w:t>********</w:t>
      </w:r>
      <w:r w:rsidRPr="00D60B7E">
        <w:rPr>
          <w:rFonts w:ascii="Times New Roman" w:eastAsia="Times New Roman" w:hAnsi="Times New Roman" w:cs="Times New Roman"/>
          <w:color w:val="000000" w:themeColor="text1"/>
          <w:sz w:val="28"/>
          <w:szCs w:val="28"/>
          <w:lang w:val="uk-UA" w:eastAsia="uk-UA"/>
        </w:rPr>
        <w:t xml:space="preserve"> року народження, дитини, позбавленої батьківського піклування до сімейних форм виховання.</w:t>
      </w:r>
    </w:p>
    <w:p w:rsidR="005A3B0B" w:rsidRPr="00D60B7E" w:rsidRDefault="005A3B0B" w:rsidP="00D60B7E">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3.Контроль за виконанням даного рішення покласти на керуючу справами   </w:t>
      </w:r>
      <w:proofErr w:type="spellStart"/>
      <w:r w:rsidRPr="00D60B7E">
        <w:rPr>
          <w:rFonts w:ascii="Times New Roman" w:eastAsia="Times New Roman" w:hAnsi="Times New Roman" w:cs="Times New Roman"/>
          <w:color w:val="000000" w:themeColor="text1"/>
          <w:sz w:val="28"/>
          <w:szCs w:val="28"/>
          <w:lang w:val="uk-UA"/>
        </w:rPr>
        <w:t>Сенюк</w:t>
      </w:r>
      <w:proofErr w:type="spellEnd"/>
      <w:r w:rsidRPr="00D60B7E">
        <w:rPr>
          <w:rFonts w:ascii="Times New Roman" w:eastAsia="Times New Roman" w:hAnsi="Times New Roman" w:cs="Times New Roman"/>
          <w:color w:val="000000" w:themeColor="text1"/>
          <w:sz w:val="28"/>
          <w:szCs w:val="28"/>
          <w:lang w:val="uk-UA"/>
        </w:rPr>
        <w:t xml:space="preserve"> І.П.</w:t>
      </w:r>
    </w:p>
    <w:p w:rsidR="005A3B0B" w:rsidRPr="00D60B7E" w:rsidRDefault="005A3B0B" w:rsidP="00D60B7E">
      <w:pPr>
        <w:spacing w:after="0" w:line="240" w:lineRule="auto"/>
        <w:jc w:val="both"/>
        <w:rPr>
          <w:rFonts w:ascii="Times New Roman" w:eastAsia="Times New Roman" w:hAnsi="Times New Roman" w:cs="Times New Roman"/>
          <w:color w:val="000000" w:themeColor="text1"/>
          <w:sz w:val="28"/>
          <w:szCs w:val="28"/>
          <w:lang w:val="uk-UA"/>
        </w:rPr>
      </w:pPr>
    </w:p>
    <w:p w:rsidR="006E6A8F" w:rsidRDefault="006E6A8F" w:rsidP="00D60B7E">
      <w:pPr>
        <w:spacing w:after="0" w:line="240" w:lineRule="auto"/>
        <w:jc w:val="both"/>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393FBA" w:rsidRPr="00D60B7E" w:rsidRDefault="00393FBA" w:rsidP="00D60B7E">
      <w:pPr>
        <w:spacing w:after="0" w:line="240" w:lineRule="auto"/>
        <w:rPr>
          <w:rFonts w:ascii="Times New Roman" w:eastAsiaTheme="minorHAnsi" w:hAnsi="Times New Roman" w:cs="Times New Roman"/>
          <w:color w:val="000000" w:themeColor="text1"/>
          <w:kern w:val="2"/>
          <w:sz w:val="28"/>
          <w:szCs w:val="28"/>
          <w:lang w:val="uk-UA" w:eastAsia="en-US"/>
        </w:rPr>
      </w:pPr>
      <w:r w:rsidRPr="00D60B7E">
        <w:rPr>
          <w:rFonts w:ascii="Times New Roman" w:eastAsiaTheme="minorHAnsi" w:hAnsi="Times New Roman" w:cs="Times New Roman"/>
          <w:color w:val="000000" w:themeColor="text1"/>
          <w:kern w:val="2"/>
          <w:sz w:val="28"/>
          <w:szCs w:val="28"/>
          <w:lang w:val="uk-UA" w:eastAsia="en-US"/>
        </w:rPr>
        <w:br w:type="page"/>
      </w:r>
    </w:p>
    <w:p w:rsidR="009522EA" w:rsidRPr="00D60B7E" w:rsidRDefault="009522EA" w:rsidP="00D60B7E">
      <w:pPr>
        <w:spacing w:after="0" w:line="240" w:lineRule="auto"/>
        <w:jc w:val="right"/>
        <w:rPr>
          <w:rFonts w:ascii="Times New Roman" w:hAnsi="Times New Roman" w:cs="Times New Roman"/>
          <w:color w:val="000000" w:themeColor="text1"/>
          <w:sz w:val="28"/>
          <w:szCs w:val="28"/>
          <w:lang w:val="uk-UA"/>
        </w:rPr>
      </w:pPr>
    </w:p>
    <w:p w:rsidR="003D1D86" w:rsidRDefault="003D1D86" w:rsidP="003D1D86">
      <w:pPr>
        <w:spacing w:after="0" w:line="240" w:lineRule="auto"/>
        <w:jc w:val="right"/>
        <w:rPr>
          <w:rFonts w:ascii="Times New Roman" w:hAnsi="Times New Roman" w:cs="Times New Roman"/>
          <w:color w:val="000000" w:themeColor="text1"/>
          <w:sz w:val="28"/>
          <w:szCs w:val="28"/>
          <w:lang w:val="uk-UA"/>
        </w:rPr>
      </w:pPr>
    </w:p>
    <w:p w:rsidR="003D1D86" w:rsidRDefault="003D1D86" w:rsidP="003D1D86">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630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D1D86" w:rsidRDefault="003D1D86" w:rsidP="003D1D86">
      <w:pPr>
        <w:spacing w:after="0" w:line="240" w:lineRule="auto"/>
        <w:jc w:val="right"/>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№62</w:t>
      </w:r>
    </w:p>
    <w:p w:rsidR="003D1D86" w:rsidRDefault="003D1D86" w:rsidP="003D1D8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3D1D86" w:rsidRDefault="003D1D86" w:rsidP="003D1D86">
      <w:pPr>
        <w:spacing w:after="0" w:line="240" w:lineRule="auto"/>
        <w:rPr>
          <w:rFonts w:ascii="Times New Roman" w:eastAsia="Times New Roman" w:hAnsi="Times New Roman" w:cs="Times New Roman"/>
          <w:color w:val="000000" w:themeColor="text1"/>
          <w:sz w:val="28"/>
          <w:szCs w:val="28"/>
          <w:lang w:val="uk-UA"/>
        </w:rPr>
      </w:pPr>
    </w:p>
    <w:p w:rsidR="00C07A81" w:rsidRPr="00D60B7E" w:rsidRDefault="00C07A81"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 xml:space="preserve">Про надання дозволу на розміщення </w:t>
      </w:r>
    </w:p>
    <w:p w:rsidR="00C07A81" w:rsidRPr="00D60B7E" w:rsidRDefault="00C07A81"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міжнародного цирку-шапіто “</w:t>
      </w:r>
      <w:proofErr w:type="spellStart"/>
      <w:r w:rsidRPr="00D60B7E">
        <w:rPr>
          <w:rFonts w:ascii="Times New Roman" w:eastAsia="Times New Roman" w:hAnsi="Times New Roman" w:cs="Times New Roman"/>
          <w:bCs/>
          <w:color w:val="000000" w:themeColor="text1"/>
          <w:sz w:val="28"/>
          <w:szCs w:val="28"/>
          <w:lang w:val="uk-UA"/>
        </w:rPr>
        <w:t>Liapin</w:t>
      </w:r>
      <w:proofErr w:type="spellEnd"/>
      <w:r w:rsidRPr="00D60B7E">
        <w:rPr>
          <w:rFonts w:ascii="Times New Roman" w:eastAsia="Times New Roman" w:hAnsi="Times New Roman" w:cs="Times New Roman"/>
          <w:bCs/>
          <w:color w:val="000000" w:themeColor="text1"/>
          <w:sz w:val="28"/>
          <w:szCs w:val="28"/>
          <w:lang w:val="uk-UA"/>
        </w:rPr>
        <w:t xml:space="preserve"> </w:t>
      </w:r>
      <w:proofErr w:type="spellStart"/>
      <w:r w:rsidRPr="00D60B7E">
        <w:rPr>
          <w:rFonts w:ascii="Times New Roman" w:eastAsia="Times New Roman" w:hAnsi="Times New Roman" w:cs="Times New Roman"/>
          <w:bCs/>
          <w:color w:val="000000" w:themeColor="text1"/>
          <w:sz w:val="28"/>
          <w:szCs w:val="28"/>
          <w:lang w:val="uk-UA"/>
        </w:rPr>
        <w:t>Circus</w:t>
      </w:r>
      <w:proofErr w:type="spellEnd"/>
      <w:r w:rsidRPr="00D60B7E">
        <w:rPr>
          <w:rFonts w:ascii="Times New Roman" w:eastAsia="Times New Roman" w:hAnsi="Times New Roman" w:cs="Times New Roman"/>
          <w:bCs/>
          <w:color w:val="000000" w:themeColor="text1"/>
          <w:sz w:val="28"/>
          <w:szCs w:val="28"/>
          <w:lang w:val="uk-UA"/>
        </w:rPr>
        <w:t>”</w:t>
      </w:r>
    </w:p>
    <w:p w:rsidR="00C07A81" w:rsidRPr="00D60B7E" w:rsidRDefault="00C07A81" w:rsidP="00D60B7E">
      <w:pPr>
        <w:spacing w:after="0" w:line="240" w:lineRule="auto"/>
        <w:rPr>
          <w:rFonts w:ascii="Times New Roman" w:hAnsi="Times New Roman" w:cs="Times New Roman"/>
          <w:color w:val="000000" w:themeColor="text1"/>
          <w:sz w:val="28"/>
          <w:szCs w:val="28"/>
          <w:lang w:val="uk-UA" w:eastAsia="uk-UA"/>
        </w:rPr>
      </w:pPr>
    </w:p>
    <w:p w:rsidR="00C07A81" w:rsidRPr="00D60B7E" w:rsidRDefault="00C07A81" w:rsidP="00D60B7E">
      <w:pPr>
        <w:pStyle w:val="a5"/>
        <w:ind w:firstLine="708"/>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Розглянувши звернення директора приватного підприємства «</w:t>
      </w:r>
      <w:proofErr w:type="spellStart"/>
      <w:r w:rsidRPr="00D60B7E">
        <w:rPr>
          <w:rFonts w:ascii="Times New Roman" w:hAnsi="Times New Roman"/>
          <w:color w:val="000000" w:themeColor="text1"/>
          <w:sz w:val="28"/>
          <w:szCs w:val="28"/>
          <w:lang w:val="uk-UA"/>
        </w:rPr>
        <w:t>Продюсерський</w:t>
      </w:r>
      <w:proofErr w:type="spellEnd"/>
      <w:r w:rsidRPr="00D60B7E">
        <w:rPr>
          <w:rFonts w:ascii="Times New Roman" w:hAnsi="Times New Roman"/>
          <w:color w:val="000000" w:themeColor="text1"/>
          <w:sz w:val="28"/>
          <w:szCs w:val="28"/>
          <w:lang w:val="uk-UA"/>
        </w:rPr>
        <w:t xml:space="preserve"> центр "ГАСТРОЛІ"»</w:t>
      </w:r>
      <w:r w:rsidR="0047755B" w:rsidRPr="00D60B7E">
        <w:rPr>
          <w:rFonts w:ascii="Times New Roman" w:hAnsi="Times New Roman"/>
          <w:color w:val="000000" w:themeColor="text1"/>
          <w:sz w:val="28"/>
          <w:szCs w:val="28"/>
          <w:lang w:val="uk-UA"/>
        </w:rPr>
        <w:t xml:space="preserve"> №06-2/02/1740 від 26.05.2025</w:t>
      </w:r>
      <w:r w:rsidRPr="00D60B7E">
        <w:rPr>
          <w:rFonts w:ascii="Times New Roman" w:hAnsi="Times New Roman"/>
          <w:color w:val="000000" w:themeColor="text1"/>
          <w:sz w:val="28"/>
          <w:szCs w:val="28"/>
          <w:lang w:val="uk-UA"/>
        </w:rPr>
        <w:t>, місце знаходження юридичної особи: 53222, Дніпропетровська обл.,</w:t>
      </w:r>
      <w:r w:rsidR="00C61836" w:rsidRPr="00D60B7E">
        <w:rPr>
          <w:rFonts w:ascii="Times New Roman" w:hAnsi="Times New Roman"/>
          <w:color w:val="000000" w:themeColor="text1"/>
          <w:sz w:val="28"/>
          <w:szCs w:val="28"/>
          <w:lang w:val="uk-UA"/>
        </w:rPr>
        <w:t xml:space="preserve"> </w:t>
      </w:r>
      <w:r w:rsidRPr="00D60B7E">
        <w:rPr>
          <w:rFonts w:ascii="Times New Roman" w:hAnsi="Times New Roman"/>
          <w:color w:val="000000" w:themeColor="text1"/>
          <w:sz w:val="28"/>
          <w:szCs w:val="28"/>
          <w:lang w:val="uk-UA"/>
        </w:rPr>
        <w:t>Нікоп</w:t>
      </w:r>
      <w:r w:rsidR="00A27B3E" w:rsidRPr="00D60B7E">
        <w:rPr>
          <w:rFonts w:ascii="Times New Roman" w:hAnsi="Times New Roman"/>
          <w:color w:val="000000" w:themeColor="text1"/>
          <w:sz w:val="28"/>
          <w:szCs w:val="28"/>
          <w:lang w:val="uk-UA"/>
        </w:rPr>
        <w:t>ольський р-н, м. Нікополь, вул.</w:t>
      </w:r>
      <w:r w:rsidR="00AE273B">
        <w:rPr>
          <w:rFonts w:ascii="Times New Roman" w:hAnsi="Times New Roman"/>
          <w:color w:val="000000" w:themeColor="text1"/>
          <w:sz w:val="28"/>
          <w:szCs w:val="28"/>
          <w:lang w:val="uk-UA"/>
        </w:rPr>
        <w:t xml:space="preserve"> </w:t>
      </w:r>
      <w:r w:rsidRPr="00D60B7E">
        <w:rPr>
          <w:rFonts w:ascii="Times New Roman" w:hAnsi="Times New Roman"/>
          <w:color w:val="000000" w:themeColor="text1"/>
          <w:sz w:val="28"/>
          <w:szCs w:val="28"/>
          <w:lang w:val="uk-UA"/>
        </w:rPr>
        <w:t>Сковороди Григорія, буд. 2, керуючись ст.30 Закону України «Про місцеве самоврядування в Україні», виконавчий комітет міської ради</w:t>
      </w:r>
    </w:p>
    <w:p w:rsidR="00C07A81" w:rsidRPr="00D60B7E" w:rsidRDefault="00C07A81" w:rsidP="00D60B7E">
      <w:pPr>
        <w:pStyle w:val="a5"/>
        <w:ind w:firstLine="708"/>
        <w:jc w:val="both"/>
        <w:rPr>
          <w:rFonts w:ascii="Times New Roman" w:hAnsi="Times New Roman"/>
          <w:color w:val="000000" w:themeColor="text1"/>
          <w:sz w:val="28"/>
          <w:szCs w:val="28"/>
          <w:lang w:val="uk-UA"/>
        </w:rPr>
      </w:pPr>
    </w:p>
    <w:p w:rsidR="00C07A81" w:rsidRPr="00D60B7E" w:rsidRDefault="00C07A81"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C07A81" w:rsidRPr="00D60B7E" w:rsidRDefault="00C07A81" w:rsidP="00D60B7E">
      <w:pPr>
        <w:spacing w:after="0" w:line="240" w:lineRule="auto"/>
        <w:jc w:val="both"/>
        <w:rPr>
          <w:rFonts w:ascii="Times New Roman" w:hAnsi="Times New Roman" w:cs="Times New Roman"/>
          <w:color w:val="000000" w:themeColor="text1"/>
          <w:sz w:val="28"/>
          <w:szCs w:val="28"/>
          <w:lang w:val="uk-UA"/>
        </w:rPr>
      </w:pPr>
    </w:p>
    <w:p w:rsidR="00C07A81" w:rsidRPr="00D60B7E" w:rsidRDefault="00C07A81" w:rsidP="00D60B7E">
      <w:pPr>
        <w:spacing w:after="0" w:line="240" w:lineRule="auto"/>
        <w:ind w:firstLine="708"/>
        <w:jc w:val="both"/>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1.</w:t>
      </w:r>
      <w:r w:rsidRPr="00D60B7E">
        <w:rPr>
          <w:rFonts w:ascii="Times New Roman" w:hAnsi="Times New Roman" w:cs="Times New Roman"/>
          <w:color w:val="000000" w:themeColor="text1"/>
          <w:sz w:val="28"/>
          <w:szCs w:val="28"/>
          <w:lang w:val="uk-UA"/>
        </w:rPr>
        <w:t>  Надати дозвіл директору приватного підприємства «</w:t>
      </w:r>
      <w:proofErr w:type="spellStart"/>
      <w:r w:rsidRPr="00D60B7E">
        <w:rPr>
          <w:rFonts w:ascii="Times New Roman" w:hAnsi="Times New Roman" w:cs="Times New Roman"/>
          <w:color w:val="000000" w:themeColor="text1"/>
          <w:sz w:val="28"/>
          <w:szCs w:val="28"/>
          <w:lang w:val="uk-UA"/>
        </w:rPr>
        <w:t>Продюсерський</w:t>
      </w:r>
      <w:proofErr w:type="spellEnd"/>
      <w:r w:rsidRPr="00D60B7E">
        <w:rPr>
          <w:rFonts w:ascii="Times New Roman" w:hAnsi="Times New Roman" w:cs="Times New Roman"/>
          <w:color w:val="000000" w:themeColor="text1"/>
          <w:sz w:val="28"/>
          <w:szCs w:val="28"/>
          <w:lang w:val="uk-UA"/>
        </w:rPr>
        <w:t xml:space="preserve"> центр "ГАСТРОЛІ"», місце знаходження юридичної особи: 53222, Дніпропетровська обл., Нікопольський р-н, м. Нікополь, вул. Сковороди Григорія, буд. 2,, на проведення вистав міжнародного цирку-шапіто “</w:t>
      </w:r>
      <w:proofErr w:type="spellStart"/>
      <w:r w:rsidRPr="00D60B7E">
        <w:rPr>
          <w:rFonts w:ascii="Times New Roman" w:hAnsi="Times New Roman" w:cs="Times New Roman"/>
          <w:color w:val="000000" w:themeColor="text1"/>
          <w:sz w:val="28"/>
          <w:szCs w:val="28"/>
          <w:lang w:val="uk-UA"/>
        </w:rPr>
        <w:t>Liapin</w:t>
      </w:r>
      <w:proofErr w:type="spellEnd"/>
      <w:r w:rsidRPr="00D60B7E">
        <w:rPr>
          <w:rFonts w:ascii="Times New Roman" w:hAnsi="Times New Roman" w:cs="Times New Roman"/>
          <w:color w:val="000000" w:themeColor="text1"/>
          <w:sz w:val="28"/>
          <w:szCs w:val="28"/>
          <w:lang w:val="uk-UA"/>
        </w:rPr>
        <w:t xml:space="preserve"> </w:t>
      </w:r>
      <w:proofErr w:type="spellStart"/>
      <w:r w:rsidRPr="00D60B7E">
        <w:rPr>
          <w:rFonts w:ascii="Times New Roman" w:hAnsi="Times New Roman" w:cs="Times New Roman"/>
          <w:color w:val="000000" w:themeColor="text1"/>
          <w:sz w:val="28"/>
          <w:szCs w:val="28"/>
          <w:lang w:val="uk-UA"/>
        </w:rPr>
        <w:t>Circus</w:t>
      </w:r>
      <w:proofErr w:type="spellEnd"/>
      <w:r w:rsidRPr="00D60B7E">
        <w:rPr>
          <w:rFonts w:ascii="Times New Roman" w:hAnsi="Times New Roman" w:cs="Times New Roman"/>
          <w:color w:val="000000" w:themeColor="text1"/>
          <w:sz w:val="28"/>
          <w:szCs w:val="28"/>
          <w:lang w:val="uk-UA"/>
        </w:rPr>
        <w:t xml:space="preserve">” в парку ім. Т.Г.Шевченка в період </w:t>
      </w:r>
      <w:r w:rsidR="0047755B" w:rsidRPr="00D60B7E">
        <w:rPr>
          <w:rFonts w:ascii="Times New Roman" w:hAnsi="Times New Roman" w:cs="Times New Roman"/>
          <w:color w:val="000000" w:themeColor="text1"/>
          <w:sz w:val="28"/>
          <w:szCs w:val="28"/>
          <w:lang w:val="uk-UA"/>
        </w:rPr>
        <w:t>10</w:t>
      </w:r>
      <w:r w:rsidRPr="00D60B7E">
        <w:rPr>
          <w:rFonts w:ascii="Times New Roman" w:hAnsi="Times New Roman" w:cs="Times New Roman"/>
          <w:color w:val="000000" w:themeColor="text1"/>
          <w:sz w:val="28"/>
          <w:szCs w:val="28"/>
          <w:lang w:val="uk-UA"/>
        </w:rPr>
        <w:t>-</w:t>
      </w:r>
      <w:r w:rsidR="0047755B" w:rsidRPr="00D60B7E">
        <w:rPr>
          <w:rFonts w:ascii="Times New Roman" w:hAnsi="Times New Roman" w:cs="Times New Roman"/>
          <w:color w:val="000000" w:themeColor="text1"/>
          <w:sz w:val="28"/>
          <w:szCs w:val="28"/>
          <w:lang w:val="uk-UA"/>
        </w:rPr>
        <w:t>17</w:t>
      </w:r>
      <w:r w:rsidRPr="00D60B7E">
        <w:rPr>
          <w:rFonts w:ascii="Times New Roman" w:hAnsi="Times New Roman" w:cs="Times New Roman"/>
          <w:color w:val="000000" w:themeColor="text1"/>
          <w:sz w:val="28"/>
          <w:szCs w:val="28"/>
          <w:lang w:val="uk-UA"/>
        </w:rPr>
        <w:t xml:space="preserve"> червня 2025 року.  </w:t>
      </w:r>
    </w:p>
    <w:p w:rsidR="00C07A81" w:rsidRPr="00D60B7E" w:rsidRDefault="00C07A81" w:rsidP="00D60B7E">
      <w:pPr>
        <w:shd w:val="clear" w:color="auto" w:fill="FFFFFF"/>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           2.</w:t>
      </w:r>
      <w:r w:rsidRPr="00D60B7E">
        <w:rPr>
          <w:rFonts w:ascii="Times New Roman" w:hAnsi="Times New Roman" w:cs="Times New Roman"/>
          <w:color w:val="000000" w:themeColor="text1"/>
          <w:sz w:val="28"/>
          <w:szCs w:val="28"/>
          <w:lang w:val="uk-UA"/>
        </w:rPr>
        <w:t xml:space="preserve"> Суб’єкту підприємницької діяльності дотримуватися правил техніки безпеки під час проведення вистав, утримувати в порядку місце здійснення діяльності та прилеглу територію, а також заключити угоду на вивезення сміття з МКП «</w:t>
      </w:r>
      <w:proofErr w:type="spellStart"/>
      <w:r w:rsidRPr="00D60B7E">
        <w:rPr>
          <w:rFonts w:ascii="Times New Roman" w:hAnsi="Times New Roman" w:cs="Times New Roman"/>
          <w:color w:val="000000" w:themeColor="text1"/>
          <w:sz w:val="28"/>
          <w:szCs w:val="28"/>
          <w:lang w:val="uk-UA"/>
        </w:rPr>
        <w:t>Рахівкомунсервіс</w:t>
      </w:r>
      <w:proofErr w:type="spellEnd"/>
      <w:r w:rsidRPr="00D60B7E">
        <w:rPr>
          <w:rFonts w:ascii="Times New Roman" w:hAnsi="Times New Roman" w:cs="Times New Roman"/>
          <w:color w:val="000000" w:themeColor="text1"/>
          <w:sz w:val="28"/>
          <w:szCs w:val="28"/>
          <w:lang w:val="uk-UA"/>
        </w:rPr>
        <w:t>».</w:t>
      </w:r>
    </w:p>
    <w:p w:rsidR="00C07A81" w:rsidRPr="00D60B7E" w:rsidRDefault="00C07A81" w:rsidP="00D60B7E">
      <w:pPr>
        <w:shd w:val="clear" w:color="auto" w:fill="FFFFFF"/>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w:t>
      </w:r>
    </w:p>
    <w:p w:rsidR="00C07A81" w:rsidRPr="00D60B7E" w:rsidRDefault="00C07A81" w:rsidP="00D60B7E">
      <w:pPr>
        <w:shd w:val="clear" w:color="auto" w:fill="FFFFFF"/>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w:t>
      </w:r>
    </w:p>
    <w:p w:rsidR="00C07A81" w:rsidRPr="00D60B7E" w:rsidRDefault="00C07A81" w:rsidP="00D60B7E">
      <w:pPr>
        <w:spacing w:after="0" w:line="240" w:lineRule="auto"/>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C07A81" w:rsidRPr="00D60B7E" w:rsidRDefault="00C07A81"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9E3B15" w:rsidRPr="00A52EF8" w:rsidRDefault="009E3B15" w:rsidP="00D60B7E">
      <w:pPr>
        <w:spacing w:after="0" w:line="240" w:lineRule="auto"/>
        <w:rPr>
          <w:rFonts w:ascii="Times New Roman" w:hAnsi="Times New Roman" w:cs="Times New Roman"/>
          <w:color w:val="000000" w:themeColor="text1"/>
          <w:sz w:val="28"/>
          <w:szCs w:val="28"/>
          <w:lang w:val="uk-UA"/>
        </w:rPr>
      </w:pPr>
      <w:r w:rsidRPr="00A52EF8">
        <w:rPr>
          <w:rFonts w:ascii="Times New Roman" w:hAnsi="Times New Roman" w:cs="Times New Roman"/>
          <w:color w:val="000000" w:themeColor="text1"/>
          <w:sz w:val="28"/>
          <w:szCs w:val="28"/>
          <w:lang w:val="uk-UA"/>
        </w:rPr>
        <w:t xml:space="preserve"> </w:t>
      </w:r>
    </w:p>
    <w:p w:rsidR="009E3B15" w:rsidRPr="00A52EF8" w:rsidRDefault="009E3B15" w:rsidP="00D60B7E">
      <w:pPr>
        <w:spacing w:after="0" w:line="240" w:lineRule="auto"/>
        <w:rPr>
          <w:rFonts w:ascii="Times New Roman" w:hAnsi="Times New Roman" w:cs="Times New Roman"/>
          <w:color w:val="000000" w:themeColor="text1"/>
          <w:sz w:val="28"/>
          <w:szCs w:val="28"/>
          <w:lang w:val="uk-UA"/>
        </w:rPr>
      </w:pPr>
      <w:r w:rsidRPr="00A52EF8">
        <w:rPr>
          <w:rFonts w:ascii="Times New Roman" w:hAnsi="Times New Roman" w:cs="Times New Roman"/>
          <w:color w:val="000000" w:themeColor="text1"/>
          <w:sz w:val="28"/>
          <w:szCs w:val="28"/>
          <w:lang w:val="uk-UA"/>
        </w:rPr>
        <w:br w:type="page"/>
      </w:r>
    </w:p>
    <w:p w:rsidR="003D1D86" w:rsidRDefault="003D1D86" w:rsidP="003D1D86">
      <w:pPr>
        <w:spacing w:after="0" w:line="240" w:lineRule="auto"/>
        <w:jc w:val="right"/>
        <w:rPr>
          <w:rFonts w:ascii="Times New Roman" w:hAnsi="Times New Roman" w:cs="Times New Roman"/>
          <w:color w:val="000000" w:themeColor="text1"/>
          <w:sz w:val="28"/>
          <w:szCs w:val="28"/>
          <w:lang w:val="uk-UA"/>
        </w:rPr>
      </w:pPr>
    </w:p>
    <w:p w:rsidR="003D1D86" w:rsidRDefault="003D1D86" w:rsidP="003D1D86">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835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D1D86" w:rsidRDefault="003D1D86" w:rsidP="003D1D86">
      <w:pPr>
        <w:spacing w:after="0" w:line="240" w:lineRule="auto"/>
        <w:jc w:val="right"/>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№63</w:t>
      </w:r>
    </w:p>
    <w:p w:rsidR="003D1D86" w:rsidRDefault="003D1D86" w:rsidP="003D1D8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3D1D86" w:rsidRDefault="003D1D86" w:rsidP="003D1D86">
      <w:pPr>
        <w:spacing w:after="0" w:line="240" w:lineRule="auto"/>
        <w:rPr>
          <w:rFonts w:ascii="Times New Roman" w:eastAsia="Times New Roman" w:hAnsi="Times New Roman" w:cs="Times New Roman"/>
          <w:color w:val="000000" w:themeColor="text1"/>
          <w:sz w:val="28"/>
          <w:szCs w:val="28"/>
          <w:lang w:val="uk-UA"/>
        </w:rPr>
      </w:pPr>
    </w:p>
    <w:p w:rsidR="009E3B15" w:rsidRPr="00D60B7E" w:rsidRDefault="009E3B15" w:rsidP="00D60B7E">
      <w:pPr>
        <w:spacing w:after="0" w:line="240" w:lineRule="auto"/>
        <w:rPr>
          <w:rFonts w:ascii="Times New Roman" w:eastAsia="Times New Roman" w:hAnsi="Times New Roman" w:cs="Times New Roman"/>
          <w:iCs/>
          <w:color w:val="000000" w:themeColor="text1"/>
          <w:sz w:val="28"/>
          <w:szCs w:val="28"/>
          <w:lang w:val="uk-UA" w:eastAsia="uk-UA"/>
        </w:rPr>
      </w:pPr>
      <w:r w:rsidRPr="00D60B7E">
        <w:rPr>
          <w:rFonts w:ascii="Times New Roman" w:eastAsia="Times New Roman" w:hAnsi="Times New Roman" w:cs="Times New Roman"/>
          <w:iCs/>
          <w:color w:val="000000" w:themeColor="text1"/>
          <w:sz w:val="28"/>
          <w:szCs w:val="28"/>
          <w:lang w:val="uk-UA"/>
        </w:rPr>
        <w:t xml:space="preserve">Про зняття з квартирного обліку </w:t>
      </w:r>
      <w:r w:rsidRPr="00D60B7E">
        <w:rPr>
          <w:rFonts w:ascii="Times New Roman" w:eastAsia="Times New Roman" w:hAnsi="Times New Roman" w:cs="Times New Roman"/>
          <w:iCs/>
          <w:color w:val="000000" w:themeColor="text1"/>
          <w:sz w:val="28"/>
          <w:szCs w:val="28"/>
          <w:lang w:val="uk-UA"/>
        </w:rPr>
        <w:br/>
      </w:r>
      <w:r w:rsidR="00F667EA">
        <w:rPr>
          <w:rFonts w:ascii="Times New Roman" w:eastAsia="Times New Roman" w:hAnsi="Times New Roman" w:cs="Times New Roman"/>
          <w:iCs/>
          <w:color w:val="000000" w:themeColor="text1"/>
          <w:sz w:val="28"/>
          <w:szCs w:val="28"/>
          <w:lang w:val="uk-UA"/>
        </w:rPr>
        <w:t>*****</w:t>
      </w:r>
      <w:r w:rsidRPr="00D60B7E">
        <w:rPr>
          <w:rFonts w:ascii="Times New Roman" w:eastAsia="Times New Roman" w:hAnsi="Times New Roman" w:cs="Times New Roman"/>
          <w:iCs/>
          <w:color w:val="000000" w:themeColor="text1"/>
          <w:sz w:val="28"/>
          <w:szCs w:val="28"/>
          <w:lang w:val="uk-UA"/>
        </w:rPr>
        <w:t xml:space="preserve"> </w:t>
      </w:r>
      <w:r w:rsidR="00F667EA">
        <w:rPr>
          <w:rFonts w:ascii="Times New Roman" w:eastAsia="Times New Roman" w:hAnsi="Times New Roman" w:cs="Times New Roman"/>
          <w:iCs/>
          <w:color w:val="000000" w:themeColor="text1"/>
          <w:sz w:val="28"/>
          <w:szCs w:val="28"/>
          <w:lang w:val="uk-UA"/>
        </w:rPr>
        <w:t>*****</w:t>
      </w:r>
      <w:r w:rsidRPr="00D60B7E">
        <w:rPr>
          <w:rFonts w:ascii="Times New Roman" w:eastAsia="Times New Roman" w:hAnsi="Times New Roman" w:cs="Times New Roman"/>
          <w:iCs/>
          <w:color w:val="000000" w:themeColor="text1"/>
          <w:sz w:val="28"/>
          <w:szCs w:val="28"/>
          <w:lang w:val="uk-UA"/>
        </w:rPr>
        <w:t xml:space="preserve"> </w:t>
      </w:r>
      <w:r w:rsidR="00F667EA">
        <w:rPr>
          <w:rFonts w:ascii="Times New Roman" w:eastAsia="Times New Roman" w:hAnsi="Times New Roman" w:cs="Times New Roman"/>
          <w:iCs/>
          <w:color w:val="000000" w:themeColor="text1"/>
          <w:sz w:val="28"/>
          <w:szCs w:val="28"/>
          <w:lang w:val="uk-UA"/>
        </w:rPr>
        <w:t>*****</w:t>
      </w:r>
    </w:p>
    <w:p w:rsidR="009E3B15" w:rsidRPr="00D60B7E" w:rsidRDefault="009E3B15" w:rsidP="00D60B7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Розглянувши лист начальника відділу з питань ветеранської політики №11-10/13 від 24.03.2025 року, в</w:t>
      </w:r>
      <w:r w:rsidRPr="00D60B7E">
        <w:rPr>
          <w:rFonts w:ascii="Times New Roman" w:eastAsia="Times New Roman" w:hAnsi="Times New Roman" w:cs="Times New Roman"/>
          <w:color w:val="000000" w:themeColor="text1"/>
          <w:sz w:val="28"/>
          <w:szCs w:val="28"/>
          <w:lang w:val="uk-UA"/>
        </w:rPr>
        <w:t xml:space="preserve">ідповідно до підпункту 2 пункту а частини 1 статті 30 Закону України «Про місцеве самоврядування в Україні», статей 34, 46 Житлового кодексу України, пункту 5 статті 10¹ Закону України «Про статус ветеранів війни, гарантії їх соціального захисту» (в редакції Закону України від 14.12.2021 №1951-IX), пунктів 13, 15, 26, 44 Правил обліку громадян, які потребують поліпшення житлових умов і надання їм жилих приміщень в Україні, затверджених постановою Ради Міністрів УРСР і </w:t>
      </w:r>
      <w:proofErr w:type="spellStart"/>
      <w:r w:rsidRPr="00D60B7E">
        <w:rPr>
          <w:rFonts w:ascii="Times New Roman" w:eastAsia="Times New Roman" w:hAnsi="Times New Roman" w:cs="Times New Roman"/>
          <w:color w:val="000000" w:themeColor="text1"/>
          <w:sz w:val="28"/>
          <w:szCs w:val="28"/>
          <w:lang w:val="uk-UA"/>
        </w:rPr>
        <w:t>Укрпрофради</w:t>
      </w:r>
      <w:proofErr w:type="spellEnd"/>
      <w:r w:rsidRPr="00D60B7E">
        <w:rPr>
          <w:rFonts w:ascii="Times New Roman" w:eastAsia="Times New Roman" w:hAnsi="Times New Roman" w:cs="Times New Roman"/>
          <w:color w:val="000000" w:themeColor="text1"/>
          <w:sz w:val="28"/>
          <w:szCs w:val="28"/>
          <w:lang w:val="uk-UA"/>
        </w:rPr>
        <w:t xml:space="preserve"> від 11.12.1984 №470, виконавчий комітет міської ради</w:t>
      </w: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p>
    <w:p w:rsidR="009E3B15" w:rsidRPr="00D60B7E" w:rsidRDefault="009E3B15"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ind w:firstLine="426"/>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1.Зняти з квартирного обліку</w:t>
      </w:r>
      <w:r w:rsidRPr="00D60B7E">
        <w:rPr>
          <w:rFonts w:ascii="Times New Roman" w:eastAsia="Times New Roman" w:hAnsi="Times New Roman" w:cs="Times New Roman"/>
          <w:color w:val="000000" w:themeColor="text1"/>
          <w:sz w:val="28"/>
          <w:szCs w:val="28"/>
          <w:lang w:val="uk-UA"/>
        </w:rPr>
        <w:t xml:space="preserve">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мешканця м.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вул.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буд.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кв.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як члена сім’ї особи, яка загинула (померла) внаслідок контузії, каліцтва або захворювання, одержаних під час участі в антитерористичній операції, статус яким надано відповідно до абзаців 5–8 пункту 1 статті 10 Закону України «Про статус ветеранів війни, гарантії їх соціального захисту», у зв’язку з придбанням житла (будинку) 26.02.2025 року.</w:t>
      </w:r>
    </w:p>
    <w:p w:rsidR="009E3B15" w:rsidRPr="00D60B7E" w:rsidRDefault="009E3B15" w:rsidP="00D60B7E">
      <w:pPr>
        <w:spacing w:after="0" w:line="240" w:lineRule="auto"/>
        <w:ind w:firstLine="426"/>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2.Контроль за виконанням цього рішення</w:t>
      </w:r>
      <w:r w:rsidRPr="00D60B7E">
        <w:rPr>
          <w:rFonts w:ascii="Times New Roman" w:eastAsia="Times New Roman" w:hAnsi="Times New Roman" w:cs="Times New Roman"/>
          <w:color w:val="000000" w:themeColor="text1"/>
          <w:sz w:val="28"/>
          <w:szCs w:val="28"/>
          <w:lang w:val="uk-UA"/>
        </w:rPr>
        <w:t xml:space="preserve"> покласти на першого заступника міського голови. </w:t>
      </w:r>
    </w:p>
    <w:p w:rsidR="009E3B15" w:rsidRPr="00D60B7E" w:rsidRDefault="009E3B15" w:rsidP="00D60B7E">
      <w:pPr>
        <w:pStyle w:val="a8"/>
        <w:spacing w:after="0" w:line="240" w:lineRule="auto"/>
        <w:ind w:left="0"/>
        <w:rPr>
          <w:rFonts w:ascii="Times New Roman" w:eastAsia="Times New Roman" w:hAnsi="Times New Roman" w:cs="Times New Roman"/>
          <w:color w:val="000000" w:themeColor="text1"/>
          <w:sz w:val="28"/>
          <w:szCs w:val="28"/>
        </w:rPr>
      </w:pPr>
    </w:p>
    <w:p w:rsidR="009E3B15" w:rsidRPr="00D60B7E" w:rsidRDefault="009E3B15" w:rsidP="00D60B7E">
      <w:pPr>
        <w:autoSpaceDE w:val="0"/>
        <w:autoSpaceDN w:val="0"/>
        <w:adjustRightInd w:val="0"/>
        <w:spacing w:after="0" w:line="240" w:lineRule="auto"/>
        <w:ind w:firstLine="708"/>
        <w:jc w:val="both"/>
        <w:rPr>
          <w:rFonts w:ascii="Times New Roman" w:hAnsi="Times New Roman" w:cs="Times New Roman"/>
          <w:b/>
          <w:color w:val="000000" w:themeColor="text1"/>
          <w:sz w:val="28"/>
          <w:szCs w:val="28"/>
          <w:lang w:val="uk-UA"/>
        </w:rPr>
      </w:pPr>
    </w:p>
    <w:p w:rsidR="009E3B15" w:rsidRPr="00D60B7E" w:rsidRDefault="009E3B15" w:rsidP="00D60B7E">
      <w:pPr>
        <w:spacing w:after="0" w:line="240" w:lineRule="auto"/>
        <w:jc w:val="both"/>
        <w:rPr>
          <w:rFonts w:ascii="Times New Roman" w:hAnsi="Times New Roman" w:cs="Times New Roman"/>
          <w:b/>
          <w:color w:val="000000" w:themeColor="text1"/>
          <w:sz w:val="28"/>
          <w:szCs w:val="28"/>
          <w:lang w:val="uk-UA"/>
        </w:rPr>
      </w:pP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9E3B15" w:rsidRPr="00D60B7E" w:rsidRDefault="009E3B15" w:rsidP="00D60B7E">
      <w:pPr>
        <w:spacing w:after="0" w:line="240" w:lineRule="auto"/>
        <w:rPr>
          <w:rFonts w:ascii="Times New Roman" w:hAnsi="Times New Roman" w:cs="Times New Roman"/>
          <w:bCs/>
          <w:color w:val="000000" w:themeColor="text1"/>
          <w:sz w:val="28"/>
          <w:szCs w:val="28"/>
          <w:lang w:val="uk-UA"/>
        </w:rPr>
      </w:pP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5040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1510F" w:rsidRDefault="00F1510F" w:rsidP="00F1510F">
      <w:pPr>
        <w:spacing w:after="0" w:line="240" w:lineRule="auto"/>
        <w:jc w:val="right"/>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№64</w:t>
      </w:r>
    </w:p>
    <w:p w:rsidR="00F1510F" w:rsidRDefault="00F1510F" w:rsidP="00F1510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F1510F" w:rsidRDefault="00F1510F" w:rsidP="00F1510F">
      <w:pPr>
        <w:spacing w:after="0" w:line="240" w:lineRule="auto"/>
        <w:rPr>
          <w:rFonts w:ascii="Times New Roman" w:eastAsia="Times New Roman" w:hAnsi="Times New Roman" w:cs="Times New Roman"/>
          <w:color w:val="000000" w:themeColor="text1"/>
          <w:sz w:val="28"/>
          <w:szCs w:val="28"/>
          <w:lang w:val="uk-UA"/>
        </w:rPr>
      </w:pP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Про видалення та впорядкування </w:t>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зелених насаджень</w:t>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ab/>
        <w:t xml:space="preserve">Розглянувши </w:t>
      </w:r>
      <w:r w:rsidR="00624449">
        <w:rPr>
          <w:rFonts w:ascii="Times New Roman" w:hAnsi="Times New Roman" w:cs="Times New Roman"/>
          <w:color w:val="000000" w:themeColor="text1"/>
          <w:sz w:val="28"/>
          <w:szCs w:val="28"/>
          <w:lang w:val="uk-UA"/>
        </w:rPr>
        <w:t xml:space="preserve">колективне </w:t>
      </w:r>
      <w:r w:rsidRPr="00D60B7E">
        <w:rPr>
          <w:rFonts w:ascii="Times New Roman" w:hAnsi="Times New Roman" w:cs="Times New Roman"/>
          <w:color w:val="000000" w:themeColor="text1"/>
          <w:sz w:val="28"/>
          <w:szCs w:val="28"/>
          <w:lang w:val="uk-UA"/>
        </w:rPr>
        <w:t>звернення мешканц</w:t>
      </w:r>
      <w:r w:rsidR="00624449">
        <w:rPr>
          <w:rFonts w:ascii="Times New Roman" w:hAnsi="Times New Roman" w:cs="Times New Roman"/>
          <w:color w:val="000000" w:themeColor="text1"/>
          <w:sz w:val="28"/>
          <w:szCs w:val="28"/>
          <w:lang w:val="uk-UA"/>
        </w:rPr>
        <w:t xml:space="preserve">ів вулиці І.Франка,16 </w:t>
      </w:r>
      <w:proofErr w:type="spellStart"/>
      <w:r w:rsidR="00624449">
        <w:rPr>
          <w:rFonts w:ascii="Times New Roman" w:hAnsi="Times New Roman" w:cs="Times New Roman"/>
          <w:color w:val="000000" w:themeColor="text1"/>
          <w:sz w:val="28"/>
          <w:szCs w:val="28"/>
          <w:lang w:val="uk-UA"/>
        </w:rPr>
        <w:t>м.</w:t>
      </w:r>
      <w:r w:rsidRPr="00D60B7E">
        <w:rPr>
          <w:rFonts w:ascii="Times New Roman" w:hAnsi="Times New Roman" w:cs="Times New Roman"/>
          <w:color w:val="000000" w:themeColor="text1"/>
          <w:sz w:val="28"/>
          <w:szCs w:val="28"/>
          <w:lang w:val="uk-UA"/>
        </w:rPr>
        <w:t>Рахів</w:t>
      </w:r>
      <w:proofErr w:type="spellEnd"/>
      <w:r w:rsidRPr="00D60B7E">
        <w:rPr>
          <w:rFonts w:ascii="Times New Roman" w:hAnsi="Times New Roman" w:cs="Times New Roman"/>
          <w:color w:val="000000" w:themeColor="text1"/>
          <w:sz w:val="28"/>
          <w:szCs w:val="28"/>
          <w:lang w:val="uk-UA"/>
        </w:rPr>
        <w:t>, акт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 :</w:t>
      </w:r>
    </w:p>
    <w:p w:rsidR="009E3B15" w:rsidRPr="00D60B7E" w:rsidRDefault="0041445A" w:rsidP="00D60B7E">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9E3B15" w:rsidRPr="00D60B7E" w:rsidRDefault="009E3B15" w:rsidP="00D60B7E">
      <w:pPr>
        <w:spacing w:after="0" w:line="240" w:lineRule="auto"/>
        <w:ind w:firstLine="705"/>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1. Надати дозвіл гр.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мешканцю міста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вулиця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буд.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кв.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на видалення 1-го дерева породи сливка та 1-го дерева породи черешня, що знаходиться у безпосередній близькості до будинку та становить небезпеку (акт обстеження від 22.05.2025р. № 41).</w:t>
      </w:r>
    </w:p>
    <w:p w:rsidR="009E3B15" w:rsidRPr="00D60B7E" w:rsidRDefault="009E3B15" w:rsidP="00D60B7E">
      <w:pPr>
        <w:spacing w:after="0" w:line="240" w:lineRule="auto"/>
        <w:ind w:firstLine="705"/>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2.Для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9E3B15" w:rsidRPr="00D60B7E" w:rsidRDefault="009E3B15" w:rsidP="00D60B7E">
      <w:pPr>
        <w:spacing w:after="0" w:line="240" w:lineRule="auto"/>
        <w:ind w:firstLine="705"/>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3.Роботи виконувати з дотримання правил техніки безпеки та благоустрою міста. </w:t>
      </w:r>
    </w:p>
    <w:p w:rsidR="009E3B15" w:rsidRPr="00D60B7E" w:rsidRDefault="009E3B15" w:rsidP="00D60B7E">
      <w:pPr>
        <w:spacing w:after="0" w:line="240" w:lineRule="auto"/>
        <w:ind w:firstLine="360"/>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4.Контроль за виконанням даного рішення покласти на першого заступника міського голови .</w:t>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D77268" w:rsidRPr="00D60B7E" w:rsidRDefault="00D77268"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C72635" w:rsidRPr="00D60B7E" w:rsidRDefault="00C72635" w:rsidP="00D60B7E">
      <w:pPr>
        <w:spacing w:after="0" w:line="240" w:lineRule="auto"/>
        <w:jc w:val="right"/>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5244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1510F" w:rsidRDefault="00F1510F" w:rsidP="00F1510F">
      <w:pPr>
        <w:spacing w:after="0" w:line="240" w:lineRule="auto"/>
        <w:jc w:val="right"/>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№65</w:t>
      </w:r>
    </w:p>
    <w:p w:rsidR="00F1510F" w:rsidRDefault="00F1510F" w:rsidP="00F1510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F1510F" w:rsidRDefault="00F1510F" w:rsidP="00F1510F">
      <w:pPr>
        <w:spacing w:after="0" w:line="240" w:lineRule="auto"/>
        <w:rPr>
          <w:rFonts w:ascii="Times New Roman" w:eastAsia="Times New Roman" w:hAnsi="Times New Roman" w:cs="Times New Roman"/>
          <w:color w:val="000000" w:themeColor="text1"/>
          <w:sz w:val="28"/>
          <w:szCs w:val="28"/>
          <w:lang w:val="uk-UA"/>
        </w:rPr>
      </w:pPr>
    </w:p>
    <w:p w:rsidR="005129A8"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Про затвердження Положення про квартирний </w:t>
      </w:r>
    </w:p>
    <w:p w:rsidR="005129A8"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облік громадян, які потребують поліпшення </w:t>
      </w:r>
    </w:p>
    <w:p w:rsidR="005129A8"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житлових умов при виконавчому комітеті Рахівської </w:t>
      </w:r>
    </w:p>
    <w:p w:rsidR="000E29F6" w:rsidRPr="00D60B7E" w:rsidRDefault="000E29F6" w:rsidP="00D60B7E">
      <w:pPr>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міської ради </w:t>
      </w:r>
    </w:p>
    <w:p w:rsidR="000E29F6" w:rsidRPr="00D60B7E" w:rsidRDefault="000E29F6" w:rsidP="00D60B7E">
      <w:pPr>
        <w:autoSpaceDE w:val="0"/>
        <w:autoSpaceDN w:val="0"/>
        <w:adjustRightInd w:val="0"/>
        <w:spacing w:after="0" w:line="240" w:lineRule="auto"/>
        <w:jc w:val="both"/>
        <w:rPr>
          <w:rFonts w:ascii="Times New Roman" w:hAnsi="Times New Roman" w:cs="Times New Roman"/>
          <w:color w:val="000000" w:themeColor="text1"/>
          <w:sz w:val="28"/>
          <w:szCs w:val="28"/>
          <w:lang w:val="uk-UA" w:eastAsia="uk-UA"/>
        </w:rPr>
      </w:pPr>
    </w:p>
    <w:p w:rsidR="000E29F6" w:rsidRPr="00D60B7E" w:rsidRDefault="000E29F6" w:rsidP="00D60B7E">
      <w:pPr>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 xml:space="preserve">Відповідно до статей 30, 59 Закону України «Про місцеве самоврядування в Україні»,  </w:t>
      </w:r>
      <w:r w:rsidRPr="00D60B7E">
        <w:rPr>
          <w:rFonts w:ascii="Times New Roman" w:eastAsia="Calibri" w:hAnsi="Times New Roman" w:cs="Times New Roman"/>
          <w:color w:val="000000" w:themeColor="text1"/>
          <w:sz w:val="28"/>
          <w:szCs w:val="28"/>
          <w:lang w:val="uk-UA"/>
        </w:rPr>
        <w:t>Житлового кодексу</w:t>
      </w:r>
      <w:r w:rsidRPr="00D60B7E">
        <w:rPr>
          <w:rFonts w:ascii="Times New Roman" w:eastAsia="Times New Roman" w:hAnsi="Times New Roman" w:cs="Times New Roman"/>
          <w:color w:val="000000" w:themeColor="text1"/>
          <w:sz w:val="28"/>
          <w:szCs w:val="28"/>
          <w:lang w:val="uk-UA"/>
        </w:rPr>
        <w:t xml:space="preserve"> України, </w:t>
      </w:r>
      <w:r w:rsidRPr="00D60B7E">
        <w:rPr>
          <w:rFonts w:ascii="Times New Roman" w:eastAsia="Calibri" w:hAnsi="Times New Roman" w:cs="Times New Roman"/>
          <w:color w:val="000000" w:themeColor="text1"/>
          <w:sz w:val="28"/>
          <w:szCs w:val="28"/>
          <w:lang w:val="uk-UA"/>
        </w:rPr>
        <w:t>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 постанови Кабінету Міністрів України №</w:t>
      </w:r>
      <w:r w:rsidR="00B678A7" w:rsidRPr="00D60B7E">
        <w:rPr>
          <w:rFonts w:ascii="Times New Roman" w:eastAsia="Calibri" w:hAnsi="Times New Roman" w:cs="Times New Roman"/>
          <w:color w:val="000000" w:themeColor="text1"/>
          <w:sz w:val="28"/>
          <w:szCs w:val="28"/>
          <w:lang w:val="uk-UA"/>
        </w:rPr>
        <w:t>719 від 19.10.2016</w:t>
      </w:r>
      <w:r w:rsidRPr="00D60B7E">
        <w:rPr>
          <w:rFonts w:ascii="Times New Roman" w:eastAsia="Calibri" w:hAnsi="Times New Roman" w:cs="Times New Roman"/>
          <w:color w:val="000000" w:themeColor="text1"/>
          <w:sz w:val="28"/>
          <w:szCs w:val="28"/>
          <w:lang w:val="uk-UA"/>
        </w:rPr>
        <w:t>р. «</w:t>
      </w:r>
      <w:r w:rsidRPr="00D60B7E">
        <w:rPr>
          <w:rFonts w:ascii="Times New Roman" w:hAnsi="Times New Roman" w:cs="Times New Roman"/>
          <w:color w:val="000000" w:themeColor="text1"/>
          <w:sz w:val="28"/>
          <w:szCs w:val="28"/>
          <w:shd w:val="clear" w:color="auto" w:fill="FFFFFF"/>
          <w:lang w:val="uk-UA"/>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D60B7E">
        <w:rPr>
          <w:rFonts w:ascii="Times New Roman" w:eastAsia="Calibri" w:hAnsi="Times New Roman" w:cs="Times New Roman"/>
          <w:color w:val="000000" w:themeColor="text1"/>
          <w:sz w:val="28"/>
          <w:szCs w:val="28"/>
          <w:lang w:val="uk-UA"/>
        </w:rPr>
        <w:t>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постановою Кабінету Міністрів України №238 від 11.03.2011р.,  виконавчий комітет міської ради</w:t>
      </w:r>
    </w:p>
    <w:p w:rsidR="000E29F6" w:rsidRPr="00D60B7E" w:rsidRDefault="000E29F6" w:rsidP="00D60B7E">
      <w:pPr>
        <w:spacing w:after="0" w:line="240" w:lineRule="auto"/>
        <w:jc w:val="both"/>
        <w:rPr>
          <w:rFonts w:ascii="Times New Roman" w:hAnsi="Times New Roman" w:cs="Times New Roman"/>
          <w:color w:val="000000" w:themeColor="text1"/>
          <w:sz w:val="28"/>
          <w:szCs w:val="28"/>
          <w:lang w:val="uk-UA"/>
        </w:rPr>
      </w:pPr>
    </w:p>
    <w:p w:rsidR="000E29F6" w:rsidRPr="00D60B7E" w:rsidRDefault="000E29F6"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0E29F6" w:rsidRPr="00D60B7E" w:rsidRDefault="000E29F6" w:rsidP="00D60B7E">
      <w:pPr>
        <w:spacing w:after="0" w:line="240" w:lineRule="auto"/>
        <w:rPr>
          <w:rFonts w:ascii="Times New Roman" w:hAnsi="Times New Roman" w:cs="Times New Roman"/>
          <w:color w:val="000000" w:themeColor="text1"/>
          <w:sz w:val="28"/>
          <w:szCs w:val="28"/>
          <w:lang w:val="uk-UA"/>
        </w:rPr>
      </w:pP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1. </w:t>
      </w:r>
      <w:r w:rsidRPr="00D60B7E">
        <w:rPr>
          <w:rFonts w:ascii="Times New Roman" w:eastAsia="Calibri" w:hAnsi="Times New Roman" w:cs="Times New Roman"/>
          <w:color w:val="000000" w:themeColor="text1"/>
          <w:sz w:val="28"/>
          <w:szCs w:val="28"/>
          <w:lang w:val="uk-UA"/>
        </w:rPr>
        <w:t>Затвердити Положення про квартирний облік громадян</w:t>
      </w:r>
      <w:r w:rsidRPr="00D60B7E">
        <w:rPr>
          <w:rFonts w:ascii="Times New Roman" w:eastAsia="Calibri" w:hAnsi="Times New Roman" w:cs="Times New Roman"/>
          <w:bCs/>
          <w:color w:val="000000" w:themeColor="text1"/>
          <w:sz w:val="28"/>
          <w:szCs w:val="28"/>
          <w:lang w:val="uk-UA"/>
        </w:rPr>
        <w:t>, які потребують поліпшення житлових умов</w:t>
      </w:r>
      <w:r w:rsidRPr="00D60B7E">
        <w:rPr>
          <w:rFonts w:ascii="Times New Roman" w:eastAsia="Calibri" w:hAnsi="Times New Roman" w:cs="Times New Roman"/>
          <w:color w:val="000000" w:themeColor="text1"/>
          <w:sz w:val="28"/>
          <w:szCs w:val="28"/>
          <w:lang w:val="uk-UA"/>
        </w:rPr>
        <w:t xml:space="preserve">  при виконавчому комітеті Рахівської міської ради, що додається.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 Провести інвентаризацію наявних справ, заяв та списків громадян, що перебувають на квартирному обліку</w:t>
      </w:r>
      <w:r w:rsidRPr="00D60B7E">
        <w:rPr>
          <w:rFonts w:ascii="Times New Roman" w:eastAsia="Calibri" w:hAnsi="Times New Roman" w:cs="Times New Roman"/>
          <w:bCs/>
          <w:color w:val="000000" w:themeColor="text1"/>
          <w:sz w:val="28"/>
          <w:szCs w:val="28"/>
          <w:lang w:val="uk-UA"/>
        </w:rPr>
        <w:t>, які потребують поліпшення житлових умов</w:t>
      </w:r>
      <w:r w:rsidRPr="00D60B7E">
        <w:rPr>
          <w:rFonts w:ascii="Times New Roman" w:eastAsia="Calibri" w:hAnsi="Times New Roman" w:cs="Times New Roman"/>
          <w:color w:val="000000" w:themeColor="text1"/>
          <w:sz w:val="28"/>
          <w:szCs w:val="28"/>
          <w:lang w:val="uk-UA"/>
        </w:rPr>
        <w:t xml:space="preserve">  при виконавчому комітеті Рахівської міської ради.</w:t>
      </w:r>
    </w:p>
    <w:p w:rsidR="000E29F6" w:rsidRPr="00D60B7E" w:rsidRDefault="000E29F6" w:rsidP="00D60B7E">
      <w:pPr>
        <w:spacing w:after="0" w:line="240" w:lineRule="auto"/>
        <w:ind w:firstLine="709"/>
        <w:jc w:val="both"/>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3. Контроль за виконанням даного рішення покласти на першого заступника міського голови  .</w:t>
      </w:r>
    </w:p>
    <w:p w:rsidR="000E29F6" w:rsidRPr="00D60B7E" w:rsidRDefault="000E29F6" w:rsidP="00D60B7E">
      <w:pPr>
        <w:autoSpaceDE w:val="0"/>
        <w:autoSpaceDN w:val="0"/>
        <w:adjustRightInd w:val="0"/>
        <w:spacing w:after="0" w:line="240" w:lineRule="auto"/>
        <w:jc w:val="both"/>
        <w:rPr>
          <w:rFonts w:ascii="Times New Roman" w:hAnsi="Times New Roman" w:cs="Times New Roman"/>
          <w:b/>
          <w:color w:val="000000" w:themeColor="text1"/>
          <w:sz w:val="28"/>
          <w:szCs w:val="28"/>
          <w:lang w:val="uk-UA"/>
        </w:rPr>
      </w:pPr>
    </w:p>
    <w:p w:rsidR="000E29F6" w:rsidRPr="00D60B7E" w:rsidRDefault="000E29F6" w:rsidP="00D60B7E">
      <w:pPr>
        <w:spacing w:after="0" w:line="240" w:lineRule="auto"/>
        <w:jc w:val="both"/>
        <w:rPr>
          <w:rFonts w:ascii="Times New Roman" w:hAnsi="Times New Roman" w:cs="Times New Roman"/>
          <w:b/>
          <w:color w:val="000000" w:themeColor="text1"/>
          <w:sz w:val="28"/>
          <w:szCs w:val="28"/>
          <w:lang w:val="uk-UA"/>
        </w:rPr>
      </w:pPr>
    </w:p>
    <w:p w:rsidR="005129A8" w:rsidRPr="00D60B7E" w:rsidRDefault="005129A8"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5129A8" w:rsidRPr="00D60B7E" w:rsidRDefault="005129A8"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5129A8" w:rsidRPr="00D60B7E" w:rsidRDefault="005129A8" w:rsidP="00D60B7E">
      <w:pPr>
        <w:spacing w:after="0" w:line="240" w:lineRule="auto"/>
        <w:rPr>
          <w:rFonts w:ascii="Times New Roman" w:hAnsi="Times New Roman" w:cs="Times New Roman"/>
          <w:bCs/>
          <w:color w:val="000000" w:themeColor="text1"/>
          <w:sz w:val="28"/>
          <w:szCs w:val="28"/>
          <w:lang w:val="uk-UA"/>
        </w:rPr>
      </w:pPr>
      <w:r w:rsidRPr="00D60B7E">
        <w:rPr>
          <w:rFonts w:ascii="Times New Roman" w:hAnsi="Times New Roman" w:cs="Times New Roman"/>
          <w:bCs/>
          <w:color w:val="000000" w:themeColor="text1"/>
          <w:sz w:val="28"/>
          <w:szCs w:val="28"/>
          <w:lang w:val="uk-UA"/>
        </w:rPr>
        <w:br w:type="page"/>
      </w:r>
    </w:p>
    <w:p w:rsidR="000E29F6" w:rsidRPr="00D60B7E" w:rsidRDefault="000E29F6" w:rsidP="00D60B7E">
      <w:pPr>
        <w:spacing w:after="0" w:line="240" w:lineRule="auto"/>
        <w:rPr>
          <w:rFonts w:ascii="Times New Roman" w:eastAsia="Calibri" w:hAnsi="Times New Roman" w:cs="Times New Roman"/>
          <w:color w:val="000000" w:themeColor="text1"/>
          <w:sz w:val="24"/>
          <w:szCs w:val="24"/>
          <w:lang w:val="uk-UA"/>
        </w:rPr>
      </w:pPr>
    </w:p>
    <w:p w:rsidR="00512FD4" w:rsidRPr="00D60B7E" w:rsidRDefault="00512FD4" w:rsidP="00D60B7E">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965F9" w:rsidRPr="00D60B7E" w:rsidTr="00512FD4">
        <w:tc>
          <w:tcPr>
            <w:tcW w:w="2835" w:type="dxa"/>
            <w:hideMark/>
          </w:tcPr>
          <w:p w:rsidR="00512FD4" w:rsidRPr="00D60B7E" w:rsidRDefault="00512FD4" w:rsidP="00D60B7E">
            <w:pPr>
              <w:spacing w:after="0" w:line="240" w:lineRule="auto"/>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         Додаток</w:t>
            </w:r>
          </w:p>
          <w:p w:rsidR="00512FD4" w:rsidRPr="00D60B7E" w:rsidRDefault="00512FD4" w:rsidP="00D60B7E">
            <w:pPr>
              <w:spacing w:after="0" w:line="240" w:lineRule="auto"/>
              <w:rPr>
                <w:rFonts w:ascii="Times New Roman" w:hAnsi="Times New Roman" w:cs="Times New Roman"/>
                <w:color w:val="000000" w:themeColor="text1"/>
                <w:kern w:val="2"/>
                <w:sz w:val="24"/>
                <w:szCs w:val="24"/>
                <w:lang w:val="uk-UA" w:eastAsia="en-US"/>
              </w:rPr>
            </w:pPr>
            <w:r w:rsidRPr="00D60B7E">
              <w:rPr>
                <w:rFonts w:ascii="Times New Roman" w:hAnsi="Times New Roman" w:cs="Times New Roman"/>
                <w:color w:val="000000" w:themeColor="text1"/>
                <w:kern w:val="2"/>
                <w:sz w:val="24"/>
                <w:szCs w:val="24"/>
                <w:lang w:val="uk-UA" w:eastAsia="en-US"/>
              </w:rPr>
              <w:t xml:space="preserve">до рішення виконкому Рахівської міської ради </w:t>
            </w:r>
          </w:p>
          <w:p w:rsidR="00512FD4" w:rsidRPr="00D60B7E" w:rsidRDefault="00512FD4" w:rsidP="00F1510F">
            <w:pPr>
              <w:spacing w:after="0" w:line="240" w:lineRule="auto"/>
              <w:ind w:hanging="10"/>
              <w:jc w:val="both"/>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від </w:t>
            </w:r>
            <w:r w:rsidR="00F1510F">
              <w:rPr>
                <w:rFonts w:ascii="Times New Roman" w:hAnsi="Times New Roman" w:cs="Times New Roman"/>
                <w:color w:val="000000" w:themeColor="text1"/>
                <w:kern w:val="2"/>
                <w:sz w:val="24"/>
                <w:szCs w:val="24"/>
                <w:lang w:val="uk-UA" w:eastAsia="en-US"/>
              </w:rPr>
              <w:t>27.05. 2025 р. №65</w:t>
            </w:r>
          </w:p>
        </w:tc>
      </w:tr>
    </w:tbl>
    <w:p w:rsidR="00512FD4" w:rsidRPr="00D60B7E" w:rsidRDefault="00512FD4" w:rsidP="00D60B7E">
      <w:pPr>
        <w:pStyle w:val="2"/>
        <w:rPr>
          <w:rFonts w:ascii="Times New Roman" w:hAnsi="Times New Roman"/>
          <w:b/>
          <w:color w:val="000000" w:themeColor="text1"/>
          <w:sz w:val="24"/>
          <w:szCs w:val="24"/>
        </w:rPr>
      </w:pPr>
    </w:p>
    <w:p w:rsidR="005129A8" w:rsidRPr="00D60B7E" w:rsidRDefault="005129A8" w:rsidP="00D60B7E">
      <w:pPr>
        <w:spacing w:after="0" w:line="240" w:lineRule="auto"/>
        <w:rPr>
          <w:rFonts w:ascii="Times New Roman" w:eastAsia="Calibri" w:hAnsi="Times New Roman" w:cs="Times New Roman"/>
          <w:color w:val="000000" w:themeColor="text1"/>
          <w:sz w:val="24"/>
          <w:szCs w:val="24"/>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ПОЛОЖЕННЯ</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про квартирний облік громадян, які потребують поліпшення житлових умов при виконавчому комітеті Рахівської міської ради</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І. Загальні положення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1.1. Положення про квартирний облік при виконавчому комітеті Рахівської міської ради (надалі </w:t>
      </w:r>
      <w:r w:rsidRPr="00D60B7E">
        <w:rPr>
          <w:rFonts w:ascii="Times New Roman" w:eastAsia="Calibri" w:hAnsi="Times New Roman" w:cs="Times New Roman"/>
          <w:b/>
          <w:color w:val="000000" w:themeColor="text1"/>
          <w:sz w:val="28"/>
          <w:szCs w:val="28"/>
          <w:lang w:val="uk-UA"/>
        </w:rPr>
        <w:t>- Положення</w:t>
      </w:r>
      <w:r w:rsidRPr="00D60B7E">
        <w:rPr>
          <w:rFonts w:ascii="Times New Roman" w:eastAsia="Calibri" w:hAnsi="Times New Roman" w:cs="Times New Roman"/>
          <w:color w:val="000000" w:themeColor="text1"/>
          <w:sz w:val="28"/>
          <w:szCs w:val="28"/>
          <w:lang w:val="uk-UA"/>
        </w:rPr>
        <w:t>) розроблено на підставі: Законів України «Про місцеве самоврядування в Україні», «Про національну поліцію», «Про прокуратуру», «Про службу безпеки України», «Про соціальний і правовий захист військовослужбовців та членів їх сімей»,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забезпечення організаційно-правових умов соціального захисту дітей-сиріт та дітей, позбавлених батьківського піклування», Житлового кодексу України,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 грудня 1984р. № 470, постановою Кабінету Міністрів України № 682 від 23.07.2008 р. «Про порядок взяття громадян на соціальний квартирний облік, їх перебування на такому обліку та зняття з нього», постановою Кабінету Міністрів України № 238 від 11.03.2011 р. «</w:t>
      </w:r>
      <w:r w:rsidRPr="00D60B7E">
        <w:rPr>
          <w:rFonts w:ascii="Times New Roman" w:hAnsi="Times New Roman" w:cs="Times New Roman"/>
          <w:bCs/>
          <w:color w:val="000000" w:themeColor="text1"/>
          <w:sz w:val="28"/>
          <w:szCs w:val="28"/>
          <w:shd w:val="clear" w:color="auto" w:fill="FFFFFF"/>
          <w:lang w:val="uk-UA"/>
        </w:rPr>
        <w:t xml:space="preserve">Про Єдиний державний реєстр громадян, які потребують поліпшення житлових умов», </w:t>
      </w:r>
      <w:r w:rsidRPr="00D60B7E">
        <w:rPr>
          <w:rFonts w:ascii="Times New Roman" w:eastAsia="Calibri" w:hAnsi="Times New Roman" w:cs="Times New Roman"/>
          <w:color w:val="000000" w:themeColor="text1"/>
          <w:sz w:val="28"/>
          <w:szCs w:val="28"/>
          <w:lang w:val="uk-UA"/>
        </w:rPr>
        <w:t>постановою Кабінету Міністрів України № 719 від 19.10.2016 р. «</w:t>
      </w:r>
      <w:r w:rsidRPr="00D60B7E">
        <w:rPr>
          <w:rFonts w:ascii="Times New Roman" w:hAnsi="Times New Roman" w:cs="Times New Roman"/>
          <w:color w:val="000000" w:themeColor="text1"/>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1.2. Дане Положення встановлює єдиний порядок зарахування на облік та ведення обліку громадян, які потребують поліпшення житлових умов на території Рахівської міської територіальної громади. Облік громадян, які потребують поліпшення житлових умов, виконавчим комітетом Рахівської міської ради ведеться в одному напрямку - </w:t>
      </w:r>
      <w:r w:rsidRPr="00D60B7E">
        <w:rPr>
          <w:rFonts w:ascii="Times New Roman" w:eastAsia="Calibri" w:hAnsi="Times New Roman" w:cs="Times New Roman"/>
          <w:b/>
          <w:color w:val="000000" w:themeColor="text1"/>
          <w:sz w:val="28"/>
          <w:szCs w:val="28"/>
          <w:lang w:val="uk-UA"/>
        </w:rPr>
        <w:t>квартирний облік.</w:t>
      </w: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1.3. Підставою для взяття громадян України на квартирний облік при виконавчому комітеті Рахівської міської ради є: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а) забезпеченість житловою площею нижче встановленого рівня, а саме: на кожного члена сім’ї, що проживають разом, припадає менше 13,65 </w:t>
      </w:r>
      <w:proofErr w:type="spellStart"/>
      <w:r w:rsidRPr="00D60B7E">
        <w:rPr>
          <w:rFonts w:ascii="Times New Roman" w:eastAsia="Calibri" w:hAnsi="Times New Roman" w:cs="Times New Roman"/>
          <w:color w:val="000000" w:themeColor="text1"/>
          <w:sz w:val="28"/>
          <w:szCs w:val="28"/>
          <w:lang w:val="uk-UA"/>
        </w:rPr>
        <w:t>кв.м</w:t>
      </w:r>
      <w:proofErr w:type="spellEnd"/>
      <w:r w:rsidRPr="00D60B7E">
        <w:rPr>
          <w:rFonts w:ascii="Times New Roman" w:eastAsia="Calibri" w:hAnsi="Times New Roman" w:cs="Times New Roman"/>
          <w:color w:val="000000" w:themeColor="text1"/>
          <w:sz w:val="28"/>
          <w:szCs w:val="28"/>
          <w:lang w:val="uk-UA"/>
        </w:rPr>
        <w:t>., включно;</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б) проживання чи реєстрація на території Рахівської міської територіальної громади протягом 5 років (п’яти років). Крім випадків передбачених діючим законодавством. </w:t>
      </w:r>
    </w:p>
    <w:p w:rsidR="000E29F6" w:rsidRPr="00D60B7E" w:rsidRDefault="000E29F6" w:rsidP="00D60B7E">
      <w:pPr>
        <w:spacing w:after="0" w:line="240" w:lineRule="auto"/>
        <w:ind w:firstLine="708"/>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1.4. Облік громадян ведеться за напрямками черговості: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а) громадяни, які мають позачергове право на отримання житла;</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б) громадяни, які мають першочергове право на отримання житла;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 xml:space="preserve">в) загальна  черговість  громадян  потребуючих  поліпшення житлових умов.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1.5. Черговість надання жилих приміщень визначається за часом взяття на облік.</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1.6. Орган, що розглядає питання та приймає рішення про зарахування на квартирний облік:</w:t>
      </w:r>
    </w:p>
    <w:p w:rsidR="000E29F6" w:rsidRPr="00D60B7E" w:rsidRDefault="000E29F6" w:rsidP="00D60B7E">
      <w:pPr>
        <w:spacing w:after="0" w:line="240" w:lineRule="auto"/>
        <w:ind w:firstLine="720"/>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а) комісія з житлово-побутових питань при виконавчому комітеті Рахівської міської ради, надає рекомендації виконавчому комітету; </w:t>
      </w:r>
    </w:p>
    <w:p w:rsidR="000E29F6" w:rsidRPr="00D60B7E" w:rsidRDefault="000E29F6" w:rsidP="00D60B7E">
      <w:pPr>
        <w:spacing w:after="0" w:line="240" w:lineRule="auto"/>
        <w:ind w:firstLine="720"/>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б) виконавчий комітет Рахівської міської ради своїм рішенням зараховує чи не зараховує заявника до квартирної черги.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1.7. Термін розгляду та прийняття рішень: 30 календарних днів з дня отримання необхідних документів.</w:t>
      </w:r>
    </w:p>
    <w:p w:rsidR="000E29F6" w:rsidRPr="00D60B7E" w:rsidRDefault="000E29F6" w:rsidP="00D60B7E">
      <w:pPr>
        <w:spacing w:after="0" w:line="240" w:lineRule="auto"/>
        <w:jc w:val="both"/>
        <w:rPr>
          <w:rFonts w:ascii="Times New Roman" w:eastAsia="Calibri" w:hAnsi="Times New Roman" w:cs="Times New Roman"/>
          <w:color w:val="000000" w:themeColor="text1"/>
          <w:sz w:val="24"/>
          <w:szCs w:val="24"/>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ІІ. Особи, які можуть бути зараховані на квартирний облік</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2.1. На квартирний облік можуть бути зараховані особи, яким виповнилось 18 років (діти-сироти та діти, позбавлені батьківського піклування, які досягли 16 років, у разі відсутності в таких дітей житла мають право зараховуватися на квартирний облік та соціальний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за заявою опікуна чи піклувальника, прийомних батьків, батьків-вихователів, адміністрації закладу, де проживає дитина, або органу опіки та піклування), постійно проживають або зареєстровані на території Рахівської міської територіальної громади (відповідно до п. 1.3. Положення) при наявності однієї з наступних підстав: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2.1.1. забезпеченість житловою площею нижче встановленого рівня тобто у випадку, коли: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на одну особу припадає 13,65 </w:t>
      </w:r>
      <w:proofErr w:type="spellStart"/>
      <w:r w:rsidRPr="00D60B7E">
        <w:rPr>
          <w:rFonts w:ascii="Times New Roman" w:eastAsia="Calibri" w:hAnsi="Times New Roman" w:cs="Times New Roman"/>
          <w:color w:val="000000" w:themeColor="text1"/>
          <w:sz w:val="28"/>
          <w:szCs w:val="28"/>
          <w:lang w:val="uk-UA"/>
        </w:rPr>
        <w:t>кв.м</w:t>
      </w:r>
      <w:proofErr w:type="spellEnd"/>
      <w:r w:rsidRPr="00D60B7E">
        <w:rPr>
          <w:rFonts w:ascii="Times New Roman" w:eastAsia="Calibri" w:hAnsi="Times New Roman" w:cs="Times New Roman"/>
          <w:color w:val="000000" w:themeColor="text1"/>
          <w:sz w:val="28"/>
          <w:szCs w:val="28"/>
          <w:lang w:val="uk-UA"/>
        </w:rPr>
        <w:t xml:space="preserve"> або менше 13,65 </w:t>
      </w:r>
      <w:proofErr w:type="spellStart"/>
      <w:r w:rsidRPr="00D60B7E">
        <w:rPr>
          <w:rFonts w:ascii="Times New Roman" w:eastAsia="Calibri" w:hAnsi="Times New Roman" w:cs="Times New Roman"/>
          <w:color w:val="000000" w:themeColor="text1"/>
          <w:sz w:val="28"/>
          <w:szCs w:val="28"/>
          <w:lang w:val="uk-UA"/>
        </w:rPr>
        <w:t>кв.м</w:t>
      </w:r>
      <w:proofErr w:type="spellEnd"/>
      <w:r w:rsidRPr="00D60B7E">
        <w:rPr>
          <w:rFonts w:ascii="Times New Roman" w:eastAsia="Calibri" w:hAnsi="Times New Roman" w:cs="Times New Roman"/>
          <w:color w:val="000000" w:themeColor="text1"/>
          <w:sz w:val="28"/>
          <w:szCs w:val="28"/>
          <w:lang w:val="uk-UA"/>
        </w:rPr>
        <w:t xml:space="preserve"> житлової площі в квартирі (загальна площа квартири (будинку) до уваги не береться) та не менше п’яти років проживають на території Рахівської міської територіальної громади;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2.1.2. невідповідність будинку (чи квартири), де мешкає особа, </w:t>
      </w:r>
      <w:proofErr w:type="spellStart"/>
      <w:r w:rsidRPr="00D60B7E">
        <w:rPr>
          <w:rFonts w:ascii="Times New Roman" w:eastAsia="Calibri" w:hAnsi="Times New Roman" w:cs="Times New Roman"/>
          <w:color w:val="000000" w:themeColor="text1"/>
          <w:sz w:val="28"/>
          <w:szCs w:val="28"/>
          <w:lang w:val="uk-UA"/>
        </w:rPr>
        <w:t>санітарнотехнічним</w:t>
      </w:r>
      <w:proofErr w:type="spellEnd"/>
      <w:r w:rsidRPr="00D60B7E">
        <w:rPr>
          <w:rFonts w:ascii="Times New Roman" w:eastAsia="Calibri" w:hAnsi="Times New Roman" w:cs="Times New Roman"/>
          <w:color w:val="000000" w:themeColor="text1"/>
          <w:sz w:val="28"/>
          <w:szCs w:val="28"/>
          <w:lang w:val="uk-UA"/>
        </w:rPr>
        <w:t xml:space="preserve"> вимогам, що підтверджується рішенням виконавчого комітету;</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2.1.3. наявність тяжкої форми хронічного захворювання (згідно переліку хронічних захворювань затверджених наказом МОЗ УРСР від 08 лютого 1985 р. № 52), у зв'язку з чим особа не може проживати в комунальній квартирі або в одній кімнаті з членами своєї сім'ї;</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2.1.4. проживання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2.1.5. проживання не менше п’яти років за договором найму (оренди) в будинках (квартирах), що належать громадянам на праві приватної власності;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2.1.6. проживання у гуртожитках;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2.1.7. проживання в одній кімнаті по дві і більше сім'ї, незалежно від родинних відносин;</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 xml:space="preserve">2.1.8. проживання в одній кімнаті осіб різної статі старше за 9 років, крім подружжя (розглядаються випадки, коли жиле приміщення складається більш як з однієї кімнати);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2.1.9. внутрішньо переміщені особи з числа інвалідів війни визначених у пунктах 11-14 частини другої статті 7 Закону України «Про статус ветеранів війни, гарантії їх соціального захисту», та членів їх сімей; а також членів сімей загиблих, визначені абзацами </w:t>
      </w:r>
      <w:r w:rsidR="005129A8" w:rsidRPr="00D60B7E">
        <w:rPr>
          <w:rFonts w:ascii="Times New Roman" w:eastAsia="Calibri" w:hAnsi="Times New Roman" w:cs="Times New Roman"/>
          <w:color w:val="000000" w:themeColor="text1"/>
          <w:sz w:val="28"/>
          <w:szCs w:val="28"/>
          <w:lang w:val="uk-UA"/>
        </w:rPr>
        <w:t>четвертим</w:t>
      </w:r>
      <w:r w:rsidRPr="00D60B7E">
        <w:rPr>
          <w:rFonts w:ascii="Times New Roman" w:eastAsia="Calibri" w:hAnsi="Times New Roman" w:cs="Times New Roman"/>
          <w:color w:val="000000" w:themeColor="text1"/>
          <w:sz w:val="28"/>
          <w:szCs w:val="28"/>
          <w:lang w:val="uk-UA"/>
        </w:rPr>
        <w:t xml:space="preserve"> восьмим, шістнадцятим-двадцять другим пункту 1 ст.10 Закону України «Про статус ветеранів війни, гарантії їх соціального захисту».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2.2. На пільговий квартирний облік зараховуються особи, що користуються пільгами: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2.2.1. </w:t>
      </w:r>
      <w:r w:rsidRPr="00D60B7E">
        <w:rPr>
          <w:rFonts w:ascii="Times New Roman" w:eastAsia="Calibri" w:hAnsi="Times New Roman" w:cs="Times New Roman"/>
          <w:b/>
          <w:color w:val="000000" w:themeColor="text1"/>
          <w:sz w:val="28"/>
          <w:szCs w:val="28"/>
          <w:lang w:val="uk-UA"/>
        </w:rPr>
        <w:t>На позачергове отримання житла мають право:</w:t>
      </w: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а) громадяни, житло яких внаслідок стихійного лиха стало непридатним для проживання;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б) особи, направлені у порядку розподілу на роботу в іншу місцевість;</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в) діти-сироти та діти, позбавлені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та дітей, позбавлених батьківського піклування, а також особи з їх числа у разі відсутності житла або неможливості повернення займаного раніше жилого приміщення;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г) діти з інвалідністю з числа дітей-сиріт та дітей, позбавлених батьківського піклування, які проживають у сім’ях піклувальників, прийомних сім’ях та дитячих будинках сімейного типу, державних або інших соціальних установ, після досягнення повноліття, у разі коли за висновком медико-соціальної експертизи вони можуть здійснювати </w:t>
      </w:r>
      <w:proofErr w:type="spellStart"/>
      <w:r w:rsidRPr="00D60B7E">
        <w:rPr>
          <w:rFonts w:ascii="Times New Roman" w:eastAsia="Calibri" w:hAnsi="Times New Roman" w:cs="Times New Roman"/>
          <w:color w:val="000000" w:themeColor="text1"/>
          <w:sz w:val="28"/>
          <w:szCs w:val="28"/>
          <w:lang w:val="uk-UA"/>
        </w:rPr>
        <w:t>сомообслуговування</w:t>
      </w:r>
      <w:proofErr w:type="spellEnd"/>
      <w:r w:rsidRPr="00D60B7E">
        <w:rPr>
          <w:rFonts w:ascii="Times New Roman" w:eastAsia="Calibri" w:hAnsi="Times New Roman" w:cs="Times New Roman"/>
          <w:color w:val="000000" w:themeColor="text1"/>
          <w:sz w:val="28"/>
          <w:szCs w:val="28"/>
          <w:lang w:val="uk-UA"/>
        </w:rPr>
        <w:t xml:space="preserve"> і вести самостійний спосіб життя;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д) громадяни, незаконно засуджені і згодом реабілітовані, за неможливості повернення займаного раніше жилого приміщення;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е) особи, які належать до інвалідів війни;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є) особи, на яких поширюється чинність Закону України «Про статус ветеранів війни, гарантії їх соціального захисту» (ст. 10);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ж) особи, обрані на виборну посаду, коли це пов’язано з переїздом в іншу місцевість;</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з) члени сім’ї народного депутата України у разі його смерті в період виконання депутатських обов’язків у Верховній Раді України на постійній основі;</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и) інші категорії осіб, пільги, яким встановлені чинним законодавством. </w:t>
      </w:r>
    </w:p>
    <w:p w:rsidR="007C4C1E" w:rsidRPr="00D60B7E" w:rsidRDefault="007C4C1E" w:rsidP="00D60B7E">
      <w:pPr>
        <w:spacing w:after="0" w:line="240" w:lineRule="auto"/>
        <w:ind w:firstLine="708"/>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2.2.2. </w:t>
      </w:r>
      <w:r w:rsidRPr="00D60B7E">
        <w:rPr>
          <w:rFonts w:ascii="Times New Roman" w:eastAsia="Calibri" w:hAnsi="Times New Roman" w:cs="Times New Roman"/>
          <w:b/>
          <w:color w:val="000000" w:themeColor="text1"/>
          <w:sz w:val="28"/>
          <w:szCs w:val="28"/>
          <w:lang w:val="uk-UA"/>
        </w:rPr>
        <w:t>На першочергове отримання житла мають право:</w:t>
      </w: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а) Герої Радянського Союзу, Герої Соціалістичної Праці, а також особи, нагороджені орденами Слави, Трудової Слави, «За службу Батьківщині у Збройних Силах СРСР» усіх трьох ступенів;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б) особи, які хворіють на тяжкі форми деяких хронічних захворювань, перелічених у списку захворювань, затвердженому Міністерством охорони здоров’я;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в) особи, заражені вірусом імунодефіциту людини внаслідок виконання медичних маніпуляцій;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 xml:space="preserve">г) медичні працівники, заражені вірусом імунодефіциту людини внаслідок виконання службових обов’язків;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д) учасники бойових дій та учасники війни;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е) особам з інвалідністю I і II груп внаслідок трудового каліцтва або професійного захворювання та особам інвалідністю I і II груп  внаслідок трудового каліцтва або професійного захворювання з числа військовослужбовців;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є) особи, які стали інвалідами I і II груп у зв’язку з виконанням державних або громадських обов’язків;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ж) сім’ї осіб, які загинули при виконанні державних або громадських обов’язків;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з) сім’ї осіб, які загинули на виробництві внаслідок нещасного випадку;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и) робітники і службовці, які тривалий час сумлінно пропрацювали у сфері виробництва;</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і) матері, яким присвоєно звання «Мати-героїня»;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ї) багатодітні сім’ї (які мають у своєму складі трьох і більше дітей) і одинокі матері;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й) сім’ї при народженні одразу двох або більше дітей;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к) вчителі та інші педагогічні працівники загальноосвітніх шкіл і професійно-технічних учбових закладів;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л) особи, які проживають у ветхих будинках, що не підлягають капітальному ремонту;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м) інші категорії осіб, пільги, яким встановлені чинним законодавством.</w:t>
      </w:r>
    </w:p>
    <w:p w:rsidR="007C4C1E" w:rsidRPr="00D60B7E" w:rsidRDefault="007C4C1E" w:rsidP="00D60B7E">
      <w:pPr>
        <w:spacing w:after="0" w:line="240" w:lineRule="auto"/>
        <w:ind w:firstLine="708"/>
        <w:jc w:val="both"/>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ІІІ. Перелік документів необхідних для зарахування на квартирний облік</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3.1. Для зарахування на квартирний облік громадянам необхідно зібрати та подати до виконавчого комітету Рахівської міської ради наступні документи: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3.1.1. заяву встановленого зразка</w:t>
      </w:r>
      <w:r w:rsidRPr="00D60B7E">
        <w:rPr>
          <w:rFonts w:ascii="Times New Roman" w:eastAsia="Calibri" w:hAnsi="Times New Roman" w:cs="Times New Roman"/>
          <w:color w:val="000000" w:themeColor="text1"/>
          <w:sz w:val="28"/>
          <w:szCs w:val="28"/>
          <w:lang w:val="uk-UA"/>
        </w:rPr>
        <w:t xml:space="preserve"> (Додаток 1 до Положення), підписану всіма повнолітніми членами сім'ї, які зараховуються на облік;  </w:t>
      </w:r>
    </w:p>
    <w:p w:rsidR="000E29F6" w:rsidRPr="00D60B7E" w:rsidRDefault="000E29F6" w:rsidP="00D60B7E">
      <w:pPr>
        <w:spacing w:after="0" w:line="240" w:lineRule="auto"/>
        <w:ind w:firstLine="708"/>
        <w:jc w:val="both"/>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3.1.2. довідку про склад сім'ї;</w:t>
      </w:r>
    </w:p>
    <w:p w:rsidR="000E29F6" w:rsidRPr="00D60B7E" w:rsidRDefault="000E29F6" w:rsidP="00D60B7E">
      <w:pPr>
        <w:spacing w:after="0" w:line="240" w:lineRule="auto"/>
        <w:ind w:firstLine="708"/>
        <w:jc w:val="both"/>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3.1.3. акт обстеження житлових умов;</w:t>
      </w:r>
    </w:p>
    <w:p w:rsidR="000E29F6" w:rsidRPr="00D60B7E" w:rsidRDefault="000E29F6" w:rsidP="00D60B7E">
      <w:pPr>
        <w:spacing w:after="0" w:line="240" w:lineRule="auto"/>
        <w:ind w:firstLine="708"/>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3.1.4. довідку про реєстрацію місця проживання заявника, </w:t>
      </w:r>
      <w:r w:rsidRPr="00D60B7E">
        <w:rPr>
          <w:rFonts w:ascii="Times New Roman" w:eastAsia="Calibri" w:hAnsi="Times New Roman" w:cs="Times New Roman"/>
          <w:bCs/>
          <w:color w:val="000000" w:themeColor="text1"/>
          <w:sz w:val="28"/>
          <w:szCs w:val="28"/>
          <w:lang w:val="uk-UA"/>
        </w:rPr>
        <w:t xml:space="preserve">та всіх членів його сім’ї, які проживають разом з ним і бажають стати на квартирний облік з ним (крім внутрішньо переміщених осіб, які замість зазначеної довідки подають довідку про взяття на облік внутрішньо переміщеної особи);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3.1.5. копії паспортів повнолітніх осіб (І-D карток при наявності), </w:t>
      </w:r>
      <w:r w:rsidRPr="00D60B7E">
        <w:rPr>
          <w:rFonts w:ascii="Times New Roman" w:eastAsia="Calibri" w:hAnsi="Times New Roman" w:cs="Times New Roman"/>
          <w:color w:val="000000" w:themeColor="text1"/>
          <w:sz w:val="28"/>
          <w:szCs w:val="28"/>
          <w:lang w:val="uk-UA"/>
        </w:rPr>
        <w:t xml:space="preserve">які зазначені в представленій довідці про склад сім’ї (сторінки 1, 2, 10, 11). При поданні документів особа повинна мати з собою для звірки оригінали паспортів, з яких зроблено копії. До І-D картки обов’язково має бути довідка про реєстрацію місця проживання; </w:t>
      </w:r>
    </w:p>
    <w:p w:rsidR="000E29F6" w:rsidRPr="00D60B7E" w:rsidRDefault="000E29F6" w:rsidP="00D60B7E">
      <w:pPr>
        <w:spacing w:after="0" w:line="240" w:lineRule="auto"/>
        <w:ind w:firstLine="708"/>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3.1.6. копію одного з передбачених Податковим кодексом України документа </w:t>
      </w:r>
      <w:r w:rsidRPr="00D60B7E">
        <w:rPr>
          <w:rFonts w:ascii="Times New Roman" w:eastAsia="Calibri" w:hAnsi="Times New Roman" w:cs="Times New Roman"/>
          <w:bCs/>
          <w:color w:val="000000" w:themeColor="text1"/>
          <w:sz w:val="28"/>
          <w:szCs w:val="28"/>
          <w:lang w:val="uk-UA"/>
        </w:rPr>
        <w:t>з даними про реєстраційний номер облікової картки платника податків заявника та всіх його членів сім’ї, які проживають разом з ним (не допускається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дорослих членів сім’ї;</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lastRenderedPageBreak/>
        <w:t>3.1.7. копії свідоцтв (про одруження, про розлучення, про народження дітей);</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Якщо на квартирний облік зараховується не одна особа, вона повинна надати копії свідоцтв (про одруження, про розлучення, про народження дітей)  при наявності відповідних оригіналів (документів);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3.1.8. копію свідоцтва про право власності на житло та технічного паспорту на житлове приміщення за місцем реєстрації громадянина, </w:t>
      </w:r>
      <w:r w:rsidRPr="00D60B7E">
        <w:rPr>
          <w:rFonts w:ascii="Times New Roman" w:eastAsia="Calibri" w:hAnsi="Times New Roman" w:cs="Times New Roman"/>
          <w:color w:val="000000" w:themeColor="text1"/>
          <w:sz w:val="28"/>
          <w:szCs w:val="28"/>
          <w:lang w:val="uk-UA"/>
        </w:rPr>
        <w:t>що підтверджує право власності на житло (свідоцтво про право власності – за наявності) при наявності відповідних оригіналів документів;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3.1.9. копію договору найму житла між власником і наймачем,</w:t>
      </w:r>
      <w:r w:rsidRPr="00D60B7E">
        <w:rPr>
          <w:rFonts w:ascii="Times New Roman" w:eastAsia="Calibri" w:hAnsi="Times New Roman" w:cs="Times New Roman"/>
          <w:color w:val="000000" w:themeColor="text1"/>
          <w:sz w:val="28"/>
          <w:szCs w:val="28"/>
          <w:lang w:val="uk-UA"/>
        </w:rPr>
        <w:t xml:space="preserve"> якщо особа проживає за договором найму жилого приміщення в будинках </w:t>
      </w:r>
      <w:r w:rsidRPr="00D60B7E">
        <w:rPr>
          <w:rFonts w:ascii="Times New Roman" w:eastAsia="Calibri" w:hAnsi="Times New Roman" w:cs="Times New Roman"/>
          <w:color w:val="000000" w:themeColor="text1"/>
          <w:lang w:val="uk-UA"/>
        </w:rPr>
        <w:t>(</w:t>
      </w:r>
      <w:r w:rsidRPr="00D60B7E">
        <w:rPr>
          <w:rFonts w:ascii="Times New Roman" w:eastAsia="Calibri" w:hAnsi="Times New Roman" w:cs="Times New Roman"/>
          <w:color w:val="000000" w:themeColor="text1"/>
          <w:sz w:val="28"/>
          <w:szCs w:val="28"/>
          <w:lang w:val="uk-UA"/>
        </w:rPr>
        <w:t>квартирах), що належать громадянам на праві приватної власності або в будинках комунальної власності;</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bCs/>
          <w:color w:val="000000" w:themeColor="text1"/>
          <w:sz w:val="28"/>
          <w:szCs w:val="28"/>
          <w:lang w:val="uk-UA"/>
        </w:rPr>
        <w:t xml:space="preserve">3.1.10. витяг з рішення експертної команди з оцінювання повсякденного функціонування особи </w:t>
      </w:r>
      <w:r w:rsidRPr="00D60B7E">
        <w:rPr>
          <w:rFonts w:ascii="Times New Roman" w:hAnsi="Times New Roman" w:cs="Times New Roman"/>
          <w:b/>
          <w:color w:val="000000" w:themeColor="text1"/>
          <w:sz w:val="28"/>
          <w:szCs w:val="28"/>
          <w:shd w:val="clear" w:color="auto" w:fill="FFFFFF"/>
          <w:lang w:val="uk-UA"/>
        </w:rPr>
        <w:t>(ЕКОПФО)</w:t>
      </w:r>
      <w:r w:rsidRPr="00D60B7E">
        <w:rPr>
          <w:rFonts w:ascii="Times New Roman" w:eastAsia="Calibri" w:hAnsi="Times New Roman" w:cs="Times New Roman"/>
          <w:b/>
          <w:color w:val="000000" w:themeColor="text1"/>
          <w:sz w:val="28"/>
          <w:szCs w:val="28"/>
          <w:lang w:val="uk-UA"/>
        </w:rPr>
        <w:t>,</w:t>
      </w:r>
      <w:r w:rsidRPr="00D60B7E">
        <w:rPr>
          <w:rFonts w:ascii="Times New Roman" w:eastAsia="Calibri" w:hAnsi="Times New Roman" w:cs="Times New Roman"/>
          <w:color w:val="000000" w:themeColor="text1"/>
          <w:sz w:val="28"/>
          <w:szCs w:val="28"/>
          <w:lang w:val="uk-UA"/>
        </w:rPr>
        <w:t xml:space="preserve"> якщо в особи наявна тяжка форма хронічного захворювання;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3.1.11. копії документів, які підтверджують право на пільги,</w:t>
      </w:r>
      <w:r w:rsidRPr="00D60B7E">
        <w:rPr>
          <w:rFonts w:ascii="Times New Roman" w:eastAsia="Calibri" w:hAnsi="Times New Roman" w:cs="Times New Roman"/>
          <w:color w:val="000000" w:themeColor="text1"/>
          <w:sz w:val="28"/>
          <w:szCs w:val="28"/>
          <w:lang w:val="uk-UA"/>
        </w:rPr>
        <w:t xml:space="preserve"> якщо особа, яка стає на квартирний облік, має право на пільги.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3.2. До документів, що підтверджують право на пільги, належать такі, що засвідчують особливий статус особи (ветеран війни; герой Радянського Союзу, герой Соціалістичної праці; особа, нагороджена орденами Слави трьох ступенів; особа, яка має статус ліквідатора аварії на ЧАЕС; особа, яка має статус учасника бойових дій, військовослужбовця; особа, заражена вірусом імунодефіциту людини внаслідок виконання медичних маніпуляцій; інвалід праці І і ІІ груп, що підтверджують статус дитини-сироти, дитини позбавленої батьківського піклування, особи з їх числа тощо).</w:t>
      </w:r>
    </w:p>
    <w:p w:rsidR="006252AE" w:rsidRPr="00D60B7E" w:rsidRDefault="006252AE" w:rsidP="00D60B7E">
      <w:pPr>
        <w:spacing w:after="0" w:line="240" w:lineRule="auto"/>
        <w:ind w:firstLine="708"/>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ind w:firstLine="708"/>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ІV. Подання документів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4.1. Громадянин (уповноважена особа), який бажає стати на квартирний облік подає до «Центру надання адміністративних послуг» Рахівської міської ради заяву та визначений у розділі ІІІ Положення перелік необхідних документів.</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V. Прийняття рішення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 Подана громадянином заява та пакет документів проходить наступні етапи: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5.1.1. прийом і перевірка повноти пакету документів, реєстрація заяви, повідомлення заявника про орієнтовний термін виконання;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5.1.2. формування дозвільної справи занесення даних до реєстру (відповідно до постанови Кабінету Міністрів України № 238 від 11.03.2011 р. «</w:t>
      </w:r>
      <w:r w:rsidRPr="00D60B7E">
        <w:rPr>
          <w:rFonts w:ascii="Times New Roman" w:hAnsi="Times New Roman" w:cs="Times New Roman"/>
          <w:bCs/>
          <w:color w:val="000000" w:themeColor="text1"/>
          <w:sz w:val="28"/>
          <w:szCs w:val="28"/>
          <w:shd w:val="clear" w:color="auto" w:fill="FFFFFF"/>
          <w:lang w:val="uk-UA"/>
        </w:rPr>
        <w:t>Про Єдиний державний реєстр громадян, які потребують поліпшення житлових умов»)</w:t>
      </w:r>
      <w:r w:rsidRPr="00D60B7E">
        <w:rPr>
          <w:rFonts w:ascii="Times New Roman" w:eastAsia="Calibri" w:hAnsi="Times New Roman" w:cs="Times New Roman"/>
          <w:color w:val="000000" w:themeColor="text1"/>
          <w:sz w:val="28"/>
          <w:szCs w:val="28"/>
          <w:lang w:val="uk-UA"/>
        </w:rPr>
        <w:t>;</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5.1.3. передача пакету документів відповідальній особі за ведення квартирного обліку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5.1.4. опрацювання документів на взяття на квартирний облік громадян, які потребують поліпшення житлових умов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5.1.5. розгляд пакету документів на засіданні комісії з житлово-побутових питань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5.1.6. підготовка проєкту рішення виконавчого комітету міської ради про взяття/відмову у взятті на квартирний облік громадян, які потребують поліпшення житлових умов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5.1.7. у разі не відповідності пакету документів приймається рішення про відмову  у взятті на квартирний облік громадян, які потребують поліпшення житлових умов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5.1.8. у разі позитивного результату приймається рішення про взяття на квартирний облік громадян, які потребують поліпшення житлових умов при виконавчому комітеті Рахівської</w:t>
      </w:r>
      <w:r w:rsidRPr="00D60B7E">
        <w:rPr>
          <w:rFonts w:ascii="Times New Roman" w:eastAsia="Calibri" w:hAnsi="Times New Roman" w:cs="Times New Roman"/>
          <w:b/>
          <w:color w:val="000000" w:themeColor="text1"/>
          <w:sz w:val="28"/>
          <w:szCs w:val="28"/>
          <w:lang w:val="uk-UA"/>
        </w:rPr>
        <w:t xml:space="preserve"> </w:t>
      </w:r>
      <w:r w:rsidRPr="00D60B7E">
        <w:rPr>
          <w:rFonts w:ascii="Times New Roman" w:eastAsia="Calibri" w:hAnsi="Times New Roman" w:cs="Times New Roman"/>
          <w:color w:val="000000" w:themeColor="text1"/>
          <w:sz w:val="28"/>
          <w:szCs w:val="28"/>
          <w:lang w:val="uk-UA"/>
        </w:rPr>
        <w:t xml:space="preserve">міської ради;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5.1.9. передача рішення виконавчого комітету про взяття/відмову у взятті на квартирний облік громадян, які потребують поліпшення житлових умов при виконавчому комітеті Рахівської міської ради адміністратору Центру надання адміністративних послуг.</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5.2. Розгляд заяви та прийняття рішення про взяття/відмову у взятті  на квартирний облік громадян</w:t>
      </w:r>
      <w:r w:rsidRPr="00D60B7E">
        <w:rPr>
          <w:rFonts w:ascii="Times New Roman" w:eastAsia="Calibri" w:hAnsi="Times New Roman" w:cs="Times New Roman"/>
          <w:b/>
          <w:color w:val="000000" w:themeColor="text1"/>
          <w:sz w:val="28"/>
          <w:szCs w:val="28"/>
          <w:lang w:val="uk-UA"/>
        </w:rPr>
        <w:t xml:space="preserve"> </w:t>
      </w:r>
      <w:r w:rsidRPr="00D60B7E">
        <w:rPr>
          <w:rFonts w:ascii="Times New Roman" w:eastAsia="Calibri" w:hAnsi="Times New Roman" w:cs="Times New Roman"/>
          <w:bCs/>
          <w:color w:val="000000" w:themeColor="text1"/>
          <w:sz w:val="28"/>
          <w:szCs w:val="28"/>
          <w:lang w:val="uk-UA"/>
        </w:rPr>
        <w:t>не має перевищувати 30 календарних днів.</w:t>
      </w:r>
    </w:p>
    <w:p w:rsidR="000E29F6" w:rsidRPr="00D60B7E" w:rsidRDefault="000E29F6" w:rsidP="00D60B7E">
      <w:pPr>
        <w:spacing w:after="0" w:line="240" w:lineRule="auto"/>
        <w:ind w:firstLine="708"/>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 xml:space="preserve">5.3. Попередній розгляд заяв про взяття на квартирний облік проводиться комісією з житлово-побутових питань. Комісія перевіряє житлові умови громадян і про результати перевірки складають акт обстеження житлових умов ( </w:t>
      </w:r>
      <w:r w:rsidRPr="00D60B7E">
        <w:rPr>
          <w:rFonts w:ascii="Times New Roman" w:eastAsia="Calibri" w:hAnsi="Times New Roman" w:cs="Times New Roman"/>
          <w:color w:val="000000" w:themeColor="text1"/>
          <w:sz w:val="28"/>
          <w:szCs w:val="28"/>
          <w:lang w:val="uk-UA"/>
        </w:rPr>
        <w:t>Додаток 2 до Положення).</w:t>
      </w:r>
      <w:r w:rsidRPr="00D60B7E">
        <w:rPr>
          <w:rFonts w:ascii="Times New Roman" w:eastAsia="Calibri" w:hAnsi="Times New Roman" w:cs="Times New Roman"/>
          <w:bCs/>
          <w:color w:val="000000" w:themeColor="text1"/>
          <w:sz w:val="28"/>
          <w:szCs w:val="28"/>
          <w:lang w:val="uk-UA"/>
        </w:rPr>
        <w:t xml:space="preserve"> </w:t>
      </w:r>
    </w:p>
    <w:p w:rsidR="000E29F6" w:rsidRPr="00D60B7E" w:rsidRDefault="000E29F6" w:rsidP="00D60B7E">
      <w:pPr>
        <w:spacing w:after="0" w:line="240" w:lineRule="auto"/>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ab/>
        <w:t xml:space="preserve">5.4. Громадяни вважаються взятими на квартирний облік у виконавчому комітеті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Calibri" w:hAnsi="Times New Roman" w:cs="Times New Roman"/>
          <w:bCs/>
          <w:color w:val="000000" w:themeColor="text1"/>
          <w:sz w:val="28"/>
          <w:szCs w:val="28"/>
          <w:lang w:val="uk-UA"/>
        </w:rPr>
        <w:t xml:space="preserve"> міської ради з дня прийняття рішення про взяття на квартирний облік.</w:t>
      </w:r>
    </w:p>
    <w:p w:rsidR="000E29F6" w:rsidRPr="00D60B7E" w:rsidRDefault="000E29F6" w:rsidP="00D60B7E">
      <w:pPr>
        <w:spacing w:after="0" w:line="240" w:lineRule="auto"/>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ab/>
        <w:t>5.5. На кожного громадянина (сім’ю), взятого на квартирний облік, заводиться облікова справа, у якій містяться необхідні документи. Обліковій справі надається номер, відповідний номеру в журналі (книзі) реєстрації заяв громадян про взяття на квартирний облік.</w:t>
      </w:r>
    </w:p>
    <w:p w:rsidR="000E29F6" w:rsidRPr="00D60B7E" w:rsidRDefault="000E29F6" w:rsidP="00D60B7E">
      <w:pPr>
        <w:spacing w:after="0" w:line="240" w:lineRule="auto"/>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ab/>
        <w:t>5.6. Облікові справи зберігаються протягом 5 років після одержання громадянами жилих приміщень (зняття їх з квартирного обліку). Після закінчення вказаного строку справи знищуються в установленому порядку.</w:t>
      </w:r>
    </w:p>
    <w:p w:rsidR="006252AE" w:rsidRPr="00D60B7E" w:rsidRDefault="006252AE" w:rsidP="00D60B7E">
      <w:pPr>
        <w:spacing w:after="0" w:line="240" w:lineRule="auto"/>
        <w:jc w:val="both"/>
        <w:rPr>
          <w:rFonts w:ascii="Times New Roman" w:eastAsia="Calibri" w:hAnsi="Times New Roman" w:cs="Times New Roman"/>
          <w:bCs/>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VI. Зняття з квартирного обліку</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Громадяни знімаються з квартирного обліку у випадках:</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6.1. поліпшення житлових умов, внаслідок якого відпали підстави для надання іншого жилого приміщення;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6.2. виїзду на постійне місце проживання за межі Рахівської міської територіальної громади;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6.3. припинення трудових відносин з підприємством, установою, організацією особи, яка перебуває на обліку за місцем роботи, крім випадків, передбачених законодавством України;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6.4. засудження до позбавлення волі на строк понад шість місяців;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6.5. 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6.6. скасування довідки про взяття на облік внутрішньо переміщеної особи;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6.7. отримання грошової компенсації відповідно до постанови Кабінету  Міністрів від 19 жовтня 2016 року №719;</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6.8. за заявою громадянина, який перебуває на квартирному обліку (Додаток 4 до Положення).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6.9. Поновлення (відновлення) в квартирній черзі можливо лише за рішенням суду, яке набрало законної сили.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6.10. </w:t>
      </w:r>
      <w:r w:rsidRPr="00D60B7E">
        <w:rPr>
          <w:rFonts w:ascii="Times New Roman" w:eastAsia="Calibri" w:hAnsi="Times New Roman" w:cs="Times New Roman"/>
          <w:color w:val="000000" w:themeColor="text1"/>
          <w:sz w:val="28"/>
          <w:szCs w:val="28"/>
          <w:shd w:val="clear" w:color="auto" w:fill="FFFFFF"/>
          <w:lang w:val="uk-UA"/>
        </w:rPr>
        <w:t>Громадяни знімаються з квартирної черги, якщо вони не здійснили перереєстрацію і вважаються такими, що не потребують поліпшення житлових умов;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6.11. Про зняття з обліку (виключення із списку) громадяни у 15-денний строк повідомляються у письмовій формі вказавши підстави зняття з обліку (виключення із списку).</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VII. Перереєстрація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7.1. Виконавчий комітет Рахівської міської  ради щороку в період з 1 жовтня по 31 грудня проводить перереєстрацію громадян, які перебувають на квартирному обліку, в ході якої перевіряються їх облікові дані.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7.2. Виявлені зміни вносяться в облікові справи громадян, та журнал (книга) перереєстрації громадян, що перебувають на квартирній черзі.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7.3. Перереєстрація здійснюється на підставі заяв громадян (Додаток 3 до Положення</w:t>
      </w:r>
      <w:r w:rsidRPr="00D60B7E">
        <w:rPr>
          <w:rFonts w:ascii="Times New Roman" w:eastAsia="Calibri" w:hAnsi="Times New Roman" w:cs="Times New Roman"/>
          <w:color w:val="000000" w:themeColor="text1"/>
          <w:sz w:val="28"/>
          <w:szCs w:val="28"/>
          <w:shd w:val="clear" w:color="auto" w:fill="FFFFFF"/>
          <w:lang w:val="uk-UA"/>
        </w:rPr>
        <w:t>)</w:t>
      </w:r>
      <w:r w:rsidRPr="00D60B7E">
        <w:rPr>
          <w:rFonts w:ascii="Times New Roman" w:eastAsia="Calibri" w:hAnsi="Times New Roman" w:cs="Times New Roman"/>
          <w:color w:val="000000" w:themeColor="text1"/>
          <w:sz w:val="28"/>
          <w:szCs w:val="28"/>
          <w:lang w:val="uk-UA"/>
        </w:rPr>
        <w:t>, що перебувають на квартирному обліку при виконавчому комітеті Рахівської міської ради</w:t>
      </w:r>
      <w:r w:rsidRPr="00D60B7E">
        <w:rPr>
          <w:rFonts w:ascii="Times New Roman" w:eastAsia="Calibri" w:hAnsi="Times New Roman" w:cs="Times New Roman"/>
          <w:color w:val="000000" w:themeColor="text1"/>
          <w:lang w:val="uk-UA"/>
        </w:rPr>
        <w:t>.</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VIII. Затвердження списків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8.1. Після проведення перереєстрації відповідальна особа за ведення квартирного обліку при виконавчому комітеті Рахівської міської ради здійснює моніторинг змін в облікових справах громадян та по квартирній черзі.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8.2. У випадку, коли після моніторингу виявляються зміни, які призводять до руху квартирної черги, то відповідальна особа за ведення квартирного обліку при виконавчому комітеті Рахівської міської ради готує списки осіб, що потребують поліпшення житлових умов на розгляд комісії з житлово-побутових питань при виконавчому комітеті Рахівської міської ради та на затвердження виконавчим комітетом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8.3. Формуються та затверджуються три основні списки осіб, що потребують поліпшення житлових умов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а) основний список (в даному списку перебувають всі громадяни, що знаходяться в квартирній черзі);</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б) список громадян, які мають право першочергового отримання житла;</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в) список громадян, які мають право позачергового отримання житла.</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8.4. Також формуються, проте не затверджуються, списки громадян за категоріями пільг. </w:t>
      </w:r>
    </w:p>
    <w:p w:rsidR="006252AE" w:rsidRPr="00D60B7E" w:rsidRDefault="006252AE" w:rsidP="00D60B7E">
      <w:pPr>
        <w:spacing w:after="0" w:line="240" w:lineRule="auto"/>
        <w:ind w:firstLine="708"/>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IX. Журнали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9.1. </w:t>
      </w:r>
      <w:r w:rsidRPr="00D60B7E">
        <w:rPr>
          <w:rFonts w:ascii="Times New Roman" w:eastAsia="Calibri" w:hAnsi="Times New Roman" w:cs="Times New Roman"/>
          <w:color w:val="000000" w:themeColor="text1"/>
          <w:sz w:val="28"/>
          <w:szCs w:val="28"/>
          <w:shd w:val="clear" w:color="auto" w:fill="FFFFFF"/>
          <w:lang w:val="uk-UA"/>
        </w:rPr>
        <w:t xml:space="preserve">Заяви громадян відносно постановки на квартирний облік при виконавчому комітеті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Calibri" w:hAnsi="Times New Roman" w:cs="Times New Roman"/>
          <w:color w:val="000000" w:themeColor="text1"/>
          <w:sz w:val="28"/>
          <w:szCs w:val="28"/>
          <w:shd w:val="clear" w:color="auto" w:fill="FFFFFF"/>
          <w:lang w:val="uk-UA"/>
        </w:rPr>
        <w:t xml:space="preserve"> міської ради реєструються в Журналі (книзі) реєстрації заяв громадян про взяття на квартирний облік (Додаток 5 до Положення).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shd w:val="clear" w:color="auto" w:fill="FFFFFF"/>
          <w:lang w:val="uk-UA"/>
        </w:rPr>
      </w:pPr>
      <w:r w:rsidRPr="00D60B7E">
        <w:rPr>
          <w:rFonts w:ascii="Times New Roman" w:eastAsia="Calibri" w:hAnsi="Times New Roman" w:cs="Times New Roman"/>
          <w:color w:val="000000" w:themeColor="text1"/>
          <w:sz w:val="28"/>
          <w:szCs w:val="28"/>
          <w:lang w:val="uk-UA"/>
        </w:rPr>
        <w:t>9.2. З</w:t>
      </w:r>
      <w:r w:rsidRPr="00D60B7E">
        <w:rPr>
          <w:rFonts w:ascii="Times New Roman" w:eastAsia="Calibri" w:hAnsi="Times New Roman" w:cs="Times New Roman"/>
          <w:color w:val="000000" w:themeColor="text1"/>
          <w:sz w:val="28"/>
          <w:szCs w:val="28"/>
          <w:shd w:val="clear" w:color="auto" w:fill="FFFFFF"/>
          <w:lang w:val="uk-UA"/>
        </w:rPr>
        <w:t xml:space="preserve">аяви громадян на перереєстрацію в квартирній черзі при виконавчому комітеті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Calibri" w:hAnsi="Times New Roman" w:cs="Times New Roman"/>
          <w:color w:val="000000" w:themeColor="text1"/>
          <w:sz w:val="28"/>
          <w:szCs w:val="28"/>
          <w:shd w:val="clear" w:color="auto" w:fill="FFFFFF"/>
          <w:lang w:val="uk-UA"/>
        </w:rPr>
        <w:t xml:space="preserve"> міської ради реєструються в Журналі (книзі) </w:t>
      </w:r>
      <w:r w:rsidRPr="00D60B7E">
        <w:rPr>
          <w:rFonts w:ascii="Times New Roman" w:eastAsia="Calibri" w:hAnsi="Times New Roman" w:cs="Times New Roman"/>
          <w:color w:val="000000" w:themeColor="text1"/>
          <w:sz w:val="28"/>
          <w:szCs w:val="28"/>
          <w:shd w:val="clear" w:color="auto" w:fill="FFFFFF"/>
          <w:lang w:val="uk-UA"/>
        </w:rPr>
        <w:lastRenderedPageBreak/>
        <w:t>перереєстрації громадян, що перебувають на квартирній черзі (Додаток 6 до Положення).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shd w:val="clear" w:color="auto" w:fill="FFFFFF"/>
          <w:lang w:val="uk-UA"/>
        </w:rPr>
      </w:pPr>
      <w:r w:rsidRPr="00D60B7E">
        <w:rPr>
          <w:rFonts w:ascii="Times New Roman" w:eastAsia="Calibri" w:hAnsi="Times New Roman" w:cs="Times New Roman"/>
          <w:color w:val="000000" w:themeColor="text1"/>
          <w:sz w:val="28"/>
          <w:szCs w:val="28"/>
          <w:shd w:val="clear" w:color="auto" w:fill="FFFFFF"/>
          <w:lang w:val="uk-UA"/>
        </w:rPr>
        <w:t xml:space="preserve">9.3. Журнали (книги) повинні бути прошнуровані, пронумеровані, підписані керуючим справами і скріплені печаткою виконавчого комітету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Calibri" w:hAnsi="Times New Roman" w:cs="Times New Roman"/>
          <w:color w:val="000000" w:themeColor="text1"/>
          <w:sz w:val="28"/>
          <w:szCs w:val="28"/>
          <w:shd w:val="clear" w:color="auto" w:fill="FFFFFF"/>
          <w:lang w:val="uk-UA"/>
        </w:rPr>
        <w:t xml:space="preserve"> міської ради.</w:t>
      </w:r>
    </w:p>
    <w:p w:rsidR="006252AE" w:rsidRPr="00D60B7E" w:rsidRDefault="006252AE" w:rsidP="00D60B7E">
      <w:pPr>
        <w:spacing w:after="0" w:line="240" w:lineRule="auto"/>
        <w:ind w:firstLine="708"/>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Times New Roman" w:hAnsi="Times New Roman" w:cs="Times New Roman"/>
          <w:b/>
          <w:bCs/>
          <w:color w:val="000000" w:themeColor="text1"/>
          <w:sz w:val="28"/>
          <w:szCs w:val="28"/>
          <w:lang w:val="uk-UA"/>
        </w:rPr>
        <w:t>X. Ордер на жиле приміщення.</w:t>
      </w:r>
      <w:r w:rsidRPr="00D60B7E">
        <w:rPr>
          <w:rFonts w:ascii="Times New Roman" w:eastAsia="Times New Roman" w:hAnsi="Times New Roman" w:cs="Times New Roman"/>
          <w:color w:val="000000" w:themeColor="text1"/>
          <w:sz w:val="28"/>
          <w:szCs w:val="28"/>
          <w:lang w:val="uk-UA"/>
        </w:rPr>
        <w:t> </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10.1 На підставі рішення про надання жилого приміщення  в будинку державного або громадського житлового фонду виконавчий комітет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Times New Roman" w:hAnsi="Times New Roman" w:cs="Times New Roman"/>
          <w:color w:val="000000" w:themeColor="text1"/>
          <w:sz w:val="28"/>
          <w:szCs w:val="28"/>
          <w:lang w:val="uk-UA"/>
        </w:rPr>
        <w:t xml:space="preserve">  міської ради видає громадянинові ордер (Додаток 7 до Положення), який є єдиною підставою для вселення в надане жиле приміщення.</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10.2 Ордер може бути видано лише на вільне жиле приміщення.</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10.3 Ордер дійсний протягом 30 днів.</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Бланки ордерів зберігаються як документи суворої звітності.</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10.4 Ордер вручається громадянинові, на ім'я якого він виданий, або за його дорученням іншій особі. При одержанні ордера пред'являються паспорти (або документи, що їх замінюють) членів сім'ї, включених до ордера. </w:t>
      </w:r>
      <w:r w:rsidRPr="00D60B7E">
        <w:rPr>
          <w:rFonts w:ascii="Times New Roman" w:eastAsia="Times New Roman" w:hAnsi="Times New Roman" w:cs="Times New Roman"/>
          <w:color w:val="000000" w:themeColor="text1"/>
          <w:sz w:val="28"/>
          <w:szCs w:val="28"/>
          <w:lang w:val="uk-UA"/>
        </w:rPr>
        <w:tab/>
        <w:t xml:space="preserve">10.5 При вселенні в надане жиле приміщення громадян здає ордер у житлово-експлуатаційну організацію. Одночасно подаються паспорти усіх членів сім’ї, включених до ордера з відміткою про виписку з попереднього місця проживання.  </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10.6 Ордер на жиле приміщення може бути визнано недійсним у судовому порядку у випадках подання громадянами не </w:t>
      </w:r>
      <w:proofErr w:type="spellStart"/>
      <w:r w:rsidRPr="00D60B7E">
        <w:rPr>
          <w:rFonts w:ascii="Times New Roman" w:eastAsia="Times New Roman" w:hAnsi="Times New Roman" w:cs="Times New Roman"/>
          <w:color w:val="000000" w:themeColor="text1"/>
          <w:sz w:val="28"/>
          <w:szCs w:val="28"/>
          <w:lang w:val="uk-UA"/>
        </w:rPr>
        <w:t>відповідаючих</w:t>
      </w:r>
      <w:proofErr w:type="spellEnd"/>
      <w:r w:rsidRPr="00D60B7E">
        <w:rPr>
          <w:rFonts w:ascii="Times New Roman" w:eastAsia="Times New Roman" w:hAnsi="Times New Roman" w:cs="Times New Roman"/>
          <w:color w:val="000000" w:themeColor="text1"/>
          <w:sz w:val="28"/>
          <w:szCs w:val="28"/>
          <w:lang w:val="uk-UA"/>
        </w:rPr>
        <w:t xml:space="preserve"> дійсності відомостей про потребу в поліпшенні житлових умов, порушення прав інших громадян або організацій на зазначене в ордері жиле приміщення, неправомірних дій службових осіб при вирішенні питання про надання жилого приміщення, а також в інших випадках порушення порядку і умов надання жилих приміщень.</w:t>
      </w:r>
    </w:p>
    <w:p w:rsidR="000E29F6" w:rsidRPr="00D60B7E" w:rsidRDefault="000E29F6" w:rsidP="00D60B7E">
      <w:pPr>
        <w:spacing w:after="0" w:line="240" w:lineRule="auto"/>
        <w:ind w:firstLine="708"/>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10.7 Вимогу про визнання ордера недійсним може бути заявлено протягом трьох років з дня його видачі.</w:t>
      </w:r>
    </w:p>
    <w:p w:rsidR="000E29F6" w:rsidRPr="00D60B7E" w:rsidRDefault="000E29F6" w:rsidP="00D60B7E">
      <w:pPr>
        <w:spacing w:after="0" w:line="240" w:lineRule="auto"/>
        <w:jc w:val="both"/>
        <w:rPr>
          <w:rFonts w:ascii="Times New Roman" w:eastAsia="Calibri" w:hAnsi="Times New Roman" w:cs="Times New Roman"/>
          <w:color w:val="000000" w:themeColor="text1"/>
          <w:lang w:val="uk-UA" w:eastAsia="uk-UA"/>
        </w:rPr>
      </w:pPr>
    </w:p>
    <w:p w:rsidR="005129A8" w:rsidRPr="00D60B7E" w:rsidRDefault="005129A8" w:rsidP="00D60B7E">
      <w:pPr>
        <w:spacing w:after="0" w:line="240" w:lineRule="auto"/>
        <w:jc w:val="both"/>
        <w:rPr>
          <w:rFonts w:ascii="Times New Roman" w:eastAsia="Calibri" w:hAnsi="Times New Roman" w:cs="Times New Roman"/>
          <w:color w:val="000000" w:themeColor="text1"/>
          <w:lang w:val="uk-UA" w:eastAsia="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br w:type="page"/>
      </w:r>
    </w:p>
    <w:p w:rsidR="000E29F6" w:rsidRPr="00D60B7E" w:rsidRDefault="000E29F6" w:rsidP="00D60B7E">
      <w:pPr>
        <w:spacing w:after="0" w:line="240" w:lineRule="auto"/>
        <w:ind w:firstLine="708"/>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lastRenderedPageBreak/>
        <w:t xml:space="preserve">  </w:t>
      </w:r>
      <w:r w:rsidRPr="00D60B7E">
        <w:rPr>
          <w:rFonts w:ascii="Times New Roman" w:eastAsia="Calibri" w:hAnsi="Times New Roman" w:cs="Times New Roman"/>
          <w:b/>
          <w:bCs/>
          <w:color w:val="000000" w:themeColor="text1"/>
          <w:sz w:val="24"/>
          <w:szCs w:val="24"/>
          <w:lang w:val="uk-UA"/>
        </w:rPr>
        <w:t xml:space="preserve">Додаток 1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5129A8"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при виконавчому комітеті Рахівської </w:t>
      </w:r>
    </w:p>
    <w:p w:rsidR="000E29F6" w:rsidRPr="00D60B7E" w:rsidRDefault="00DB4B7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 xml:space="preserve">Рахівському міському голові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 xml:space="preserve">______________________________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 xml:space="preserve"> (П.І.Б. та адреса проживання заявника)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 xml:space="preserve"> _______________________________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_______________________________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тел. роб./</w:t>
      </w:r>
      <w:proofErr w:type="spellStart"/>
      <w:r w:rsidRPr="002A7125">
        <w:rPr>
          <w:rFonts w:ascii="Times New Roman" w:eastAsia="Calibri" w:hAnsi="Times New Roman" w:cs="Times New Roman"/>
          <w:color w:val="000000" w:themeColor="text1"/>
          <w:sz w:val="24"/>
          <w:szCs w:val="24"/>
          <w:lang w:val="uk-UA"/>
        </w:rPr>
        <w:t>моб</w:t>
      </w:r>
      <w:proofErr w:type="spellEnd"/>
      <w:r w:rsidRPr="002A7125">
        <w:rPr>
          <w:rFonts w:ascii="Times New Roman" w:eastAsia="Calibri" w:hAnsi="Times New Roman" w:cs="Times New Roman"/>
          <w:color w:val="000000" w:themeColor="text1"/>
          <w:sz w:val="24"/>
          <w:szCs w:val="24"/>
          <w:lang w:val="uk-UA"/>
        </w:rPr>
        <w:t xml:space="preserve">.             </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p>
    <w:p w:rsidR="000E29F6" w:rsidRPr="002A7125" w:rsidRDefault="000E29F6" w:rsidP="00D60B7E">
      <w:pPr>
        <w:spacing w:after="0" w:line="240" w:lineRule="auto"/>
        <w:jc w:val="center"/>
        <w:rPr>
          <w:rFonts w:ascii="Times New Roman" w:eastAsia="Calibri" w:hAnsi="Times New Roman" w:cs="Times New Roman"/>
          <w:b/>
          <w:color w:val="000000" w:themeColor="text1"/>
          <w:sz w:val="24"/>
          <w:szCs w:val="24"/>
          <w:lang w:val="uk-UA"/>
        </w:rPr>
      </w:pPr>
      <w:r w:rsidRPr="002A7125">
        <w:rPr>
          <w:rFonts w:ascii="Times New Roman" w:eastAsia="Calibri" w:hAnsi="Times New Roman" w:cs="Times New Roman"/>
          <w:b/>
          <w:color w:val="000000" w:themeColor="text1"/>
          <w:sz w:val="24"/>
          <w:szCs w:val="24"/>
          <w:lang w:val="uk-UA"/>
        </w:rPr>
        <w:t>ЗАЯВА</w:t>
      </w:r>
    </w:p>
    <w:p w:rsidR="000E29F6" w:rsidRPr="002A7125" w:rsidRDefault="000E29F6" w:rsidP="00D60B7E">
      <w:pPr>
        <w:spacing w:after="0" w:line="240" w:lineRule="auto"/>
        <w:jc w:val="center"/>
        <w:rPr>
          <w:rFonts w:ascii="Times New Roman" w:eastAsia="Calibri" w:hAnsi="Times New Roman" w:cs="Times New Roman"/>
          <w:b/>
          <w:color w:val="000000" w:themeColor="text1"/>
          <w:sz w:val="24"/>
          <w:szCs w:val="24"/>
          <w:lang w:val="uk-UA"/>
        </w:rPr>
      </w:pPr>
    </w:p>
    <w:p w:rsidR="000E29F6" w:rsidRPr="002A7125" w:rsidRDefault="000E29F6" w:rsidP="00D60B7E">
      <w:pPr>
        <w:spacing w:after="0" w:line="240" w:lineRule="auto"/>
        <w:ind w:firstLine="696"/>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Прошу зарахувати на квартирний облік при виконавчому комітеті Рахівської міської ради для поліпшення житлових умов мене з сім’єю:</w:t>
      </w:r>
    </w:p>
    <w:tbl>
      <w:tblPr>
        <w:tblStyle w:val="a7"/>
        <w:tblW w:w="0" w:type="auto"/>
        <w:tblInd w:w="250" w:type="dxa"/>
        <w:tblLook w:val="04A0" w:firstRow="1" w:lastRow="0" w:firstColumn="1" w:lastColumn="0" w:noHBand="0" w:noVBand="1"/>
      </w:tblPr>
      <w:tblGrid>
        <w:gridCol w:w="851"/>
        <w:gridCol w:w="2126"/>
        <w:gridCol w:w="2551"/>
        <w:gridCol w:w="1899"/>
        <w:gridCol w:w="1668"/>
      </w:tblGrid>
      <w:tr w:rsidR="002965F9" w:rsidRPr="002A7125" w:rsidTr="00780EEF">
        <w:tc>
          <w:tcPr>
            <w:tcW w:w="851"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№п/п</w:t>
            </w:r>
          </w:p>
        </w:tc>
        <w:tc>
          <w:tcPr>
            <w:tcW w:w="2126"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Родинні відносини</w:t>
            </w:r>
          </w:p>
        </w:tc>
        <w:tc>
          <w:tcPr>
            <w:tcW w:w="2551"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ПІП</w:t>
            </w:r>
          </w:p>
        </w:tc>
        <w:tc>
          <w:tcPr>
            <w:tcW w:w="1899"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Число, місяць, рік народження</w:t>
            </w: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Місце роботи</w:t>
            </w:r>
          </w:p>
          <w:p w:rsidR="000E29F6" w:rsidRPr="002A7125" w:rsidRDefault="000E29F6" w:rsidP="00D60B7E">
            <w:pPr>
              <w:jc w:val="both"/>
              <w:rPr>
                <w:rFonts w:eastAsia="Calibri"/>
                <w:color w:val="000000" w:themeColor="text1"/>
                <w:sz w:val="24"/>
                <w:szCs w:val="24"/>
                <w:lang w:val="uk-UA"/>
              </w:rPr>
            </w:pPr>
          </w:p>
        </w:tc>
      </w:tr>
      <w:tr w:rsidR="002965F9" w:rsidRPr="002A7125" w:rsidTr="00780EEF">
        <w:tc>
          <w:tcPr>
            <w:tcW w:w="8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899"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r>
      <w:tr w:rsidR="002965F9" w:rsidRPr="002A7125" w:rsidTr="00780EEF">
        <w:tc>
          <w:tcPr>
            <w:tcW w:w="8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899"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r>
      <w:tr w:rsidR="002965F9" w:rsidRPr="002A7125" w:rsidTr="00780EEF">
        <w:tc>
          <w:tcPr>
            <w:tcW w:w="8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899"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r>
      <w:tr w:rsidR="002965F9" w:rsidRPr="002A7125" w:rsidTr="00780EEF">
        <w:tc>
          <w:tcPr>
            <w:tcW w:w="8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899"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r>
    </w:tbl>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Проживаю з _____________ р.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за адресою:______________________________________________________________ ________________________________________________________________________.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Зареєстрован</w:t>
      </w:r>
      <w:r w:rsidR="00780EEF">
        <w:rPr>
          <w:rFonts w:ascii="Times New Roman" w:eastAsia="Calibri" w:hAnsi="Times New Roman" w:cs="Times New Roman"/>
          <w:color w:val="000000" w:themeColor="text1"/>
          <w:sz w:val="24"/>
          <w:szCs w:val="24"/>
          <w:lang w:val="uk-UA"/>
        </w:rPr>
        <w:t xml:space="preserve">ий </w:t>
      </w:r>
      <w:r w:rsidRPr="002A7125">
        <w:rPr>
          <w:rFonts w:ascii="Times New Roman" w:eastAsia="Calibri" w:hAnsi="Times New Roman" w:cs="Times New Roman"/>
          <w:color w:val="000000" w:themeColor="text1"/>
          <w:sz w:val="24"/>
          <w:szCs w:val="24"/>
          <w:lang w:val="uk-UA"/>
        </w:rPr>
        <w:t>(</w:t>
      </w:r>
      <w:proofErr w:type="spellStart"/>
      <w:r w:rsidRPr="002A7125">
        <w:rPr>
          <w:rFonts w:ascii="Times New Roman" w:eastAsia="Calibri" w:hAnsi="Times New Roman" w:cs="Times New Roman"/>
          <w:color w:val="000000" w:themeColor="text1"/>
          <w:sz w:val="24"/>
          <w:szCs w:val="24"/>
          <w:lang w:val="uk-UA"/>
        </w:rPr>
        <w:t>-на</w:t>
      </w:r>
      <w:proofErr w:type="spellEnd"/>
      <w:r w:rsidRPr="002A7125">
        <w:rPr>
          <w:rFonts w:ascii="Times New Roman" w:eastAsia="Calibri" w:hAnsi="Times New Roman" w:cs="Times New Roman"/>
          <w:color w:val="000000" w:themeColor="text1"/>
          <w:sz w:val="24"/>
          <w:szCs w:val="24"/>
          <w:lang w:val="uk-UA"/>
        </w:rPr>
        <w:t>) з ___________ р. за адресою: ________________________________. Квартира (будинок) складається з __________ кімнат житлова площа __________, з комунальними вигодами (без вигод).</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Працюю з________ р._____________________________________________________ </w:t>
      </w:r>
    </w:p>
    <w:p w:rsidR="000E29F6" w:rsidRPr="002A7125" w:rsidRDefault="000E29F6" w:rsidP="00D60B7E">
      <w:pPr>
        <w:spacing w:after="0" w:line="240" w:lineRule="auto"/>
        <w:jc w:val="center"/>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(де і ким) _______________________________________________________________________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Користуюсь пільгою як ___________________________________________________ </w:t>
      </w:r>
    </w:p>
    <w:p w:rsidR="000E29F6" w:rsidRPr="002A7125" w:rsidRDefault="000E29F6" w:rsidP="00D60B7E">
      <w:pPr>
        <w:spacing w:after="0" w:line="240" w:lineRule="auto"/>
        <w:jc w:val="center"/>
        <w:rPr>
          <w:rFonts w:ascii="Times New Roman" w:eastAsia="Calibri" w:hAnsi="Times New Roman" w:cs="Times New Roman"/>
          <w:b/>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(документ, який підтверджує пільгу)</w:t>
      </w:r>
    </w:p>
    <w:p w:rsidR="000E29F6" w:rsidRPr="002A7125" w:rsidRDefault="000E29F6" w:rsidP="00780EEF">
      <w:pPr>
        <w:spacing w:after="0" w:line="240" w:lineRule="auto"/>
        <w:rPr>
          <w:rFonts w:ascii="Times New Roman" w:eastAsia="Calibri" w:hAnsi="Times New Roman" w:cs="Times New Roman"/>
          <w:b/>
          <w:color w:val="000000" w:themeColor="text1"/>
          <w:sz w:val="24"/>
          <w:szCs w:val="24"/>
          <w:lang w:val="uk-UA"/>
        </w:rPr>
      </w:pPr>
    </w:p>
    <w:p w:rsidR="000E29F6" w:rsidRPr="002A7125" w:rsidRDefault="000E29F6" w:rsidP="00D60B7E">
      <w:pPr>
        <w:spacing w:after="0" w:line="240" w:lineRule="auto"/>
        <w:ind w:firstLine="696"/>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Зобов'язуюсь щорічно, у період з 01 жовтня по 31 грудня, здійснювати перереєстрацію в квартирній черзі, а також повідомляти виконавчий комітет Рахівської міської ради про зміни житлових умов і склад моєї сім'ї. </w:t>
      </w:r>
    </w:p>
    <w:p w:rsidR="000E29F6" w:rsidRPr="002A7125" w:rsidRDefault="000E29F6" w:rsidP="00D60B7E">
      <w:pPr>
        <w:spacing w:after="0" w:line="240" w:lineRule="auto"/>
        <w:ind w:firstLine="696"/>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У разі не здійснення щорічної перереєстрації усвідомлюю про настання наслідків передбачених в розділі VI Положення про квартирний облік при виконавчому комітеті Рахівської міської ради. З правами та обов’язками ознайомлений(-а).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«____»___________20____р.            _____________      _______________________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(підпис)                   (ініціали та прізвище заявника)</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p>
    <w:p w:rsidR="000E29F6" w:rsidRPr="002A7125" w:rsidRDefault="000E29F6" w:rsidP="00D60B7E">
      <w:pPr>
        <w:spacing w:after="0" w:line="240" w:lineRule="auto"/>
        <w:ind w:firstLine="696"/>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Підписи повнолітніх членів моєї сім'ї, які зараховуються на квартирний облік:</w:t>
      </w:r>
    </w:p>
    <w:tbl>
      <w:tblPr>
        <w:tblStyle w:val="a7"/>
        <w:tblW w:w="8914" w:type="dxa"/>
        <w:tblInd w:w="720" w:type="dxa"/>
        <w:tblLook w:val="04A0" w:firstRow="1" w:lastRow="0" w:firstColumn="1" w:lastColumn="0" w:noHBand="0" w:noVBand="1"/>
      </w:tblPr>
      <w:tblGrid>
        <w:gridCol w:w="735"/>
        <w:gridCol w:w="6337"/>
        <w:gridCol w:w="1842"/>
      </w:tblGrid>
      <w:tr w:rsidR="002965F9" w:rsidRPr="002A7125" w:rsidTr="000E29F6">
        <w:tc>
          <w:tcPr>
            <w:tcW w:w="735"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№з/п</w:t>
            </w:r>
          </w:p>
        </w:tc>
        <w:tc>
          <w:tcPr>
            <w:tcW w:w="6337"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center"/>
              <w:rPr>
                <w:rFonts w:eastAsia="Calibri"/>
                <w:color w:val="000000" w:themeColor="text1"/>
                <w:sz w:val="24"/>
                <w:szCs w:val="24"/>
                <w:lang w:val="uk-UA"/>
              </w:rPr>
            </w:pPr>
            <w:r w:rsidRPr="002A7125">
              <w:rPr>
                <w:rFonts w:eastAsia="Calibri"/>
                <w:color w:val="000000" w:themeColor="text1"/>
                <w:sz w:val="24"/>
                <w:szCs w:val="24"/>
                <w:lang w:val="uk-UA"/>
              </w:rPr>
              <w:t>ПІБ</w:t>
            </w:r>
          </w:p>
        </w:tc>
        <w:tc>
          <w:tcPr>
            <w:tcW w:w="1842"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Підпис</w:t>
            </w:r>
          </w:p>
        </w:tc>
      </w:tr>
      <w:tr w:rsidR="002965F9" w:rsidRPr="002A7125" w:rsidTr="000E29F6">
        <w:tc>
          <w:tcPr>
            <w:tcW w:w="735"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 xml:space="preserve"> 1</w:t>
            </w:r>
          </w:p>
        </w:tc>
        <w:tc>
          <w:tcPr>
            <w:tcW w:w="6337"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r>
      <w:tr w:rsidR="002965F9" w:rsidRPr="002A7125" w:rsidTr="000E29F6">
        <w:tc>
          <w:tcPr>
            <w:tcW w:w="735"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2</w:t>
            </w:r>
          </w:p>
        </w:tc>
        <w:tc>
          <w:tcPr>
            <w:tcW w:w="6337"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r>
      <w:tr w:rsidR="002965F9" w:rsidRPr="002A7125" w:rsidTr="000E29F6">
        <w:tc>
          <w:tcPr>
            <w:tcW w:w="735"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3</w:t>
            </w:r>
          </w:p>
        </w:tc>
        <w:tc>
          <w:tcPr>
            <w:tcW w:w="6337"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r>
    </w:tbl>
    <w:p w:rsidR="000E29F6" w:rsidRPr="002A7125" w:rsidRDefault="000E29F6" w:rsidP="00D60B7E">
      <w:pPr>
        <w:spacing w:after="0" w:line="240" w:lineRule="auto"/>
        <w:jc w:val="both"/>
        <w:rPr>
          <w:rFonts w:ascii="Times New Roman" w:eastAsia="Calibri" w:hAnsi="Times New Roman" w:cs="Times New Roman"/>
          <w:b/>
          <w:color w:val="000000" w:themeColor="text1"/>
          <w:sz w:val="24"/>
          <w:szCs w:val="24"/>
          <w:lang w:val="uk-UA"/>
        </w:rPr>
      </w:pP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До заяви додається:</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“____”____________20___р.    _____________         _________________</w:t>
      </w:r>
      <w:r w:rsidR="00780EEF">
        <w:rPr>
          <w:rFonts w:ascii="Times New Roman" w:eastAsia="Calibri" w:hAnsi="Times New Roman" w:cs="Times New Roman"/>
          <w:color w:val="000000" w:themeColor="text1"/>
          <w:sz w:val="24"/>
          <w:szCs w:val="24"/>
          <w:lang w:val="uk-UA"/>
        </w:rPr>
        <w:t>____________</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(підпис)                     (ініціали та прізвище заявника)</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b/>
          <w:bCs/>
          <w:color w:val="000000" w:themeColor="text1"/>
          <w:sz w:val="24"/>
          <w:szCs w:val="24"/>
          <w:lang w:val="uk-UA"/>
        </w:rPr>
        <w:t xml:space="preserve">Додаток 2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DB4B7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при виконавчому комітеті Рахівської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0"/>
          <w:szCs w:val="20"/>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А К Т</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обстеження житлових умов заявника</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«_____» __________________ 20____ року 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Проживає за адресою:__________________________________________ _____________________________________________________________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Комісія у складі:_______________________________________________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__________________________________________________________________________________________________________________________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_________________________________________________________________________________________________________________________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при перевірці житлових умов на місці встановила:</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1. Жила площа (кількість кімнат, їх площа, підсобні приміщення тощо) _____________________________________________________________ __________________________________________________________________________________________________________________________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 Будинок належить на праві особистої власності гр. _____________________________________________________________ _____________________________________________________________ 3. Коротка характеристика будинку та жилої площі (будинок з цегли, дерев’яний, аварійний; кімната суха, світла, ізольована, прохідна, сира, тощо)_____________________________________________________________________________________________________________________ 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4. Благоустрій будинку або даної квартири: водопостачання (централізоване, водопровід), каналізація, опалення (центральне, пічне), ванна тощо __________________________________________________________________________________________________________________________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5. На кого відкрито особові рахунки: __________________________________________________________________________________________________________________________ </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6. Хто проживає на даній житловій площі: </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p>
    <w:tbl>
      <w:tblPr>
        <w:tblStyle w:val="a7"/>
        <w:tblW w:w="0" w:type="auto"/>
        <w:tblInd w:w="720" w:type="dxa"/>
        <w:tblLook w:val="04A0" w:firstRow="1" w:lastRow="0" w:firstColumn="1" w:lastColumn="0" w:noHBand="0" w:noVBand="1"/>
      </w:tblPr>
      <w:tblGrid>
        <w:gridCol w:w="445"/>
        <w:gridCol w:w="2465"/>
        <w:gridCol w:w="1453"/>
        <w:gridCol w:w="1438"/>
        <w:gridCol w:w="1438"/>
        <w:gridCol w:w="1438"/>
      </w:tblGrid>
      <w:tr w:rsidR="002965F9" w:rsidRPr="000D71B7" w:rsidTr="000E29F6">
        <w:tc>
          <w:tcPr>
            <w:tcW w:w="409"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w:t>
            </w:r>
          </w:p>
        </w:tc>
        <w:tc>
          <w:tcPr>
            <w:tcW w:w="2465"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ПІБ</w:t>
            </w:r>
          </w:p>
        </w:tc>
        <w:tc>
          <w:tcPr>
            <w:tcW w:w="1437"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Рік народження</w:t>
            </w:r>
          </w:p>
        </w:tc>
        <w:tc>
          <w:tcPr>
            <w:tcW w:w="1438"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Родинні відносини</w:t>
            </w:r>
          </w:p>
        </w:tc>
        <w:tc>
          <w:tcPr>
            <w:tcW w:w="1438"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З якого часу проживає в населеному пункті</w:t>
            </w:r>
          </w:p>
        </w:tc>
        <w:tc>
          <w:tcPr>
            <w:tcW w:w="1438"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Місце роботи, посада</w:t>
            </w:r>
          </w:p>
        </w:tc>
      </w:tr>
      <w:tr w:rsidR="002965F9" w:rsidRPr="000D71B7" w:rsidTr="000E29F6">
        <w:tc>
          <w:tcPr>
            <w:tcW w:w="409"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2465"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7"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r>
      <w:tr w:rsidR="002965F9" w:rsidRPr="000D71B7" w:rsidTr="000E29F6">
        <w:tc>
          <w:tcPr>
            <w:tcW w:w="409"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2465"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7"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r>
    </w:tbl>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7. Додаткові відомості про заявника, його сім’ю: 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 Висновок чи пропозиції комісії: 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Підпис голови комісії:</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______________                   _______________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lang w:val="uk-UA"/>
        </w:rPr>
        <w:t xml:space="preserve">                                                                      (підпис)                                              (ПІБ)</w:t>
      </w: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Підпис членів комісії:         </w:t>
      </w:r>
      <w:r w:rsidRPr="00D60B7E">
        <w:rPr>
          <w:rFonts w:ascii="Times New Roman" w:eastAsia="Calibri" w:hAnsi="Times New Roman" w:cs="Times New Roman"/>
          <w:color w:val="000000" w:themeColor="text1"/>
          <w:lang w:val="uk-UA"/>
        </w:rPr>
        <w:t>________________                           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(підпис)                                                 (ПІБ)              </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lang w:val="uk-UA"/>
        </w:rPr>
        <w:t xml:space="preserve">                                                           ________________                           </w:t>
      </w:r>
      <w:r w:rsidRPr="00D60B7E">
        <w:rPr>
          <w:rFonts w:ascii="Times New Roman" w:eastAsia="Calibri" w:hAnsi="Times New Roman" w:cs="Times New Roman"/>
          <w:color w:val="000000" w:themeColor="text1"/>
          <w:sz w:val="28"/>
          <w:szCs w:val="28"/>
          <w:lang w:val="uk-UA"/>
        </w:rPr>
        <w:t>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(підпис</w:t>
      </w: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(ПІБ)</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                           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(підпис)                                                  (ПІБ)</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br w:type="page"/>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lastRenderedPageBreak/>
        <w:t xml:space="preserve">                                                                  </w:t>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b/>
          <w:bCs/>
          <w:color w:val="000000" w:themeColor="text1"/>
          <w:sz w:val="24"/>
          <w:szCs w:val="24"/>
          <w:lang w:val="uk-UA"/>
        </w:rPr>
        <w:t xml:space="preserve">Додаток 3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Рахівському міському голові</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(П.І.Б. міського голови)</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(П.І.Б. та адреса проживання заявника)</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тел. </w:t>
      </w:r>
      <w:proofErr w:type="spellStart"/>
      <w:r w:rsidRPr="00D60B7E">
        <w:rPr>
          <w:rFonts w:ascii="Times New Roman" w:eastAsia="Calibri" w:hAnsi="Times New Roman" w:cs="Times New Roman"/>
          <w:color w:val="000000" w:themeColor="text1"/>
          <w:lang w:val="uk-UA"/>
        </w:rPr>
        <w:t>моб</w:t>
      </w:r>
      <w:proofErr w:type="spellEnd"/>
      <w:r w:rsidRPr="00D60B7E">
        <w:rPr>
          <w:rFonts w:ascii="Times New Roman" w:eastAsia="Calibri" w:hAnsi="Times New Roman" w:cs="Times New Roman"/>
          <w:color w:val="000000" w:themeColor="text1"/>
          <w:lang w:val="uk-UA"/>
        </w:rPr>
        <w:t>.________________________________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w:t>
      </w:r>
      <w:proofErr w:type="spellStart"/>
      <w:r w:rsidRPr="00D60B7E">
        <w:rPr>
          <w:rFonts w:ascii="Times New Roman" w:eastAsia="Calibri" w:hAnsi="Times New Roman" w:cs="Times New Roman"/>
          <w:color w:val="000000" w:themeColor="text1"/>
          <w:lang w:val="uk-UA"/>
        </w:rPr>
        <w:t>тел.роб</w:t>
      </w:r>
      <w:proofErr w:type="spellEnd"/>
      <w:r w:rsidRPr="00D60B7E">
        <w:rPr>
          <w:rFonts w:ascii="Times New Roman" w:eastAsia="Calibri" w:hAnsi="Times New Roman" w:cs="Times New Roman"/>
          <w:color w:val="000000" w:themeColor="text1"/>
          <w:lang w:val="uk-UA"/>
        </w:rPr>
        <w:t>/</w:t>
      </w:r>
      <w:proofErr w:type="spellStart"/>
      <w:r w:rsidRPr="00D60B7E">
        <w:rPr>
          <w:rFonts w:ascii="Times New Roman" w:eastAsia="Calibri" w:hAnsi="Times New Roman" w:cs="Times New Roman"/>
          <w:color w:val="000000" w:themeColor="text1"/>
          <w:lang w:val="uk-UA"/>
        </w:rPr>
        <w:t>моб</w:t>
      </w:r>
      <w:proofErr w:type="spellEnd"/>
      <w:r w:rsidRPr="00D60B7E">
        <w:rPr>
          <w:rFonts w:ascii="Times New Roman" w:eastAsia="Calibri" w:hAnsi="Times New Roman" w:cs="Times New Roman"/>
          <w:color w:val="000000" w:themeColor="text1"/>
          <w:lang w:val="uk-UA"/>
        </w:rPr>
        <w:t>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jc w:val="center"/>
        <w:rPr>
          <w:rFonts w:ascii="Times New Roman" w:eastAsia="Calibri" w:hAnsi="Times New Roman" w:cs="Times New Roman"/>
          <w:color w:val="000000" w:themeColor="text1"/>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ЗАЯВА</w:t>
      </w:r>
    </w:p>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Прошу здійснити перереєстрацію моїх облікових даних в реєстрі осіб на поліпшення житлових умов, які перебувають на квартирному о</w:t>
      </w:r>
      <w:r w:rsidR="007C4C1E" w:rsidRPr="00D60B7E">
        <w:rPr>
          <w:rFonts w:ascii="Times New Roman" w:eastAsia="Calibri" w:hAnsi="Times New Roman" w:cs="Times New Roman"/>
          <w:color w:val="000000" w:themeColor="text1"/>
          <w:sz w:val="28"/>
          <w:szCs w:val="28"/>
          <w:lang w:val="uk-UA"/>
        </w:rPr>
        <w:t xml:space="preserve">бліку при виконавчому комітеті </w:t>
      </w:r>
      <w:r w:rsidRPr="00D60B7E">
        <w:rPr>
          <w:rFonts w:ascii="Times New Roman" w:eastAsia="Calibri" w:hAnsi="Times New Roman" w:cs="Times New Roman"/>
          <w:color w:val="000000" w:themeColor="text1"/>
          <w:sz w:val="28"/>
          <w:szCs w:val="28"/>
          <w:lang w:val="uk-UA"/>
        </w:rPr>
        <w:t>Рахівської міської ради.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До заяви додається:</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1.</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3.</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4.</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“____”___________20____ р.                    _________           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(підпис)                               (ПІБ)</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br w:type="page"/>
      </w:r>
    </w:p>
    <w:p w:rsidR="000E29F6" w:rsidRPr="00D60B7E" w:rsidRDefault="000E29F6" w:rsidP="00D60B7E">
      <w:pPr>
        <w:spacing w:after="0" w:line="240" w:lineRule="auto"/>
        <w:ind w:firstLine="708"/>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lastRenderedPageBreak/>
        <w:t xml:space="preserve">Додаток 4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jc w:val="both"/>
        <w:rPr>
          <w:rFonts w:ascii="Times New Roman" w:eastAsia="Calibri" w:hAnsi="Times New Roman" w:cs="Times New Roman"/>
          <w:color w:val="000000" w:themeColor="text1"/>
          <w:lang w:val="uk-UA"/>
        </w:rPr>
      </w:pPr>
    </w:p>
    <w:p w:rsidR="000E29F6" w:rsidRPr="00D60B7E" w:rsidRDefault="000E29F6" w:rsidP="00D60B7E">
      <w:pPr>
        <w:spacing w:after="0" w:line="240" w:lineRule="auto"/>
        <w:jc w:val="both"/>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lang w:val="uk-UA"/>
        </w:rPr>
        <w:t xml:space="preserve">                                                                                                 </w:t>
      </w:r>
      <w:r w:rsidRPr="00D60B7E">
        <w:rPr>
          <w:rFonts w:ascii="Times New Roman" w:eastAsia="Calibri" w:hAnsi="Times New Roman" w:cs="Times New Roman"/>
          <w:color w:val="000000" w:themeColor="text1"/>
          <w:sz w:val="28"/>
          <w:szCs w:val="28"/>
          <w:lang w:val="uk-UA"/>
        </w:rPr>
        <w:t xml:space="preserve">Рахівському міському голові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(П.І.Б. міського голови)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(П.І.Б. та адреса проживання заявника)</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тел. </w:t>
      </w:r>
      <w:proofErr w:type="spellStart"/>
      <w:r w:rsidRPr="00D60B7E">
        <w:rPr>
          <w:rFonts w:ascii="Times New Roman" w:eastAsia="Calibri" w:hAnsi="Times New Roman" w:cs="Times New Roman"/>
          <w:color w:val="000000" w:themeColor="text1"/>
          <w:lang w:val="uk-UA"/>
        </w:rPr>
        <w:t>моб</w:t>
      </w:r>
      <w:proofErr w:type="spellEnd"/>
      <w:r w:rsidRPr="00D60B7E">
        <w:rPr>
          <w:rFonts w:ascii="Times New Roman" w:eastAsia="Calibri" w:hAnsi="Times New Roman" w:cs="Times New Roman"/>
          <w:color w:val="000000" w:themeColor="text1"/>
          <w:lang w:val="uk-UA"/>
        </w:rPr>
        <w:t>.________________________________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w:t>
      </w:r>
      <w:proofErr w:type="spellStart"/>
      <w:r w:rsidRPr="00D60B7E">
        <w:rPr>
          <w:rFonts w:ascii="Times New Roman" w:eastAsia="Calibri" w:hAnsi="Times New Roman" w:cs="Times New Roman"/>
          <w:color w:val="000000" w:themeColor="text1"/>
          <w:lang w:val="uk-UA"/>
        </w:rPr>
        <w:t>тел.роб</w:t>
      </w:r>
      <w:proofErr w:type="spellEnd"/>
      <w:r w:rsidRPr="00D60B7E">
        <w:rPr>
          <w:rFonts w:ascii="Times New Roman" w:eastAsia="Calibri" w:hAnsi="Times New Roman" w:cs="Times New Roman"/>
          <w:color w:val="000000" w:themeColor="text1"/>
          <w:lang w:val="uk-UA"/>
        </w:rPr>
        <w:t>/</w:t>
      </w:r>
      <w:proofErr w:type="spellStart"/>
      <w:r w:rsidRPr="00D60B7E">
        <w:rPr>
          <w:rFonts w:ascii="Times New Roman" w:eastAsia="Calibri" w:hAnsi="Times New Roman" w:cs="Times New Roman"/>
          <w:color w:val="000000" w:themeColor="text1"/>
          <w:lang w:val="uk-UA"/>
        </w:rPr>
        <w:t>моб</w:t>
      </w:r>
      <w:proofErr w:type="spellEnd"/>
      <w:r w:rsidRPr="00D60B7E">
        <w:rPr>
          <w:rFonts w:ascii="Times New Roman" w:eastAsia="Calibri" w:hAnsi="Times New Roman" w:cs="Times New Roman"/>
          <w:color w:val="000000" w:themeColor="text1"/>
          <w:lang w:val="uk-UA"/>
        </w:rPr>
        <w:t>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color w:val="000000" w:themeColor="text1"/>
          <w:sz w:val="24"/>
          <w:szCs w:val="24"/>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ЗАЯВА</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про зняття з квартирного обліку при виконавчому комітеті Рахівської міської ради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Прошу зняти мене _________________ та мою сім’ю у складі </w:t>
      </w:r>
      <w:proofErr w:type="spellStart"/>
      <w:r w:rsidRPr="00D60B7E">
        <w:rPr>
          <w:rFonts w:ascii="Times New Roman" w:eastAsia="Calibri" w:hAnsi="Times New Roman" w:cs="Times New Roman"/>
          <w:color w:val="000000" w:themeColor="text1"/>
          <w:sz w:val="28"/>
          <w:szCs w:val="28"/>
          <w:lang w:val="uk-UA"/>
        </w:rPr>
        <w:t>_____ос</w:t>
      </w:r>
      <w:proofErr w:type="spellEnd"/>
      <w:r w:rsidRPr="00D60B7E">
        <w:rPr>
          <w:rFonts w:ascii="Times New Roman" w:eastAsia="Calibri" w:hAnsi="Times New Roman" w:cs="Times New Roman"/>
          <w:color w:val="000000" w:themeColor="text1"/>
          <w:sz w:val="28"/>
          <w:szCs w:val="28"/>
          <w:lang w:val="uk-UA"/>
        </w:rPr>
        <w:t>іб з квартирного обліку за місцем проживання та виключити із ______________________________ списків, ______________________ у зв’язку</w:t>
      </w:r>
    </w:p>
    <w:p w:rsidR="000E29F6" w:rsidRPr="00D60B7E" w:rsidRDefault="000E29F6" w:rsidP="00D60B7E">
      <w:pPr>
        <w:spacing w:after="0" w:line="240" w:lineRule="auto"/>
        <w:jc w:val="both"/>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(першочергових, позачергових) </w:t>
      </w:r>
      <w:r w:rsidRPr="00D60B7E">
        <w:rPr>
          <w:rFonts w:ascii="Times New Roman" w:eastAsia="Calibri" w:hAnsi="Times New Roman" w:cs="Times New Roman"/>
          <w:color w:val="000000" w:themeColor="text1"/>
          <w:lang w:val="uk-UA"/>
        </w:rPr>
        <w:tab/>
      </w:r>
      <w:r w:rsidRPr="00D60B7E">
        <w:rPr>
          <w:rFonts w:ascii="Times New Roman" w:eastAsia="Calibri" w:hAnsi="Times New Roman" w:cs="Times New Roman"/>
          <w:color w:val="000000" w:themeColor="text1"/>
          <w:lang w:val="uk-UA"/>
        </w:rPr>
        <w:tab/>
      </w:r>
      <w:r w:rsidRPr="00D60B7E">
        <w:rPr>
          <w:rFonts w:ascii="Times New Roman" w:eastAsia="Calibri" w:hAnsi="Times New Roman" w:cs="Times New Roman"/>
          <w:color w:val="000000" w:themeColor="text1"/>
          <w:lang w:val="uk-UA"/>
        </w:rPr>
        <w:tab/>
        <w:t xml:space="preserve">                          (категорія пільги)</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з</w:t>
      </w:r>
      <w:r w:rsidRPr="00D60B7E">
        <w:rPr>
          <w:rFonts w:ascii="Times New Roman" w:eastAsia="Calibri" w:hAnsi="Times New Roman" w:cs="Times New Roman"/>
          <w:color w:val="000000" w:themeColor="text1"/>
          <w:sz w:val="24"/>
          <w:szCs w:val="24"/>
          <w:lang w:val="uk-UA"/>
        </w:rPr>
        <w:t xml:space="preserve"> </w:t>
      </w:r>
      <w:r w:rsidRPr="00D60B7E">
        <w:rPr>
          <w:rFonts w:ascii="Times New Roman" w:eastAsia="Calibri" w:hAnsi="Times New Roman" w:cs="Times New Roman"/>
          <w:color w:val="000000" w:themeColor="text1"/>
          <w:sz w:val="28"/>
          <w:szCs w:val="28"/>
          <w:lang w:val="uk-UA"/>
        </w:rPr>
        <w:t>__________________________________________________________________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(підстава зняття)     </w:t>
      </w:r>
      <w:r w:rsidRPr="00D60B7E">
        <w:rPr>
          <w:rFonts w:ascii="Times New Roman" w:eastAsia="Calibri" w:hAnsi="Times New Roman" w:cs="Times New Roman"/>
          <w:color w:val="000000" w:themeColor="text1"/>
          <w:lang w:val="uk-UA"/>
        </w:rPr>
        <w:tab/>
        <w:t xml:space="preserve">     </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___________________________________________________________________.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Із зняттям з квартирного обліку погоджуюся:</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 ____________ 20___ року</w:t>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t xml:space="preserve">      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br w:type="page"/>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lastRenderedPageBreak/>
        <w:t xml:space="preserve">  </w:t>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b/>
          <w:bCs/>
          <w:color w:val="000000" w:themeColor="text1"/>
          <w:sz w:val="24"/>
          <w:szCs w:val="24"/>
          <w:lang w:val="uk-UA"/>
        </w:rPr>
        <w:t xml:space="preserve">Додаток 5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ЖУРНАЛ </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реєстрації заяв громадян про взяття на квартирний облік при виконавчому комітеті Рахівської міської ради</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Розпочатий ________________ 20____ р. </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Закінчений ________________ 20____ р.</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p>
    <w:tbl>
      <w:tblPr>
        <w:tblStyle w:val="a7"/>
        <w:tblW w:w="9492" w:type="dxa"/>
        <w:tblLayout w:type="fixed"/>
        <w:tblLook w:val="04A0" w:firstRow="1" w:lastRow="0" w:firstColumn="1" w:lastColumn="0" w:noHBand="0" w:noVBand="1"/>
      </w:tblPr>
      <w:tblGrid>
        <w:gridCol w:w="561"/>
        <w:gridCol w:w="2141"/>
        <w:gridCol w:w="1970"/>
        <w:gridCol w:w="1985"/>
        <w:gridCol w:w="1492"/>
        <w:gridCol w:w="1343"/>
      </w:tblGrid>
      <w:tr w:rsidR="002965F9" w:rsidRPr="00D60B7E" w:rsidTr="000E29F6">
        <w:tc>
          <w:tcPr>
            <w:tcW w:w="56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rPr>
                <w:rFonts w:eastAsia="Calibri"/>
                <w:color w:val="000000" w:themeColor="text1"/>
                <w:sz w:val="24"/>
                <w:szCs w:val="24"/>
                <w:lang w:val="uk-UA"/>
              </w:rPr>
            </w:pPr>
            <w:r w:rsidRPr="00D60B7E">
              <w:rPr>
                <w:rFonts w:eastAsia="Calibri"/>
                <w:color w:val="000000" w:themeColor="text1"/>
                <w:sz w:val="24"/>
                <w:szCs w:val="24"/>
                <w:lang w:val="uk-UA"/>
              </w:rPr>
              <w:t>№п/п</w:t>
            </w:r>
          </w:p>
        </w:tc>
        <w:tc>
          <w:tcPr>
            <w:tcW w:w="214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Дата надходження заяви і доданих до неї документів</w:t>
            </w:r>
          </w:p>
        </w:tc>
        <w:tc>
          <w:tcPr>
            <w:tcW w:w="1970"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Прізвище, ім’я, по батькові заявника</w:t>
            </w:r>
          </w:p>
        </w:tc>
        <w:tc>
          <w:tcPr>
            <w:tcW w:w="1985"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Адреса проживання/реєстрації заявника</w:t>
            </w:r>
          </w:p>
        </w:tc>
        <w:tc>
          <w:tcPr>
            <w:tcW w:w="149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Зміст, дата і номер рішення виконавчого комітету</w:t>
            </w:r>
          </w:p>
        </w:tc>
        <w:tc>
          <w:tcPr>
            <w:tcW w:w="1343"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Дата і номер листа заявникові</w:t>
            </w: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1</w:t>
            </w:r>
          </w:p>
        </w:tc>
        <w:tc>
          <w:tcPr>
            <w:tcW w:w="214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2</w:t>
            </w:r>
          </w:p>
        </w:tc>
        <w:tc>
          <w:tcPr>
            <w:tcW w:w="1970"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3</w:t>
            </w:r>
          </w:p>
        </w:tc>
        <w:tc>
          <w:tcPr>
            <w:tcW w:w="1985"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4</w:t>
            </w:r>
          </w:p>
        </w:tc>
        <w:tc>
          <w:tcPr>
            <w:tcW w:w="149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5</w:t>
            </w:r>
          </w:p>
        </w:tc>
        <w:tc>
          <w:tcPr>
            <w:tcW w:w="1343"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6</w:t>
            </w: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r w:rsidR="00BC0143"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bl>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b/>
          <w:bCs/>
          <w:color w:val="000000" w:themeColor="text1"/>
          <w:sz w:val="24"/>
          <w:szCs w:val="24"/>
          <w:lang w:val="uk-UA"/>
        </w:rPr>
        <w:t xml:space="preserve">Додаток 6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ЖУРНАЛ </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перереєстрації громадян, що перебувають на квартирній черзі при виконавчому комітеті Рахівської міської ради</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Розпочатий ________________ 20____ р. </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Закінчений ________________ 20____ р.</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69"/>
        <w:gridCol w:w="2061"/>
        <w:gridCol w:w="2260"/>
        <w:gridCol w:w="2562"/>
        <w:gridCol w:w="1693"/>
      </w:tblGrid>
      <w:tr w:rsidR="002965F9" w:rsidRPr="00D60B7E" w:rsidTr="000E29F6">
        <w:tc>
          <w:tcPr>
            <w:tcW w:w="769"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rPr>
                <w:rFonts w:eastAsia="Calibri"/>
                <w:color w:val="000000" w:themeColor="text1"/>
                <w:sz w:val="24"/>
                <w:szCs w:val="24"/>
                <w:lang w:val="uk-UA"/>
              </w:rPr>
            </w:pPr>
            <w:r w:rsidRPr="00D60B7E">
              <w:rPr>
                <w:rFonts w:eastAsia="Calibri"/>
                <w:color w:val="000000" w:themeColor="text1"/>
                <w:sz w:val="24"/>
                <w:szCs w:val="24"/>
                <w:lang w:val="uk-UA"/>
              </w:rPr>
              <w:t>№п/п</w:t>
            </w:r>
          </w:p>
        </w:tc>
        <w:tc>
          <w:tcPr>
            <w:tcW w:w="206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Дата надходження заяви і доданих до неї документів</w:t>
            </w:r>
          </w:p>
        </w:tc>
        <w:tc>
          <w:tcPr>
            <w:tcW w:w="2260"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Прізвище, ім’я, по батькові заявника</w:t>
            </w:r>
          </w:p>
        </w:tc>
        <w:tc>
          <w:tcPr>
            <w:tcW w:w="256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Адреса проживання/реєстрації заявника</w:t>
            </w:r>
          </w:p>
        </w:tc>
        <w:tc>
          <w:tcPr>
            <w:tcW w:w="1693"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Зміст, дата і номер рішення виконавчого комітету</w:t>
            </w: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1</w:t>
            </w:r>
          </w:p>
        </w:tc>
        <w:tc>
          <w:tcPr>
            <w:tcW w:w="206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2</w:t>
            </w:r>
          </w:p>
        </w:tc>
        <w:tc>
          <w:tcPr>
            <w:tcW w:w="2260"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3</w:t>
            </w:r>
          </w:p>
        </w:tc>
        <w:tc>
          <w:tcPr>
            <w:tcW w:w="256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4</w:t>
            </w:r>
          </w:p>
        </w:tc>
        <w:tc>
          <w:tcPr>
            <w:tcW w:w="1693"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5</w:t>
            </w: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r w:rsidR="00BC0143"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bl>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p>
    <w:p w:rsidR="00C26884" w:rsidRPr="00D60B7E" w:rsidRDefault="00C26884" w:rsidP="00D60B7E">
      <w:pPr>
        <w:spacing w:after="0" w:line="240" w:lineRule="auto"/>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br w:type="page"/>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right"/>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ind w:firstLine="708"/>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Додаток 7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jc w:val="both"/>
        <w:rPr>
          <w:rFonts w:ascii="Times New Roman" w:eastAsia="Calibri" w:hAnsi="Times New Roman" w:cs="Times New Roman"/>
          <w:color w:val="000000" w:themeColor="text1"/>
          <w:sz w:val="24"/>
          <w:szCs w:val="24"/>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bookmarkStart w:id="2" w:name="o434"/>
      <w:bookmarkEnd w:id="2"/>
      <w:r w:rsidRPr="00D60B7E">
        <w:rPr>
          <w:rFonts w:ascii="Times New Roman" w:eastAsia="Times New Roman" w:hAnsi="Times New Roman" w:cs="Times New Roman"/>
          <w:color w:val="000000" w:themeColor="text1"/>
          <w:sz w:val="24"/>
          <w:szCs w:val="24"/>
          <w:lang w:val="uk-UA"/>
        </w:rPr>
        <w:t xml:space="preserve"> </w:t>
      </w:r>
      <w:r w:rsidRPr="00D60B7E">
        <w:rPr>
          <w:rFonts w:ascii="Times New Roman" w:eastAsia="Times New Roman" w:hAnsi="Times New Roman" w:cs="Times New Roman"/>
          <w:color w:val="000000" w:themeColor="text1"/>
          <w:sz w:val="28"/>
          <w:szCs w:val="28"/>
          <w:lang w:val="uk-UA"/>
        </w:rPr>
        <w:t>Виконавчий комітет ___________</w:t>
      </w:r>
      <w:r w:rsidR="00C26884" w:rsidRPr="00D60B7E">
        <w:rPr>
          <w:rFonts w:ascii="Times New Roman" w:eastAsia="Times New Roman" w:hAnsi="Times New Roman" w:cs="Times New Roman"/>
          <w:color w:val="000000" w:themeColor="text1"/>
          <w:sz w:val="28"/>
          <w:szCs w:val="28"/>
          <w:lang w:val="uk-UA"/>
        </w:rPr>
        <w:t>_____________________________</w:t>
      </w:r>
      <w:r w:rsidRPr="00D60B7E">
        <w:rPr>
          <w:rFonts w:ascii="Times New Roman" w:eastAsia="Times New Roman" w:hAnsi="Times New Roman" w:cs="Times New Roman"/>
          <w:color w:val="000000" w:themeColor="text1"/>
          <w:sz w:val="28"/>
          <w:szCs w:val="28"/>
          <w:lang w:val="uk-UA"/>
        </w:rPr>
        <w:t>_</w:t>
      </w:r>
      <w:r w:rsidR="00C26884"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ради</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 "___" ____________ 20___ р.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КОРІНЕЦЬ ОРДЕРА НА ЖИЛЕ ПРИМІЩЕННЯ N _______</w:t>
      </w:r>
      <w:r w:rsidR="007B44D1">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серія 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Ордер виданий гр. __________________________________________________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(прізвище, ім'я, по батькові) </w:t>
      </w:r>
      <w:r w:rsidRPr="00D60B7E">
        <w:rPr>
          <w:rFonts w:ascii="Times New Roman" w:eastAsia="Times New Roman" w:hAnsi="Times New Roman" w:cs="Times New Roman"/>
          <w:color w:val="000000" w:themeColor="text1"/>
          <w:sz w:val="24"/>
          <w:szCs w:val="24"/>
          <w:lang w:val="uk-UA"/>
        </w:rPr>
        <w:br/>
      </w:r>
      <w:r w:rsidRPr="00D60B7E">
        <w:rPr>
          <w:rFonts w:ascii="Times New Roman" w:eastAsia="Times New Roman" w:hAnsi="Times New Roman" w:cs="Times New Roman"/>
          <w:color w:val="000000" w:themeColor="text1"/>
          <w:sz w:val="28"/>
          <w:szCs w:val="28"/>
          <w:lang w:val="uk-UA"/>
        </w:rPr>
        <w:t xml:space="preserve"> з сім'єю з ______ чоловік  на  право  зайняття  жилого  приміщення   жилою </w:t>
      </w:r>
      <w:r w:rsidRPr="00D60B7E">
        <w:rPr>
          <w:rFonts w:ascii="Times New Roman" w:eastAsia="Times New Roman" w:hAnsi="Times New Roman" w:cs="Times New Roman"/>
          <w:color w:val="000000" w:themeColor="text1"/>
          <w:sz w:val="28"/>
          <w:szCs w:val="28"/>
          <w:lang w:val="uk-UA"/>
        </w:rPr>
        <w:br/>
        <w:t xml:space="preserve"> площею _______________ </w:t>
      </w:r>
      <w:proofErr w:type="spellStart"/>
      <w:r w:rsidRPr="00D60B7E">
        <w:rPr>
          <w:rFonts w:ascii="Times New Roman" w:eastAsia="Times New Roman" w:hAnsi="Times New Roman" w:cs="Times New Roman"/>
          <w:color w:val="000000" w:themeColor="text1"/>
          <w:sz w:val="28"/>
          <w:szCs w:val="28"/>
          <w:lang w:val="uk-UA"/>
        </w:rPr>
        <w:t>кв.м</w:t>
      </w:r>
      <w:proofErr w:type="spellEnd"/>
      <w:r w:rsidRPr="00D60B7E">
        <w:rPr>
          <w:rFonts w:ascii="Times New Roman" w:eastAsia="Times New Roman" w:hAnsi="Times New Roman" w:cs="Times New Roman"/>
          <w:color w:val="000000" w:themeColor="text1"/>
          <w:sz w:val="28"/>
          <w:szCs w:val="28"/>
          <w:lang w:val="uk-UA"/>
        </w:rPr>
        <w:t xml:space="preserve">,  яке  складається  з _____________________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(кількість кімнат)</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у квартирі _____________________________ за адресою 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D60B7E">
        <w:rPr>
          <w:rFonts w:ascii="Times New Roman" w:eastAsia="Times New Roman" w:hAnsi="Times New Roman" w:cs="Times New Roman"/>
          <w:color w:val="000000" w:themeColor="text1"/>
          <w:sz w:val="24"/>
          <w:szCs w:val="24"/>
          <w:lang w:val="uk-UA"/>
        </w:rPr>
        <w:t xml:space="preserve">                                (ізольована, комунальна)</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 будинок N _________ корпус N ______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4"/>
          <w:szCs w:val="24"/>
          <w:lang w:val="uk-UA"/>
        </w:rPr>
        <w:t>(вулиця, проспект, провулок)</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квартира N ________________________________________________________ </w:t>
      </w:r>
      <w:r w:rsidRPr="00D60B7E">
        <w:rPr>
          <w:rFonts w:ascii="Times New Roman" w:eastAsia="Times New Roman" w:hAnsi="Times New Roman" w:cs="Times New Roman"/>
          <w:color w:val="000000" w:themeColor="text1"/>
          <w:sz w:val="28"/>
          <w:szCs w:val="28"/>
          <w:lang w:val="uk-UA"/>
        </w:rPr>
        <w:br/>
        <w:t xml:space="preserve"> Підстава видачі ордера 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 </w:t>
      </w:r>
      <w:r w:rsidRPr="00D60B7E">
        <w:rPr>
          <w:rFonts w:ascii="Times New Roman" w:eastAsia="Times New Roman" w:hAnsi="Times New Roman" w:cs="Times New Roman"/>
          <w:color w:val="000000" w:themeColor="text1"/>
          <w:sz w:val="28"/>
          <w:szCs w:val="28"/>
          <w:lang w:val="uk-UA"/>
        </w:rPr>
        <w:br/>
        <w:t xml:space="preserve"> Дані про особу, на ім'я якої видано ордер 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(місце перебування на обліку, місце роботи і посада)</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bookmarkStart w:id="3" w:name="o442"/>
      <w:bookmarkEnd w:id="3"/>
      <w:r w:rsidRPr="00D60B7E">
        <w:rPr>
          <w:rFonts w:ascii="Times New Roman" w:eastAsia="Times New Roman" w:hAnsi="Times New Roman" w:cs="Times New Roman"/>
          <w:b/>
          <w:bCs/>
          <w:color w:val="000000" w:themeColor="text1"/>
          <w:sz w:val="28"/>
          <w:szCs w:val="28"/>
          <w:lang w:val="uk-UA"/>
        </w:rPr>
        <w:t xml:space="preserve">                           СКЛАД СІМ'Ї</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bookmarkStart w:id="4" w:name="o443"/>
      <w:bookmarkEnd w:id="4"/>
    </w:p>
    <w:tbl>
      <w:tblPr>
        <w:tblStyle w:val="a7"/>
        <w:tblW w:w="0" w:type="auto"/>
        <w:tblLook w:val="04A0" w:firstRow="1" w:lastRow="0" w:firstColumn="1" w:lastColumn="0" w:noHBand="0" w:noVBand="1"/>
      </w:tblPr>
      <w:tblGrid>
        <w:gridCol w:w="769"/>
        <w:gridCol w:w="3621"/>
        <w:gridCol w:w="4955"/>
      </w:tblGrid>
      <w:tr w:rsidR="002965F9" w:rsidRPr="00D60B7E" w:rsidTr="000E29F6">
        <w:tc>
          <w:tcPr>
            <w:tcW w:w="769"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№п/п</w:t>
            </w:r>
          </w:p>
        </w:tc>
        <w:tc>
          <w:tcPr>
            <w:tcW w:w="362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Прізвище, ім'я, по батькові</w:t>
            </w:r>
          </w:p>
        </w:tc>
        <w:tc>
          <w:tcPr>
            <w:tcW w:w="4955"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Родинні відносини з особою на ім'я якої видано ордер</w:t>
            </w: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62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95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62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95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62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95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bl>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__________________________________________________________________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__________________________________________________________________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__________________________________________________________________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Голова виконавчого комітету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Рахівської міської ради        ________________               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(підпис)</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Ордер одержав _______________        дата одержання 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(підпис) </w:t>
      </w:r>
      <w:r w:rsidRPr="00D60B7E">
        <w:rPr>
          <w:rFonts w:ascii="Times New Roman" w:eastAsia="Times New Roman" w:hAnsi="Times New Roman" w:cs="Times New Roman"/>
          <w:color w:val="000000" w:themeColor="text1"/>
          <w:sz w:val="24"/>
          <w:szCs w:val="24"/>
          <w:lang w:val="uk-UA"/>
        </w:rPr>
        <w:br/>
      </w:r>
      <w:r w:rsidRPr="00D60B7E">
        <w:rPr>
          <w:rFonts w:ascii="Times New Roman" w:eastAsia="Times New Roman" w:hAnsi="Times New Roman" w:cs="Times New Roman"/>
          <w:color w:val="000000" w:themeColor="text1"/>
          <w:sz w:val="28"/>
          <w:szCs w:val="28"/>
          <w:lang w:val="uk-UA"/>
        </w:rPr>
        <w:t xml:space="preserve">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Виконавчий комітет ____________</w:t>
      </w:r>
      <w:r w:rsidR="001D167F" w:rsidRPr="00D60B7E">
        <w:rPr>
          <w:rFonts w:ascii="Times New Roman" w:eastAsia="Times New Roman" w:hAnsi="Times New Roman" w:cs="Times New Roman"/>
          <w:color w:val="000000" w:themeColor="text1"/>
          <w:sz w:val="28"/>
          <w:szCs w:val="28"/>
          <w:lang w:val="uk-UA"/>
        </w:rPr>
        <w:t xml:space="preserve">______________________________ </w:t>
      </w:r>
      <w:r w:rsidRPr="00D60B7E">
        <w:rPr>
          <w:rFonts w:ascii="Times New Roman" w:eastAsia="Times New Roman" w:hAnsi="Times New Roman" w:cs="Times New Roman"/>
          <w:color w:val="000000" w:themeColor="text1"/>
          <w:sz w:val="28"/>
          <w:szCs w:val="28"/>
          <w:lang w:val="uk-UA"/>
        </w:rPr>
        <w:t xml:space="preserve">ради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________________________________________ "___" ____________ 20____ р. </w:t>
      </w:r>
      <w:r w:rsidRPr="00D60B7E">
        <w:rPr>
          <w:rFonts w:ascii="Times New Roman" w:eastAsia="Times New Roman" w:hAnsi="Times New Roman" w:cs="Times New Roman"/>
          <w:color w:val="000000" w:themeColor="text1"/>
          <w:sz w:val="28"/>
          <w:szCs w:val="28"/>
          <w:lang w:val="uk-UA"/>
        </w:rPr>
        <w:br/>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ОРДЕР НА ЖИЛЕ ПРИМІЩЕННЯ N _____________ серія ___________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D60B7E">
        <w:rPr>
          <w:rFonts w:ascii="Times New Roman" w:eastAsia="Times New Roman" w:hAnsi="Times New Roman" w:cs="Times New Roman"/>
          <w:color w:val="000000" w:themeColor="text1"/>
          <w:sz w:val="28"/>
          <w:szCs w:val="28"/>
          <w:lang w:val="uk-UA"/>
        </w:rPr>
        <w:t xml:space="preserve"> Виданий гр. ______________________________________________________</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(прізвище, ім'я, по батькові)</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з сім'єю з ______ чоловік  на  право  зайняття  жилого  приміщення  жилою </w:t>
      </w:r>
      <w:r w:rsidRPr="00D60B7E">
        <w:rPr>
          <w:rFonts w:ascii="Times New Roman" w:eastAsia="Times New Roman" w:hAnsi="Times New Roman" w:cs="Times New Roman"/>
          <w:color w:val="000000" w:themeColor="text1"/>
          <w:sz w:val="28"/>
          <w:szCs w:val="28"/>
          <w:lang w:val="uk-UA"/>
        </w:rPr>
        <w:br/>
        <w:t xml:space="preserve"> площею ______________ </w:t>
      </w:r>
      <w:proofErr w:type="spellStart"/>
      <w:r w:rsidRPr="00D60B7E">
        <w:rPr>
          <w:rFonts w:ascii="Times New Roman" w:eastAsia="Times New Roman" w:hAnsi="Times New Roman" w:cs="Times New Roman"/>
          <w:color w:val="000000" w:themeColor="text1"/>
          <w:sz w:val="28"/>
          <w:szCs w:val="28"/>
          <w:lang w:val="uk-UA"/>
        </w:rPr>
        <w:t>кв.м</w:t>
      </w:r>
      <w:proofErr w:type="spellEnd"/>
      <w:r w:rsidRPr="00D60B7E">
        <w:rPr>
          <w:rFonts w:ascii="Times New Roman" w:eastAsia="Times New Roman" w:hAnsi="Times New Roman" w:cs="Times New Roman"/>
          <w:color w:val="000000" w:themeColor="text1"/>
          <w:sz w:val="28"/>
          <w:szCs w:val="28"/>
          <w:lang w:val="uk-UA"/>
        </w:rPr>
        <w:t xml:space="preserve">,  яке  складається  з ______________________ </w:t>
      </w:r>
      <w:r w:rsidRPr="00D60B7E">
        <w:rPr>
          <w:rFonts w:ascii="Times New Roman" w:eastAsia="Times New Roman" w:hAnsi="Times New Roman" w:cs="Times New Roman"/>
          <w:color w:val="000000" w:themeColor="text1"/>
          <w:sz w:val="28"/>
          <w:szCs w:val="28"/>
          <w:lang w:val="uk-UA"/>
        </w:rPr>
        <w:br/>
        <w:t xml:space="preserve">                                               </w:t>
      </w:r>
      <w:r w:rsidRPr="00D60B7E">
        <w:rPr>
          <w:rFonts w:ascii="Times New Roman" w:eastAsia="Times New Roman" w:hAnsi="Times New Roman" w:cs="Times New Roman"/>
          <w:color w:val="000000" w:themeColor="text1"/>
          <w:sz w:val="24"/>
          <w:szCs w:val="24"/>
          <w:lang w:val="uk-UA"/>
        </w:rPr>
        <w:t>(кількість кімнат)</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у квартирі ______________________________ за адресою 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(ізольована, комунальна)</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 будинок  N _________ корпус N 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(вулиця, проспект, провулок)</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квартира N _____________ </w:t>
      </w:r>
      <w:r w:rsidRPr="00D60B7E">
        <w:rPr>
          <w:rFonts w:ascii="Times New Roman" w:eastAsia="Times New Roman" w:hAnsi="Times New Roman" w:cs="Times New Roman"/>
          <w:color w:val="000000" w:themeColor="text1"/>
          <w:sz w:val="28"/>
          <w:szCs w:val="28"/>
          <w:lang w:val="uk-UA"/>
        </w:rPr>
        <w:br/>
        <w:t xml:space="preserve"> Підстава видачі ордера 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bookmarkStart w:id="5" w:name="o461"/>
      <w:bookmarkEnd w:id="5"/>
      <w:r w:rsidRPr="00D60B7E">
        <w:rPr>
          <w:rFonts w:ascii="Times New Roman" w:eastAsia="Times New Roman" w:hAnsi="Times New Roman" w:cs="Times New Roman"/>
          <w:b/>
          <w:bCs/>
          <w:color w:val="000000" w:themeColor="text1"/>
          <w:sz w:val="28"/>
          <w:szCs w:val="28"/>
          <w:lang w:val="uk-UA"/>
        </w:rPr>
        <w:t xml:space="preserve">                                                        СКЛАД СІМ'Ї</w:t>
      </w:r>
      <w:bookmarkStart w:id="6" w:name="o462"/>
      <w:bookmarkEnd w:id="6"/>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p>
    <w:tbl>
      <w:tblPr>
        <w:tblStyle w:val="a7"/>
        <w:tblW w:w="0" w:type="auto"/>
        <w:tblLook w:val="04A0" w:firstRow="1" w:lastRow="0" w:firstColumn="1" w:lastColumn="0" w:noHBand="0" w:noVBand="1"/>
      </w:tblPr>
      <w:tblGrid>
        <w:gridCol w:w="846"/>
        <w:gridCol w:w="3827"/>
        <w:gridCol w:w="4672"/>
      </w:tblGrid>
      <w:tr w:rsidR="002965F9" w:rsidRPr="00D60B7E" w:rsidTr="000E29F6">
        <w:tc>
          <w:tcPr>
            <w:tcW w:w="846"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№п/п</w:t>
            </w:r>
          </w:p>
        </w:tc>
        <w:tc>
          <w:tcPr>
            <w:tcW w:w="3827"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Прізвище, ім'я, по батькові</w:t>
            </w:r>
          </w:p>
        </w:tc>
        <w:tc>
          <w:tcPr>
            <w:tcW w:w="467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Родинні відносини з особою на ім'я якої видано ордер</w:t>
            </w:r>
          </w:p>
        </w:tc>
      </w:tr>
      <w:tr w:rsidR="002965F9" w:rsidRPr="00D60B7E" w:rsidTr="000E29F6">
        <w:tc>
          <w:tcPr>
            <w:tcW w:w="846"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827"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67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r w:rsidR="002965F9" w:rsidRPr="00D60B7E" w:rsidTr="000E29F6">
        <w:tc>
          <w:tcPr>
            <w:tcW w:w="846"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827"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67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r w:rsidR="002965F9" w:rsidRPr="00D60B7E" w:rsidTr="000E29F6">
        <w:tc>
          <w:tcPr>
            <w:tcW w:w="846"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827"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67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bl>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bookmarkStart w:id="7" w:name="o471"/>
      <w:bookmarkEnd w:id="7"/>
    </w:p>
    <w:p w:rsidR="000E29F6" w:rsidRPr="00D60B7E" w:rsidRDefault="000E29F6"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r w:rsidR="00193A6A" w:rsidRPr="00D60B7E">
        <w:rPr>
          <w:rFonts w:ascii="Times New Roman" w:hAnsi="Times New Roman" w:cs="Times New Roman"/>
          <w:color w:val="000000" w:themeColor="text1"/>
          <w:sz w:val="28"/>
          <w:szCs w:val="28"/>
          <w:lang w:val="uk-UA"/>
        </w:rPr>
        <w:t>,</w:t>
      </w:r>
    </w:p>
    <w:p w:rsidR="000E29F6" w:rsidRPr="00D60B7E" w:rsidRDefault="000E29F6"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rPr>
          <w:rFonts w:ascii="Times New Roman" w:hAnsi="Times New Roman" w:cs="Times New Roman"/>
          <w:color w:val="000000" w:themeColor="text1"/>
          <w:lang w:val="uk-UA" w:eastAsia="uk-UA"/>
        </w:rPr>
      </w:pPr>
    </w:p>
    <w:p w:rsidR="000E29F6" w:rsidRPr="00D60B7E" w:rsidRDefault="000E29F6" w:rsidP="00D60B7E">
      <w:pPr>
        <w:spacing w:after="0" w:line="240" w:lineRule="auto"/>
        <w:rPr>
          <w:rFonts w:ascii="Times New Roman" w:hAnsi="Times New Roman" w:cs="Times New Roman"/>
          <w:bCs/>
          <w:color w:val="000000" w:themeColor="text1"/>
          <w:sz w:val="28"/>
          <w:szCs w:val="28"/>
          <w:lang w:val="uk-UA"/>
        </w:rPr>
      </w:pPr>
    </w:p>
    <w:p w:rsidR="00C07A81" w:rsidRPr="00D60B7E" w:rsidRDefault="00C07A81" w:rsidP="00D60B7E">
      <w:pPr>
        <w:spacing w:after="0" w:line="240" w:lineRule="auto"/>
        <w:rPr>
          <w:rFonts w:ascii="Times New Roman" w:hAnsi="Times New Roman" w:cs="Times New Roman"/>
          <w:color w:val="000000" w:themeColor="text1"/>
          <w:sz w:val="28"/>
          <w:szCs w:val="28"/>
          <w:lang w:val="uk-UA"/>
        </w:rPr>
      </w:pPr>
    </w:p>
    <w:p w:rsidR="00C07A81" w:rsidRPr="00D60B7E" w:rsidRDefault="00C07A81" w:rsidP="00D60B7E">
      <w:pPr>
        <w:spacing w:after="0" w:line="240" w:lineRule="auto"/>
        <w:rPr>
          <w:rFonts w:ascii="Times New Roman" w:hAnsi="Times New Roman" w:cs="Times New Roman"/>
          <w:color w:val="000000" w:themeColor="text1"/>
          <w:sz w:val="28"/>
          <w:szCs w:val="28"/>
          <w:lang w:val="uk-UA"/>
        </w:rPr>
      </w:pPr>
    </w:p>
    <w:p w:rsidR="007F2E76" w:rsidRPr="00D60B7E" w:rsidRDefault="007F2E76"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1A1C3D" w:rsidRDefault="001A1C3D" w:rsidP="001A1C3D">
      <w:pPr>
        <w:spacing w:after="0" w:line="240" w:lineRule="auto"/>
        <w:jc w:val="right"/>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5449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1510F" w:rsidRDefault="00F1510F" w:rsidP="00F1510F">
      <w:pPr>
        <w:spacing w:after="0" w:line="240" w:lineRule="auto"/>
        <w:jc w:val="right"/>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№66</w:t>
      </w:r>
    </w:p>
    <w:p w:rsidR="00F1510F" w:rsidRDefault="00F1510F" w:rsidP="00F1510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F1510F" w:rsidRDefault="00F1510F" w:rsidP="00F1510F">
      <w:pPr>
        <w:spacing w:after="0" w:line="240" w:lineRule="auto"/>
        <w:rPr>
          <w:rFonts w:ascii="Times New Roman" w:eastAsia="Times New Roman" w:hAnsi="Times New Roman" w:cs="Times New Roman"/>
          <w:color w:val="000000" w:themeColor="text1"/>
          <w:sz w:val="28"/>
          <w:szCs w:val="28"/>
          <w:lang w:val="uk-UA"/>
        </w:rPr>
      </w:pPr>
    </w:p>
    <w:p w:rsidR="005C4E3C" w:rsidRPr="00D60B7E" w:rsidRDefault="00544A4C" w:rsidP="00D60B7E">
      <w:pPr>
        <w:spacing w:after="0" w:line="240" w:lineRule="auto"/>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Про надання згоди</w:t>
      </w:r>
      <w:r w:rsidR="005C3DA5" w:rsidRPr="00D60B7E">
        <w:rPr>
          <w:rFonts w:ascii="Times New Roman" w:eastAsia="Times New Roman" w:hAnsi="Times New Roman" w:cs="Times New Roman"/>
          <w:bCs/>
          <w:color w:val="000000" w:themeColor="text1"/>
          <w:sz w:val="28"/>
          <w:szCs w:val="28"/>
          <w:lang w:val="uk-UA"/>
        </w:rPr>
        <w:t xml:space="preserve"> </w:t>
      </w:r>
      <w:r w:rsidRPr="00D60B7E">
        <w:rPr>
          <w:rFonts w:ascii="Times New Roman" w:eastAsia="Times New Roman" w:hAnsi="Times New Roman" w:cs="Times New Roman"/>
          <w:bCs/>
          <w:color w:val="000000" w:themeColor="text1"/>
          <w:sz w:val="28"/>
          <w:szCs w:val="28"/>
          <w:lang w:val="uk-UA"/>
        </w:rPr>
        <w:t>КН</w:t>
      </w:r>
      <w:r w:rsidR="00C309E3" w:rsidRPr="00D60B7E">
        <w:rPr>
          <w:rFonts w:ascii="Times New Roman" w:eastAsia="Times New Roman" w:hAnsi="Times New Roman" w:cs="Times New Roman"/>
          <w:bCs/>
          <w:color w:val="000000" w:themeColor="text1"/>
          <w:sz w:val="28"/>
          <w:szCs w:val="28"/>
          <w:lang w:val="uk-UA"/>
        </w:rPr>
        <w:t>П</w:t>
      </w:r>
      <w:r w:rsidRPr="00D60B7E">
        <w:rPr>
          <w:rFonts w:ascii="Times New Roman" w:eastAsia="Times New Roman" w:hAnsi="Times New Roman" w:cs="Times New Roman"/>
          <w:bCs/>
          <w:color w:val="000000" w:themeColor="text1"/>
          <w:sz w:val="28"/>
          <w:szCs w:val="28"/>
          <w:lang w:val="uk-UA"/>
        </w:rPr>
        <w:t xml:space="preserve"> «Рахівська районна лікарня»</w:t>
      </w:r>
      <w:r w:rsidRPr="00D60B7E">
        <w:rPr>
          <w:rFonts w:ascii="Times New Roman" w:eastAsia="Times New Roman" w:hAnsi="Times New Roman" w:cs="Times New Roman"/>
          <w:bCs/>
          <w:color w:val="000000" w:themeColor="text1"/>
          <w:sz w:val="28"/>
          <w:szCs w:val="28"/>
          <w:lang w:val="uk-UA"/>
        </w:rPr>
        <w:br/>
        <w:t>Рахівської міської ради на передачу в оренду</w:t>
      </w:r>
      <w:r w:rsidR="005C4E3C" w:rsidRPr="00D60B7E">
        <w:rPr>
          <w:rFonts w:ascii="Times New Roman" w:eastAsia="Times New Roman" w:hAnsi="Times New Roman" w:cs="Times New Roman"/>
          <w:bCs/>
          <w:color w:val="000000" w:themeColor="text1"/>
          <w:sz w:val="28"/>
          <w:szCs w:val="28"/>
          <w:lang w:val="uk-UA"/>
        </w:rPr>
        <w:t xml:space="preserve"> </w:t>
      </w:r>
      <w:r w:rsidRPr="00D60B7E">
        <w:rPr>
          <w:rFonts w:ascii="Times New Roman" w:eastAsia="Times New Roman" w:hAnsi="Times New Roman" w:cs="Times New Roman"/>
          <w:bCs/>
          <w:color w:val="000000" w:themeColor="text1"/>
          <w:sz w:val="28"/>
          <w:szCs w:val="28"/>
          <w:lang w:val="uk-UA"/>
        </w:rPr>
        <w:t xml:space="preserve">об’єкта </w:t>
      </w:r>
    </w:p>
    <w:p w:rsidR="00544A4C" w:rsidRPr="00D60B7E" w:rsidRDefault="00544A4C" w:rsidP="00D60B7E">
      <w:pPr>
        <w:spacing w:after="0" w:line="240" w:lineRule="auto"/>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комунального майна</w:t>
      </w:r>
    </w:p>
    <w:p w:rsidR="005C3DA5" w:rsidRPr="00D60B7E" w:rsidRDefault="005C3DA5" w:rsidP="00D60B7E">
      <w:pPr>
        <w:spacing w:after="0" w:line="240" w:lineRule="auto"/>
        <w:rPr>
          <w:rFonts w:ascii="Times New Roman" w:eastAsia="Times New Roman" w:hAnsi="Times New Roman" w:cs="Times New Roman"/>
          <w:bCs/>
          <w:color w:val="000000" w:themeColor="text1"/>
          <w:sz w:val="28"/>
          <w:szCs w:val="28"/>
          <w:lang w:val="uk-UA" w:eastAsia="uk-UA"/>
        </w:rPr>
      </w:pPr>
    </w:p>
    <w:p w:rsidR="005C3DA5" w:rsidRPr="00D60B7E" w:rsidRDefault="00544A4C" w:rsidP="00D60B7E">
      <w:pPr>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Розглянувши звернення Приватного акціонерного товариства "</w:t>
      </w:r>
      <w:proofErr w:type="spellStart"/>
      <w:r w:rsidRPr="00D60B7E">
        <w:rPr>
          <w:rFonts w:ascii="Times New Roman" w:eastAsia="Times New Roman" w:hAnsi="Times New Roman" w:cs="Times New Roman"/>
          <w:color w:val="000000" w:themeColor="text1"/>
          <w:sz w:val="28"/>
          <w:szCs w:val="28"/>
          <w:lang w:val="uk-UA"/>
        </w:rPr>
        <w:t>Київстар</w:t>
      </w:r>
      <w:proofErr w:type="spellEnd"/>
      <w:r w:rsidRPr="00D60B7E">
        <w:rPr>
          <w:rFonts w:ascii="Times New Roman" w:eastAsia="Times New Roman" w:hAnsi="Times New Roman" w:cs="Times New Roman"/>
          <w:color w:val="000000" w:themeColor="text1"/>
          <w:sz w:val="28"/>
          <w:szCs w:val="28"/>
          <w:lang w:val="uk-UA"/>
        </w:rPr>
        <w:t xml:space="preserve">" №14082/12 від 07.05.2025 р. щодо надання дозволу на оренду частини труби котельні, розташованої на території Комунального некомерційного підприємства "Рахівська районна лікарня" Рахівської міської ради за адресою: м. Рахів, вул. Карпатська, 1, для розміщення 4 (чотирьох) </w:t>
      </w:r>
      <w:proofErr w:type="spellStart"/>
      <w:r w:rsidRPr="00D60B7E">
        <w:rPr>
          <w:rFonts w:ascii="Times New Roman" w:eastAsia="Times New Roman" w:hAnsi="Times New Roman" w:cs="Times New Roman"/>
          <w:color w:val="000000" w:themeColor="text1"/>
          <w:sz w:val="28"/>
          <w:szCs w:val="28"/>
          <w:lang w:val="uk-UA"/>
        </w:rPr>
        <w:t>трубостійок</w:t>
      </w:r>
      <w:proofErr w:type="spellEnd"/>
      <w:r w:rsidRPr="00D60B7E">
        <w:rPr>
          <w:rFonts w:ascii="Times New Roman" w:eastAsia="Times New Roman" w:hAnsi="Times New Roman" w:cs="Times New Roman"/>
          <w:color w:val="000000" w:themeColor="text1"/>
          <w:sz w:val="28"/>
          <w:szCs w:val="28"/>
          <w:lang w:val="uk-UA"/>
        </w:rPr>
        <w:t xml:space="preserve"> з 7 (семи) антенами та </w:t>
      </w:r>
      <w:proofErr w:type="spellStart"/>
      <w:r w:rsidRPr="00D60B7E">
        <w:rPr>
          <w:rFonts w:ascii="Times New Roman" w:eastAsia="Times New Roman" w:hAnsi="Times New Roman" w:cs="Times New Roman"/>
          <w:color w:val="000000" w:themeColor="text1"/>
          <w:sz w:val="28"/>
          <w:szCs w:val="28"/>
          <w:lang w:val="uk-UA"/>
        </w:rPr>
        <w:t>радіомодулями</w:t>
      </w:r>
      <w:proofErr w:type="spellEnd"/>
      <w:r w:rsidRPr="00D60B7E">
        <w:rPr>
          <w:rFonts w:ascii="Times New Roman" w:eastAsia="Times New Roman" w:hAnsi="Times New Roman" w:cs="Times New Roman"/>
          <w:color w:val="000000" w:themeColor="text1"/>
          <w:sz w:val="28"/>
          <w:szCs w:val="28"/>
          <w:lang w:val="uk-UA"/>
        </w:rPr>
        <w:t>, та з метою розвитку телекомунікаційної інфраструктури на території громади, керуючись Законом України «Про оренду державного та комунального майна», статтями 30, 31, 60 Закону України «Про місцеве самоврядування в Україні», виконавчий комітет міської ради</w:t>
      </w:r>
    </w:p>
    <w:p w:rsidR="00544A4C" w:rsidRPr="00D60B7E" w:rsidRDefault="00544A4C"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в и р і ш и в:</w:t>
      </w:r>
    </w:p>
    <w:p w:rsidR="00DB3A20" w:rsidRPr="00D60B7E" w:rsidRDefault="00DB3A20" w:rsidP="00D60B7E">
      <w:pPr>
        <w:spacing w:after="0" w:line="240" w:lineRule="auto"/>
        <w:jc w:val="both"/>
        <w:rPr>
          <w:rFonts w:ascii="Times New Roman" w:eastAsia="Times New Roman" w:hAnsi="Times New Roman" w:cs="Times New Roman"/>
          <w:color w:val="000000" w:themeColor="text1"/>
          <w:sz w:val="28"/>
          <w:szCs w:val="28"/>
          <w:lang w:val="uk-UA"/>
        </w:rPr>
      </w:pPr>
    </w:p>
    <w:p w:rsidR="00544A4C" w:rsidRPr="00D60B7E" w:rsidRDefault="00DB3A20" w:rsidP="00D60B7E">
      <w:pPr>
        <w:spacing w:after="0" w:line="240" w:lineRule="auto"/>
        <w:ind w:firstLine="360"/>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1.</w:t>
      </w:r>
      <w:r w:rsidR="00544A4C" w:rsidRPr="00D60B7E">
        <w:rPr>
          <w:rFonts w:ascii="Times New Roman" w:eastAsia="Times New Roman" w:hAnsi="Times New Roman" w:cs="Times New Roman"/>
          <w:color w:val="000000" w:themeColor="text1"/>
          <w:sz w:val="28"/>
          <w:szCs w:val="28"/>
          <w:lang w:val="uk-UA"/>
        </w:rPr>
        <w:t>Надати згоду КН</w:t>
      </w:r>
      <w:r w:rsidR="00C309E3" w:rsidRPr="00D60B7E">
        <w:rPr>
          <w:rFonts w:ascii="Times New Roman" w:eastAsia="Times New Roman" w:hAnsi="Times New Roman" w:cs="Times New Roman"/>
          <w:color w:val="000000" w:themeColor="text1"/>
          <w:sz w:val="28"/>
          <w:szCs w:val="28"/>
          <w:lang w:val="uk-UA"/>
        </w:rPr>
        <w:t>П</w:t>
      </w:r>
      <w:r w:rsidR="00544A4C" w:rsidRPr="00D60B7E">
        <w:rPr>
          <w:rFonts w:ascii="Times New Roman" w:eastAsia="Times New Roman" w:hAnsi="Times New Roman" w:cs="Times New Roman"/>
          <w:color w:val="000000" w:themeColor="text1"/>
          <w:sz w:val="28"/>
          <w:szCs w:val="28"/>
          <w:lang w:val="uk-UA"/>
        </w:rPr>
        <w:t xml:space="preserve"> «Рахівська районна лікарня» Рахівської міської ради на передачу в оренду об’єкта комунального майна частину труби котельні, строком на 2 року 11 місяців, </w:t>
      </w:r>
      <w:proofErr w:type="spellStart"/>
      <w:r w:rsidR="00544A4C" w:rsidRPr="00D60B7E">
        <w:rPr>
          <w:rFonts w:ascii="Times New Roman" w:eastAsia="Times New Roman" w:hAnsi="Times New Roman" w:cs="Times New Roman"/>
          <w:color w:val="000000" w:themeColor="text1"/>
          <w:sz w:val="28"/>
          <w:szCs w:val="28"/>
          <w:lang w:val="uk-UA"/>
        </w:rPr>
        <w:t>ПрАТ</w:t>
      </w:r>
      <w:proofErr w:type="spellEnd"/>
      <w:r w:rsidR="00544A4C" w:rsidRPr="00D60B7E">
        <w:rPr>
          <w:rFonts w:ascii="Times New Roman" w:eastAsia="Times New Roman" w:hAnsi="Times New Roman" w:cs="Times New Roman"/>
          <w:color w:val="000000" w:themeColor="text1"/>
          <w:sz w:val="28"/>
          <w:szCs w:val="28"/>
          <w:lang w:val="uk-UA"/>
        </w:rPr>
        <w:t xml:space="preserve"> «</w:t>
      </w:r>
      <w:proofErr w:type="spellStart"/>
      <w:r w:rsidR="00544A4C" w:rsidRPr="00D60B7E">
        <w:rPr>
          <w:rFonts w:ascii="Times New Roman" w:eastAsia="Times New Roman" w:hAnsi="Times New Roman" w:cs="Times New Roman"/>
          <w:color w:val="000000" w:themeColor="text1"/>
          <w:sz w:val="28"/>
          <w:szCs w:val="28"/>
          <w:lang w:val="uk-UA"/>
        </w:rPr>
        <w:t>Київстар</w:t>
      </w:r>
      <w:proofErr w:type="spellEnd"/>
      <w:r w:rsidR="00544A4C" w:rsidRPr="00D60B7E">
        <w:rPr>
          <w:rFonts w:ascii="Times New Roman" w:eastAsia="Times New Roman" w:hAnsi="Times New Roman" w:cs="Times New Roman"/>
          <w:color w:val="000000" w:themeColor="text1"/>
          <w:sz w:val="28"/>
          <w:szCs w:val="28"/>
          <w:lang w:val="uk-UA"/>
        </w:rPr>
        <w:t xml:space="preserve">» для розміщення 4 </w:t>
      </w:r>
      <w:r w:rsidR="0052648F">
        <w:rPr>
          <w:rFonts w:ascii="Times New Roman" w:eastAsia="Times New Roman" w:hAnsi="Times New Roman" w:cs="Times New Roman"/>
          <w:color w:val="000000" w:themeColor="text1"/>
          <w:sz w:val="28"/>
          <w:szCs w:val="28"/>
          <w:lang w:val="uk-UA"/>
        </w:rPr>
        <w:t xml:space="preserve">(чотирьох) </w:t>
      </w:r>
      <w:proofErr w:type="spellStart"/>
      <w:r w:rsidR="00544A4C" w:rsidRPr="00D60B7E">
        <w:rPr>
          <w:rFonts w:ascii="Times New Roman" w:eastAsia="Times New Roman" w:hAnsi="Times New Roman" w:cs="Times New Roman"/>
          <w:color w:val="000000" w:themeColor="text1"/>
          <w:sz w:val="28"/>
          <w:szCs w:val="28"/>
          <w:lang w:val="uk-UA"/>
        </w:rPr>
        <w:t>трубостійок</w:t>
      </w:r>
      <w:proofErr w:type="spellEnd"/>
      <w:r w:rsidR="00544A4C" w:rsidRPr="00D60B7E">
        <w:rPr>
          <w:rFonts w:ascii="Times New Roman" w:eastAsia="Times New Roman" w:hAnsi="Times New Roman" w:cs="Times New Roman"/>
          <w:color w:val="000000" w:themeColor="text1"/>
          <w:sz w:val="28"/>
          <w:szCs w:val="28"/>
          <w:lang w:val="uk-UA"/>
        </w:rPr>
        <w:t xml:space="preserve"> з 7 </w:t>
      </w:r>
      <w:r w:rsidR="0052648F">
        <w:rPr>
          <w:rFonts w:ascii="Times New Roman" w:eastAsia="Times New Roman" w:hAnsi="Times New Roman" w:cs="Times New Roman"/>
          <w:color w:val="000000" w:themeColor="text1"/>
          <w:sz w:val="28"/>
          <w:szCs w:val="28"/>
          <w:lang w:val="uk-UA"/>
        </w:rPr>
        <w:t xml:space="preserve">(семи) </w:t>
      </w:r>
      <w:r w:rsidR="00544A4C" w:rsidRPr="00D60B7E">
        <w:rPr>
          <w:rFonts w:ascii="Times New Roman" w:eastAsia="Times New Roman" w:hAnsi="Times New Roman" w:cs="Times New Roman"/>
          <w:color w:val="000000" w:themeColor="text1"/>
          <w:sz w:val="28"/>
          <w:szCs w:val="28"/>
          <w:lang w:val="uk-UA"/>
        </w:rPr>
        <w:t xml:space="preserve">антенами та відповідними </w:t>
      </w:r>
      <w:proofErr w:type="spellStart"/>
      <w:r w:rsidR="00544A4C" w:rsidRPr="00D60B7E">
        <w:rPr>
          <w:rFonts w:ascii="Times New Roman" w:eastAsia="Times New Roman" w:hAnsi="Times New Roman" w:cs="Times New Roman"/>
          <w:color w:val="000000" w:themeColor="text1"/>
          <w:sz w:val="28"/>
          <w:szCs w:val="28"/>
          <w:lang w:val="uk-UA"/>
        </w:rPr>
        <w:t>радіомодулями</w:t>
      </w:r>
      <w:proofErr w:type="spellEnd"/>
      <w:r w:rsidR="00544A4C" w:rsidRPr="00D60B7E">
        <w:rPr>
          <w:rFonts w:ascii="Times New Roman" w:eastAsia="Times New Roman" w:hAnsi="Times New Roman" w:cs="Times New Roman"/>
          <w:color w:val="000000" w:themeColor="text1"/>
          <w:sz w:val="28"/>
          <w:szCs w:val="28"/>
          <w:lang w:val="uk-UA"/>
        </w:rPr>
        <w:t>.</w:t>
      </w:r>
    </w:p>
    <w:p w:rsidR="00544A4C" w:rsidRPr="00D60B7E" w:rsidRDefault="00DB3A20" w:rsidP="00D60B7E">
      <w:pPr>
        <w:spacing w:after="0" w:line="240" w:lineRule="auto"/>
        <w:ind w:firstLine="360"/>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2.</w:t>
      </w:r>
      <w:r w:rsidR="00C309E3">
        <w:rPr>
          <w:rFonts w:ascii="Times New Roman" w:eastAsia="Times New Roman" w:hAnsi="Times New Roman" w:cs="Times New Roman"/>
          <w:color w:val="000000" w:themeColor="text1"/>
          <w:sz w:val="28"/>
          <w:szCs w:val="28"/>
          <w:lang w:val="uk-UA"/>
        </w:rPr>
        <w:t xml:space="preserve">Директору </w:t>
      </w:r>
      <w:r w:rsidR="00544A4C" w:rsidRPr="00D60B7E">
        <w:rPr>
          <w:rFonts w:ascii="Times New Roman" w:eastAsia="Times New Roman" w:hAnsi="Times New Roman" w:cs="Times New Roman"/>
          <w:color w:val="000000" w:themeColor="text1"/>
          <w:sz w:val="28"/>
          <w:szCs w:val="28"/>
          <w:lang w:val="uk-UA"/>
        </w:rPr>
        <w:t>КНП «Рахівська районна лікарня» Рахівської міської ради протягом 5 робочих днів</w:t>
      </w:r>
      <w:r w:rsidR="003C71A6">
        <w:rPr>
          <w:rFonts w:ascii="Times New Roman" w:eastAsia="Times New Roman" w:hAnsi="Times New Roman" w:cs="Times New Roman"/>
          <w:color w:val="000000" w:themeColor="text1"/>
          <w:sz w:val="28"/>
          <w:szCs w:val="28"/>
          <w:lang w:val="uk-UA"/>
        </w:rPr>
        <w:t>,</w:t>
      </w:r>
      <w:r w:rsidR="00544A4C" w:rsidRPr="00D60B7E">
        <w:rPr>
          <w:rFonts w:ascii="Times New Roman" w:eastAsia="Times New Roman" w:hAnsi="Times New Roman" w:cs="Times New Roman"/>
          <w:color w:val="000000" w:themeColor="text1"/>
          <w:sz w:val="28"/>
          <w:szCs w:val="28"/>
          <w:lang w:val="uk-UA"/>
        </w:rPr>
        <w:t xml:space="preserve"> з дати отримання рішення</w:t>
      </w:r>
      <w:r w:rsidR="003C71A6">
        <w:rPr>
          <w:rFonts w:ascii="Times New Roman" w:eastAsia="Times New Roman" w:hAnsi="Times New Roman" w:cs="Times New Roman"/>
          <w:color w:val="000000" w:themeColor="text1"/>
          <w:sz w:val="28"/>
          <w:szCs w:val="28"/>
          <w:lang w:val="uk-UA"/>
        </w:rPr>
        <w:t>,</w:t>
      </w:r>
      <w:r w:rsidR="00544A4C" w:rsidRPr="00D60B7E">
        <w:rPr>
          <w:rFonts w:ascii="Times New Roman" w:eastAsia="Times New Roman" w:hAnsi="Times New Roman" w:cs="Times New Roman"/>
          <w:color w:val="000000" w:themeColor="text1"/>
          <w:sz w:val="28"/>
          <w:szCs w:val="28"/>
          <w:lang w:val="uk-UA"/>
        </w:rPr>
        <w:t xml:space="preserve"> прийняти наказ про намір передачі майна в оренду та здійснити всі необхідні заходи, передбачені діючим законодавством, для передачі в оренду об’єкта нерухомого майна.</w:t>
      </w:r>
    </w:p>
    <w:p w:rsidR="00544A4C" w:rsidRPr="00D60B7E" w:rsidRDefault="00DB3A20" w:rsidP="00D60B7E">
      <w:pPr>
        <w:spacing w:after="0" w:line="240" w:lineRule="auto"/>
        <w:ind w:firstLine="360"/>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3.</w:t>
      </w:r>
      <w:r w:rsidR="00544A4C" w:rsidRPr="00D60B7E">
        <w:rPr>
          <w:rFonts w:ascii="Times New Roman" w:eastAsia="Times New Roman" w:hAnsi="Times New Roman" w:cs="Times New Roman"/>
          <w:color w:val="000000" w:themeColor="text1"/>
          <w:sz w:val="28"/>
          <w:szCs w:val="28"/>
          <w:lang w:val="uk-UA"/>
        </w:rPr>
        <w:t xml:space="preserve">Контроль за виконанням цього рішення покласти на заступника міського голови. </w:t>
      </w:r>
    </w:p>
    <w:p w:rsidR="00544A4C" w:rsidRPr="00D60B7E" w:rsidRDefault="00544A4C" w:rsidP="00D60B7E">
      <w:pPr>
        <w:spacing w:after="0" w:line="240" w:lineRule="auto"/>
        <w:jc w:val="both"/>
        <w:rPr>
          <w:rFonts w:ascii="Times New Roman" w:hAnsi="Times New Roman" w:cs="Times New Roman"/>
          <w:b/>
          <w:color w:val="000000" w:themeColor="text1"/>
          <w:sz w:val="28"/>
          <w:szCs w:val="28"/>
          <w:lang w:val="uk-UA"/>
        </w:rPr>
      </w:pPr>
    </w:p>
    <w:p w:rsidR="00544A4C" w:rsidRDefault="00544A4C" w:rsidP="00D60B7E">
      <w:pPr>
        <w:spacing w:after="0" w:line="240" w:lineRule="auto"/>
        <w:jc w:val="both"/>
        <w:rPr>
          <w:rFonts w:ascii="Times New Roman" w:hAnsi="Times New Roman" w:cs="Times New Roman"/>
          <w:b/>
          <w:color w:val="000000" w:themeColor="text1"/>
          <w:sz w:val="28"/>
          <w:szCs w:val="28"/>
          <w:lang w:val="uk-UA"/>
        </w:rPr>
      </w:pPr>
    </w:p>
    <w:p w:rsidR="005C3DA5" w:rsidRPr="00D60B7E" w:rsidRDefault="005C3DA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5C3DA5" w:rsidRPr="00D60B7E" w:rsidRDefault="005C3DA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1A1C3D" w:rsidRDefault="001A1C3D" w:rsidP="001A1C3D">
      <w:pPr>
        <w:spacing w:after="0" w:line="240" w:lineRule="auto"/>
        <w:rPr>
          <w:rFonts w:ascii="Times New Roman" w:hAnsi="Times New Roman" w:cs="Times New Roman"/>
          <w:color w:val="000000" w:themeColor="text1"/>
          <w:sz w:val="28"/>
          <w:szCs w:val="28"/>
          <w:lang w:val="uk-UA"/>
        </w:rPr>
      </w:pPr>
    </w:p>
    <w:p w:rsidR="00544A4C" w:rsidRPr="00D60B7E" w:rsidRDefault="00544A4C" w:rsidP="00D60B7E">
      <w:pPr>
        <w:spacing w:after="0" w:line="240" w:lineRule="auto"/>
        <w:rPr>
          <w:rFonts w:ascii="Times New Roman" w:hAnsi="Times New Roman" w:cs="Times New Roman"/>
          <w:bCs/>
          <w:color w:val="000000" w:themeColor="text1"/>
          <w:sz w:val="28"/>
          <w:szCs w:val="28"/>
          <w:lang w:val="uk-UA"/>
        </w:rPr>
      </w:pPr>
    </w:p>
    <w:p w:rsidR="008956C7" w:rsidRPr="00D60B7E" w:rsidRDefault="008956C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0A35CA" w:rsidRPr="00D60B7E" w:rsidRDefault="000A35CA" w:rsidP="00D60B7E">
      <w:pPr>
        <w:spacing w:after="0" w:line="240" w:lineRule="auto"/>
        <w:rPr>
          <w:rFonts w:ascii="Times New Roman" w:hAnsi="Times New Roman" w:cs="Times New Roman"/>
          <w:color w:val="000000" w:themeColor="text1"/>
          <w:sz w:val="28"/>
          <w:szCs w:val="28"/>
          <w:lang w:val="uk-UA"/>
        </w:rPr>
      </w:pPr>
    </w:p>
    <w:p w:rsidR="003C46ED" w:rsidRDefault="003C46ED" w:rsidP="003C46ED">
      <w:pPr>
        <w:spacing w:after="0" w:line="240" w:lineRule="auto"/>
        <w:jc w:val="right"/>
        <w:rPr>
          <w:rFonts w:ascii="Times New Roman" w:hAnsi="Times New Roman" w:cs="Times New Roman"/>
          <w:color w:val="000000" w:themeColor="text1"/>
          <w:sz w:val="28"/>
          <w:szCs w:val="28"/>
          <w:lang w:val="uk-UA"/>
        </w:rPr>
      </w:pPr>
    </w:p>
    <w:p w:rsidR="003C46ED" w:rsidRDefault="003C46ED" w:rsidP="003C46ED">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5654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C46ED" w:rsidRDefault="003C46ED" w:rsidP="003C46ED">
      <w:pPr>
        <w:spacing w:after="0" w:line="240" w:lineRule="auto"/>
        <w:jc w:val="right"/>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№67</w:t>
      </w:r>
    </w:p>
    <w:p w:rsidR="003C46ED" w:rsidRDefault="003C46ED" w:rsidP="003C46ED">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3C46ED" w:rsidRDefault="003C46ED" w:rsidP="003C46ED">
      <w:pPr>
        <w:spacing w:after="0" w:line="240" w:lineRule="auto"/>
        <w:rPr>
          <w:rFonts w:ascii="Times New Roman" w:eastAsia="Times New Roman" w:hAnsi="Times New Roman" w:cs="Times New Roman"/>
          <w:color w:val="000000" w:themeColor="text1"/>
          <w:sz w:val="28"/>
          <w:szCs w:val="28"/>
          <w:lang w:val="uk-UA"/>
        </w:rPr>
      </w:pPr>
    </w:p>
    <w:p w:rsidR="008956C7" w:rsidRPr="00D60B7E" w:rsidRDefault="008956C7" w:rsidP="00D60B7E">
      <w:pPr>
        <w:pStyle w:val="a5"/>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Про надання дозволу на переведення частини</w:t>
      </w:r>
    </w:p>
    <w:p w:rsidR="008956C7" w:rsidRPr="00D60B7E" w:rsidRDefault="008956C7" w:rsidP="00D60B7E">
      <w:pPr>
        <w:pStyle w:val="a5"/>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об`єкта з нежитлового фонду в житловий фонд</w:t>
      </w:r>
    </w:p>
    <w:p w:rsidR="008956C7" w:rsidRPr="00D60B7E" w:rsidRDefault="008956C7" w:rsidP="00D60B7E">
      <w:pPr>
        <w:spacing w:after="0" w:line="240" w:lineRule="auto"/>
        <w:rPr>
          <w:rFonts w:ascii="Times New Roman" w:hAnsi="Times New Roman" w:cs="Times New Roman"/>
          <w:color w:val="000000" w:themeColor="text1"/>
          <w:sz w:val="28"/>
          <w:szCs w:val="28"/>
          <w:lang w:val="uk-UA"/>
        </w:rPr>
      </w:pPr>
    </w:p>
    <w:p w:rsidR="00FD644D" w:rsidRPr="00D60B7E" w:rsidRDefault="008956C7" w:rsidP="00D60B7E">
      <w:pPr>
        <w:spacing w:after="0" w:line="240" w:lineRule="auto"/>
        <w:ind w:firstLine="708"/>
        <w:jc w:val="both"/>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lang w:val="uk-UA"/>
        </w:rPr>
        <w:t xml:space="preserve">Розглянувши звернення громадянки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мешканки міста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вул.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буд.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кв.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про переведення частини об’єкту нерухомого майна із нежитлового у житловий фонд, відповід</w:t>
      </w:r>
      <w:r w:rsidR="007569F3" w:rsidRPr="00D60B7E">
        <w:rPr>
          <w:rFonts w:ascii="Times New Roman" w:hAnsi="Times New Roman" w:cs="Times New Roman"/>
          <w:color w:val="000000" w:themeColor="text1"/>
          <w:sz w:val="28"/>
          <w:lang w:val="uk-UA"/>
        </w:rPr>
        <w:t>но до Житлового кодексу України</w:t>
      </w:r>
      <w:r w:rsidRPr="00D60B7E">
        <w:rPr>
          <w:rFonts w:ascii="Times New Roman" w:hAnsi="Times New Roman" w:cs="Times New Roman"/>
          <w:color w:val="000000" w:themeColor="text1"/>
          <w:sz w:val="28"/>
          <w:lang w:val="uk-UA"/>
        </w:rPr>
        <w:t xml:space="preserve">, Закону України Про регулювання містобудівної діяльності, керуючись статтями 30, 31, 73 Закону України Про місцеве самоврядування в Україні, </w:t>
      </w:r>
      <w:r w:rsidR="00FD644D" w:rsidRPr="00D60B7E">
        <w:rPr>
          <w:rFonts w:ascii="Times New Roman" w:eastAsia="Times New Roman" w:hAnsi="Times New Roman" w:cs="Times New Roman"/>
          <w:color w:val="000000" w:themeColor="text1"/>
          <w:sz w:val="28"/>
          <w:szCs w:val="28"/>
          <w:lang w:val="uk-UA"/>
        </w:rPr>
        <w:t>виконавчий комітет міської ради</w:t>
      </w:r>
    </w:p>
    <w:p w:rsidR="00FD644D" w:rsidRPr="00D60B7E" w:rsidRDefault="00FD644D" w:rsidP="00D60B7E">
      <w:pPr>
        <w:spacing w:after="0" w:line="240" w:lineRule="auto"/>
        <w:jc w:val="both"/>
        <w:rPr>
          <w:rFonts w:ascii="Times New Roman" w:eastAsia="Times New Roman" w:hAnsi="Times New Roman" w:cs="Times New Roman"/>
          <w:color w:val="000000" w:themeColor="text1"/>
          <w:sz w:val="28"/>
          <w:szCs w:val="28"/>
          <w:lang w:val="uk-UA"/>
        </w:rPr>
      </w:pPr>
    </w:p>
    <w:p w:rsidR="00FD644D" w:rsidRPr="00D60B7E" w:rsidRDefault="00FD644D"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в и р і ш и в:</w:t>
      </w:r>
    </w:p>
    <w:p w:rsidR="00FD644D" w:rsidRPr="00D60B7E" w:rsidRDefault="00FD644D" w:rsidP="00D60B7E">
      <w:pPr>
        <w:spacing w:after="0" w:line="240" w:lineRule="auto"/>
        <w:jc w:val="both"/>
        <w:rPr>
          <w:rFonts w:ascii="Times New Roman" w:eastAsia="Times New Roman" w:hAnsi="Times New Roman" w:cs="Times New Roman"/>
          <w:color w:val="000000" w:themeColor="text1"/>
          <w:sz w:val="28"/>
          <w:szCs w:val="28"/>
          <w:lang w:val="uk-UA"/>
        </w:rPr>
      </w:pPr>
    </w:p>
    <w:p w:rsidR="008956C7" w:rsidRPr="00D60B7E" w:rsidRDefault="008956C7" w:rsidP="00D60B7E">
      <w:pPr>
        <w:pStyle w:val="a5"/>
        <w:ind w:firstLine="708"/>
        <w:jc w:val="both"/>
        <w:rPr>
          <w:rFonts w:ascii="Times New Roman" w:hAnsi="Times New Roman"/>
          <w:color w:val="000000" w:themeColor="text1"/>
          <w:sz w:val="28"/>
          <w:lang w:val="uk-UA"/>
        </w:rPr>
      </w:pPr>
      <w:r w:rsidRPr="00D60B7E">
        <w:rPr>
          <w:rFonts w:ascii="Times New Roman" w:hAnsi="Times New Roman"/>
          <w:color w:val="000000" w:themeColor="text1"/>
          <w:sz w:val="28"/>
          <w:lang w:val="uk-UA"/>
        </w:rPr>
        <w:t xml:space="preserve">1. Надати дозвіл громадянці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мешканці міста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вул.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буд.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кв.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на переведення частини об’єкту нерухомого майна (гаража з надбудовою, майстерні), площею 45,13 м</w:t>
      </w:r>
      <w:r w:rsidRPr="00D60B7E">
        <w:rPr>
          <w:rFonts w:ascii="Times New Roman" w:hAnsi="Times New Roman"/>
          <w:color w:val="000000" w:themeColor="text1"/>
          <w:sz w:val="28"/>
          <w:vertAlign w:val="superscript"/>
          <w:lang w:val="uk-UA"/>
        </w:rPr>
        <w:t xml:space="preserve">2 </w:t>
      </w:r>
      <w:r w:rsidRPr="00D60B7E">
        <w:rPr>
          <w:rFonts w:ascii="Times New Roman" w:hAnsi="Times New Roman"/>
          <w:color w:val="000000" w:themeColor="text1"/>
          <w:sz w:val="28"/>
          <w:lang w:val="uk-UA"/>
        </w:rPr>
        <w:t xml:space="preserve">за адресою: м.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вулиця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яка належить на праві приватної власності із нежитлового фонду в житловий фонд.</w:t>
      </w:r>
    </w:p>
    <w:p w:rsidR="007569F3" w:rsidRPr="00D60B7E" w:rsidRDefault="007569F3" w:rsidP="00D60B7E">
      <w:pPr>
        <w:pStyle w:val="a5"/>
        <w:ind w:firstLine="708"/>
        <w:jc w:val="both"/>
        <w:rPr>
          <w:rFonts w:ascii="Times New Roman" w:hAnsi="Times New Roman"/>
          <w:color w:val="000000" w:themeColor="text1"/>
          <w:lang w:val="uk-UA"/>
        </w:rPr>
      </w:pPr>
      <w:r w:rsidRPr="00D60B7E">
        <w:rPr>
          <w:rFonts w:ascii="Times New Roman" w:hAnsi="Times New Roman"/>
          <w:color w:val="000000" w:themeColor="text1"/>
          <w:sz w:val="28"/>
          <w:lang w:val="uk-UA"/>
        </w:rPr>
        <w:t xml:space="preserve">2.Контроль даного рішення покласти на </w:t>
      </w:r>
      <w:r w:rsidRPr="00D60B7E">
        <w:rPr>
          <w:rFonts w:ascii="Times New Roman" w:hAnsi="Times New Roman"/>
          <w:color w:val="000000" w:themeColor="text1"/>
          <w:kern w:val="2"/>
          <w:sz w:val="28"/>
          <w:szCs w:val="28"/>
          <w:lang w:val="uk-UA"/>
        </w:rPr>
        <w:t>відділ архітектури та містобудування.</w:t>
      </w:r>
    </w:p>
    <w:p w:rsidR="008956C7" w:rsidRPr="00D60B7E" w:rsidRDefault="008956C7" w:rsidP="00D60B7E">
      <w:pPr>
        <w:pStyle w:val="a5"/>
        <w:jc w:val="both"/>
        <w:rPr>
          <w:rFonts w:ascii="Times New Roman" w:hAnsi="Times New Roman"/>
          <w:color w:val="000000" w:themeColor="text1"/>
          <w:sz w:val="28"/>
          <w:lang w:val="uk-UA"/>
        </w:rPr>
      </w:pPr>
    </w:p>
    <w:p w:rsidR="008956C7" w:rsidRPr="00D60B7E" w:rsidRDefault="008956C7" w:rsidP="00D60B7E">
      <w:pPr>
        <w:pStyle w:val="a5"/>
        <w:jc w:val="both"/>
        <w:rPr>
          <w:rFonts w:ascii="Times New Roman" w:hAnsi="Times New Roman"/>
          <w:color w:val="000000" w:themeColor="text1"/>
          <w:sz w:val="28"/>
          <w:lang w:val="uk-UA"/>
        </w:rPr>
      </w:pPr>
    </w:p>
    <w:p w:rsidR="008956C7" w:rsidRPr="00D60B7E" w:rsidRDefault="008956C7" w:rsidP="00D60B7E">
      <w:pPr>
        <w:spacing w:after="0" w:line="240" w:lineRule="auto"/>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8956C7" w:rsidRPr="00D60B7E" w:rsidRDefault="008956C7" w:rsidP="00D60B7E">
      <w:pPr>
        <w:spacing w:after="0" w:line="240" w:lineRule="auto"/>
        <w:jc w:val="both"/>
        <w:rPr>
          <w:rFonts w:ascii="Times New Roman" w:hAnsi="Times New Roman" w:cs="Times New Roman"/>
          <w:color w:val="000000" w:themeColor="text1"/>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8956C7" w:rsidRPr="00D60B7E" w:rsidRDefault="008956C7" w:rsidP="00D60B7E">
      <w:pPr>
        <w:pStyle w:val="a5"/>
        <w:jc w:val="both"/>
        <w:rPr>
          <w:rFonts w:ascii="Times New Roman" w:hAnsi="Times New Roman"/>
          <w:color w:val="000000" w:themeColor="text1"/>
          <w:sz w:val="28"/>
          <w:lang w:val="uk-UA"/>
        </w:rPr>
      </w:pPr>
    </w:p>
    <w:p w:rsidR="008956C7" w:rsidRPr="00D60B7E" w:rsidRDefault="008956C7" w:rsidP="00D60B7E">
      <w:pPr>
        <w:pStyle w:val="a5"/>
        <w:ind w:firstLine="708"/>
        <w:jc w:val="both"/>
        <w:rPr>
          <w:rFonts w:ascii="Times New Roman" w:hAnsi="Times New Roman"/>
          <w:color w:val="000000" w:themeColor="text1"/>
          <w:sz w:val="28"/>
          <w:lang w:val="uk-UA"/>
        </w:rPr>
      </w:pPr>
    </w:p>
    <w:p w:rsidR="008956C7" w:rsidRPr="00D60B7E" w:rsidRDefault="008956C7" w:rsidP="00D60B7E">
      <w:pPr>
        <w:spacing w:after="0" w:line="240" w:lineRule="auto"/>
        <w:rPr>
          <w:rFonts w:ascii="Times New Roman" w:hAnsi="Times New Roman" w:cs="Times New Roman"/>
          <w:color w:val="000000" w:themeColor="text1"/>
          <w:lang w:val="uk-UA"/>
        </w:rPr>
      </w:pPr>
    </w:p>
    <w:p w:rsidR="00B44FCB" w:rsidRPr="00D60B7E" w:rsidRDefault="00B44FCB"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3C46ED" w:rsidRPr="003C46ED" w:rsidRDefault="003C46ED" w:rsidP="003C46ED">
      <w:pPr>
        <w:spacing w:after="0" w:line="240" w:lineRule="auto"/>
        <w:jc w:val="right"/>
        <w:rPr>
          <w:rFonts w:ascii="Times New Roman" w:hAnsi="Times New Roman" w:cs="Times New Roman"/>
          <w:color w:val="000000" w:themeColor="text1"/>
          <w:sz w:val="28"/>
          <w:szCs w:val="28"/>
          <w:lang w:val="uk-UA"/>
        </w:rPr>
      </w:pPr>
    </w:p>
    <w:p w:rsidR="003C46ED" w:rsidRPr="003C46ED" w:rsidRDefault="003C46ED" w:rsidP="003C46ED">
      <w:pPr>
        <w:spacing w:after="0" w:line="240" w:lineRule="auto"/>
        <w:jc w:val="right"/>
        <w:rPr>
          <w:rFonts w:ascii="Times New Roman" w:eastAsia="Times New Roman" w:hAnsi="Times New Roman" w:cs="Times New Roman"/>
          <w:b/>
          <w:color w:val="000000" w:themeColor="text1"/>
          <w:sz w:val="28"/>
          <w:szCs w:val="28"/>
          <w:lang w:val="uk-UA"/>
        </w:rPr>
      </w:pPr>
      <w:r w:rsidRPr="003C46ED">
        <w:rPr>
          <w:noProof/>
          <w:sz w:val="28"/>
          <w:szCs w:val="28"/>
          <w:lang w:val="uk-UA" w:eastAsia="uk-UA"/>
        </w:rPr>
        <w:drawing>
          <wp:anchor distT="0" distB="0" distL="114300" distR="114300" simplePos="0" relativeHeight="251758592" behindDoc="0" locked="0" layoutInCell="1" allowOverlap="1" wp14:anchorId="0051FFF0" wp14:editId="64D45335">
            <wp:simplePos x="0" y="0"/>
            <wp:positionH relativeFrom="column">
              <wp:posOffset>2613660</wp:posOffset>
            </wp:positionH>
            <wp:positionV relativeFrom="paragraph">
              <wp:posOffset>48260</wp:posOffset>
            </wp:positionV>
            <wp:extent cx="798195" cy="546735"/>
            <wp:effectExtent l="0" t="0" r="1905" b="5715"/>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C46ED" w:rsidRPr="003C46ED" w:rsidRDefault="003C46ED" w:rsidP="003C46ED">
      <w:pPr>
        <w:spacing w:after="0" w:line="240" w:lineRule="auto"/>
        <w:jc w:val="right"/>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sidRPr="003C46ED">
        <w:rPr>
          <w:rFonts w:ascii="Times New Roman" w:eastAsia="Times New Roman" w:hAnsi="Times New Roman" w:cs="Times New Roman"/>
          <w:color w:val="000000" w:themeColor="text1"/>
          <w:sz w:val="28"/>
          <w:szCs w:val="28"/>
          <w:lang w:val="uk-UA"/>
        </w:rPr>
        <w:t>Рахівська міська рада</w:t>
      </w: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sidRPr="003C46ED">
        <w:rPr>
          <w:rFonts w:ascii="Times New Roman" w:eastAsia="Times New Roman" w:hAnsi="Times New Roman" w:cs="Times New Roman"/>
          <w:color w:val="000000" w:themeColor="text1"/>
          <w:sz w:val="28"/>
          <w:szCs w:val="28"/>
          <w:lang w:val="uk-UA"/>
        </w:rPr>
        <w:t>виконавчий комітет</w:t>
      </w: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sidRPr="003C46ED">
        <w:rPr>
          <w:rFonts w:ascii="Times New Roman" w:eastAsia="Times New Roman" w:hAnsi="Times New Roman" w:cs="Times New Roman"/>
          <w:color w:val="000000" w:themeColor="text1"/>
          <w:sz w:val="28"/>
          <w:szCs w:val="28"/>
          <w:lang w:val="uk-UA"/>
        </w:rPr>
        <w:t xml:space="preserve">Р І Ш Е Н </w:t>
      </w:r>
      <w:proofErr w:type="spellStart"/>
      <w:r w:rsidRPr="003C46ED">
        <w:rPr>
          <w:rFonts w:ascii="Times New Roman" w:eastAsia="Times New Roman" w:hAnsi="Times New Roman" w:cs="Times New Roman"/>
          <w:color w:val="000000" w:themeColor="text1"/>
          <w:sz w:val="28"/>
          <w:szCs w:val="28"/>
          <w:lang w:val="uk-UA"/>
        </w:rPr>
        <w:t>Н</w:t>
      </w:r>
      <w:proofErr w:type="spellEnd"/>
      <w:r w:rsidRPr="003C46ED">
        <w:rPr>
          <w:rFonts w:ascii="Times New Roman" w:eastAsia="Times New Roman" w:hAnsi="Times New Roman" w:cs="Times New Roman"/>
          <w:color w:val="000000" w:themeColor="text1"/>
          <w:sz w:val="28"/>
          <w:szCs w:val="28"/>
          <w:lang w:val="uk-UA"/>
        </w:rPr>
        <w:t xml:space="preserve"> Я</w:t>
      </w: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both"/>
        <w:rPr>
          <w:rFonts w:ascii="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від 27 травня 2025 року №68</w:t>
      </w:r>
    </w:p>
    <w:p w:rsidR="003C46ED" w:rsidRPr="003C46ED" w:rsidRDefault="003C46ED" w:rsidP="003C46ED">
      <w:pPr>
        <w:spacing w:after="0" w:line="240" w:lineRule="auto"/>
        <w:rPr>
          <w:rFonts w:ascii="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м. Рахів</w:t>
      </w:r>
    </w:p>
    <w:p w:rsidR="003C46ED" w:rsidRPr="003C46ED" w:rsidRDefault="003C46ED" w:rsidP="003C46ED">
      <w:pPr>
        <w:spacing w:after="0" w:line="240" w:lineRule="auto"/>
        <w:rPr>
          <w:rFonts w:ascii="Times New Roman" w:eastAsia="Times New Roman" w:hAnsi="Times New Roman" w:cs="Times New Roman"/>
          <w:color w:val="000000" w:themeColor="text1"/>
          <w:sz w:val="28"/>
          <w:szCs w:val="28"/>
          <w:lang w:val="uk-UA"/>
        </w:rPr>
      </w:pPr>
    </w:p>
    <w:p w:rsidR="00B44FCB" w:rsidRPr="003C46ED" w:rsidRDefault="00B44FCB" w:rsidP="00D60B7E">
      <w:pPr>
        <w:pStyle w:val="a5"/>
        <w:jc w:val="both"/>
        <w:rPr>
          <w:rFonts w:ascii="Times New Roman" w:hAnsi="Times New Roman"/>
          <w:color w:val="000000" w:themeColor="text1"/>
          <w:sz w:val="28"/>
          <w:szCs w:val="28"/>
          <w:lang w:val="uk-UA"/>
        </w:rPr>
      </w:pPr>
      <w:r w:rsidRPr="003C46ED">
        <w:rPr>
          <w:rFonts w:ascii="Times New Roman" w:hAnsi="Times New Roman"/>
          <w:color w:val="000000" w:themeColor="text1"/>
          <w:sz w:val="28"/>
          <w:szCs w:val="28"/>
          <w:lang w:val="uk-UA"/>
        </w:rPr>
        <w:t xml:space="preserve">Про присвоєння та зміну поштових </w:t>
      </w:r>
    </w:p>
    <w:p w:rsidR="00B44FCB" w:rsidRPr="003C46ED" w:rsidRDefault="00B44FCB" w:rsidP="00D60B7E">
      <w:pPr>
        <w:pStyle w:val="a5"/>
        <w:jc w:val="both"/>
        <w:rPr>
          <w:rFonts w:ascii="Times New Roman" w:hAnsi="Times New Roman"/>
          <w:color w:val="000000" w:themeColor="text1"/>
          <w:sz w:val="28"/>
          <w:szCs w:val="28"/>
          <w:lang w:val="uk-UA"/>
        </w:rPr>
      </w:pPr>
      <w:r w:rsidRPr="003C46ED">
        <w:rPr>
          <w:rFonts w:ascii="Times New Roman" w:hAnsi="Times New Roman"/>
          <w:color w:val="000000" w:themeColor="text1"/>
          <w:sz w:val="28"/>
          <w:szCs w:val="28"/>
          <w:lang w:val="uk-UA"/>
        </w:rPr>
        <w:t xml:space="preserve">адрес об’єктам будівництва та </w:t>
      </w:r>
    </w:p>
    <w:p w:rsidR="00B44FCB" w:rsidRPr="003C46ED" w:rsidRDefault="00B44FCB" w:rsidP="00D60B7E">
      <w:pPr>
        <w:pStyle w:val="a5"/>
        <w:jc w:val="both"/>
        <w:rPr>
          <w:rFonts w:ascii="Times New Roman" w:hAnsi="Times New Roman"/>
          <w:color w:val="000000" w:themeColor="text1"/>
          <w:sz w:val="28"/>
          <w:szCs w:val="28"/>
          <w:lang w:val="uk-UA"/>
        </w:rPr>
      </w:pPr>
      <w:r w:rsidRPr="003C46ED">
        <w:rPr>
          <w:rFonts w:ascii="Times New Roman" w:hAnsi="Times New Roman"/>
          <w:color w:val="000000" w:themeColor="text1"/>
          <w:sz w:val="28"/>
          <w:szCs w:val="28"/>
          <w:lang w:val="uk-UA"/>
        </w:rPr>
        <w:t>об’єктам нерухомого майна</w:t>
      </w:r>
    </w:p>
    <w:p w:rsidR="00B44FCB" w:rsidRPr="003C46ED" w:rsidRDefault="00B44FCB" w:rsidP="00D60B7E">
      <w:pPr>
        <w:spacing w:after="0" w:line="240" w:lineRule="auto"/>
        <w:rPr>
          <w:rFonts w:ascii="Times New Roman" w:hAnsi="Times New Roman" w:cs="Times New Roman"/>
          <w:color w:val="000000" w:themeColor="text1"/>
          <w:sz w:val="28"/>
          <w:szCs w:val="28"/>
          <w:lang w:val="uk-UA"/>
        </w:rPr>
      </w:pPr>
    </w:p>
    <w:p w:rsidR="007D4ED1" w:rsidRDefault="00B44FCB" w:rsidP="00D60B7E">
      <w:pPr>
        <w:spacing w:after="0" w:line="240" w:lineRule="auto"/>
        <w:ind w:firstLine="708"/>
        <w:jc w:val="both"/>
        <w:rPr>
          <w:rFonts w:ascii="Times New Roman" w:eastAsia="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Керуючись пунктом 1</w:t>
      </w:r>
      <w:r w:rsidRPr="003C46ED">
        <w:rPr>
          <w:rFonts w:ascii="Times New Roman" w:hAnsi="Times New Roman" w:cs="Times New Roman"/>
          <w:color w:val="000000" w:themeColor="text1"/>
          <w:sz w:val="28"/>
          <w:szCs w:val="28"/>
          <w:vertAlign w:val="superscript"/>
          <w:lang w:val="uk-UA"/>
        </w:rPr>
        <w:t>1</w:t>
      </w:r>
      <w:r w:rsidRPr="003C46ED">
        <w:rPr>
          <w:rFonts w:ascii="Times New Roman" w:hAnsi="Times New Roman" w:cs="Times New Roman"/>
          <w:color w:val="000000" w:themeColor="text1"/>
          <w:sz w:val="28"/>
          <w:szCs w:val="28"/>
          <w:lang w:val="uk-UA"/>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7D4ED1" w:rsidRPr="003C46ED">
        <w:rPr>
          <w:rFonts w:ascii="Times New Roman" w:eastAsia="Times New Roman" w:hAnsi="Times New Roman" w:cs="Times New Roman"/>
          <w:color w:val="000000" w:themeColor="text1"/>
          <w:sz w:val="28"/>
          <w:szCs w:val="28"/>
          <w:lang w:val="uk-UA"/>
        </w:rPr>
        <w:t>виконавчий комітет міської ради</w:t>
      </w:r>
    </w:p>
    <w:p w:rsidR="003C46ED" w:rsidRPr="003C46ED" w:rsidRDefault="003C46ED" w:rsidP="00D60B7E">
      <w:pPr>
        <w:spacing w:after="0" w:line="240" w:lineRule="auto"/>
        <w:ind w:firstLine="708"/>
        <w:jc w:val="both"/>
        <w:rPr>
          <w:rFonts w:ascii="Times New Roman" w:eastAsia="Times New Roman" w:hAnsi="Times New Roman" w:cs="Times New Roman"/>
          <w:color w:val="000000" w:themeColor="text1"/>
          <w:sz w:val="28"/>
          <w:szCs w:val="28"/>
          <w:lang w:val="uk-UA"/>
        </w:rPr>
      </w:pPr>
    </w:p>
    <w:p w:rsidR="007D4ED1" w:rsidRDefault="007D4ED1" w:rsidP="00D60B7E">
      <w:pPr>
        <w:spacing w:after="0" w:line="240" w:lineRule="auto"/>
        <w:jc w:val="center"/>
        <w:rPr>
          <w:rFonts w:ascii="Times New Roman" w:eastAsia="Times New Roman" w:hAnsi="Times New Roman" w:cs="Times New Roman"/>
          <w:bCs/>
          <w:color w:val="000000" w:themeColor="text1"/>
          <w:sz w:val="28"/>
          <w:szCs w:val="28"/>
          <w:lang w:val="uk-UA"/>
        </w:rPr>
      </w:pPr>
      <w:r w:rsidRPr="003C46ED">
        <w:rPr>
          <w:rFonts w:ascii="Times New Roman" w:eastAsia="Times New Roman" w:hAnsi="Times New Roman" w:cs="Times New Roman"/>
          <w:bCs/>
          <w:color w:val="000000" w:themeColor="text1"/>
          <w:sz w:val="28"/>
          <w:szCs w:val="28"/>
          <w:lang w:val="uk-UA"/>
        </w:rPr>
        <w:t>в и р і ш и в:</w:t>
      </w:r>
    </w:p>
    <w:p w:rsidR="003C46ED" w:rsidRPr="003C46ED" w:rsidRDefault="003C46ED" w:rsidP="00D60B7E">
      <w:pPr>
        <w:spacing w:after="0" w:line="240" w:lineRule="auto"/>
        <w:jc w:val="center"/>
        <w:rPr>
          <w:rFonts w:ascii="Times New Roman" w:eastAsia="Times New Roman" w:hAnsi="Times New Roman" w:cs="Times New Roman"/>
          <w:color w:val="000000" w:themeColor="text1"/>
          <w:sz w:val="28"/>
          <w:szCs w:val="28"/>
          <w:lang w:val="uk-UA"/>
        </w:rPr>
      </w:pPr>
    </w:p>
    <w:p w:rsidR="00B44FCB" w:rsidRPr="003C46ED" w:rsidRDefault="00B44FCB" w:rsidP="00D60B7E">
      <w:pPr>
        <w:pStyle w:val="a5"/>
        <w:ind w:firstLine="708"/>
        <w:jc w:val="both"/>
        <w:rPr>
          <w:rFonts w:ascii="Times New Roman" w:hAnsi="Times New Roman"/>
          <w:b/>
          <w:color w:val="000000" w:themeColor="text1"/>
          <w:sz w:val="28"/>
          <w:szCs w:val="28"/>
          <w:lang w:val="uk-UA"/>
        </w:rPr>
      </w:pPr>
      <w:r w:rsidRPr="003C46ED">
        <w:rPr>
          <w:rFonts w:ascii="Times New Roman" w:hAnsi="Times New Roman"/>
          <w:color w:val="000000" w:themeColor="text1"/>
          <w:sz w:val="28"/>
          <w:szCs w:val="28"/>
          <w:lang w:val="uk-UA"/>
        </w:rPr>
        <w:t xml:space="preserve">1.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мешканець міста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вулиця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буд.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 </w:t>
      </w:r>
      <w:r w:rsidRPr="003C46ED">
        <w:rPr>
          <w:rFonts w:ascii="Times New Roman" w:hAnsi="Times New Roman"/>
          <w:b/>
          <w:color w:val="000000" w:themeColor="text1"/>
          <w:sz w:val="28"/>
          <w:szCs w:val="28"/>
          <w:lang w:val="uk-UA"/>
        </w:rPr>
        <w:t xml:space="preserve">адресу місто </w:t>
      </w:r>
      <w:r w:rsidR="00B90B2B">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 xml:space="preserve">, вулиця </w:t>
      </w:r>
      <w:r w:rsidR="00B90B2B">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 №</w:t>
      </w:r>
      <w:r w:rsidR="00B90B2B">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2.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мешк</w:t>
      </w:r>
      <w:r w:rsidR="00B444F9" w:rsidRPr="003C46ED">
        <w:rPr>
          <w:rFonts w:ascii="Times New Roman" w:hAnsi="Times New Roman" w:cs="Times New Roman"/>
          <w:color w:val="000000" w:themeColor="text1"/>
          <w:sz w:val="28"/>
          <w:szCs w:val="28"/>
          <w:lang w:val="uk-UA"/>
        </w:rPr>
        <w:t xml:space="preserve">анка міста </w:t>
      </w:r>
      <w:r w:rsidR="00B90B2B">
        <w:rPr>
          <w:rFonts w:ascii="Times New Roman" w:hAnsi="Times New Roman" w:cs="Times New Roman"/>
          <w:color w:val="000000" w:themeColor="text1"/>
          <w:sz w:val="28"/>
          <w:szCs w:val="28"/>
          <w:lang w:val="uk-UA"/>
        </w:rPr>
        <w:t>*****</w:t>
      </w:r>
      <w:r w:rsidR="00B444F9"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адр</w:t>
      </w:r>
      <w:r w:rsidR="00B444F9" w:rsidRPr="003C46ED">
        <w:rPr>
          <w:rFonts w:ascii="Times New Roman" w:hAnsi="Times New Roman" w:cs="Times New Roman"/>
          <w:b/>
          <w:color w:val="000000" w:themeColor="text1"/>
          <w:sz w:val="28"/>
          <w:szCs w:val="28"/>
          <w:lang w:val="uk-UA"/>
        </w:rPr>
        <w:t xml:space="preserve">есу місто </w:t>
      </w:r>
      <w:r w:rsidR="00B90B2B">
        <w:rPr>
          <w:rFonts w:ascii="Times New Roman" w:hAnsi="Times New Roman" w:cs="Times New Roman"/>
          <w:b/>
          <w:color w:val="000000" w:themeColor="text1"/>
          <w:sz w:val="28"/>
          <w:szCs w:val="28"/>
          <w:lang w:val="uk-UA"/>
        </w:rPr>
        <w:t>*****</w:t>
      </w:r>
      <w:r w:rsidR="00B444F9"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3.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4. Присвоїти поштову адресу об’єкту будівництва (житловому будинку), який знаходиться в місті Рахів, забудовниками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мешканці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lastRenderedPageBreak/>
        <w:t xml:space="preserve">5. Присвоїти поштову адресу об’єкту будівництва (житловому будинку), який знаходиться в місті Рахів, забудовниками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мешканці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6.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7.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8. Присвоїти поштову адресу об’єкту будівництва (житловому будинку), який знаходиться в місті Рахів, спадкоємцем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9. Присвоїти поштову адресу об’єкту будівництва (господарській споруді), яка знаходиться в місті Рахів, заб</w:t>
      </w:r>
      <w:r w:rsidR="008F53D9" w:rsidRPr="003C46ED">
        <w:rPr>
          <w:rFonts w:ascii="Times New Roman" w:hAnsi="Times New Roman" w:cs="Times New Roman"/>
          <w:color w:val="000000" w:themeColor="text1"/>
          <w:sz w:val="28"/>
          <w:szCs w:val="28"/>
          <w:lang w:val="uk-UA"/>
        </w:rPr>
        <w:t xml:space="preserve">удовником якої є – </w:t>
      </w:r>
      <w:r w:rsidR="00B90B2B">
        <w:rPr>
          <w:rFonts w:ascii="Times New Roman" w:hAnsi="Times New Roman" w:cs="Times New Roman"/>
          <w:color w:val="000000" w:themeColor="text1"/>
          <w:sz w:val="28"/>
          <w:szCs w:val="28"/>
          <w:lang w:val="uk-UA"/>
        </w:rPr>
        <w:t>*****</w:t>
      </w:r>
      <w:r w:rsidR="008F53D9"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10.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11. Присвоїти поштову адресу об’єкту будівництва (житловому будинку), який знаходиться в місті Рахів, забудовниками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005A4A86" w:rsidRPr="003C46ED">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сел</w:t>
      </w:r>
      <w:r w:rsidR="00111750" w:rsidRPr="003C46ED">
        <w:rPr>
          <w:rFonts w:ascii="Times New Roman" w:hAnsi="Times New Roman" w:cs="Times New Roman"/>
          <w:color w:val="000000" w:themeColor="text1"/>
          <w:sz w:val="28"/>
          <w:szCs w:val="28"/>
          <w:lang w:val="uk-UA"/>
        </w:rPr>
        <w:t>а</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003A0D9B" w:rsidRPr="003C46ED">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AB2E18" w:rsidRPr="003C46ED" w:rsidRDefault="00AB2E18" w:rsidP="00D60B7E">
      <w:pPr>
        <w:spacing w:after="0" w:line="240" w:lineRule="auto"/>
        <w:ind w:firstLine="708"/>
        <w:jc w:val="both"/>
        <w:rPr>
          <w:rFonts w:ascii="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1</w:t>
      </w:r>
      <w:r w:rsidR="00CF0F0C" w:rsidRPr="003C46ED">
        <w:rPr>
          <w:rFonts w:ascii="Times New Roman" w:hAnsi="Times New Roman" w:cs="Times New Roman"/>
          <w:color w:val="000000" w:themeColor="text1"/>
          <w:sz w:val="28"/>
          <w:szCs w:val="28"/>
          <w:lang w:val="uk-UA"/>
        </w:rPr>
        <w:t>2</w:t>
      </w:r>
      <w:r w:rsidRPr="003C46ED">
        <w:rPr>
          <w:rFonts w:ascii="Times New Roman" w:hAnsi="Times New Roman" w:cs="Times New Roman"/>
          <w:color w:val="000000" w:themeColor="text1"/>
          <w:sz w:val="28"/>
          <w:szCs w:val="28"/>
          <w:lang w:val="uk-UA"/>
        </w:rPr>
        <w:t xml:space="preserve">. Присвоїти поштову адресу об’єкту будівництва (дачному будинку), який знаходиться в селі Костилівка,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кв.</w:t>
      </w:r>
      <w:r w:rsidR="00B90B2B">
        <w:rPr>
          <w:rFonts w:ascii="Times New Roman" w:hAnsi="Times New Roman" w:cs="Times New Roman"/>
          <w:color w:val="000000" w:themeColor="text1"/>
          <w:sz w:val="28"/>
          <w:szCs w:val="28"/>
          <w:lang w:val="uk-UA"/>
        </w:rPr>
        <w:t>**</w:t>
      </w:r>
      <w:r w:rsidR="00CF0F0C"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b/>
          <w:color w:val="000000" w:themeColor="text1"/>
          <w:sz w:val="28"/>
          <w:szCs w:val="28"/>
          <w:lang w:val="uk-UA"/>
        </w:rPr>
        <w:t xml:space="preserve">адресу село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CF0F0C" w:rsidRPr="003C46ED">
        <w:rPr>
          <w:rFonts w:ascii="Times New Roman" w:hAnsi="Times New Roman" w:cs="Times New Roman"/>
          <w:b/>
          <w:color w:val="000000" w:themeColor="text1"/>
          <w:sz w:val="28"/>
          <w:szCs w:val="28"/>
          <w:lang w:val="uk-UA"/>
        </w:rPr>
        <w:t>№</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1</w:t>
      </w:r>
      <w:r w:rsidR="00CF0F0C" w:rsidRPr="003C46ED">
        <w:rPr>
          <w:rFonts w:ascii="Times New Roman" w:hAnsi="Times New Roman" w:cs="Times New Roman"/>
          <w:color w:val="000000" w:themeColor="text1"/>
          <w:sz w:val="28"/>
          <w:szCs w:val="28"/>
          <w:lang w:val="uk-UA"/>
        </w:rPr>
        <w:t>3</w:t>
      </w:r>
      <w:r w:rsidRPr="003C46ED">
        <w:rPr>
          <w:rFonts w:ascii="Times New Roman" w:hAnsi="Times New Roman" w:cs="Times New Roman"/>
          <w:color w:val="000000" w:themeColor="text1"/>
          <w:sz w:val="28"/>
          <w:szCs w:val="28"/>
          <w:lang w:val="uk-UA"/>
        </w:rPr>
        <w:t xml:space="preserve">. Змінити поштову адресу об’єкту нерухомого майна (квартирі), яка знаходиться в місті Рахів, власником якої є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кв.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b/>
          <w:color w:val="000000" w:themeColor="text1"/>
          <w:sz w:val="28"/>
          <w:szCs w:val="28"/>
          <w:lang w:val="uk-UA"/>
        </w:rPr>
        <w:t xml:space="preserve"> з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квартира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на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квартира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1</w:t>
      </w:r>
      <w:r w:rsidR="00CF0F0C" w:rsidRPr="003C46ED">
        <w:rPr>
          <w:rFonts w:ascii="Times New Roman" w:hAnsi="Times New Roman" w:cs="Times New Roman"/>
          <w:color w:val="000000" w:themeColor="text1"/>
          <w:sz w:val="28"/>
          <w:szCs w:val="28"/>
          <w:lang w:val="uk-UA"/>
        </w:rPr>
        <w:t>4</w:t>
      </w:r>
      <w:r w:rsidRPr="003C46ED">
        <w:rPr>
          <w:rFonts w:ascii="Times New Roman" w:hAnsi="Times New Roman" w:cs="Times New Roman"/>
          <w:color w:val="000000" w:themeColor="text1"/>
          <w:sz w:val="28"/>
          <w:szCs w:val="28"/>
          <w:lang w:val="uk-UA"/>
        </w:rPr>
        <w:t xml:space="preserve">. Змінити поштову адресу нерухомого майна (гаража з надбудовою майстерні), який знаходиться в місті Рахів, власником якої є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кв.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b/>
          <w:color w:val="000000" w:themeColor="text1"/>
          <w:sz w:val="28"/>
          <w:szCs w:val="28"/>
          <w:lang w:val="uk-UA"/>
        </w:rPr>
        <w:t xml:space="preserve"> з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б/н на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AB2E18" w:rsidRDefault="00AB2E18" w:rsidP="00AB2E18">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olor w:val="000000" w:themeColor="text1"/>
          <w:sz w:val="28"/>
          <w:szCs w:val="28"/>
          <w:lang w:val="uk-UA"/>
        </w:rPr>
        <w:t>1</w:t>
      </w:r>
      <w:r w:rsidR="00CF0F0C" w:rsidRPr="003C46ED">
        <w:rPr>
          <w:rFonts w:ascii="Times New Roman" w:hAnsi="Times New Roman"/>
          <w:color w:val="000000" w:themeColor="text1"/>
          <w:sz w:val="28"/>
          <w:szCs w:val="28"/>
          <w:lang w:val="uk-UA"/>
        </w:rPr>
        <w:t>5</w:t>
      </w:r>
      <w:r w:rsidRPr="003C46ED">
        <w:rPr>
          <w:rFonts w:ascii="Times New Roman" w:hAnsi="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Змінити поштову адресу нерухомого майна (житловому будинку), який знаходиться в місті Рахів, </w:t>
      </w:r>
      <w:r w:rsidR="00CF0F0C" w:rsidRPr="003C46ED">
        <w:rPr>
          <w:rFonts w:ascii="Times New Roman" w:hAnsi="Times New Roman" w:cs="Times New Roman"/>
          <w:color w:val="000000" w:themeColor="text1"/>
          <w:sz w:val="28"/>
          <w:szCs w:val="28"/>
          <w:lang w:val="uk-UA"/>
        </w:rPr>
        <w:t>спадкоємцем</w:t>
      </w:r>
      <w:r w:rsidRPr="003C46ED">
        <w:rPr>
          <w:rFonts w:ascii="Times New Roman" w:hAnsi="Times New Roman" w:cs="Times New Roman"/>
          <w:color w:val="000000" w:themeColor="text1"/>
          <w:sz w:val="28"/>
          <w:szCs w:val="28"/>
          <w:lang w:val="uk-UA"/>
        </w:rPr>
        <w:t xml:space="preserve"> як</w:t>
      </w:r>
      <w:r w:rsidR="00CF0F0C" w:rsidRPr="003C46ED">
        <w:rPr>
          <w:rFonts w:ascii="Times New Roman" w:hAnsi="Times New Roman" w:cs="Times New Roman"/>
          <w:color w:val="000000" w:themeColor="text1"/>
          <w:sz w:val="28"/>
          <w:szCs w:val="28"/>
          <w:lang w:val="uk-UA"/>
        </w:rPr>
        <w:t>ого</w:t>
      </w:r>
      <w:r w:rsidRPr="003C46ED">
        <w:rPr>
          <w:rFonts w:ascii="Times New Roman" w:hAnsi="Times New Roman" w:cs="Times New Roman"/>
          <w:color w:val="000000" w:themeColor="text1"/>
          <w:sz w:val="28"/>
          <w:szCs w:val="28"/>
          <w:lang w:val="uk-UA"/>
        </w:rPr>
        <w:t xml:space="preserve"> є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b/>
          <w:color w:val="000000" w:themeColor="text1"/>
          <w:sz w:val="28"/>
          <w:szCs w:val="28"/>
          <w:lang w:val="uk-UA"/>
        </w:rPr>
        <w:t xml:space="preserve"> з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на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w:t>
      </w:r>
      <w:r w:rsidR="00CF0F0C" w:rsidRPr="003C46ED">
        <w:rPr>
          <w:rFonts w:ascii="Times New Roman" w:hAnsi="Times New Roman" w:cs="Times New Roman"/>
          <w:b/>
          <w:color w:val="000000" w:themeColor="text1"/>
          <w:sz w:val="28"/>
          <w:szCs w:val="28"/>
          <w:lang w:val="uk-UA"/>
        </w:rPr>
        <w:t>№</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9D5B96" w:rsidRDefault="009D5B96" w:rsidP="009D5B96">
      <w:pPr>
        <w:spacing w:after="0" w:line="240" w:lineRule="auto"/>
        <w:jc w:val="both"/>
        <w:rPr>
          <w:rFonts w:ascii="Times New Roman" w:hAnsi="Times New Roman" w:cs="Times New Roman"/>
          <w:b/>
          <w:color w:val="000000" w:themeColor="text1"/>
          <w:sz w:val="28"/>
          <w:szCs w:val="28"/>
          <w:lang w:val="uk-UA"/>
        </w:rPr>
      </w:pPr>
    </w:p>
    <w:p w:rsidR="009D5B96" w:rsidRDefault="009D5B96" w:rsidP="009D5B96">
      <w:pPr>
        <w:spacing w:after="0" w:line="240" w:lineRule="auto"/>
        <w:jc w:val="both"/>
        <w:rPr>
          <w:rFonts w:ascii="Times New Roman" w:hAnsi="Times New Roman" w:cs="Times New Roman"/>
          <w:b/>
          <w:color w:val="000000" w:themeColor="text1"/>
          <w:sz w:val="28"/>
          <w:szCs w:val="28"/>
          <w:lang w:val="uk-UA"/>
        </w:rPr>
      </w:pPr>
    </w:p>
    <w:p w:rsidR="009D5B96" w:rsidRPr="003C46ED" w:rsidRDefault="009D5B96" w:rsidP="009D5B96">
      <w:pPr>
        <w:spacing w:after="0" w:line="240" w:lineRule="auto"/>
        <w:jc w:val="both"/>
        <w:rPr>
          <w:rFonts w:ascii="Times New Roman" w:hAnsi="Times New Roman" w:cs="Times New Roman"/>
          <w:b/>
          <w:color w:val="000000" w:themeColor="text1"/>
          <w:sz w:val="28"/>
          <w:szCs w:val="28"/>
          <w:lang w:val="uk-UA"/>
        </w:rPr>
      </w:pPr>
    </w:p>
    <w:p w:rsidR="00B44FCB" w:rsidRPr="003C46ED" w:rsidRDefault="00B44FCB" w:rsidP="00D60B7E">
      <w:pPr>
        <w:pStyle w:val="a5"/>
        <w:ind w:firstLine="708"/>
        <w:jc w:val="both"/>
        <w:rPr>
          <w:rFonts w:ascii="Times New Roman" w:hAnsi="Times New Roman"/>
          <w:b/>
          <w:color w:val="000000" w:themeColor="text1"/>
          <w:sz w:val="28"/>
          <w:szCs w:val="28"/>
          <w:lang w:val="uk-UA"/>
        </w:rPr>
      </w:pPr>
      <w:r w:rsidRPr="003C46ED">
        <w:rPr>
          <w:rFonts w:ascii="Times New Roman" w:hAnsi="Times New Roman"/>
          <w:color w:val="000000" w:themeColor="text1"/>
          <w:sz w:val="28"/>
          <w:szCs w:val="28"/>
          <w:lang w:val="uk-UA"/>
        </w:rPr>
        <w:lastRenderedPageBreak/>
        <w:t>1</w:t>
      </w:r>
      <w:r w:rsidR="00CF0F0C" w:rsidRPr="003C46ED">
        <w:rPr>
          <w:rFonts w:ascii="Times New Roman" w:hAnsi="Times New Roman"/>
          <w:color w:val="000000" w:themeColor="text1"/>
          <w:sz w:val="28"/>
          <w:szCs w:val="28"/>
          <w:lang w:val="uk-UA"/>
        </w:rPr>
        <w:t>6</w:t>
      </w:r>
      <w:r w:rsidRPr="003C46ED">
        <w:rPr>
          <w:rFonts w:ascii="Times New Roman" w:hAnsi="Times New Roman"/>
          <w:color w:val="000000" w:themeColor="text1"/>
          <w:sz w:val="28"/>
          <w:szCs w:val="28"/>
          <w:lang w:val="uk-UA"/>
        </w:rPr>
        <w:t>. Внести зміни в рішення виконавчого комітету Рахівської</w:t>
      </w:r>
      <w:r w:rsidR="00DB6DA2" w:rsidRPr="003C46ED">
        <w:rPr>
          <w:rFonts w:ascii="Times New Roman" w:hAnsi="Times New Roman"/>
          <w:color w:val="000000" w:themeColor="text1"/>
          <w:sz w:val="28"/>
          <w:szCs w:val="28"/>
          <w:lang w:val="uk-UA"/>
        </w:rPr>
        <w:t xml:space="preserve"> міської ради №35 від 27.03.2025</w:t>
      </w:r>
      <w:r w:rsidRPr="003C46ED">
        <w:rPr>
          <w:rFonts w:ascii="Times New Roman" w:hAnsi="Times New Roman"/>
          <w:color w:val="000000" w:themeColor="text1"/>
          <w:sz w:val="28"/>
          <w:szCs w:val="28"/>
          <w:lang w:val="uk-UA"/>
        </w:rPr>
        <w:t xml:space="preserve"> року в частині «змінити номер з 93 на 93 «А» та викласти в такій редакції «Присвоїти поштову адресу об’єкту будівництва (житловому будинку), який знаходиться в місті Рахів, забудовником якого є –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мешканка міста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вулиця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буд.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 </w:t>
      </w:r>
      <w:r w:rsidRPr="003C46ED">
        <w:rPr>
          <w:rFonts w:ascii="Times New Roman" w:hAnsi="Times New Roman"/>
          <w:b/>
          <w:color w:val="000000" w:themeColor="text1"/>
          <w:sz w:val="28"/>
          <w:szCs w:val="28"/>
          <w:lang w:val="uk-UA"/>
        </w:rPr>
        <w:t xml:space="preserve">адресу місто </w:t>
      </w:r>
      <w:r w:rsidR="003F5446">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 xml:space="preserve">, вулиця </w:t>
      </w:r>
      <w:r w:rsidR="003F5446">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 №</w:t>
      </w:r>
      <w:r w:rsidR="003F5446">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w:t>
      </w:r>
    </w:p>
    <w:p w:rsidR="005001B7" w:rsidRDefault="005001B7" w:rsidP="00D60B7E">
      <w:pPr>
        <w:pStyle w:val="a5"/>
        <w:jc w:val="both"/>
        <w:rPr>
          <w:rFonts w:ascii="Times New Roman" w:hAnsi="Times New Roman"/>
          <w:color w:val="000000" w:themeColor="text1"/>
          <w:sz w:val="28"/>
          <w:szCs w:val="28"/>
          <w:lang w:val="uk-UA"/>
        </w:rPr>
      </w:pPr>
    </w:p>
    <w:p w:rsidR="009D5B96" w:rsidRPr="003C46ED" w:rsidRDefault="009D5B96" w:rsidP="00D60B7E">
      <w:pPr>
        <w:pStyle w:val="a5"/>
        <w:jc w:val="both"/>
        <w:rPr>
          <w:rFonts w:ascii="Times New Roman" w:hAnsi="Times New Roman"/>
          <w:color w:val="000000" w:themeColor="text1"/>
          <w:sz w:val="28"/>
          <w:szCs w:val="28"/>
          <w:lang w:val="uk-UA"/>
        </w:rPr>
      </w:pPr>
    </w:p>
    <w:p w:rsidR="00B44FCB" w:rsidRPr="003C46ED" w:rsidRDefault="00B44FCB" w:rsidP="00D60B7E">
      <w:pPr>
        <w:spacing w:after="0" w:line="240" w:lineRule="auto"/>
        <w:rPr>
          <w:rFonts w:ascii="Times New Roman" w:hAnsi="Times New Roman" w:cs="Times New Roman"/>
          <w:color w:val="000000" w:themeColor="text1"/>
          <w:sz w:val="28"/>
          <w:szCs w:val="28"/>
          <w:lang w:val="uk-UA"/>
        </w:rPr>
      </w:pPr>
      <w:proofErr w:type="spellStart"/>
      <w:r w:rsidRPr="003C46ED">
        <w:rPr>
          <w:rFonts w:ascii="Times New Roman" w:hAnsi="Times New Roman" w:cs="Times New Roman"/>
          <w:color w:val="000000" w:themeColor="text1"/>
          <w:sz w:val="28"/>
          <w:szCs w:val="28"/>
          <w:lang w:val="uk-UA"/>
        </w:rPr>
        <w:t>В.п</w:t>
      </w:r>
      <w:proofErr w:type="spellEnd"/>
      <w:r w:rsidRPr="003C46ED">
        <w:rPr>
          <w:rFonts w:ascii="Times New Roman" w:hAnsi="Times New Roman" w:cs="Times New Roman"/>
          <w:color w:val="000000" w:themeColor="text1"/>
          <w:sz w:val="28"/>
          <w:szCs w:val="28"/>
          <w:lang w:val="uk-UA"/>
        </w:rPr>
        <w:t>. міського голови,</w:t>
      </w:r>
    </w:p>
    <w:p w:rsidR="00B44FCB" w:rsidRPr="003C46ED" w:rsidRDefault="00B44FCB" w:rsidP="00D60B7E">
      <w:pPr>
        <w:spacing w:after="0" w:line="240" w:lineRule="auto"/>
        <w:jc w:val="both"/>
        <w:rPr>
          <w:rFonts w:ascii="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секретар ради та виконкому                                                   Євген МОЛНАР</w:t>
      </w:r>
    </w:p>
    <w:p w:rsidR="00FB2875" w:rsidRPr="00D60B7E" w:rsidRDefault="00FB2875" w:rsidP="00D60B7E">
      <w:pPr>
        <w:spacing w:after="0" w:line="240" w:lineRule="auto"/>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br w:type="page"/>
      </w:r>
    </w:p>
    <w:p w:rsidR="008C222D" w:rsidRDefault="008C222D" w:rsidP="008C222D">
      <w:pPr>
        <w:spacing w:after="0" w:line="240" w:lineRule="auto"/>
        <w:jc w:val="right"/>
        <w:rPr>
          <w:rFonts w:ascii="Times New Roman" w:hAnsi="Times New Roman" w:cs="Times New Roman"/>
          <w:color w:val="000000" w:themeColor="text1"/>
          <w:sz w:val="28"/>
          <w:szCs w:val="28"/>
          <w:lang w:val="uk-UA"/>
        </w:rPr>
      </w:pPr>
    </w:p>
    <w:p w:rsidR="008C222D" w:rsidRDefault="008C222D" w:rsidP="008C222D">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6064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C222D" w:rsidRDefault="008C222D" w:rsidP="008C222D">
      <w:pPr>
        <w:spacing w:after="0" w:line="240" w:lineRule="auto"/>
        <w:jc w:val="right"/>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№69</w:t>
      </w:r>
    </w:p>
    <w:p w:rsidR="008C222D" w:rsidRDefault="008C222D" w:rsidP="008C222D">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8C222D" w:rsidRDefault="008C222D" w:rsidP="008C222D">
      <w:pPr>
        <w:spacing w:after="0" w:line="240" w:lineRule="auto"/>
        <w:rPr>
          <w:rFonts w:ascii="Times New Roman" w:eastAsia="Times New Roman" w:hAnsi="Times New Roman" w:cs="Times New Roman"/>
          <w:color w:val="000000" w:themeColor="text1"/>
          <w:sz w:val="28"/>
          <w:szCs w:val="28"/>
          <w:lang w:val="uk-UA"/>
        </w:rPr>
      </w:pPr>
    </w:p>
    <w:p w:rsidR="002965F9" w:rsidRPr="00D60B7E" w:rsidRDefault="00FB2875"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 xml:space="preserve">Про надання дозволу на розміщення тимчасової </w:t>
      </w:r>
    </w:p>
    <w:p w:rsidR="00FB2875" w:rsidRPr="00D60B7E" w:rsidRDefault="00FB2875"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споруди для провадження</w:t>
      </w:r>
      <w:r w:rsidR="002965F9" w:rsidRPr="00D60B7E">
        <w:rPr>
          <w:rFonts w:ascii="Times New Roman" w:hAnsi="Times New Roman" w:cs="Times New Roman"/>
          <w:color w:val="000000" w:themeColor="text1"/>
          <w:sz w:val="27"/>
          <w:szCs w:val="27"/>
          <w:lang w:val="uk-UA"/>
        </w:rPr>
        <w:t xml:space="preserve"> </w:t>
      </w:r>
      <w:r w:rsidRPr="00D60B7E">
        <w:rPr>
          <w:rFonts w:ascii="Times New Roman" w:hAnsi="Times New Roman" w:cs="Times New Roman"/>
          <w:color w:val="000000" w:themeColor="text1"/>
          <w:sz w:val="27"/>
          <w:szCs w:val="27"/>
          <w:lang w:val="uk-UA"/>
        </w:rPr>
        <w:t>підприємницької діяльності</w:t>
      </w:r>
    </w:p>
    <w:p w:rsidR="00FB2875" w:rsidRPr="00D60B7E" w:rsidRDefault="00FB2875"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Зварич Г.М.</w:t>
      </w:r>
    </w:p>
    <w:p w:rsidR="00FB2875" w:rsidRPr="00D60B7E" w:rsidRDefault="00FB2875" w:rsidP="00D60B7E">
      <w:pPr>
        <w:spacing w:after="0" w:line="240" w:lineRule="auto"/>
        <w:jc w:val="both"/>
        <w:rPr>
          <w:rFonts w:ascii="Times New Roman" w:hAnsi="Times New Roman" w:cs="Times New Roman"/>
          <w:color w:val="000000" w:themeColor="text1"/>
          <w:sz w:val="27"/>
          <w:szCs w:val="27"/>
          <w:lang w:val="uk-UA"/>
        </w:rPr>
      </w:pPr>
    </w:p>
    <w:p w:rsidR="002965F9" w:rsidRPr="00D60B7E" w:rsidRDefault="00FB2875" w:rsidP="00D60B7E">
      <w:pPr>
        <w:spacing w:after="0" w:line="240" w:lineRule="auto"/>
        <w:ind w:firstLine="708"/>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Розгл</w:t>
      </w:r>
      <w:r w:rsidR="002965F9" w:rsidRPr="00D60B7E">
        <w:rPr>
          <w:rFonts w:ascii="Times New Roman" w:hAnsi="Times New Roman" w:cs="Times New Roman"/>
          <w:color w:val="000000" w:themeColor="text1"/>
          <w:sz w:val="27"/>
          <w:szCs w:val="27"/>
          <w:lang w:val="uk-UA"/>
        </w:rPr>
        <w:t>янувши звернення громадянки</w:t>
      </w:r>
      <w:r w:rsidRPr="00D60B7E">
        <w:rPr>
          <w:rFonts w:ascii="Times New Roman" w:hAnsi="Times New Roman" w:cs="Times New Roman"/>
          <w:color w:val="000000" w:themeColor="text1"/>
          <w:sz w:val="27"/>
          <w:szCs w:val="27"/>
          <w:lang w:val="uk-UA"/>
        </w:rPr>
        <w:t xml:space="preserve"> Зварич Галини Михайлівни щодо розміщення тимчасових споруд для провадження підприємницької діяльності </w:t>
      </w:r>
      <w:r w:rsidRPr="00D60B7E">
        <w:rPr>
          <w:rFonts w:ascii="Times New Roman" w:hAnsi="Times New Roman" w:cs="Times New Roman"/>
          <w:color w:val="000000" w:themeColor="text1"/>
          <w:sz w:val="27"/>
          <w:szCs w:val="27"/>
          <w:shd w:val="clear" w:color="auto" w:fill="FFFFFF"/>
          <w:lang w:val="uk-UA"/>
        </w:rPr>
        <w:t>(закрита літня тераса до кафе бару)</w:t>
      </w:r>
      <w:r w:rsidRPr="00D60B7E">
        <w:rPr>
          <w:rFonts w:ascii="Times New Roman" w:hAnsi="Times New Roman" w:cs="Times New Roman"/>
          <w:color w:val="000000" w:themeColor="text1"/>
          <w:sz w:val="27"/>
          <w:szCs w:val="27"/>
          <w:lang w:val="uk-UA"/>
        </w:rPr>
        <w:t xml:space="preserve"> по вул. Миру 135(біля кафе-бару «У </w:t>
      </w:r>
      <w:proofErr w:type="spellStart"/>
      <w:r w:rsidRPr="00D60B7E">
        <w:rPr>
          <w:rFonts w:ascii="Times New Roman" w:hAnsi="Times New Roman" w:cs="Times New Roman"/>
          <w:color w:val="000000" w:themeColor="text1"/>
          <w:sz w:val="27"/>
          <w:szCs w:val="27"/>
          <w:lang w:val="uk-UA"/>
        </w:rPr>
        <w:t>Батрина</w:t>
      </w:r>
      <w:proofErr w:type="spellEnd"/>
      <w:r w:rsidRPr="00D60B7E">
        <w:rPr>
          <w:rFonts w:ascii="Times New Roman" w:hAnsi="Times New Roman" w:cs="Times New Roman"/>
          <w:color w:val="000000" w:themeColor="text1"/>
          <w:sz w:val="27"/>
          <w:szCs w:val="27"/>
          <w:lang w:val="uk-UA"/>
        </w:rPr>
        <w:t xml:space="preserve">»)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w:t>
      </w:r>
      <w:bookmarkStart w:id="8" w:name="_GoBack"/>
      <w:bookmarkEnd w:id="8"/>
      <w:r w:rsidRPr="00D60B7E">
        <w:rPr>
          <w:rFonts w:ascii="Times New Roman" w:hAnsi="Times New Roman" w:cs="Times New Roman"/>
          <w:color w:val="000000" w:themeColor="text1"/>
          <w:sz w:val="27"/>
          <w:szCs w:val="27"/>
          <w:lang w:val="uk-UA"/>
        </w:rPr>
        <w:t xml:space="preserve">керуючись статтею 31 Закону України «Про місцеве самоврядування в Україні», </w:t>
      </w:r>
      <w:r w:rsidR="002965F9" w:rsidRPr="00D60B7E">
        <w:rPr>
          <w:rFonts w:ascii="Times New Roman" w:hAnsi="Times New Roman" w:cs="Times New Roman"/>
          <w:color w:val="000000" w:themeColor="text1"/>
          <w:sz w:val="27"/>
          <w:szCs w:val="27"/>
          <w:lang w:val="uk-UA"/>
        </w:rPr>
        <w:t xml:space="preserve">виконавчий комітет міської ради </w:t>
      </w:r>
    </w:p>
    <w:p w:rsidR="002965F9" w:rsidRPr="00D60B7E" w:rsidRDefault="002965F9" w:rsidP="00D60B7E">
      <w:pPr>
        <w:spacing w:after="0" w:line="240" w:lineRule="auto"/>
        <w:jc w:val="both"/>
        <w:rPr>
          <w:rFonts w:ascii="Times New Roman" w:hAnsi="Times New Roman" w:cs="Times New Roman"/>
          <w:color w:val="000000" w:themeColor="text1"/>
          <w:sz w:val="27"/>
          <w:szCs w:val="27"/>
          <w:lang w:val="uk-UA"/>
        </w:rPr>
      </w:pPr>
    </w:p>
    <w:p w:rsidR="002965F9" w:rsidRPr="00D60B7E" w:rsidRDefault="002965F9" w:rsidP="00D60B7E">
      <w:pPr>
        <w:spacing w:after="0" w:line="240" w:lineRule="auto"/>
        <w:jc w:val="center"/>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в и р і ш и в:</w:t>
      </w:r>
    </w:p>
    <w:p w:rsidR="00FB2875" w:rsidRPr="00D60B7E" w:rsidRDefault="00FB2875" w:rsidP="00D60B7E">
      <w:pPr>
        <w:spacing w:after="0" w:line="240" w:lineRule="auto"/>
        <w:ind w:firstLine="708"/>
        <w:jc w:val="both"/>
        <w:rPr>
          <w:rFonts w:ascii="Times New Roman" w:hAnsi="Times New Roman" w:cs="Times New Roman"/>
          <w:color w:val="000000" w:themeColor="text1"/>
          <w:sz w:val="27"/>
          <w:szCs w:val="27"/>
          <w:shd w:val="clear" w:color="auto" w:fill="FFFFFF"/>
          <w:lang w:val="uk-UA"/>
        </w:rPr>
      </w:pPr>
      <w:r w:rsidRPr="00D60B7E">
        <w:rPr>
          <w:rFonts w:ascii="Times New Roman" w:hAnsi="Times New Roman" w:cs="Times New Roman"/>
          <w:color w:val="000000" w:themeColor="text1"/>
          <w:sz w:val="27"/>
          <w:szCs w:val="27"/>
          <w:shd w:val="clear" w:color="auto" w:fill="FFFFFF"/>
          <w:lang w:val="uk-UA"/>
        </w:rPr>
        <w:t>1.Надати громадянці</w:t>
      </w:r>
      <w:r w:rsidRPr="00D60B7E">
        <w:rPr>
          <w:rFonts w:ascii="Times New Roman" w:hAnsi="Times New Roman" w:cs="Times New Roman"/>
          <w:color w:val="000000" w:themeColor="text1"/>
          <w:sz w:val="27"/>
          <w:szCs w:val="27"/>
          <w:lang w:val="uk-UA"/>
        </w:rPr>
        <w:t xml:space="preserve"> Зварич Галині Михайлівні</w:t>
      </w:r>
      <w:r w:rsidR="002965F9" w:rsidRPr="00D60B7E">
        <w:rPr>
          <w:rFonts w:ascii="Times New Roman" w:hAnsi="Times New Roman" w:cs="Times New Roman"/>
          <w:color w:val="000000" w:themeColor="text1"/>
          <w:sz w:val="27"/>
          <w:szCs w:val="27"/>
          <w:shd w:val="clear" w:color="auto" w:fill="FFFFFF"/>
          <w:lang w:val="uk-UA"/>
        </w:rPr>
        <w:t>, мешканці м. Рахів, вул.</w:t>
      </w:r>
      <w:r w:rsidR="00B05971">
        <w:rPr>
          <w:rFonts w:ascii="Times New Roman" w:hAnsi="Times New Roman" w:cs="Times New Roman"/>
          <w:color w:val="000000" w:themeColor="text1"/>
          <w:sz w:val="27"/>
          <w:szCs w:val="27"/>
          <w:shd w:val="clear" w:color="auto" w:fill="FFFFFF"/>
          <w:lang w:val="uk-UA"/>
        </w:rPr>
        <w:t xml:space="preserve"> </w:t>
      </w:r>
      <w:r w:rsidRPr="00D60B7E">
        <w:rPr>
          <w:rFonts w:ascii="Times New Roman" w:hAnsi="Times New Roman" w:cs="Times New Roman"/>
          <w:color w:val="000000" w:themeColor="text1"/>
          <w:sz w:val="27"/>
          <w:szCs w:val="27"/>
          <w:shd w:val="clear" w:color="auto" w:fill="FFFFFF"/>
          <w:lang w:val="uk-UA"/>
        </w:rPr>
        <w:t xml:space="preserve">Івана </w:t>
      </w:r>
      <w:proofErr w:type="spellStart"/>
      <w:r w:rsidRPr="00D60B7E">
        <w:rPr>
          <w:rFonts w:ascii="Times New Roman" w:hAnsi="Times New Roman" w:cs="Times New Roman"/>
          <w:color w:val="000000" w:themeColor="text1"/>
          <w:sz w:val="27"/>
          <w:szCs w:val="27"/>
          <w:shd w:val="clear" w:color="auto" w:fill="FFFFFF"/>
          <w:lang w:val="uk-UA"/>
        </w:rPr>
        <w:t>Маргітича</w:t>
      </w:r>
      <w:proofErr w:type="spellEnd"/>
      <w:r w:rsidRPr="00D60B7E">
        <w:rPr>
          <w:rFonts w:ascii="Times New Roman" w:hAnsi="Times New Roman" w:cs="Times New Roman"/>
          <w:color w:val="000000" w:themeColor="text1"/>
          <w:sz w:val="27"/>
          <w:szCs w:val="27"/>
          <w:shd w:val="clear" w:color="auto" w:fill="FFFFFF"/>
          <w:lang w:val="uk-UA"/>
        </w:rPr>
        <w:t xml:space="preserve">, 15, дозвіл на розміщення тимчасових споруд для провадження підприємницької діяльності (закрита літня тераса до кафе бару), за адресою м. Рахів, вул. </w:t>
      </w:r>
      <w:r w:rsidRPr="00D60B7E">
        <w:rPr>
          <w:rFonts w:ascii="Times New Roman" w:hAnsi="Times New Roman" w:cs="Times New Roman"/>
          <w:color w:val="000000" w:themeColor="text1"/>
          <w:sz w:val="27"/>
          <w:szCs w:val="27"/>
          <w:lang w:val="uk-UA"/>
        </w:rPr>
        <w:t xml:space="preserve">Миру, 135 (біля кафе-бару «У </w:t>
      </w:r>
      <w:proofErr w:type="spellStart"/>
      <w:r w:rsidRPr="00D60B7E">
        <w:rPr>
          <w:rFonts w:ascii="Times New Roman" w:hAnsi="Times New Roman" w:cs="Times New Roman"/>
          <w:color w:val="000000" w:themeColor="text1"/>
          <w:sz w:val="27"/>
          <w:szCs w:val="27"/>
          <w:lang w:val="uk-UA"/>
        </w:rPr>
        <w:t>Батрина</w:t>
      </w:r>
      <w:proofErr w:type="spellEnd"/>
      <w:r w:rsidRPr="00D60B7E">
        <w:rPr>
          <w:rFonts w:ascii="Times New Roman" w:hAnsi="Times New Roman" w:cs="Times New Roman"/>
          <w:color w:val="000000" w:themeColor="text1"/>
          <w:sz w:val="27"/>
          <w:szCs w:val="27"/>
          <w:lang w:val="uk-UA"/>
        </w:rPr>
        <w:t xml:space="preserve">») </w:t>
      </w:r>
      <w:r w:rsidRPr="00D60B7E">
        <w:rPr>
          <w:rFonts w:ascii="Times New Roman" w:hAnsi="Times New Roman" w:cs="Times New Roman"/>
          <w:color w:val="000000" w:themeColor="text1"/>
          <w:sz w:val="27"/>
          <w:szCs w:val="27"/>
          <w:shd w:val="clear" w:color="auto" w:fill="FFFFFF"/>
          <w:lang w:val="uk-UA"/>
        </w:rPr>
        <w:t>у відповідності до схеми розміщення тимчасових споруд, площею 150 (сто п’ятдесят) метрів квадратних, терміном на 15 років.</w:t>
      </w:r>
    </w:p>
    <w:p w:rsidR="00FB2875" w:rsidRPr="00D60B7E" w:rsidRDefault="00FB2875" w:rsidP="00D60B7E">
      <w:pPr>
        <w:pStyle w:val="a5"/>
        <w:ind w:firstLine="708"/>
        <w:jc w:val="both"/>
        <w:rPr>
          <w:rFonts w:ascii="Times New Roman" w:hAnsi="Times New Roman"/>
          <w:color w:val="000000" w:themeColor="text1"/>
          <w:sz w:val="27"/>
          <w:szCs w:val="27"/>
          <w:shd w:val="clear" w:color="auto" w:fill="FFFFFF"/>
          <w:lang w:val="uk-UA"/>
        </w:rPr>
      </w:pPr>
      <w:r w:rsidRPr="00D60B7E">
        <w:rPr>
          <w:rFonts w:ascii="Times New Roman" w:hAnsi="Times New Roman"/>
          <w:color w:val="000000" w:themeColor="text1"/>
          <w:sz w:val="27"/>
          <w:szCs w:val="27"/>
          <w:lang w:val="uk-UA"/>
        </w:rPr>
        <w:t>2.Зварич Галині Михайлівні</w:t>
      </w:r>
      <w:r w:rsidRPr="00D60B7E">
        <w:rPr>
          <w:rFonts w:ascii="Times New Roman" w:hAnsi="Times New Roman"/>
          <w:color w:val="000000" w:themeColor="text1"/>
          <w:sz w:val="27"/>
          <w:szCs w:val="27"/>
          <w:shd w:val="clear" w:color="auto" w:fill="FFFFFF"/>
          <w:lang w:val="uk-UA"/>
        </w:rPr>
        <w:t xml:space="preserve"> отримати у відділі архітектури та містобудування Рахівської міської ради паспорт прив’язки тимчасових споруд для провадження підприємницької діяльності (закрита літня тераса до кафе бару)</w:t>
      </w:r>
      <w:r w:rsidRPr="00D60B7E">
        <w:rPr>
          <w:rFonts w:ascii="Times New Roman" w:hAnsi="Times New Roman"/>
          <w:color w:val="000000" w:themeColor="text1"/>
          <w:sz w:val="27"/>
          <w:szCs w:val="27"/>
          <w:lang w:val="uk-UA"/>
        </w:rPr>
        <w:t xml:space="preserve"> по вул. Миру 135(біля кафе-бару «У </w:t>
      </w:r>
      <w:proofErr w:type="spellStart"/>
      <w:r w:rsidRPr="00D60B7E">
        <w:rPr>
          <w:rFonts w:ascii="Times New Roman" w:hAnsi="Times New Roman"/>
          <w:color w:val="000000" w:themeColor="text1"/>
          <w:sz w:val="27"/>
          <w:szCs w:val="27"/>
          <w:lang w:val="uk-UA"/>
        </w:rPr>
        <w:t>Батрина</w:t>
      </w:r>
      <w:proofErr w:type="spellEnd"/>
      <w:r w:rsidRPr="00D60B7E">
        <w:rPr>
          <w:rFonts w:ascii="Times New Roman" w:hAnsi="Times New Roman"/>
          <w:color w:val="000000" w:themeColor="text1"/>
          <w:sz w:val="27"/>
          <w:szCs w:val="27"/>
          <w:lang w:val="uk-UA"/>
        </w:rPr>
        <w:t>»)</w:t>
      </w:r>
      <w:r w:rsidRPr="00D60B7E">
        <w:rPr>
          <w:rFonts w:ascii="Times New Roman" w:hAnsi="Times New Roman"/>
          <w:color w:val="000000" w:themeColor="text1"/>
          <w:sz w:val="27"/>
          <w:szCs w:val="27"/>
          <w:shd w:val="clear" w:color="auto" w:fill="FFFFFF"/>
          <w:lang w:val="uk-UA"/>
        </w:rPr>
        <w:t xml:space="preserve"> в м. Рахів.</w:t>
      </w:r>
    </w:p>
    <w:p w:rsidR="00FB2875" w:rsidRPr="00D60B7E" w:rsidRDefault="00FB2875" w:rsidP="00D60B7E">
      <w:pPr>
        <w:pStyle w:val="a5"/>
        <w:ind w:firstLine="708"/>
        <w:jc w:val="both"/>
        <w:rPr>
          <w:rFonts w:ascii="Times New Roman" w:hAnsi="Times New Roman"/>
          <w:color w:val="000000" w:themeColor="text1"/>
          <w:sz w:val="27"/>
          <w:szCs w:val="27"/>
          <w:shd w:val="clear" w:color="auto" w:fill="FFFFFF"/>
          <w:lang w:val="uk-UA"/>
        </w:rPr>
      </w:pPr>
      <w:r w:rsidRPr="00D60B7E">
        <w:rPr>
          <w:rFonts w:ascii="Times New Roman" w:hAnsi="Times New Roman"/>
          <w:color w:val="000000" w:themeColor="text1"/>
          <w:sz w:val="27"/>
          <w:szCs w:val="27"/>
          <w:shd w:val="clear" w:color="auto" w:fill="FFFFFF"/>
          <w:lang w:val="uk-UA"/>
        </w:rPr>
        <w:t>3.Після розміщення тимчасової споруди для провадження підприємницької діяльності повідомити міську раду про виконання вимог паспорта прив’язки тимчасової споруди;</w:t>
      </w:r>
    </w:p>
    <w:p w:rsidR="00FB2875" w:rsidRPr="00D60B7E" w:rsidRDefault="00FB2875" w:rsidP="00D60B7E">
      <w:pPr>
        <w:pStyle w:val="a5"/>
        <w:ind w:firstLine="708"/>
        <w:jc w:val="both"/>
        <w:rPr>
          <w:rFonts w:ascii="Times New Roman" w:hAnsi="Times New Roman"/>
          <w:color w:val="000000" w:themeColor="text1"/>
          <w:sz w:val="27"/>
          <w:szCs w:val="27"/>
          <w:shd w:val="clear" w:color="auto" w:fill="FFFFFF"/>
          <w:lang w:val="uk-UA"/>
        </w:rPr>
      </w:pPr>
      <w:r w:rsidRPr="00D60B7E">
        <w:rPr>
          <w:rFonts w:ascii="Times New Roman" w:hAnsi="Times New Roman"/>
          <w:color w:val="000000" w:themeColor="text1"/>
          <w:sz w:val="27"/>
          <w:szCs w:val="27"/>
          <w:lang w:val="uk-UA"/>
        </w:rPr>
        <w:t>4.</w:t>
      </w:r>
      <w:r w:rsidRPr="00D60B7E">
        <w:rPr>
          <w:rFonts w:ascii="Times New Roman" w:hAnsi="Times New Roman"/>
          <w:color w:val="000000" w:themeColor="text1"/>
          <w:sz w:val="27"/>
          <w:szCs w:val="27"/>
          <w:shd w:val="clear" w:color="auto" w:fill="FFFFFF"/>
          <w:lang w:val="uk-UA"/>
        </w:rPr>
        <w:t xml:space="preserve">Зобов’язати </w:t>
      </w:r>
      <w:r w:rsidRPr="00D60B7E">
        <w:rPr>
          <w:rFonts w:ascii="Times New Roman" w:hAnsi="Times New Roman"/>
          <w:color w:val="000000" w:themeColor="text1"/>
          <w:sz w:val="27"/>
          <w:szCs w:val="27"/>
          <w:lang w:val="uk-UA"/>
        </w:rPr>
        <w:t>Зварич Галину Михайлівну</w:t>
      </w:r>
      <w:r w:rsidRPr="00D60B7E">
        <w:rPr>
          <w:rFonts w:ascii="Times New Roman" w:hAnsi="Times New Roman"/>
          <w:color w:val="000000" w:themeColor="text1"/>
          <w:sz w:val="27"/>
          <w:szCs w:val="27"/>
          <w:shd w:val="clear" w:color="auto" w:fill="FFFFFF"/>
          <w:lang w:val="uk-UA"/>
        </w:rPr>
        <w:t xml:space="preserve"> забезпечити утримання прилеглої території відповідно до вимог правил благоустрою міста.</w:t>
      </w:r>
    </w:p>
    <w:p w:rsidR="00FB2875" w:rsidRPr="00D60B7E" w:rsidRDefault="00FB2875" w:rsidP="00D60B7E">
      <w:pPr>
        <w:pStyle w:val="a5"/>
        <w:ind w:firstLine="708"/>
        <w:jc w:val="both"/>
        <w:rPr>
          <w:rFonts w:ascii="Times New Roman" w:hAnsi="Times New Roman"/>
          <w:color w:val="000000" w:themeColor="text1"/>
          <w:sz w:val="27"/>
          <w:szCs w:val="27"/>
          <w:lang w:val="uk-UA"/>
        </w:rPr>
      </w:pPr>
      <w:r w:rsidRPr="00D60B7E">
        <w:rPr>
          <w:rFonts w:ascii="Times New Roman" w:hAnsi="Times New Roman"/>
          <w:color w:val="000000" w:themeColor="text1"/>
          <w:sz w:val="27"/>
          <w:szCs w:val="27"/>
          <w:shd w:val="clear" w:color="auto" w:fill="FFFFFF"/>
          <w:lang w:val="uk-UA"/>
        </w:rPr>
        <w:t>5.Контроль за виконання цього рішення покласти на відділ архітектури та містобудування Рахівської міської ради.</w:t>
      </w:r>
    </w:p>
    <w:p w:rsidR="00FB2875" w:rsidRPr="00D60B7E" w:rsidRDefault="00FB2875" w:rsidP="00D60B7E">
      <w:pPr>
        <w:pStyle w:val="a5"/>
        <w:jc w:val="both"/>
        <w:rPr>
          <w:rFonts w:ascii="Times New Roman" w:hAnsi="Times New Roman"/>
          <w:color w:val="000000" w:themeColor="text1"/>
          <w:sz w:val="27"/>
          <w:szCs w:val="27"/>
          <w:lang w:val="uk-UA"/>
        </w:rPr>
      </w:pPr>
      <w:r w:rsidRPr="00D60B7E">
        <w:rPr>
          <w:rFonts w:ascii="Times New Roman" w:hAnsi="Times New Roman"/>
          <w:color w:val="000000" w:themeColor="text1"/>
          <w:sz w:val="27"/>
          <w:szCs w:val="27"/>
          <w:lang w:val="uk-UA"/>
        </w:rPr>
        <w:t xml:space="preserve"> </w:t>
      </w:r>
      <w:r w:rsidR="00F57E7C" w:rsidRPr="00D60B7E">
        <w:rPr>
          <w:rFonts w:ascii="Times New Roman" w:hAnsi="Times New Roman"/>
          <w:color w:val="000000" w:themeColor="text1"/>
          <w:sz w:val="27"/>
          <w:szCs w:val="27"/>
          <w:lang w:val="uk-UA"/>
        </w:rPr>
        <w:t xml:space="preserve"> </w:t>
      </w:r>
    </w:p>
    <w:p w:rsidR="00FB2875" w:rsidRPr="00D60B7E" w:rsidRDefault="00FB2875" w:rsidP="00D60B7E">
      <w:pPr>
        <w:spacing w:after="0" w:line="240" w:lineRule="auto"/>
        <w:rPr>
          <w:rFonts w:ascii="Times New Roman" w:hAnsi="Times New Roman" w:cs="Times New Roman"/>
          <w:color w:val="000000" w:themeColor="text1"/>
          <w:sz w:val="27"/>
          <w:szCs w:val="27"/>
          <w:lang w:val="uk-UA"/>
        </w:rPr>
      </w:pPr>
      <w:proofErr w:type="spellStart"/>
      <w:r w:rsidRPr="00D60B7E">
        <w:rPr>
          <w:rFonts w:ascii="Times New Roman" w:hAnsi="Times New Roman" w:cs="Times New Roman"/>
          <w:color w:val="000000" w:themeColor="text1"/>
          <w:sz w:val="27"/>
          <w:szCs w:val="27"/>
          <w:lang w:val="uk-UA"/>
        </w:rPr>
        <w:t>В.п</w:t>
      </w:r>
      <w:proofErr w:type="spellEnd"/>
      <w:r w:rsidRPr="00D60B7E">
        <w:rPr>
          <w:rFonts w:ascii="Times New Roman" w:hAnsi="Times New Roman" w:cs="Times New Roman"/>
          <w:color w:val="000000" w:themeColor="text1"/>
          <w:sz w:val="27"/>
          <w:szCs w:val="27"/>
          <w:lang w:val="uk-UA"/>
        </w:rPr>
        <w:t>. міського голови,</w:t>
      </w:r>
    </w:p>
    <w:p w:rsidR="00FB2875" w:rsidRPr="00D60B7E" w:rsidRDefault="00FB2875" w:rsidP="00D60B7E">
      <w:pPr>
        <w:spacing w:after="0" w:line="240" w:lineRule="auto"/>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секретар ради та виконкому                                                   Євген МОЛНАР</w:t>
      </w:r>
    </w:p>
    <w:p w:rsidR="0025370F" w:rsidRPr="00D60B7E" w:rsidRDefault="0025370F" w:rsidP="00D60B7E">
      <w:pPr>
        <w:spacing w:after="0" w:line="240" w:lineRule="auto"/>
        <w:rPr>
          <w:rFonts w:ascii="Times New Roman" w:hAnsi="Times New Roman" w:cs="Times New Roman"/>
          <w:color w:val="000000" w:themeColor="text1"/>
          <w:sz w:val="28"/>
          <w:szCs w:val="28"/>
          <w:lang w:val="uk-UA"/>
        </w:rPr>
      </w:pPr>
    </w:p>
    <w:sectPr w:rsidR="0025370F" w:rsidRPr="00D60B7E" w:rsidSect="00D60B7E">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ntiqua">
    <w:altName w:val="Segoe U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1D08"/>
    <w:multiLevelType w:val="multilevel"/>
    <w:tmpl w:val="D7EC1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5C96ACC"/>
    <w:multiLevelType w:val="hybridMultilevel"/>
    <w:tmpl w:val="E86E7B32"/>
    <w:lvl w:ilvl="0" w:tplc="A8F6508E">
      <w:start w:val="1"/>
      <w:numFmt w:val="decimal"/>
      <w:lvlText w:val="%1."/>
      <w:lvlJc w:val="left"/>
      <w:pPr>
        <w:ind w:left="1056" w:hanging="360"/>
      </w:pPr>
      <w:rPr>
        <w:rFonts w:hint="default"/>
      </w:rPr>
    </w:lvl>
    <w:lvl w:ilvl="1" w:tplc="04220019" w:tentative="1">
      <w:start w:val="1"/>
      <w:numFmt w:val="lowerLetter"/>
      <w:lvlText w:val="%2."/>
      <w:lvlJc w:val="left"/>
      <w:pPr>
        <w:ind w:left="1776" w:hanging="360"/>
      </w:pPr>
    </w:lvl>
    <w:lvl w:ilvl="2" w:tplc="0422001B" w:tentative="1">
      <w:start w:val="1"/>
      <w:numFmt w:val="lowerRoman"/>
      <w:lvlText w:val="%3."/>
      <w:lvlJc w:val="right"/>
      <w:pPr>
        <w:ind w:left="2496" w:hanging="180"/>
      </w:pPr>
    </w:lvl>
    <w:lvl w:ilvl="3" w:tplc="0422000F" w:tentative="1">
      <w:start w:val="1"/>
      <w:numFmt w:val="decimal"/>
      <w:lvlText w:val="%4."/>
      <w:lvlJc w:val="left"/>
      <w:pPr>
        <w:ind w:left="3216" w:hanging="360"/>
      </w:pPr>
    </w:lvl>
    <w:lvl w:ilvl="4" w:tplc="04220019" w:tentative="1">
      <w:start w:val="1"/>
      <w:numFmt w:val="lowerLetter"/>
      <w:lvlText w:val="%5."/>
      <w:lvlJc w:val="left"/>
      <w:pPr>
        <w:ind w:left="3936" w:hanging="360"/>
      </w:pPr>
    </w:lvl>
    <w:lvl w:ilvl="5" w:tplc="0422001B" w:tentative="1">
      <w:start w:val="1"/>
      <w:numFmt w:val="lowerRoman"/>
      <w:lvlText w:val="%6."/>
      <w:lvlJc w:val="right"/>
      <w:pPr>
        <w:ind w:left="4656" w:hanging="180"/>
      </w:pPr>
    </w:lvl>
    <w:lvl w:ilvl="6" w:tplc="0422000F" w:tentative="1">
      <w:start w:val="1"/>
      <w:numFmt w:val="decimal"/>
      <w:lvlText w:val="%7."/>
      <w:lvlJc w:val="left"/>
      <w:pPr>
        <w:ind w:left="5376" w:hanging="360"/>
      </w:pPr>
    </w:lvl>
    <w:lvl w:ilvl="7" w:tplc="04220019" w:tentative="1">
      <w:start w:val="1"/>
      <w:numFmt w:val="lowerLetter"/>
      <w:lvlText w:val="%8."/>
      <w:lvlJc w:val="left"/>
      <w:pPr>
        <w:ind w:left="6096" w:hanging="360"/>
      </w:pPr>
    </w:lvl>
    <w:lvl w:ilvl="8" w:tplc="0422001B" w:tentative="1">
      <w:start w:val="1"/>
      <w:numFmt w:val="lowerRoman"/>
      <w:lvlText w:val="%9."/>
      <w:lvlJc w:val="right"/>
      <w:pPr>
        <w:ind w:left="6816" w:hanging="180"/>
      </w:pPr>
    </w:lvl>
  </w:abstractNum>
  <w:abstractNum w:abstractNumId="2">
    <w:nsid w:val="691C13EF"/>
    <w:multiLevelType w:val="hybridMultilevel"/>
    <w:tmpl w:val="E08273D8"/>
    <w:lvl w:ilvl="0" w:tplc="550C1070">
      <w:start w:val="1"/>
      <w:numFmt w:val="decimal"/>
      <w:lvlText w:val="%1."/>
      <w:lvlJc w:val="left"/>
      <w:pPr>
        <w:ind w:left="720" w:hanging="360"/>
      </w:pPr>
      <w:rPr>
        <w:rFonts w:eastAsiaTheme="minorEastAsia" w:cstheme="minorBidi"/>
        <w:color w:val="000000" w:themeColor="text1"/>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7D"/>
    <w:rsid w:val="00011C24"/>
    <w:rsid w:val="0001488F"/>
    <w:rsid w:val="000227AE"/>
    <w:rsid w:val="000616A3"/>
    <w:rsid w:val="00077935"/>
    <w:rsid w:val="000A35CA"/>
    <w:rsid w:val="000D510B"/>
    <w:rsid w:val="000D71B7"/>
    <w:rsid w:val="000E0D04"/>
    <w:rsid w:val="000E29F6"/>
    <w:rsid w:val="000E65CC"/>
    <w:rsid w:val="000F5744"/>
    <w:rsid w:val="00111750"/>
    <w:rsid w:val="001126DC"/>
    <w:rsid w:val="00122C7A"/>
    <w:rsid w:val="00135A82"/>
    <w:rsid w:val="001438E9"/>
    <w:rsid w:val="0015161A"/>
    <w:rsid w:val="00166AD1"/>
    <w:rsid w:val="001820D2"/>
    <w:rsid w:val="001850C8"/>
    <w:rsid w:val="00193A6A"/>
    <w:rsid w:val="001A1C3D"/>
    <w:rsid w:val="001A29B1"/>
    <w:rsid w:val="001A326D"/>
    <w:rsid w:val="001A4096"/>
    <w:rsid w:val="001B27A1"/>
    <w:rsid w:val="001D167F"/>
    <w:rsid w:val="001D7017"/>
    <w:rsid w:val="001E22ED"/>
    <w:rsid w:val="00213C13"/>
    <w:rsid w:val="002153D5"/>
    <w:rsid w:val="002349C9"/>
    <w:rsid w:val="0025370F"/>
    <w:rsid w:val="0026141B"/>
    <w:rsid w:val="00263F4B"/>
    <w:rsid w:val="00290AD7"/>
    <w:rsid w:val="002965F9"/>
    <w:rsid w:val="00296927"/>
    <w:rsid w:val="002A53B7"/>
    <w:rsid w:val="002A7125"/>
    <w:rsid w:val="002B503C"/>
    <w:rsid w:val="002E1FA4"/>
    <w:rsid w:val="002E7485"/>
    <w:rsid w:val="002F2436"/>
    <w:rsid w:val="003024FE"/>
    <w:rsid w:val="00330762"/>
    <w:rsid w:val="00332B4D"/>
    <w:rsid w:val="00334551"/>
    <w:rsid w:val="00345C8F"/>
    <w:rsid w:val="00350EF8"/>
    <w:rsid w:val="00393FBA"/>
    <w:rsid w:val="003A0D9B"/>
    <w:rsid w:val="003C46ED"/>
    <w:rsid w:val="003C71A6"/>
    <w:rsid w:val="003D1D86"/>
    <w:rsid w:val="003E2FA8"/>
    <w:rsid w:val="003E70CF"/>
    <w:rsid w:val="003F5446"/>
    <w:rsid w:val="0041445A"/>
    <w:rsid w:val="00424C9D"/>
    <w:rsid w:val="00425442"/>
    <w:rsid w:val="00435547"/>
    <w:rsid w:val="00445E3B"/>
    <w:rsid w:val="00446151"/>
    <w:rsid w:val="0046044D"/>
    <w:rsid w:val="004735EE"/>
    <w:rsid w:val="0047755B"/>
    <w:rsid w:val="00491D85"/>
    <w:rsid w:val="004C0060"/>
    <w:rsid w:val="004D5A81"/>
    <w:rsid w:val="005001B7"/>
    <w:rsid w:val="00506CFA"/>
    <w:rsid w:val="005129A8"/>
    <w:rsid w:val="00512FD4"/>
    <w:rsid w:val="00520A0D"/>
    <w:rsid w:val="0052648F"/>
    <w:rsid w:val="00531637"/>
    <w:rsid w:val="00544A4C"/>
    <w:rsid w:val="00544EF0"/>
    <w:rsid w:val="00561ECE"/>
    <w:rsid w:val="00566FB9"/>
    <w:rsid w:val="005731D3"/>
    <w:rsid w:val="00596393"/>
    <w:rsid w:val="005A3B0B"/>
    <w:rsid w:val="005A4A86"/>
    <w:rsid w:val="005A68F7"/>
    <w:rsid w:val="005C3DA5"/>
    <w:rsid w:val="005C4E3C"/>
    <w:rsid w:val="005D3760"/>
    <w:rsid w:val="00624449"/>
    <w:rsid w:val="006252AE"/>
    <w:rsid w:val="0062772E"/>
    <w:rsid w:val="00645A7F"/>
    <w:rsid w:val="006653C8"/>
    <w:rsid w:val="00691B45"/>
    <w:rsid w:val="00695D96"/>
    <w:rsid w:val="006C1FFA"/>
    <w:rsid w:val="006E6A8F"/>
    <w:rsid w:val="006F481B"/>
    <w:rsid w:val="00727FCE"/>
    <w:rsid w:val="0073734A"/>
    <w:rsid w:val="007433D2"/>
    <w:rsid w:val="00754ACB"/>
    <w:rsid w:val="007569F3"/>
    <w:rsid w:val="00765C74"/>
    <w:rsid w:val="00780EEF"/>
    <w:rsid w:val="0078327A"/>
    <w:rsid w:val="007910DC"/>
    <w:rsid w:val="00792E37"/>
    <w:rsid w:val="007A18C2"/>
    <w:rsid w:val="007B0D42"/>
    <w:rsid w:val="007B44D1"/>
    <w:rsid w:val="007C4369"/>
    <w:rsid w:val="007C4C1E"/>
    <w:rsid w:val="007D4ED1"/>
    <w:rsid w:val="007D7F07"/>
    <w:rsid w:val="007F24A8"/>
    <w:rsid w:val="007F2E76"/>
    <w:rsid w:val="007F4C17"/>
    <w:rsid w:val="00800D05"/>
    <w:rsid w:val="008235E8"/>
    <w:rsid w:val="00834FE4"/>
    <w:rsid w:val="00845B5C"/>
    <w:rsid w:val="00852779"/>
    <w:rsid w:val="00860FAC"/>
    <w:rsid w:val="008876EC"/>
    <w:rsid w:val="008956C7"/>
    <w:rsid w:val="008A33E8"/>
    <w:rsid w:val="008A6C91"/>
    <w:rsid w:val="008B6EAA"/>
    <w:rsid w:val="008C222D"/>
    <w:rsid w:val="008C6FF1"/>
    <w:rsid w:val="008E292E"/>
    <w:rsid w:val="008F53D9"/>
    <w:rsid w:val="00925A10"/>
    <w:rsid w:val="0092705E"/>
    <w:rsid w:val="00931FAC"/>
    <w:rsid w:val="00937E75"/>
    <w:rsid w:val="00943397"/>
    <w:rsid w:val="00946E09"/>
    <w:rsid w:val="009522EA"/>
    <w:rsid w:val="009567F5"/>
    <w:rsid w:val="0098143D"/>
    <w:rsid w:val="00983389"/>
    <w:rsid w:val="0098542B"/>
    <w:rsid w:val="00996459"/>
    <w:rsid w:val="009D5B96"/>
    <w:rsid w:val="009D77CD"/>
    <w:rsid w:val="009E3B15"/>
    <w:rsid w:val="009F357D"/>
    <w:rsid w:val="00A266B9"/>
    <w:rsid w:val="00A27B3E"/>
    <w:rsid w:val="00A3415F"/>
    <w:rsid w:val="00A52EF8"/>
    <w:rsid w:val="00A621E7"/>
    <w:rsid w:val="00A96D5D"/>
    <w:rsid w:val="00AB2E18"/>
    <w:rsid w:val="00AE1B93"/>
    <w:rsid w:val="00AE273B"/>
    <w:rsid w:val="00AF2B13"/>
    <w:rsid w:val="00B05971"/>
    <w:rsid w:val="00B101CC"/>
    <w:rsid w:val="00B21C1D"/>
    <w:rsid w:val="00B30BCC"/>
    <w:rsid w:val="00B35C32"/>
    <w:rsid w:val="00B41A33"/>
    <w:rsid w:val="00B43D54"/>
    <w:rsid w:val="00B444F9"/>
    <w:rsid w:val="00B44FCB"/>
    <w:rsid w:val="00B678A7"/>
    <w:rsid w:val="00B7284F"/>
    <w:rsid w:val="00B74524"/>
    <w:rsid w:val="00B90B2B"/>
    <w:rsid w:val="00B97787"/>
    <w:rsid w:val="00BB386C"/>
    <w:rsid w:val="00BB79EE"/>
    <w:rsid w:val="00BB7DCC"/>
    <w:rsid w:val="00BC0143"/>
    <w:rsid w:val="00BD2B16"/>
    <w:rsid w:val="00BE659F"/>
    <w:rsid w:val="00BE6DA6"/>
    <w:rsid w:val="00C07A81"/>
    <w:rsid w:val="00C1290D"/>
    <w:rsid w:val="00C16A35"/>
    <w:rsid w:val="00C252D3"/>
    <w:rsid w:val="00C26884"/>
    <w:rsid w:val="00C27D3D"/>
    <w:rsid w:val="00C309E3"/>
    <w:rsid w:val="00C44277"/>
    <w:rsid w:val="00C55901"/>
    <w:rsid w:val="00C61836"/>
    <w:rsid w:val="00C72635"/>
    <w:rsid w:val="00C862AC"/>
    <w:rsid w:val="00C93450"/>
    <w:rsid w:val="00C95D19"/>
    <w:rsid w:val="00CA19E1"/>
    <w:rsid w:val="00CA5B6F"/>
    <w:rsid w:val="00CB6477"/>
    <w:rsid w:val="00CC60AF"/>
    <w:rsid w:val="00CD23B7"/>
    <w:rsid w:val="00CF0F0C"/>
    <w:rsid w:val="00D0410E"/>
    <w:rsid w:val="00D22514"/>
    <w:rsid w:val="00D60B7E"/>
    <w:rsid w:val="00D62825"/>
    <w:rsid w:val="00D66F4A"/>
    <w:rsid w:val="00D77268"/>
    <w:rsid w:val="00D8754D"/>
    <w:rsid w:val="00DB3A20"/>
    <w:rsid w:val="00DB4B74"/>
    <w:rsid w:val="00DB6DA2"/>
    <w:rsid w:val="00DC070F"/>
    <w:rsid w:val="00DF1D9D"/>
    <w:rsid w:val="00E22122"/>
    <w:rsid w:val="00E2244E"/>
    <w:rsid w:val="00E230E4"/>
    <w:rsid w:val="00E24898"/>
    <w:rsid w:val="00E31674"/>
    <w:rsid w:val="00E439AE"/>
    <w:rsid w:val="00E559A5"/>
    <w:rsid w:val="00E8044A"/>
    <w:rsid w:val="00E84FAF"/>
    <w:rsid w:val="00EA6140"/>
    <w:rsid w:val="00EC1F0B"/>
    <w:rsid w:val="00EE1D6E"/>
    <w:rsid w:val="00F145FD"/>
    <w:rsid w:val="00F1510F"/>
    <w:rsid w:val="00F253CB"/>
    <w:rsid w:val="00F27C37"/>
    <w:rsid w:val="00F37B84"/>
    <w:rsid w:val="00F57E7C"/>
    <w:rsid w:val="00F667EA"/>
    <w:rsid w:val="00FB2875"/>
    <w:rsid w:val="00FC0236"/>
    <w:rsid w:val="00FC739B"/>
    <w:rsid w:val="00FD644D"/>
    <w:rsid w:val="00FF68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0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5370F"/>
    <w:pPr>
      <w:spacing w:after="0" w:line="240" w:lineRule="auto"/>
      <w:jc w:val="center"/>
    </w:pPr>
    <w:rPr>
      <w:rFonts w:ascii="Times New Roman" w:eastAsia="Times New Roman" w:hAnsi="Times New Roman" w:cs="Times New Roman"/>
      <w:sz w:val="28"/>
      <w:szCs w:val="24"/>
      <w:lang w:val="uk-UA"/>
    </w:rPr>
  </w:style>
  <w:style w:type="character" w:customStyle="1" w:styleId="a4">
    <w:name w:val="Название Знак"/>
    <w:basedOn w:val="a0"/>
    <w:link w:val="a3"/>
    <w:rsid w:val="0025370F"/>
    <w:rPr>
      <w:rFonts w:ascii="Times New Roman" w:eastAsia="Times New Roman" w:hAnsi="Times New Roman" w:cs="Times New Roman"/>
      <w:sz w:val="28"/>
      <w:szCs w:val="24"/>
      <w:lang w:eastAsia="ru-RU"/>
    </w:rPr>
  </w:style>
  <w:style w:type="paragraph" w:styleId="a5">
    <w:name w:val="No Spacing"/>
    <w:link w:val="a6"/>
    <w:uiPriority w:val="1"/>
    <w:qFormat/>
    <w:rsid w:val="0025370F"/>
    <w:pPr>
      <w:spacing w:after="0" w:line="240" w:lineRule="auto"/>
    </w:pPr>
    <w:rPr>
      <w:rFonts w:ascii="Times NR Cyr MT" w:eastAsia="Times NR Cyr MT" w:hAnsi="Times NR Cyr MT" w:cs="Times New Roman"/>
      <w:sz w:val="26"/>
      <w:szCs w:val="20"/>
      <w:lang w:val="en-GB" w:eastAsia="ru-RU"/>
    </w:rPr>
  </w:style>
  <w:style w:type="paragraph" w:customStyle="1" w:styleId="Style7">
    <w:name w:val="Style7"/>
    <w:basedOn w:val="a"/>
    <w:uiPriority w:val="99"/>
    <w:rsid w:val="0025370F"/>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3">
    <w:name w:val="Style3"/>
    <w:basedOn w:val="a"/>
    <w:uiPriority w:val="99"/>
    <w:rsid w:val="0025370F"/>
    <w:pPr>
      <w:widowControl w:val="0"/>
      <w:autoSpaceDE w:val="0"/>
      <w:autoSpaceDN w:val="0"/>
      <w:adjustRightInd w:val="0"/>
      <w:spacing w:after="0" w:line="321" w:lineRule="exact"/>
      <w:jc w:val="both"/>
    </w:pPr>
    <w:rPr>
      <w:rFonts w:ascii="Times New Roman" w:hAnsi="Times New Roman" w:cs="Times New Roman"/>
      <w:sz w:val="24"/>
      <w:szCs w:val="24"/>
    </w:rPr>
  </w:style>
  <w:style w:type="paragraph" w:customStyle="1" w:styleId="Style2">
    <w:name w:val="Style2"/>
    <w:basedOn w:val="a"/>
    <w:uiPriority w:val="99"/>
    <w:rsid w:val="0025370F"/>
    <w:pPr>
      <w:widowControl w:val="0"/>
      <w:autoSpaceDE w:val="0"/>
      <w:autoSpaceDN w:val="0"/>
      <w:adjustRightInd w:val="0"/>
      <w:spacing w:after="0" w:line="323" w:lineRule="exact"/>
      <w:ind w:firstLine="571"/>
      <w:jc w:val="both"/>
    </w:pPr>
    <w:rPr>
      <w:rFonts w:ascii="Times New Roman" w:hAnsi="Times New Roman" w:cs="Times New Roman"/>
      <w:sz w:val="24"/>
      <w:szCs w:val="24"/>
    </w:rPr>
  </w:style>
  <w:style w:type="character" w:customStyle="1" w:styleId="FontStyle11">
    <w:name w:val="Font Style11"/>
    <w:basedOn w:val="a0"/>
    <w:uiPriority w:val="99"/>
    <w:rsid w:val="0025370F"/>
    <w:rPr>
      <w:rFonts w:ascii="Times New Roman" w:hAnsi="Times New Roman" w:cs="Times New Roman" w:hint="default"/>
      <w:sz w:val="26"/>
      <w:szCs w:val="26"/>
    </w:rPr>
  </w:style>
  <w:style w:type="paragraph" w:customStyle="1" w:styleId="docdata">
    <w:name w:val="docdata"/>
    <w:aliases w:val="docy,v5,9539,baiaagaaboqcaaadeieaaaugiqaaaaaaaaaaaaaaaaaaaaaaaaaaaaaaaaaaaaaaaaaaaaaaaaaaaaaaaaaaaaaaaaaaaaaaaaaaaaaaaaaaaaaaaaaaaaaaaaaaaaaaaaaaaaaaaaaaaaaaaaaaaaaaaaaaaaaaaaaaaaaaaaaaaaaaaaaaaaaaaaaaaaaaaaaaaaaaaaaaaaaaaaaaaaaaaaaaaaaaaaaaaaaa"/>
    <w:basedOn w:val="a"/>
    <w:rsid w:val="00D62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2825"/>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a7">
    <w:name w:val="Table Grid"/>
    <w:basedOn w:val="a1"/>
    <w:uiPriority w:val="39"/>
    <w:rsid w:val="00D62825"/>
    <w:pPr>
      <w:spacing w:after="0" w:line="240" w:lineRule="auto"/>
    </w:pPr>
    <w:rPr>
      <w:rFonts w:ascii="Times New Roman" w:eastAsia="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
    <w:next w:val="a"/>
    <w:rsid w:val="00C07A81"/>
    <w:pPr>
      <w:spacing w:after="0" w:line="240" w:lineRule="auto"/>
      <w:jc w:val="center"/>
    </w:pPr>
    <w:rPr>
      <w:rFonts w:ascii="Times New Roman" w:eastAsia="Times New Roman" w:hAnsi="Times New Roman" w:cs="Times New Roman"/>
      <w:sz w:val="24"/>
      <w:szCs w:val="24"/>
    </w:rPr>
  </w:style>
  <w:style w:type="paragraph" w:styleId="a8">
    <w:name w:val="List Paragraph"/>
    <w:basedOn w:val="a"/>
    <w:uiPriority w:val="34"/>
    <w:qFormat/>
    <w:rsid w:val="007F2E76"/>
    <w:pPr>
      <w:ind w:left="720"/>
      <w:contextualSpacing/>
    </w:pPr>
    <w:rPr>
      <w:lang w:val="uk-UA" w:eastAsia="uk-UA"/>
    </w:rPr>
  </w:style>
  <w:style w:type="paragraph" w:customStyle="1" w:styleId="2">
    <w:name w:val="Без интервала2"/>
    <w:basedOn w:val="a"/>
    <w:qFormat/>
    <w:rsid w:val="00B43D54"/>
    <w:pPr>
      <w:spacing w:after="0" w:line="240" w:lineRule="auto"/>
    </w:pPr>
    <w:rPr>
      <w:rFonts w:ascii="Calibri" w:eastAsia="Times New Roman" w:hAnsi="Calibri" w:cs="Times New Roman"/>
      <w:szCs w:val="20"/>
      <w:lang w:val="uk-UA" w:eastAsia="uk-UA"/>
    </w:rPr>
  </w:style>
  <w:style w:type="paragraph" w:customStyle="1" w:styleId="1">
    <w:name w:val="Без интервала1"/>
    <w:uiPriority w:val="99"/>
    <w:qFormat/>
    <w:rsid w:val="00B43D54"/>
    <w:pPr>
      <w:spacing w:after="0" w:line="240" w:lineRule="auto"/>
    </w:pPr>
    <w:rPr>
      <w:rFonts w:ascii="Calibri" w:eastAsia="Times New Roman" w:hAnsi="Calibri" w:cs="Times New Roman"/>
      <w:lang w:val="ru-RU" w:eastAsia="ru-RU"/>
    </w:rPr>
  </w:style>
  <w:style w:type="paragraph" w:customStyle="1" w:styleId="a9">
    <w:name w:val="Назва документа"/>
    <w:basedOn w:val="a"/>
    <w:next w:val="a"/>
    <w:rsid w:val="00544EF0"/>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10">
    <w:name w:val="Без інтервалів1"/>
    <w:qFormat/>
    <w:rsid w:val="00544EF0"/>
    <w:pPr>
      <w:suppressAutoHyphens/>
      <w:spacing w:after="0" w:line="240" w:lineRule="auto"/>
    </w:pPr>
    <w:rPr>
      <w:rFonts w:ascii="Calibri" w:eastAsia="Times New Roman" w:hAnsi="Calibri" w:cs="Calibri"/>
      <w:lang w:eastAsia="zh-CN"/>
    </w:rPr>
  </w:style>
  <w:style w:type="character" w:customStyle="1" w:styleId="20">
    <w:name w:val="Основной текст (2)_"/>
    <w:link w:val="21"/>
    <w:locked/>
    <w:rsid w:val="00544EF0"/>
    <w:rPr>
      <w:rFonts w:ascii="Arial Unicode MS" w:eastAsia="Arial Unicode MS" w:hAnsi="Arial Unicode MS" w:cs="Arial Unicode MS"/>
      <w:sz w:val="26"/>
      <w:szCs w:val="26"/>
      <w:shd w:val="clear" w:color="auto" w:fill="FFFFFF"/>
      <w:lang w:eastAsia="zh-CN"/>
    </w:rPr>
  </w:style>
  <w:style w:type="paragraph" w:customStyle="1" w:styleId="21">
    <w:name w:val="Основной текст (2)1"/>
    <w:basedOn w:val="a"/>
    <w:link w:val="20"/>
    <w:rsid w:val="00544EF0"/>
    <w:pPr>
      <w:widowControl w:val="0"/>
      <w:shd w:val="clear" w:color="auto" w:fill="FFFFFF"/>
      <w:spacing w:before="60" w:after="420" w:line="240" w:lineRule="atLeast"/>
      <w:jc w:val="center"/>
    </w:pPr>
    <w:rPr>
      <w:rFonts w:ascii="Arial Unicode MS" w:eastAsia="Arial Unicode MS" w:hAnsi="Arial Unicode MS" w:cs="Arial Unicode MS"/>
      <w:sz w:val="26"/>
      <w:szCs w:val="26"/>
      <w:lang w:val="uk-UA" w:eastAsia="zh-CN"/>
    </w:rPr>
  </w:style>
  <w:style w:type="paragraph" w:customStyle="1" w:styleId="rvps89">
    <w:name w:val="rvps89"/>
    <w:basedOn w:val="a"/>
    <w:rsid w:val="00544E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8">
    <w:name w:val="rvps98"/>
    <w:basedOn w:val="a"/>
    <w:rsid w:val="00544EF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438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8E9"/>
    <w:rPr>
      <w:rFonts w:ascii="Tahoma" w:eastAsiaTheme="minorEastAsia" w:hAnsi="Tahoma" w:cs="Tahoma"/>
      <w:sz w:val="16"/>
      <w:szCs w:val="16"/>
      <w:lang w:val="ru-RU" w:eastAsia="ru-RU"/>
    </w:rPr>
  </w:style>
  <w:style w:type="character" w:customStyle="1" w:styleId="a6">
    <w:name w:val="Без интервала Знак"/>
    <w:link w:val="a5"/>
    <w:uiPriority w:val="1"/>
    <w:locked/>
    <w:rsid w:val="00D0410E"/>
    <w:rPr>
      <w:rFonts w:ascii="Times NR Cyr MT" w:eastAsia="Times NR Cyr MT" w:hAnsi="Times NR Cyr MT" w:cs="Times New Roman"/>
      <w:sz w:val="26"/>
      <w:szCs w:val="20"/>
      <w:lang w:val="en-GB" w:eastAsia="ru-RU"/>
    </w:rPr>
  </w:style>
  <w:style w:type="paragraph" w:customStyle="1" w:styleId="3">
    <w:name w:val="Без интервала3"/>
    <w:rsid w:val="002E7485"/>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0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5370F"/>
    <w:pPr>
      <w:spacing w:after="0" w:line="240" w:lineRule="auto"/>
      <w:jc w:val="center"/>
    </w:pPr>
    <w:rPr>
      <w:rFonts w:ascii="Times New Roman" w:eastAsia="Times New Roman" w:hAnsi="Times New Roman" w:cs="Times New Roman"/>
      <w:sz w:val="28"/>
      <w:szCs w:val="24"/>
      <w:lang w:val="uk-UA"/>
    </w:rPr>
  </w:style>
  <w:style w:type="character" w:customStyle="1" w:styleId="a4">
    <w:name w:val="Название Знак"/>
    <w:basedOn w:val="a0"/>
    <w:link w:val="a3"/>
    <w:rsid w:val="0025370F"/>
    <w:rPr>
      <w:rFonts w:ascii="Times New Roman" w:eastAsia="Times New Roman" w:hAnsi="Times New Roman" w:cs="Times New Roman"/>
      <w:sz w:val="28"/>
      <w:szCs w:val="24"/>
      <w:lang w:eastAsia="ru-RU"/>
    </w:rPr>
  </w:style>
  <w:style w:type="paragraph" w:styleId="a5">
    <w:name w:val="No Spacing"/>
    <w:link w:val="a6"/>
    <w:uiPriority w:val="1"/>
    <w:qFormat/>
    <w:rsid w:val="0025370F"/>
    <w:pPr>
      <w:spacing w:after="0" w:line="240" w:lineRule="auto"/>
    </w:pPr>
    <w:rPr>
      <w:rFonts w:ascii="Times NR Cyr MT" w:eastAsia="Times NR Cyr MT" w:hAnsi="Times NR Cyr MT" w:cs="Times New Roman"/>
      <w:sz w:val="26"/>
      <w:szCs w:val="20"/>
      <w:lang w:val="en-GB" w:eastAsia="ru-RU"/>
    </w:rPr>
  </w:style>
  <w:style w:type="paragraph" w:customStyle="1" w:styleId="Style7">
    <w:name w:val="Style7"/>
    <w:basedOn w:val="a"/>
    <w:uiPriority w:val="99"/>
    <w:rsid w:val="0025370F"/>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3">
    <w:name w:val="Style3"/>
    <w:basedOn w:val="a"/>
    <w:uiPriority w:val="99"/>
    <w:rsid w:val="0025370F"/>
    <w:pPr>
      <w:widowControl w:val="0"/>
      <w:autoSpaceDE w:val="0"/>
      <w:autoSpaceDN w:val="0"/>
      <w:adjustRightInd w:val="0"/>
      <w:spacing w:after="0" w:line="321" w:lineRule="exact"/>
      <w:jc w:val="both"/>
    </w:pPr>
    <w:rPr>
      <w:rFonts w:ascii="Times New Roman" w:hAnsi="Times New Roman" w:cs="Times New Roman"/>
      <w:sz w:val="24"/>
      <w:szCs w:val="24"/>
    </w:rPr>
  </w:style>
  <w:style w:type="paragraph" w:customStyle="1" w:styleId="Style2">
    <w:name w:val="Style2"/>
    <w:basedOn w:val="a"/>
    <w:uiPriority w:val="99"/>
    <w:rsid w:val="0025370F"/>
    <w:pPr>
      <w:widowControl w:val="0"/>
      <w:autoSpaceDE w:val="0"/>
      <w:autoSpaceDN w:val="0"/>
      <w:adjustRightInd w:val="0"/>
      <w:spacing w:after="0" w:line="323" w:lineRule="exact"/>
      <w:ind w:firstLine="571"/>
      <w:jc w:val="both"/>
    </w:pPr>
    <w:rPr>
      <w:rFonts w:ascii="Times New Roman" w:hAnsi="Times New Roman" w:cs="Times New Roman"/>
      <w:sz w:val="24"/>
      <w:szCs w:val="24"/>
    </w:rPr>
  </w:style>
  <w:style w:type="character" w:customStyle="1" w:styleId="FontStyle11">
    <w:name w:val="Font Style11"/>
    <w:basedOn w:val="a0"/>
    <w:uiPriority w:val="99"/>
    <w:rsid w:val="0025370F"/>
    <w:rPr>
      <w:rFonts w:ascii="Times New Roman" w:hAnsi="Times New Roman" w:cs="Times New Roman" w:hint="default"/>
      <w:sz w:val="26"/>
      <w:szCs w:val="26"/>
    </w:rPr>
  </w:style>
  <w:style w:type="paragraph" w:customStyle="1" w:styleId="docdata">
    <w:name w:val="docdata"/>
    <w:aliases w:val="docy,v5,9539,baiaagaaboqcaaadeieaaaugiqaaaaaaaaaaaaaaaaaaaaaaaaaaaaaaaaaaaaaaaaaaaaaaaaaaaaaaaaaaaaaaaaaaaaaaaaaaaaaaaaaaaaaaaaaaaaaaaaaaaaaaaaaaaaaaaaaaaaaaaaaaaaaaaaaaaaaaaaaaaaaaaaaaaaaaaaaaaaaaaaaaaaaaaaaaaaaaaaaaaaaaaaaaaaaaaaaaaaaaaaaaaaaa"/>
    <w:basedOn w:val="a"/>
    <w:rsid w:val="00D62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2825"/>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a7">
    <w:name w:val="Table Grid"/>
    <w:basedOn w:val="a1"/>
    <w:uiPriority w:val="39"/>
    <w:rsid w:val="00D62825"/>
    <w:pPr>
      <w:spacing w:after="0" w:line="240" w:lineRule="auto"/>
    </w:pPr>
    <w:rPr>
      <w:rFonts w:ascii="Times New Roman" w:eastAsia="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
    <w:next w:val="a"/>
    <w:rsid w:val="00C07A81"/>
    <w:pPr>
      <w:spacing w:after="0" w:line="240" w:lineRule="auto"/>
      <w:jc w:val="center"/>
    </w:pPr>
    <w:rPr>
      <w:rFonts w:ascii="Times New Roman" w:eastAsia="Times New Roman" w:hAnsi="Times New Roman" w:cs="Times New Roman"/>
      <w:sz w:val="24"/>
      <w:szCs w:val="24"/>
    </w:rPr>
  </w:style>
  <w:style w:type="paragraph" w:styleId="a8">
    <w:name w:val="List Paragraph"/>
    <w:basedOn w:val="a"/>
    <w:uiPriority w:val="34"/>
    <w:qFormat/>
    <w:rsid w:val="007F2E76"/>
    <w:pPr>
      <w:ind w:left="720"/>
      <w:contextualSpacing/>
    </w:pPr>
    <w:rPr>
      <w:lang w:val="uk-UA" w:eastAsia="uk-UA"/>
    </w:rPr>
  </w:style>
  <w:style w:type="paragraph" w:customStyle="1" w:styleId="2">
    <w:name w:val="Без интервала2"/>
    <w:basedOn w:val="a"/>
    <w:qFormat/>
    <w:rsid w:val="00B43D54"/>
    <w:pPr>
      <w:spacing w:after="0" w:line="240" w:lineRule="auto"/>
    </w:pPr>
    <w:rPr>
      <w:rFonts w:ascii="Calibri" w:eastAsia="Times New Roman" w:hAnsi="Calibri" w:cs="Times New Roman"/>
      <w:szCs w:val="20"/>
      <w:lang w:val="uk-UA" w:eastAsia="uk-UA"/>
    </w:rPr>
  </w:style>
  <w:style w:type="paragraph" w:customStyle="1" w:styleId="1">
    <w:name w:val="Без интервала1"/>
    <w:uiPriority w:val="99"/>
    <w:qFormat/>
    <w:rsid w:val="00B43D54"/>
    <w:pPr>
      <w:spacing w:after="0" w:line="240" w:lineRule="auto"/>
    </w:pPr>
    <w:rPr>
      <w:rFonts w:ascii="Calibri" w:eastAsia="Times New Roman" w:hAnsi="Calibri" w:cs="Times New Roman"/>
      <w:lang w:val="ru-RU" w:eastAsia="ru-RU"/>
    </w:rPr>
  </w:style>
  <w:style w:type="paragraph" w:customStyle="1" w:styleId="a9">
    <w:name w:val="Назва документа"/>
    <w:basedOn w:val="a"/>
    <w:next w:val="a"/>
    <w:rsid w:val="00544EF0"/>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10">
    <w:name w:val="Без інтервалів1"/>
    <w:qFormat/>
    <w:rsid w:val="00544EF0"/>
    <w:pPr>
      <w:suppressAutoHyphens/>
      <w:spacing w:after="0" w:line="240" w:lineRule="auto"/>
    </w:pPr>
    <w:rPr>
      <w:rFonts w:ascii="Calibri" w:eastAsia="Times New Roman" w:hAnsi="Calibri" w:cs="Calibri"/>
      <w:lang w:eastAsia="zh-CN"/>
    </w:rPr>
  </w:style>
  <w:style w:type="character" w:customStyle="1" w:styleId="20">
    <w:name w:val="Основной текст (2)_"/>
    <w:link w:val="21"/>
    <w:locked/>
    <w:rsid w:val="00544EF0"/>
    <w:rPr>
      <w:rFonts w:ascii="Arial Unicode MS" w:eastAsia="Arial Unicode MS" w:hAnsi="Arial Unicode MS" w:cs="Arial Unicode MS"/>
      <w:sz w:val="26"/>
      <w:szCs w:val="26"/>
      <w:shd w:val="clear" w:color="auto" w:fill="FFFFFF"/>
      <w:lang w:eastAsia="zh-CN"/>
    </w:rPr>
  </w:style>
  <w:style w:type="paragraph" w:customStyle="1" w:styleId="21">
    <w:name w:val="Основной текст (2)1"/>
    <w:basedOn w:val="a"/>
    <w:link w:val="20"/>
    <w:rsid w:val="00544EF0"/>
    <w:pPr>
      <w:widowControl w:val="0"/>
      <w:shd w:val="clear" w:color="auto" w:fill="FFFFFF"/>
      <w:spacing w:before="60" w:after="420" w:line="240" w:lineRule="atLeast"/>
      <w:jc w:val="center"/>
    </w:pPr>
    <w:rPr>
      <w:rFonts w:ascii="Arial Unicode MS" w:eastAsia="Arial Unicode MS" w:hAnsi="Arial Unicode MS" w:cs="Arial Unicode MS"/>
      <w:sz w:val="26"/>
      <w:szCs w:val="26"/>
      <w:lang w:val="uk-UA" w:eastAsia="zh-CN"/>
    </w:rPr>
  </w:style>
  <w:style w:type="paragraph" w:customStyle="1" w:styleId="rvps89">
    <w:name w:val="rvps89"/>
    <w:basedOn w:val="a"/>
    <w:rsid w:val="00544E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8">
    <w:name w:val="rvps98"/>
    <w:basedOn w:val="a"/>
    <w:rsid w:val="00544EF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438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8E9"/>
    <w:rPr>
      <w:rFonts w:ascii="Tahoma" w:eastAsiaTheme="minorEastAsia" w:hAnsi="Tahoma" w:cs="Tahoma"/>
      <w:sz w:val="16"/>
      <w:szCs w:val="16"/>
      <w:lang w:val="ru-RU" w:eastAsia="ru-RU"/>
    </w:rPr>
  </w:style>
  <w:style w:type="character" w:customStyle="1" w:styleId="a6">
    <w:name w:val="Без интервала Знак"/>
    <w:link w:val="a5"/>
    <w:uiPriority w:val="1"/>
    <w:locked/>
    <w:rsid w:val="00D0410E"/>
    <w:rPr>
      <w:rFonts w:ascii="Times NR Cyr MT" w:eastAsia="Times NR Cyr MT" w:hAnsi="Times NR Cyr MT" w:cs="Times New Roman"/>
      <w:sz w:val="26"/>
      <w:szCs w:val="20"/>
      <w:lang w:val="en-GB" w:eastAsia="ru-RU"/>
    </w:rPr>
  </w:style>
  <w:style w:type="paragraph" w:customStyle="1" w:styleId="3">
    <w:name w:val="Без интервала3"/>
    <w:rsid w:val="002E7485"/>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660">
      <w:bodyDiv w:val="1"/>
      <w:marLeft w:val="0"/>
      <w:marRight w:val="0"/>
      <w:marTop w:val="0"/>
      <w:marBottom w:val="0"/>
      <w:divBdr>
        <w:top w:val="none" w:sz="0" w:space="0" w:color="auto"/>
        <w:left w:val="none" w:sz="0" w:space="0" w:color="auto"/>
        <w:bottom w:val="none" w:sz="0" w:space="0" w:color="auto"/>
        <w:right w:val="none" w:sz="0" w:space="0" w:color="auto"/>
      </w:divBdr>
    </w:div>
    <w:div w:id="9912317">
      <w:bodyDiv w:val="1"/>
      <w:marLeft w:val="0"/>
      <w:marRight w:val="0"/>
      <w:marTop w:val="0"/>
      <w:marBottom w:val="0"/>
      <w:divBdr>
        <w:top w:val="none" w:sz="0" w:space="0" w:color="auto"/>
        <w:left w:val="none" w:sz="0" w:space="0" w:color="auto"/>
        <w:bottom w:val="none" w:sz="0" w:space="0" w:color="auto"/>
        <w:right w:val="none" w:sz="0" w:space="0" w:color="auto"/>
      </w:divBdr>
    </w:div>
    <w:div w:id="22295303">
      <w:bodyDiv w:val="1"/>
      <w:marLeft w:val="0"/>
      <w:marRight w:val="0"/>
      <w:marTop w:val="0"/>
      <w:marBottom w:val="0"/>
      <w:divBdr>
        <w:top w:val="none" w:sz="0" w:space="0" w:color="auto"/>
        <w:left w:val="none" w:sz="0" w:space="0" w:color="auto"/>
        <w:bottom w:val="none" w:sz="0" w:space="0" w:color="auto"/>
        <w:right w:val="none" w:sz="0" w:space="0" w:color="auto"/>
      </w:divBdr>
    </w:div>
    <w:div w:id="27148499">
      <w:bodyDiv w:val="1"/>
      <w:marLeft w:val="0"/>
      <w:marRight w:val="0"/>
      <w:marTop w:val="0"/>
      <w:marBottom w:val="0"/>
      <w:divBdr>
        <w:top w:val="none" w:sz="0" w:space="0" w:color="auto"/>
        <w:left w:val="none" w:sz="0" w:space="0" w:color="auto"/>
        <w:bottom w:val="none" w:sz="0" w:space="0" w:color="auto"/>
        <w:right w:val="none" w:sz="0" w:space="0" w:color="auto"/>
      </w:divBdr>
    </w:div>
    <w:div w:id="27728445">
      <w:bodyDiv w:val="1"/>
      <w:marLeft w:val="0"/>
      <w:marRight w:val="0"/>
      <w:marTop w:val="0"/>
      <w:marBottom w:val="0"/>
      <w:divBdr>
        <w:top w:val="none" w:sz="0" w:space="0" w:color="auto"/>
        <w:left w:val="none" w:sz="0" w:space="0" w:color="auto"/>
        <w:bottom w:val="none" w:sz="0" w:space="0" w:color="auto"/>
        <w:right w:val="none" w:sz="0" w:space="0" w:color="auto"/>
      </w:divBdr>
    </w:div>
    <w:div w:id="47657317">
      <w:bodyDiv w:val="1"/>
      <w:marLeft w:val="0"/>
      <w:marRight w:val="0"/>
      <w:marTop w:val="0"/>
      <w:marBottom w:val="0"/>
      <w:divBdr>
        <w:top w:val="none" w:sz="0" w:space="0" w:color="auto"/>
        <w:left w:val="none" w:sz="0" w:space="0" w:color="auto"/>
        <w:bottom w:val="none" w:sz="0" w:space="0" w:color="auto"/>
        <w:right w:val="none" w:sz="0" w:space="0" w:color="auto"/>
      </w:divBdr>
    </w:div>
    <w:div w:id="59183350">
      <w:bodyDiv w:val="1"/>
      <w:marLeft w:val="0"/>
      <w:marRight w:val="0"/>
      <w:marTop w:val="0"/>
      <w:marBottom w:val="0"/>
      <w:divBdr>
        <w:top w:val="none" w:sz="0" w:space="0" w:color="auto"/>
        <w:left w:val="none" w:sz="0" w:space="0" w:color="auto"/>
        <w:bottom w:val="none" w:sz="0" w:space="0" w:color="auto"/>
        <w:right w:val="none" w:sz="0" w:space="0" w:color="auto"/>
      </w:divBdr>
    </w:div>
    <w:div w:id="72898644">
      <w:bodyDiv w:val="1"/>
      <w:marLeft w:val="0"/>
      <w:marRight w:val="0"/>
      <w:marTop w:val="0"/>
      <w:marBottom w:val="0"/>
      <w:divBdr>
        <w:top w:val="none" w:sz="0" w:space="0" w:color="auto"/>
        <w:left w:val="none" w:sz="0" w:space="0" w:color="auto"/>
        <w:bottom w:val="none" w:sz="0" w:space="0" w:color="auto"/>
        <w:right w:val="none" w:sz="0" w:space="0" w:color="auto"/>
      </w:divBdr>
    </w:div>
    <w:div w:id="99422249">
      <w:bodyDiv w:val="1"/>
      <w:marLeft w:val="0"/>
      <w:marRight w:val="0"/>
      <w:marTop w:val="0"/>
      <w:marBottom w:val="0"/>
      <w:divBdr>
        <w:top w:val="none" w:sz="0" w:space="0" w:color="auto"/>
        <w:left w:val="none" w:sz="0" w:space="0" w:color="auto"/>
        <w:bottom w:val="none" w:sz="0" w:space="0" w:color="auto"/>
        <w:right w:val="none" w:sz="0" w:space="0" w:color="auto"/>
      </w:divBdr>
    </w:div>
    <w:div w:id="112137883">
      <w:bodyDiv w:val="1"/>
      <w:marLeft w:val="0"/>
      <w:marRight w:val="0"/>
      <w:marTop w:val="0"/>
      <w:marBottom w:val="0"/>
      <w:divBdr>
        <w:top w:val="none" w:sz="0" w:space="0" w:color="auto"/>
        <w:left w:val="none" w:sz="0" w:space="0" w:color="auto"/>
        <w:bottom w:val="none" w:sz="0" w:space="0" w:color="auto"/>
        <w:right w:val="none" w:sz="0" w:space="0" w:color="auto"/>
      </w:divBdr>
    </w:div>
    <w:div w:id="138347994">
      <w:bodyDiv w:val="1"/>
      <w:marLeft w:val="0"/>
      <w:marRight w:val="0"/>
      <w:marTop w:val="0"/>
      <w:marBottom w:val="0"/>
      <w:divBdr>
        <w:top w:val="none" w:sz="0" w:space="0" w:color="auto"/>
        <w:left w:val="none" w:sz="0" w:space="0" w:color="auto"/>
        <w:bottom w:val="none" w:sz="0" w:space="0" w:color="auto"/>
        <w:right w:val="none" w:sz="0" w:space="0" w:color="auto"/>
      </w:divBdr>
    </w:div>
    <w:div w:id="141241320">
      <w:bodyDiv w:val="1"/>
      <w:marLeft w:val="0"/>
      <w:marRight w:val="0"/>
      <w:marTop w:val="0"/>
      <w:marBottom w:val="0"/>
      <w:divBdr>
        <w:top w:val="none" w:sz="0" w:space="0" w:color="auto"/>
        <w:left w:val="none" w:sz="0" w:space="0" w:color="auto"/>
        <w:bottom w:val="none" w:sz="0" w:space="0" w:color="auto"/>
        <w:right w:val="none" w:sz="0" w:space="0" w:color="auto"/>
      </w:divBdr>
    </w:div>
    <w:div w:id="142744393">
      <w:bodyDiv w:val="1"/>
      <w:marLeft w:val="0"/>
      <w:marRight w:val="0"/>
      <w:marTop w:val="0"/>
      <w:marBottom w:val="0"/>
      <w:divBdr>
        <w:top w:val="none" w:sz="0" w:space="0" w:color="auto"/>
        <w:left w:val="none" w:sz="0" w:space="0" w:color="auto"/>
        <w:bottom w:val="none" w:sz="0" w:space="0" w:color="auto"/>
        <w:right w:val="none" w:sz="0" w:space="0" w:color="auto"/>
      </w:divBdr>
    </w:div>
    <w:div w:id="149758959">
      <w:bodyDiv w:val="1"/>
      <w:marLeft w:val="0"/>
      <w:marRight w:val="0"/>
      <w:marTop w:val="0"/>
      <w:marBottom w:val="0"/>
      <w:divBdr>
        <w:top w:val="none" w:sz="0" w:space="0" w:color="auto"/>
        <w:left w:val="none" w:sz="0" w:space="0" w:color="auto"/>
        <w:bottom w:val="none" w:sz="0" w:space="0" w:color="auto"/>
        <w:right w:val="none" w:sz="0" w:space="0" w:color="auto"/>
      </w:divBdr>
    </w:div>
    <w:div w:id="177088011">
      <w:bodyDiv w:val="1"/>
      <w:marLeft w:val="0"/>
      <w:marRight w:val="0"/>
      <w:marTop w:val="0"/>
      <w:marBottom w:val="0"/>
      <w:divBdr>
        <w:top w:val="none" w:sz="0" w:space="0" w:color="auto"/>
        <w:left w:val="none" w:sz="0" w:space="0" w:color="auto"/>
        <w:bottom w:val="none" w:sz="0" w:space="0" w:color="auto"/>
        <w:right w:val="none" w:sz="0" w:space="0" w:color="auto"/>
      </w:divBdr>
    </w:div>
    <w:div w:id="193008458">
      <w:bodyDiv w:val="1"/>
      <w:marLeft w:val="0"/>
      <w:marRight w:val="0"/>
      <w:marTop w:val="0"/>
      <w:marBottom w:val="0"/>
      <w:divBdr>
        <w:top w:val="none" w:sz="0" w:space="0" w:color="auto"/>
        <w:left w:val="none" w:sz="0" w:space="0" w:color="auto"/>
        <w:bottom w:val="none" w:sz="0" w:space="0" w:color="auto"/>
        <w:right w:val="none" w:sz="0" w:space="0" w:color="auto"/>
      </w:divBdr>
    </w:div>
    <w:div w:id="226844278">
      <w:bodyDiv w:val="1"/>
      <w:marLeft w:val="0"/>
      <w:marRight w:val="0"/>
      <w:marTop w:val="0"/>
      <w:marBottom w:val="0"/>
      <w:divBdr>
        <w:top w:val="none" w:sz="0" w:space="0" w:color="auto"/>
        <w:left w:val="none" w:sz="0" w:space="0" w:color="auto"/>
        <w:bottom w:val="none" w:sz="0" w:space="0" w:color="auto"/>
        <w:right w:val="none" w:sz="0" w:space="0" w:color="auto"/>
      </w:divBdr>
    </w:div>
    <w:div w:id="228081028">
      <w:bodyDiv w:val="1"/>
      <w:marLeft w:val="0"/>
      <w:marRight w:val="0"/>
      <w:marTop w:val="0"/>
      <w:marBottom w:val="0"/>
      <w:divBdr>
        <w:top w:val="none" w:sz="0" w:space="0" w:color="auto"/>
        <w:left w:val="none" w:sz="0" w:space="0" w:color="auto"/>
        <w:bottom w:val="none" w:sz="0" w:space="0" w:color="auto"/>
        <w:right w:val="none" w:sz="0" w:space="0" w:color="auto"/>
      </w:divBdr>
    </w:div>
    <w:div w:id="296566698">
      <w:bodyDiv w:val="1"/>
      <w:marLeft w:val="0"/>
      <w:marRight w:val="0"/>
      <w:marTop w:val="0"/>
      <w:marBottom w:val="0"/>
      <w:divBdr>
        <w:top w:val="none" w:sz="0" w:space="0" w:color="auto"/>
        <w:left w:val="none" w:sz="0" w:space="0" w:color="auto"/>
        <w:bottom w:val="none" w:sz="0" w:space="0" w:color="auto"/>
        <w:right w:val="none" w:sz="0" w:space="0" w:color="auto"/>
      </w:divBdr>
    </w:div>
    <w:div w:id="298144584">
      <w:bodyDiv w:val="1"/>
      <w:marLeft w:val="0"/>
      <w:marRight w:val="0"/>
      <w:marTop w:val="0"/>
      <w:marBottom w:val="0"/>
      <w:divBdr>
        <w:top w:val="none" w:sz="0" w:space="0" w:color="auto"/>
        <w:left w:val="none" w:sz="0" w:space="0" w:color="auto"/>
        <w:bottom w:val="none" w:sz="0" w:space="0" w:color="auto"/>
        <w:right w:val="none" w:sz="0" w:space="0" w:color="auto"/>
      </w:divBdr>
    </w:div>
    <w:div w:id="298654920">
      <w:bodyDiv w:val="1"/>
      <w:marLeft w:val="0"/>
      <w:marRight w:val="0"/>
      <w:marTop w:val="0"/>
      <w:marBottom w:val="0"/>
      <w:divBdr>
        <w:top w:val="none" w:sz="0" w:space="0" w:color="auto"/>
        <w:left w:val="none" w:sz="0" w:space="0" w:color="auto"/>
        <w:bottom w:val="none" w:sz="0" w:space="0" w:color="auto"/>
        <w:right w:val="none" w:sz="0" w:space="0" w:color="auto"/>
      </w:divBdr>
    </w:div>
    <w:div w:id="300158676">
      <w:bodyDiv w:val="1"/>
      <w:marLeft w:val="0"/>
      <w:marRight w:val="0"/>
      <w:marTop w:val="0"/>
      <w:marBottom w:val="0"/>
      <w:divBdr>
        <w:top w:val="none" w:sz="0" w:space="0" w:color="auto"/>
        <w:left w:val="none" w:sz="0" w:space="0" w:color="auto"/>
        <w:bottom w:val="none" w:sz="0" w:space="0" w:color="auto"/>
        <w:right w:val="none" w:sz="0" w:space="0" w:color="auto"/>
      </w:divBdr>
    </w:div>
    <w:div w:id="313874608">
      <w:bodyDiv w:val="1"/>
      <w:marLeft w:val="0"/>
      <w:marRight w:val="0"/>
      <w:marTop w:val="0"/>
      <w:marBottom w:val="0"/>
      <w:divBdr>
        <w:top w:val="none" w:sz="0" w:space="0" w:color="auto"/>
        <w:left w:val="none" w:sz="0" w:space="0" w:color="auto"/>
        <w:bottom w:val="none" w:sz="0" w:space="0" w:color="auto"/>
        <w:right w:val="none" w:sz="0" w:space="0" w:color="auto"/>
      </w:divBdr>
    </w:div>
    <w:div w:id="339285509">
      <w:bodyDiv w:val="1"/>
      <w:marLeft w:val="0"/>
      <w:marRight w:val="0"/>
      <w:marTop w:val="0"/>
      <w:marBottom w:val="0"/>
      <w:divBdr>
        <w:top w:val="none" w:sz="0" w:space="0" w:color="auto"/>
        <w:left w:val="none" w:sz="0" w:space="0" w:color="auto"/>
        <w:bottom w:val="none" w:sz="0" w:space="0" w:color="auto"/>
        <w:right w:val="none" w:sz="0" w:space="0" w:color="auto"/>
      </w:divBdr>
    </w:div>
    <w:div w:id="353463576">
      <w:bodyDiv w:val="1"/>
      <w:marLeft w:val="0"/>
      <w:marRight w:val="0"/>
      <w:marTop w:val="0"/>
      <w:marBottom w:val="0"/>
      <w:divBdr>
        <w:top w:val="none" w:sz="0" w:space="0" w:color="auto"/>
        <w:left w:val="none" w:sz="0" w:space="0" w:color="auto"/>
        <w:bottom w:val="none" w:sz="0" w:space="0" w:color="auto"/>
        <w:right w:val="none" w:sz="0" w:space="0" w:color="auto"/>
      </w:divBdr>
    </w:div>
    <w:div w:id="387459499">
      <w:bodyDiv w:val="1"/>
      <w:marLeft w:val="0"/>
      <w:marRight w:val="0"/>
      <w:marTop w:val="0"/>
      <w:marBottom w:val="0"/>
      <w:divBdr>
        <w:top w:val="none" w:sz="0" w:space="0" w:color="auto"/>
        <w:left w:val="none" w:sz="0" w:space="0" w:color="auto"/>
        <w:bottom w:val="none" w:sz="0" w:space="0" w:color="auto"/>
        <w:right w:val="none" w:sz="0" w:space="0" w:color="auto"/>
      </w:divBdr>
    </w:div>
    <w:div w:id="413744224">
      <w:bodyDiv w:val="1"/>
      <w:marLeft w:val="0"/>
      <w:marRight w:val="0"/>
      <w:marTop w:val="0"/>
      <w:marBottom w:val="0"/>
      <w:divBdr>
        <w:top w:val="none" w:sz="0" w:space="0" w:color="auto"/>
        <w:left w:val="none" w:sz="0" w:space="0" w:color="auto"/>
        <w:bottom w:val="none" w:sz="0" w:space="0" w:color="auto"/>
        <w:right w:val="none" w:sz="0" w:space="0" w:color="auto"/>
      </w:divBdr>
    </w:div>
    <w:div w:id="423188514">
      <w:bodyDiv w:val="1"/>
      <w:marLeft w:val="0"/>
      <w:marRight w:val="0"/>
      <w:marTop w:val="0"/>
      <w:marBottom w:val="0"/>
      <w:divBdr>
        <w:top w:val="none" w:sz="0" w:space="0" w:color="auto"/>
        <w:left w:val="none" w:sz="0" w:space="0" w:color="auto"/>
        <w:bottom w:val="none" w:sz="0" w:space="0" w:color="auto"/>
        <w:right w:val="none" w:sz="0" w:space="0" w:color="auto"/>
      </w:divBdr>
    </w:div>
    <w:div w:id="435371360">
      <w:bodyDiv w:val="1"/>
      <w:marLeft w:val="0"/>
      <w:marRight w:val="0"/>
      <w:marTop w:val="0"/>
      <w:marBottom w:val="0"/>
      <w:divBdr>
        <w:top w:val="none" w:sz="0" w:space="0" w:color="auto"/>
        <w:left w:val="none" w:sz="0" w:space="0" w:color="auto"/>
        <w:bottom w:val="none" w:sz="0" w:space="0" w:color="auto"/>
        <w:right w:val="none" w:sz="0" w:space="0" w:color="auto"/>
      </w:divBdr>
    </w:div>
    <w:div w:id="446703661">
      <w:bodyDiv w:val="1"/>
      <w:marLeft w:val="0"/>
      <w:marRight w:val="0"/>
      <w:marTop w:val="0"/>
      <w:marBottom w:val="0"/>
      <w:divBdr>
        <w:top w:val="none" w:sz="0" w:space="0" w:color="auto"/>
        <w:left w:val="none" w:sz="0" w:space="0" w:color="auto"/>
        <w:bottom w:val="none" w:sz="0" w:space="0" w:color="auto"/>
        <w:right w:val="none" w:sz="0" w:space="0" w:color="auto"/>
      </w:divBdr>
    </w:div>
    <w:div w:id="458451489">
      <w:bodyDiv w:val="1"/>
      <w:marLeft w:val="0"/>
      <w:marRight w:val="0"/>
      <w:marTop w:val="0"/>
      <w:marBottom w:val="0"/>
      <w:divBdr>
        <w:top w:val="none" w:sz="0" w:space="0" w:color="auto"/>
        <w:left w:val="none" w:sz="0" w:space="0" w:color="auto"/>
        <w:bottom w:val="none" w:sz="0" w:space="0" w:color="auto"/>
        <w:right w:val="none" w:sz="0" w:space="0" w:color="auto"/>
      </w:divBdr>
    </w:div>
    <w:div w:id="462381400">
      <w:bodyDiv w:val="1"/>
      <w:marLeft w:val="0"/>
      <w:marRight w:val="0"/>
      <w:marTop w:val="0"/>
      <w:marBottom w:val="0"/>
      <w:divBdr>
        <w:top w:val="none" w:sz="0" w:space="0" w:color="auto"/>
        <w:left w:val="none" w:sz="0" w:space="0" w:color="auto"/>
        <w:bottom w:val="none" w:sz="0" w:space="0" w:color="auto"/>
        <w:right w:val="none" w:sz="0" w:space="0" w:color="auto"/>
      </w:divBdr>
    </w:div>
    <w:div w:id="477766786">
      <w:bodyDiv w:val="1"/>
      <w:marLeft w:val="0"/>
      <w:marRight w:val="0"/>
      <w:marTop w:val="0"/>
      <w:marBottom w:val="0"/>
      <w:divBdr>
        <w:top w:val="none" w:sz="0" w:space="0" w:color="auto"/>
        <w:left w:val="none" w:sz="0" w:space="0" w:color="auto"/>
        <w:bottom w:val="none" w:sz="0" w:space="0" w:color="auto"/>
        <w:right w:val="none" w:sz="0" w:space="0" w:color="auto"/>
      </w:divBdr>
    </w:div>
    <w:div w:id="482433974">
      <w:bodyDiv w:val="1"/>
      <w:marLeft w:val="0"/>
      <w:marRight w:val="0"/>
      <w:marTop w:val="0"/>
      <w:marBottom w:val="0"/>
      <w:divBdr>
        <w:top w:val="none" w:sz="0" w:space="0" w:color="auto"/>
        <w:left w:val="none" w:sz="0" w:space="0" w:color="auto"/>
        <w:bottom w:val="none" w:sz="0" w:space="0" w:color="auto"/>
        <w:right w:val="none" w:sz="0" w:space="0" w:color="auto"/>
      </w:divBdr>
    </w:div>
    <w:div w:id="503394493">
      <w:bodyDiv w:val="1"/>
      <w:marLeft w:val="0"/>
      <w:marRight w:val="0"/>
      <w:marTop w:val="0"/>
      <w:marBottom w:val="0"/>
      <w:divBdr>
        <w:top w:val="none" w:sz="0" w:space="0" w:color="auto"/>
        <w:left w:val="none" w:sz="0" w:space="0" w:color="auto"/>
        <w:bottom w:val="none" w:sz="0" w:space="0" w:color="auto"/>
        <w:right w:val="none" w:sz="0" w:space="0" w:color="auto"/>
      </w:divBdr>
    </w:div>
    <w:div w:id="535509239">
      <w:bodyDiv w:val="1"/>
      <w:marLeft w:val="0"/>
      <w:marRight w:val="0"/>
      <w:marTop w:val="0"/>
      <w:marBottom w:val="0"/>
      <w:divBdr>
        <w:top w:val="none" w:sz="0" w:space="0" w:color="auto"/>
        <w:left w:val="none" w:sz="0" w:space="0" w:color="auto"/>
        <w:bottom w:val="none" w:sz="0" w:space="0" w:color="auto"/>
        <w:right w:val="none" w:sz="0" w:space="0" w:color="auto"/>
      </w:divBdr>
    </w:div>
    <w:div w:id="537356542">
      <w:bodyDiv w:val="1"/>
      <w:marLeft w:val="0"/>
      <w:marRight w:val="0"/>
      <w:marTop w:val="0"/>
      <w:marBottom w:val="0"/>
      <w:divBdr>
        <w:top w:val="none" w:sz="0" w:space="0" w:color="auto"/>
        <w:left w:val="none" w:sz="0" w:space="0" w:color="auto"/>
        <w:bottom w:val="none" w:sz="0" w:space="0" w:color="auto"/>
        <w:right w:val="none" w:sz="0" w:space="0" w:color="auto"/>
      </w:divBdr>
    </w:div>
    <w:div w:id="583688115">
      <w:bodyDiv w:val="1"/>
      <w:marLeft w:val="0"/>
      <w:marRight w:val="0"/>
      <w:marTop w:val="0"/>
      <w:marBottom w:val="0"/>
      <w:divBdr>
        <w:top w:val="none" w:sz="0" w:space="0" w:color="auto"/>
        <w:left w:val="none" w:sz="0" w:space="0" w:color="auto"/>
        <w:bottom w:val="none" w:sz="0" w:space="0" w:color="auto"/>
        <w:right w:val="none" w:sz="0" w:space="0" w:color="auto"/>
      </w:divBdr>
    </w:div>
    <w:div w:id="587035173">
      <w:bodyDiv w:val="1"/>
      <w:marLeft w:val="0"/>
      <w:marRight w:val="0"/>
      <w:marTop w:val="0"/>
      <w:marBottom w:val="0"/>
      <w:divBdr>
        <w:top w:val="none" w:sz="0" w:space="0" w:color="auto"/>
        <w:left w:val="none" w:sz="0" w:space="0" w:color="auto"/>
        <w:bottom w:val="none" w:sz="0" w:space="0" w:color="auto"/>
        <w:right w:val="none" w:sz="0" w:space="0" w:color="auto"/>
      </w:divBdr>
    </w:div>
    <w:div w:id="609047021">
      <w:bodyDiv w:val="1"/>
      <w:marLeft w:val="0"/>
      <w:marRight w:val="0"/>
      <w:marTop w:val="0"/>
      <w:marBottom w:val="0"/>
      <w:divBdr>
        <w:top w:val="none" w:sz="0" w:space="0" w:color="auto"/>
        <w:left w:val="none" w:sz="0" w:space="0" w:color="auto"/>
        <w:bottom w:val="none" w:sz="0" w:space="0" w:color="auto"/>
        <w:right w:val="none" w:sz="0" w:space="0" w:color="auto"/>
      </w:divBdr>
    </w:div>
    <w:div w:id="631518114">
      <w:bodyDiv w:val="1"/>
      <w:marLeft w:val="0"/>
      <w:marRight w:val="0"/>
      <w:marTop w:val="0"/>
      <w:marBottom w:val="0"/>
      <w:divBdr>
        <w:top w:val="none" w:sz="0" w:space="0" w:color="auto"/>
        <w:left w:val="none" w:sz="0" w:space="0" w:color="auto"/>
        <w:bottom w:val="none" w:sz="0" w:space="0" w:color="auto"/>
        <w:right w:val="none" w:sz="0" w:space="0" w:color="auto"/>
      </w:divBdr>
    </w:div>
    <w:div w:id="634721360">
      <w:bodyDiv w:val="1"/>
      <w:marLeft w:val="0"/>
      <w:marRight w:val="0"/>
      <w:marTop w:val="0"/>
      <w:marBottom w:val="0"/>
      <w:divBdr>
        <w:top w:val="none" w:sz="0" w:space="0" w:color="auto"/>
        <w:left w:val="none" w:sz="0" w:space="0" w:color="auto"/>
        <w:bottom w:val="none" w:sz="0" w:space="0" w:color="auto"/>
        <w:right w:val="none" w:sz="0" w:space="0" w:color="auto"/>
      </w:divBdr>
    </w:div>
    <w:div w:id="635061996">
      <w:bodyDiv w:val="1"/>
      <w:marLeft w:val="0"/>
      <w:marRight w:val="0"/>
      <w:marTop w:val="0"/>
      <w:marBottom w:val="0"/>
      <w:divBdr>
        <w:top w:val="none" w:sz="0" w:space="0" w:color="auto"/>
        <w:left w:val="none" w:sz="0" w:space="0" w:color="auto"/>
        <w:bottom w:val="none" w:sz="0" w:space="0" w:color="auto"/>
        <w:right w:val="none" w:sz="0" w:space="0" w:color="auto"/>
      </w:divBdr>
    </w:div>
    <w:div w:id="727075160">
      <w:bodyDiv w:val="1"/>
      <w:marLeft w:val="0"/>
      <w:marRight w:val="0"/>
      <w:marTop w:val="0"/>
      <w:marBottom w:val="0"/>
      <w:divBdr>
        <w:top w:val="none" w:sz="0" w:space="0" w:color="auto"/>
        <w:left w:val="none" w:sz="0" w:space="0" w:color="auto"/>
        <w:bottom w:val="none" w:sz="0" w:space="0" w:color="auto"/>
        <w:right w:val="none" w:sz="0" w:space="0" w:color="auto"/>
      </w:divBdr>
    </w:div>
    <w:div w:id="736902379">
      <w:bodyDiv w:val="1"/>
      <w:marLeft w:val="0"/>
      <w:marRight w:val="0"/>
      <w:marTop w:val="0"/>
      <w:marBottom w:val="0"/>
      <w:divBdr>
        <w:top w:val="none" w:sz="0" w:space="0" w:color="auto"/>
        <w:left w:val="none" w:sz="0" w:space="0" w:color="auto"/>
        <w:bottom w:val="none" w:sz="0" w:space="0" w:color="auto"/>
        <w:right w:val="none" w:sz="0" w:space="0" w:color="auto"/>
      </w:divBdr>
    </w:div>
    <w:div w:id="739056964">
      <w:bodyDiv w:val="1"/>
      <w:marLeft w:val="0"/>
      <w:marRight w:val="0"/>
      <w:marTop w:val="0"/>
      <w:marBottom w:val="0"/>
      <w:divBdr>
        <w:top w:val="none" w:sz="0" w:space="0" w:color="auto"/>
        <w:left w:val="none" w:sz="0" w:space="0" w:color="auto"/>
        <w:bottom w:val="none" w:sz="0" w:space="0" w:color="auto"/>
        <w:right w:val="none" w:sz="0" w:space="0" w:color="auto"/>
      </w:divBdr>
    </w:div>
    <w:div w:id="783499694">
      <w:bodyDiv w:val="1"/>
      <w:marLeft w:val="0"/>
      <w:marRight w:val="0"/>
      <w:marTop w:val="0"/>
      <w:marBottom w:val="0"/>
      <w:divBdr>
        <w:top w:val="none" w:sz="0" w:space="0" w:color="auto"/>
        <w:left w:val="none" w:sz="0" w:space="0" w:color="auto"/>
        <w:bottom w:val="none" w:sz="0" w:space="0" w:color="auto"/>
        <w:right w:val="none" w:sz="0" w:space="0" w:color="auto"/>
      </w:divBdr>
    </w:div>
    <w:div w:id="783614396">
      <w:bodyDiv w:val="1"/>
      <w:marLeft w:val="0"/>
      <w:marRight w:val="0"/>
      <w:marTop w:val="0"/>
      <w:marBottom w:val="0"/>
      <w:divBdr>
        <w:top w:val="none" w:sz="0" w:space="0" w:color="auto"/>
        <w:left w:val="none" w:sz="0" w:space="0" w:color="auto"/>
        <w:bottom w:val="none" w:sz="0" w:space="0" w:color="auto"/>
        <w:right w:val="none" w:sz="0" w:space="0" w:color="auto"/>
      </w:divBdr>
    </w:div>
    <w:div w:id="818889067">
      <w:bodyDiv w:val="1"/>
      <w:marLeft w:val="0"/>
      <w:marRight w:val="0"/>
      <w:marTop w:val="0"/>
      <w:marBottom w:val="0"/>
      <w:divBdr>
        <w:top w:val="none" w:sz="0" w:space="0" w:color="auto"/>
        <w:left w:val="none" w:sz="0" w:space="0" w:color="auto"/>
        <w:bottom w:val="none" w:sz="0" w:space="0" w:color="auto"/>
        <w:right w:val="none" w:sz="0" w:space="0" w:color="auto"/>
      </w:divBdr>
    </w:div>
    <w:div w:id="833690247">
      <w:bodyDiv w:val="1"/>
      <w:marLeft w:val="0"/>
      <w:marRight w:val="0"/>
      <w:marTop w:val="0"/>
      <w:marBottom w:val="0"/>
      <w:divBdr>
        <w:top w:val="none" w:sz="0" w:space="0" w:color="auto"/>
        <w:left w:val="none" w:sz="0" w:space="0" w:color="auto"/>
        <w:bottom w:val="none" w:sz="0" w:space="0" w:color="auto"/>
        <w:right w:val="none" w:sz="0" w:space="0" w:color="auto"/>
      </w:divBdr>
    </w:div>
    <w:div w:id="837844449">
      <w:bodyDiv w:val="1"/>
      <w:marLeft w:val="0"/>
      <w:marRight w:val="0"/>
      <w:marTop w:val="0"/>
      <w:marBottom w:val="0"/>
      <w:divBdr>
        <w:top w:val="none" w:sz="0" w:space="0" w:color="auto"/>
        <w:left w:val="none" w:sz="0" w:space="0" w:color="auto"/>
        <w:bottom w:val="none" w:sz="0" w:space="0" w:color="auto"/>
        <w:right w:val="none" w:sz="0" w:space="0" w:color="auto"/>
      </w:divBdr>
    </w:div>
    <w:div w:id="862018730">
      <w:bodyDiv w:val="1"/>
      <w:marLeft w:val="0"/>
      <w:marRight w:val="0"/>
      <w:marTop w:val="0"/>
      <w:marBottom w:val="0"/>
      <w:divBdr>
        <w:top w:val="none" w:sz="0" w:space="0" w:color="auto"/>
        <w:left w:val="none" w:sz="0" w:space="0" w:color="auto"/>
        <w:bottom w:val="none" w:sz="0" w:space="0" w:color="auto"/>
        <w:right w:val="none" w:sz="0" w:space="0" w:color="auto"/>
      </w:divBdr>
    </w:div>
    <w:div w:id="900792777">
      <w:bodyDiv w:val="1"/>
      <w:marLeft w:val="0"/>
      <w:marRight w:val="0"/>
      <w:marTop w:val="0"/>
      <w:marBottom w:val="0"/>
      <w:divBdr>
        <w:top w:val="none" w:sz="0" w:space="0" w:color="auto"/>
        <w:left w:val="none" w:sz="0" w:space="0" w:color="auto"/>
        <w:bottom w:val="none" w:sz="0" w:space="0" w:color="auto"/>
        <w:right w:val="none" w:sz="0" w:space="0" w:color="auto"/>
      </w:divBdr>
    </w:div>
    <w:div w:id="913204695">
      <w:bodyDiv w:val="1"/>
      <w:marLeft w:val="0"/>
      <w:marRight w:val="0"/>
      <w:marTop w:val="0"/>
      <w:marBottom w:val="0"/>
      <w:divBdr>
        <w:top w:val="none" w:sz="0" w:space="0" w:color="auto"/>
        <w:left w:val="none" w:sz="0" w:space="0" w:color="auto"/>
        <w:bottom w:val="none" w:sz="0" w:space="0" w:color="auto"/>
        <w:right w:val="none" w:sz="0" w:space="0" w:color="auto"/>
      </w:divBdr>
    </w:div>
    <w:div w:id="941566914">
      <w:bodyDiv w:val="1"/>
      <w:marLeft w:val="0"/>
      <w:marRight w:val="0"/>
      <w:marTop w:val="0"/>
      <w:marBottom w:val="0"/>
      <w:divBdr>
        <w:top w:val="none" w:sz="0" w:space="0" w:color="auto"/>
        <w:left w:val="none" w:sz="0" w:space="0" w:color="auto"/>
        <w:bottom w:val="none" w:sz="0" w:space="0" w:color="auto"/>
        <w:right w:val="none" w:sz="0" w:space="0" w:color="auto"/>
      </w:divBdr>
    </w:div>
    <w:div w:id="961765932">
      <w:bodyDiv w:val="1"/>
      <w:marLeft w:val="0"/>
      <w:marRight w:val="0"/>
      <w:marTop w:val="0"/>
      <w:marBottom w:val="0"/>
      <w:divBdr>
        <w:top w:val="none" w:sz="0" w:space="0" w:color="auto"/>
        <w:left w:val="none" w:sz="0" w:space="0" w:color="auto"/>
        <w:bottom w:val="none" w:sz="0" w:space="0" w:color="auto"/>
        <w:right w:val="none" w:sz="0" w:space="0" w:color="auto"/>
      </w:divBdr>
    </w:div>
    <w:div w:id="975256867">
      <w:bodyDiv w:val="1"/>
      <w:marLeft w:val="0"/>
      <w:marRight w:val="0"/>
      <w:marTop w:val="0"/>
      <w:marBottom w:val="0"/>
      <w:divBdr>
        <w:top w:val="none" w:sz="0" w:space="0" w:color="auto"/>
        <w:left w:val="none" w:sz="0" w:space="0" w:color="auto"/>
        <w:bottom w:val="none" w:sz="0" w:space="0" w:color="auto"/>
        <w:right w:val="none" w:sz="0" w:space="0" w:color="auto"/>
      </w:divBdr>
    </w:div>
    <w:div w:id="996957242">
      <w:bodyDiv w:val="1"/>
      <w:marLeft w:val="0"/>
      <w:marRight w:val="0"/>
      <w:marTop w:val="0"/>
      <w:marBottom w:val="0"/>
      <w:divBdr>
        <w:top w:val="none" w:sz="0" w:space="0" w:color="auto"/>
        <w:left w:val="none" w:sz="0" w:space="0" w:color="auto"/>
        <w:bottom w:val="none" w:sz="0" w:space="0" w:color="auto"/>
        <w:right w:val="none" w:sz="0" w:space="0" w:color="auto"/>
      </w:divBdr>
    </w:div>
    <w:div w:id="1004866819">
      <w:bodyDiv w:val="1"/>
      <w:marLeft w:val="0"/>
      <w:marRight w:val="0"/>
      <w:marTop w:val="0"/>
      <w:marBottom w:val="0"/>
      <w:divBdr>
        <w:top w:val="none" w:sz="0" w:space="0" w:color="auto"/>
        <w:left w:val="none" w:sz="0" w:space="0" w:color="auto"/>
        <w:bottom w:val="none" w:sz="0" w:space="0" w:color="auto"/>
        <w:right w:val="none" w:sz="0" w:space="0" w:color="auto"/>
      </w:divBdr>
    </w:div>
    <w:div w:id="1041244705">
      <w:bodyDiv w:val="1"/>
      <w:marLeft w:val="0"/>
      <w:marRight w:val="0"/>
      <w:marTop w:val="0"/>
      <w:marBottom w:val="0"/>
      <w:divBdr>
        <w:top w:val="none" w:sz="0" w:space="0" w:color="auto"/>
        <w:left w:val="none" w:sz="0" w:space="0" w:color="auto"/>
        <w:bottom w:val="none" w:sz="0" w:space="0" w:color="auto"/>
        <w:right w:val="none" w:sz="0" w:space="0" w:color="auto"/>
      </w:divBdr>
    </w:div>
    <w:div w:id="1045829567">
      <w:bodyDiv w:val="1"/>
      <w:marLeft w:val="0"/>
      <w:marRight w:val="0"/>
      <w:marTop w:val="0"/>
      <w:marBottom w:val="0"/>
      <w:divBdr>
        <w:top w:val="none" w:sz="0" w:space="0" w:color="auto"/>
        <w:left w:val="none" w:sz="0" w:space="0" w:color="auto"/>
        <w:bottom w:val="none" w:sz="0" w:space="0" w:color="auto"/>
        <w:right w:val="none" w:sz="0" w:space="0" w:color="auto"/>
      </w:divBdr>
    </w:div>
    <w:div w:id="1097361803">
      <w:bodyDiv w:val="1"/>
      <w:marLeft w:val="0"/>
      <w:marRight w:val="0"/>
      <w:marTop w:val="0"/>
      <w:marBottom w:val="0"/>
      <w:divBdr>
        <w:top w:val="none" w:sz="0" w:space="0" w:color="auto"/>
        <w:left w:val="none" w:sz="0" w:space="0" w:color="auto"/>
        <w:bottom w:val="none" w:sz="0" w:space="0" w:color="auto"/>
        <w:right w:val="none" w:sz="0" w:space="0" w:color="auto"/>
      </w:divBdr>
    </w:div>
    <w:div w:id="1147404825">
      <w:bodyDiv w:val="1"/>
      <w:marLeft w:val="0"/>
      <w:marRight w:val="0"/>
      <w:marTop w:val="0"/>
      <w:marBottom w:val="0"/>
      <w:divBdr>
        <w:top w:val="none" w:sz="0" w:space="0" w:color="auto"/>
        <w:left w:val="none" w:sz="0" w:space="0" w:color="auto"/>
        <w:bottom w:val="none" w:sz="0" w:space="0" w:color="auto"/>
        <w:right w:val="none" w:sz="0" w:space="0" w:color="auto"/>
      </w:divBdr>
    </w:div>
    <w:div w:id="1183595435">
      <w:bodyDiv w:val="1"/>
      <w:marLeft w:val="0"/>
      <w:marRight w:val="0"/>
      <w:marTop w:val="0"/>
      <w:marBottom w:val="0"/>
      <w:divBdr>
        <w:top w:val="none" w:sz="0" w:space="0" w:color="auto"/>
        <w:left w:val="none" w:sz="0" w:space="0" w:color="auto"/>
        <w:bottom w:val="none" w:sz="0" w:space="0" w:color="auto"/>
        <w:right w:val="none" w:sz="0" w:space="0" w:color="auto"/>
      </w:divBdr>
    </w:div>
    <w:div w:id="1229341942">
      <w:bodyDiv w:val="1"/>
      <w:marLeft w:val="0"/>
      <w:marRight w:val="0"/>
      <w:marTop w:val="0"/>
      <w:marBottom w:val="0"/>
      <w:divBdr>
        <w:top w:val="none" w:sz="0" w:space="0" w:color="auto"/>
        <w:left w:val="none" w:sz="0" w:space="0" w:color="auto"/>
        <w:bottom w:val="none" w:sz="0" w:space="0" w:color="auto"/>
        <w:right w:val="none" w:sz="0" w:space="0" w:color="auto"/>
      </w:divBdr>
    </w:div>
    <w:div w:id="1251156342">
      <w:bodyDiv w:val="1"/>
      <w:marLeft w:val="0"/>
      <w:marRight w:val="0"/>
      <w:marTop w:val="0"/>
      <w:marBottom w:val="0"/>
      <w:divBdr>
        <w:top w:val="none" w:sz="0" w:space="0" w:color="auto"/>
        <w:left w:val="none" w:sz="0" w:space="0" w:color="auto"/>
        <w:bottom w:val="none" w:sz="0" w:space="0" w:color="auto"/>
        <w:right w:val="none" w:sz="0" w:space="0" w:color="auto"/>
      </w:divBdr>
    </w:div>
    <w:div w:id="1278947299">
      <w:bodyDiv w:val="1"/>
      <w:marLeft w:val="0"/>
      <w:marRight w:val="0"/>
      <w:marTop w:val="0"/>
      <w:marBottom w:val="0"/>
      <w:divBdr>
        <w:top w:val="none" w:sz="0" w:space="0" w:color="auto"/>
        <w:left w:val="none" w:sz="0" w:space="0" w:color="auto"/>
        <w:bottom w:val="none" w:sz="0" w:space="0" w:color="auto"/>
        <w:right w:val="none" w:sz="0" w:space="0" w:color="auto"/>
      </w:divBdr>
    </w:div>
    <w:div w:id="1298954660">
      <w:bodyDiv w:val="1"/>
      <w:marLeft w:val="0"/>
      <w:marRight w:val="0"/>
      <w:marTop w:val="0"/>
      <w:marBottom w:val="0"/>
      <w:divBdr>
        <w:top w:val="none" w:sz="0" w:space="0" w:color="auto"/>
        <w:left w:val="none" w:sz="0" w:space="0" w:color="auto"/>
        <w:bottom w:val="none" w:sz="0" w:space="0" w:color="auto"/>
        <w:right w:val="none" w:sz="0" w:space="0" w:color="auto"/>
      </w:divBdr>
    </w:div>
    <w:div w:id="1307202832">
      <w:bodyDiv w:val="1"/>
      <w:marLeft w:val="0"/>
      <w:marRight w:val="0"/>
      <w:marTop w:val="0"/>
      <w:marBottom w:val="0"/>
      <w:divBdr>
        <w:top w:val="none" w:sz="0" w:space="0" w:color="auto"/>
        <w:left w:val="none" w:sz="0" w:space="0" w:color="auto"/>
        <w:bottom w:val="none" w:sz="0" w:space="0" w:color="auto"/>
        <w:right w:val="none" w:sz="0" w:space="0" w:color="auto"/>
      </w:divBdr>
    </w:div>
    <w:div w:id="1335256855">
      <w:bodyDiv w:val="1"/>
      <w:marLeft w:val="0"/>
      <w:marRight w:val="0"/>
      <w:marTop w:val="0"/>
      <w:marBottom w:val="0"/>
      <w:divBdr>
        <w:top w:val="none" w:sz="0" w:space="0" w:color="auto"/>
        <w:left w:val="none" w:sz="0" w:space="0" w:color="auto"/>
        <w:bottom w:val="none" w:sz="0" w:space="0" w:color="auto"/>
        <w:right w:val="none" w:sz="0" w:space="0" w:color="auto"/>
      </w:divBdr>
    </w:div>
    <w:div w:id="1347436868">
      <w:bodyDiv w:val="1"/>
      <w:marLeft w:val="0"/>
      <w:marRight w:val="0"/>
      <w:marTop w:val="0"/>
      <w:marBottom w:val="0"/>
      <w:divBdr>
        <w:top w:val="none" w:sz="0" w:space="0" w:color="auto"/>
        <w:left w:val="none" w:sz="0" w:space="0" w:color="auto"/>
        <w:bottom w:val="none" w:sz="0" w:space="0" w:color="auto"/>
        <w:right w:val="none" w:sz="0" w:space="0" w:color="auto"/>
      </w:divBdr>
    </w:div>
    <w:div w:id="1362853642">
      <w:bodyDiv w:val="1"/>
      <w:marLeft w:val="0"/>
      <w:marRight w:val="0"/>
      <w:marTop w:val="0"/>
      <w:marBottom w:val="0"/>
      <w:divBdr>
        <w:top w:val="none" w:sz="0" w:space="0" w:color="auto"/>
        <w:left w:val="none" w:sz="0" w:space="0" w:color="auto"/>
        <w:bottom w:val="none" w:sz="0" w:space="0" w:color="auto"/>
        <w:right w:val="none" w:sz="0" w:space="0" w:color="auto"/>
      </w:divBdr>
    </w:div>
    <w:div w:id="1363435503">
      <w:bodyDiv w:val="1"/>
      <w:marLeft w:val="0"/>
      <w:marRight w:val="0"/>
      <w:marTop w:val="0"/>
      <w:marBottom w:val="0"/>
      <w:divBdr>
        <w:top w:val="none" w:sz="0" w:space="0" w:color="auto"/>
        <w:left w:val="none" w:sz="0" w:space="0" w:color="auto"/>
        <w:bottom w:val="none" w:sz="0" w:space="0" w:color="auto"/>
        <w:right w:val="none" w:sz="0" w:space="0" w:color="auto"/>
      </w:divBdr>
    </w:div>
    <w:div w:id="1368678567">
      <w:bodyDiv w:val="1"/>
      <w:marLeft w:val="0"/>
      <w:marRight w:val="0"/>
      <w:marTop w:val="0"/>
      <w:marBottom w:val="0"/>
      <w:divBdr>
        <w:top w:val="none" w:sz="0" w:space="0" w:color="auto"/>
        <w:left w:val="none" w:sz="0" w:space="0" w:color="auto"/>
        <w:bottom w:val="none" w:sz="0" w:space="0" w:color="auto"/>
        <w:right w:val="none" w:sz="0" w:space="0" w:color="auto"/>
      </w:divBdr>
    </w:div>
    <w:div w:id="1373579614">
      <w:bodyDiv w:val="1"/>
      <w:marLeft w:val="0"/>
      <w:marRight w:val="0"/>
      <w:marTop w:val="0"/>
      <w:marBottom w:val="0"/>
      <w:divBdr>
        <w:top w:val="none" w:sz="0" w:space="0" w:color="auto"/>
        <w:left w:val="none" w:sz="0" w:space="0" w:color="auto"/>
        <w:bottom w:val="none" w:sz="0" w:space="0" w:color="auto"/>
        <w:right w:val="none" w:sz="0" w:space="0" w:color="auto"/>
      </w:divBdr>
    </w:div>
    <w:div w:id="1388725131">
      <w:bodyDiv w:val="1"/>
      <w:marLeft w:val="0"/>
      <w:marRight w:val="0"/>
      <w:marTop w:val="0"/>
      <w:marBottom w:val="0"/>
      <w:divBdr>
        <w:top w:val="none" w:sz="0" w:space="0" w:color="auto"/>
        <w:left w:val="none" w:sz="0" w:space="0" w:color="auto"/>
        <w:bottom w:val="none" w:sz="0" w:space="0" w:color="auto"/>
        <w:right w:val="none" w:sz="0" w:space="0" w:color="auto"/>
      </w:divBdr>
    </w:div>
    <w:div w:id="1412850548">
      <w:bodyDiv w:val="1"/>
      <w:marLeft w:val="0"/>
      <w:marRight w:val="0"/>
      <w:marTop w:val="0"/>
      <w:marBottom w:val="0"/>
      <w:divBdr>
        <w:top w:val="none" w:sz="0" w:space="0" w:color="auto"/>
        <w:left w:val="none" w:sz="0" w:space="0" w:color="auto"/>
        <w:bottom w:val="none" w:sz="0" w:space="0" w:color="auto"/>
        <w:right w:val="none" w:sz="0" w:space="0" w:color="auto"/>
      </w:divBdr>
    </w:div>
    <w:div w:id="1430155075">
      <w:bodyDiv w:val="1"/>
      <w:marLeft w:val="0"/>
      <w:marRight w:val="0"/>
      <w:marTop w:val="0"/>
      <w:marBottom w:val="0"/>
      <w:divBdr>
        <w:top w:val="none" w:sz="0" w:space="0" w:color="auto"/>
        <w:left w:val="none" w:sz="0" w:space="0" w:color="auto"/>
        <w:bottom w:val="none" w:sz="0" w:space="0" w:color="auto"/>
        <w:right w:val="none" w:sz="0" w:space="0" w:color="auto"/>
      </w:divBdr>
    </w:div>
    <w:div w:id="1460488420">
      <w:bodyDiv w:val="1"/>
      <w:marLeft w:val="0"/>
      <w:marRight w:val="0"/>
      <w:marTop w:val="0"/>
      <w:marBottom w:val="0"/>
      <w:divBdr>
        <w:top w:val="none" w:sz="0" w:space="0" w:color="auto"/>
        <w:left w:val="none" w:sz="0" w:space="0" w:color="auto"/>
        <w:bottom w:val="none" w:sz="0" w:space="0" w:color="auto"/>
        <w:right w:val="none" w:sz="0" w:space="0" w:color="auto"/>
      </w:divBdr>
    </w:div>
    <w:div w:id="1463958441">
      <w:bodyDiv w:val="1"/>
      <w:marLeft w:val="0"/>
      <w:marRight w:val="0"/>
      <w:marTop w:val="0"/>
      <w:marBottom w:val="0"/>
      <w:divBdr>
        <w:top w:val="none" w:sz="0" w:space="0" w:color="auto"/>
        <w:left w:val="none" w:sz="0" w:space="0" w:color="auto"/>
        <w:bottom w:val="none" w:sz="0" w:space="0" w:color="auto"/>
        <w:right w:val="none" w:sz="0" w:space="0" w:color="auto"/>
      </w:divBdr>
    </w:div>
    <w:div w:id="1469780456">
      <w:bodyDiv w:val="1"/>
      <w:marLeft w:val="0"/>
      <w:marRight w:val="0"/>
      <w:marTop w:val="0"/>
      <w:marBottom w:val="0"/>
      <w:divBdr>
        <w:top w:val="none" w:sz="0" w:space="0" w:color="auto"/>
        <w:left w:val="none" w:sz="0" w:space="0" w:color="auto"/>
        <w:bottom w:val="none" w:sz="0" w:space="0" w:color="auto"/>
        <w:right w:val="none" w:sz="0" w:space="0" w:color="auto"/>
      </w:divBdr>
    </w:div>
    <w:div w:id="1522940255">
      <w:bodyDiv w:val="1"/>
      <w:marLeft w:val="0"/>
      <w:marRight w:val="0"/>
      <w:marTop w:val="0"/>
      <w:marBottom w:val="0"/>
      <w:divBdr>
        <w:top w:val="none" w:sz="0" w:space="0" w:color="auto"/>
        <w:left w:val="none" w:sz="0" w:space="0" w:color="auto"/>
        <w:bottom w:val="none" w:sz="0" w:space="0" w:color="auto"/>
        <w:right w:val="none" w:sz="0" w:space="0" w:color="auto"/>
      </w:divBdr>
    </w:div>
    <w:div w:id="1526867619">
      <w:bodyDiv w:val="1"/>
      <w:marLeft w:val="0"/>
      <w:marRight w:val="0"/>
      <w:marTop w:val="0"/>
      <w:marBottom w:val="0"/>
      <w:divBdr>
        <w:top w:val="none" w:sz="0" w:space="0" w:color="auto"/>
        <w:left w:val="none" w:sz="0" w:space="0" w:color="auto"/>
        <w:bottom w:val="none" w:sz="0" w:space="0" w:color="auto"/>
        <w:right w:val="none" w:sz="0" w:space="0" w:color="auto"/>
      </w:divBdr>
    </w:div>
    <w:div w:id="1551457419">
      <w:bodyDiv w:val="1"/>
      <w:marLeft w:val="0"/>
      <w:marRight w:val="0"/>
      <w:marTop w:val="0"/>
      <w:marBottom w:val="0"/>
      <w:divBdr>
        <w:top w:val="none" w:sz="0" w:space="0" w:color="auto"/>
        <w:left w:val="none" w:sz="0" w:space="0" w:color="auto"/>
        <w:bottom w:val="none" w:sz="0" w:space="0" w:color="auto"/>
        <w:right w:val="none" w:sz="0" w:space="0" w:color="auto"/>
      </w:divBdr>
    </w:div>
    <w:div w:id="1559590633">
      <w:bodyDiv w:val="1"/>
      <w:marLeft w:val="0"/>
      <w:marRight w:val="0"/>
      <w:marTop w:val="0"/>
      <w:marBottom w:val="0"/>
      <w:divBdr>
        <w:top w:val="none" w:sz="0" w:space="0" w:color="auto"/>
        <w:left w:val="none" w:sz="0" w:space="0" w:color="auto"/>
        <w:bottom w:val="none" w:sz="0" w:space="0" w:color="auto"/>
        <w:right w:val="none" w:sz="0" w:space="0" w:color="auto"/>
      </w:divBdr>
    </w:div>
    <w:div w:id="1573738742">
      <w:bodyDiv w:val="1"/>
      <w:marLeft w:val="0"/>
      <w:marRight w:val="0"/>
      <w:marTop w:val="0"/>
      <w:marBottom w:val="0"/>
      <w:divBdr>
        <w:top w:val="none" w:sz="0" w:space="0" w:color="auto"/>
        <w:left w:val="none" w:sz="0" w:space="0" w:color="auto"/>
        <w:bottom w:val="none" w:sz="0" w:space="0" w:color="auto"/>
        <w:right w:val="none" w:sz="0" w:space="0" w:color="auto"/>
      </w:divBdr>
    </w:div>
    <w:div w:id="1593004358">
      <w:bodyDiv w:val="1"/>
      <w:marLeft w:val="0"/>
      <w:marRight w:val="0"/>
      <w:marTop w:val="0"/>
      <w:marBottom w:val="0"/>
      <w:divBdr>
        <w:top w:val="none" w:sz="0" w:space="0" w:color="auto"/>
        <w:left w:val="none" w:sz="0" w:space="0" w:color="auto"/>
        <w:bottom w:val="none" w:sz="0" w:space="0" w:color="auto"/>
        <w:right w:val="none" w:sz="0" w:space="0" w:color="auto"/>
      </w:divBdr>
    </w:div>
    <w:div w:id="1593853188">
      <w:bodyDiv w:val="1"/>
      <w:marLeft w:val="0"/>
      <w:marRight w:val="0"/>
      <w:marTop w:val="0"/>
      <w:marBottom w:val="0"/>
      <w:divBdr>
        <w:top w:val="none" w:sz="0" w:space="0" w:color="auto"/>
        <w:left w:val="none" w:sz="0" w:space="0" w:color="auto"/>
        <w:bottom w:val="none" w:sz="0" w:space="0" w:color="auto"/>
        <w:right w:val="none" w:sz="0" w:space="0" w:color="auto"/>
      </w:divBdr>
    </w:div>
    <w:div w:id="1637642180">
      <w:bodyDiv w:val="1"/>
      <w:marLeft w:val="0"/>
      <w:marRight w:val="0"/>
      <w:marTop w:val="0"/>
      <w:marBottom w:val="0"/>
      <w:divBdr>
        <w:top w:val="none" w:sz="0" w:space="0" w:color="auto"/>
        <w:left w:val="none" w:sz="0" w:space="0" w:color="auto"/>
        <w:bottom w:val="none" w:sz="0" w:space="0" w:color="auto"/>
        <w:right w:val="none" w:sz="0" w:space="0" w:color="auto"/>
      </w:divBdr>
    </w:div>
    <w:div w:id="1642299139">
      <w:bodyDiv w:val="1"/>
      <w:marLeft w:val="0"/>
      <w:marRight w:val="0"/>
      <w:marTop w:val="0"/>
      <w:marBottom w:val="0"/>
      <w:divBdr>
        <w:top w:val="none" w:sz="0" w:space="0" w:color="auto"/>
        <w:left w:val="none" w:sz="0" w:space="0" w:color="auto"/>
        <w:bottom w:val="none" w:sz="0" w:space="0" w:color="auto"/>
        <w:right w:val="none" w:sz="0" w:space="0" w:color="auto"/>
      </w:divBdr>
    </w:div>
    <w:div w:id="1667979874">
      <w:bodyDiv w:val="1"/>
      <w:marLeft w:val="0"/>
      <w:marRight w:val="0"/>
      <w:marTop w:val="0"/>
      <w:marBottom w:val="0"/>
      <w:divBdr>
        <w:top w:val="none" w:sz="0" w:space="0" w:color="auto"/>
        <w:left w:val="none" w:sz="0" w:space="0" w:color="auto"/>
        <w:bottom w:val="none" w:sz="0" w:space="0" w:color="auto"/>
        <w:right w:val="none" w:sz="0" w:space="0" w:color="auto"/>
      </w:divBdr>
    </w:div>
    <w:div w:id="1699430689">
      <w:bodyDiv w:val="1"/>
      <w:marLeft w:val="0"/>
      <w:marRight w:val="0"/>
      <w:marTop w:val="0"/>
      <w:marBottom w:val="0"/>
      <w:divBdr>
        <w:top w:val="none" w:sz="0" w:space="0" w:color="auto"/>
        <w:left w:val="none" w:sz="0" w:space="0" w:color="auto"/>
        <w:bottom w:val="none" w:sz="0" w:space="0" w:color="auto"/>
        <w:right w:val="none" w:sz="0" w:space="0" w:color="auto"/>
      </w:divBdr>
    </w:div>
    <w:div w:id="1707370430">
      <w:bodyDiv w:val="1"/>
      <w:marLeft w:val="0"/>
      <w:marRight w:val="0"/>
      <w:marTop w:val="0"/>
      <w:marBottom w:val="0"/>
      <w:divBdr>
        <w:top w:val="none" w:sz="0" w:space="0" w:color="auto"/>
        <w:left w:val="none" w:sz="0" w:space="0" w:color="auto"/>
        <w:bottom w:val="none" w:sz="0" w:space="0" w:color="auto"/>
        <w:right w:val="none" w:sz="0" w:space="0" w:color="auto"/>
      </w:divBdr>
    </w:div>
    <w:div w:id="1713143687">
      <w:bodyDiv w:val="1"/>
      <w:marLeft w:val="0"/>
      <w:marRight w:val="0"/>
      <w:marTop w:val="0"/>
      <w:marBottom w:val="0"/>
      <w:divBdr>
        <w:top w:val="none" w:sz="0" w:space="0" w:color="auto"/>
        <w:left w:val="none" w:sz="0" w:space="0" w:color="auto"/>
        <w:bottom w:val="none" w:sz="0" w:space="0" w:color="auto"/>
        <w:right w:val="none" w:sz="0" w:space="0" w:color="auto"/>
      </w:divBdr>
    </w:div>
    <w:div w:id="1745686884">
      <w:bodyDiv w:val="1"/>
      <w:marLeft w:val="0"/>
      <w:marRight w:val="0"/>
      <w:marTop w:val="0"/>
      <w:marBottom w:val="0"/>
      <w:divBdr>
        <w:top w:val="none" w:sz="0" w:space="0" w:color="auto"/>
        <w:left w:val="none" w:sz="0" w:space="0" w:color="auto"/>
        <w:bottom w:val="none" w:sz="0" w:space="0" w:color="auto"/>
        <w:right w:val="none" w:sz="0" w:space="0" w:color="auto"/>
      </w:divBdr>
    </w:div>
    <w:div w:id="1770349296">
      <w:bodyDiv w:val="1"/>
      <w:marLeft w:val="0"/>
      <w:marRight w:val="0"/>
      <w:marTop w:val="0"/>
      <w:marBottom w:val="0"/>
      <w:divBdr>
        <w:top w:val="none" w:sz="0" w:space="0" w:color="auto"/>
        <w:left w:val="none" w:sz="0" w:space="0" w:color="auto"/>
        <w:bottom w:val="none" w:sz="0" w:space="0" w:color="auto"/>
        <w:right w:val="none" w:sz="0" w:space="0" w:color="auto"/>
      </w:divBdr>
    </w:div>
    <w:div w:id="1797873819">
      <w:bodyDiv w:val="1"/>
      <w:marLeft w:val="0"/>
      <w:marRight w:val="0"/>
      <w:marTop w:val="0"/>
      <w:marBottom w:val="0"/>
      <w:divBdr>
        <w:top w:val="none" w:sz="0" w:space="0" w:color="auto"/>
        <w:left w:val="none" w:sz="0" w:space="0" w:color="auto"/>
        <w:bottom w:val="none" w:sz="0" w:space="0" w:color="auto"/>
        <w:right w:val="none" w:sz="0" w:space="0" w:color="auto"/>
      </w:divBdr>
    </w:div>
    <w:div w:id="1823352803">
      <w:bodyDiv w:val="1"/>
      <w:marLeft w:val="0"/>
      <w:marRight w:val="0"/>
      <w:marTop w:val="0"/>
      <w:marBottom w:val="0"/>
      <w:divBdr>
        <w:top w:val="none" w:sz="0" w:space="0" w:color="auto"/>
        <w:left w:val="none" w:sz="0" w:space="0" w:color="auto"/>
        <w:bottom w:val="none" w:sz="0" w:space="0" w:color="auto"/>
        <w:right w:val="none" w:sz="0" w:space="0" w:color="auto"/>
      </w:divBdr>
    </w:div>
    <w:div w:id="1831097957">
      <w:bodyDiv w:val="1"/>
      <w:marLeft w:val="0"/>
      <w:marRight w:val="0"/>
      <w:marTop w:val="0"/>
      <w:marBottom w:val="0"/>
      <w:divBdr>
        <w:top w:val="none" w:sz="0" w:space="0" w:color="auto"/>
        <w:left w:val="none" w:sz="0" w:space="0" w:color="auto"/>
        <w:bottom w:val="none" w:sz="0" w:space="0" w:color="auto"/>
        <w:right w:val="none" w:sz="0" w:space="0" w:color="auto"/>
      </w:divBdr>
    </w:div>
    <w:div w:id="1865248118">
      <w:bodyDiv w:val="1"/>
      <w:marLeft w:val="0"/>
      <w:marRight w:val="0"/>
      <w:marTop w:val="0"/>
      <w:marBottom w:val="0"/>
      <w:divBdr>
        <w:top w:val="none" w:sz="0" w:space="0" w:color="auto"/>
        <w:left w:val="none" w:sz="0" w:space="0" w:color="auto"/>
        <w:bottom w:val="none" w:sz="0" w:space="0" w:color="auto"/>
        <w:right w:val="none" w:sz="0" w:space="0" w:color="auto"/>
      </w:divBdr>
    </w:div>
    <w:div w:id="1916818451">
      <w:bodyDiv w:val="1"/>
      <w:marLeft w:val="0"/>
      <w:marRight w:val="0"/>
      <w:marTop w:val="0"/>
      <w:marBottom w:val="0"/>
      <w:divBdr>
        <w:top w:val="none" w:sz="0" w:space="0" w:color="auto"/>
        <w:left w:val="none" w:sz="0" w:space="0" w:color="auto"/>
        <w:bottom w:val="none" w:sz="0" w:space="0" w:color="auto"/>
        <w:right w:val="none" w:sz="0" w:space="0" w:color="auto"/>
      </w:divBdr>
    </w:div>
    <w:div w:id="1948658486">
      <w:bodyDiv w:val="1"/>
      <w:marLeft w:val="0"/>
      <w:marRight w:val="0"/>
      <w:marTop w:val="0"/>
      <w:marBottom w:val="0"/>
      <w:divBdr>
        <w:top w:val="none" w:sz="0" w:space="0" w:color="auto"/>
        <w:left w:val="none" w:sz="0" w:space="0" w:color="auto"/>
        <w:bottom w:val="none" w:sz="0" w:space="0" w:color="auto"/>
        <w:right w:val="none" w:sz="0" w:space="0" w:color="auto"/>
      </w:divBdr>
    </w:div>
    <w:div w:id="1952274734">
      <w:bodyDiv w:val="1"/>
      <w:marLeft w:val="0"/>
      <w:marRight w:val="0"/>
      <w:marTop w:val="0"/>
      <w:marBottom w:val="0"/>
      <w:divBdr>
        <w:top w:val="none" w:sz="0" w:space="0" w:color="auto"/>
        <w:left w:val="none" w:sz="0" w:space="0" w:color="auto"/>
        <w:bottom w:val="none" w:sz="0" w:space="0" w:color="auto"/>
        <w:right w:val="none" w:sz="0" w:space="0" w:color="auto"/>
      </w:divBdr>
    </w:div>
    <w:div w:id="2029677153">
      <w:bodyDiv w:val="1"/>
      <w:marLeft w:val="0"/>
      <w:marRight w:val="0"/>
      <w:marTop w:val="0"/>
      <w:marBottom w:val="0"/>
      <w:divBdr>
        <w:top w:val="none" w:sz="0" w:space="0" w:color="auto"/>
        <w:left w:val="none" w:sz="0" w:space="0" w:color="auto"/>
        <w:bottom w:val="none" w:sz="0" w:space="0" w:color="auto"/>
        <w:right w:val="none" w:sz="0" w:space="0" w:color="auto"/>
      </w:divBdr>
    </w:div>
    <w:div w:id="2053723564">
      <w:bodyDiv w:val="1"/>
      <w:marLeft w:val="0"/>
      <w:marRight w:val="0"/>
      <w:marTop w:val="0"/>
      <w:marBottom w:val="0"/>
      <w:divBdr>
        <w:top w:val="none" w:sz="0" w:space="0" w:color="auto"/>
        <w:left w:val="none" w:sz="0" w:space="0" w:color="auto"/>
        <w:bottom w:val="none" w:sz="0" w:space="0" w:color="auto"/>
        <w:right w:val="none" w:sz="0" w:space="0" w:color="auto"/>
      </w:divBdr>
    </w:div>
    <w:div w:id="2072463944">
      <w:bodyDiv w:val="1"/>
      <w:marLeft w:val="0"/>
      <w:marRight w:val="0"/>
      <w:marTop w:val="0"/>
      <w:marBottom w:val="0"/>
      <w:divBdr>
        <w:top w:val="none" w:sz="0" w:space="0" w:color="auto"/>
        <w:left w:val="none" w:sz="0" w:space="0" w:color="auto"/>
        <w:bottom w:val="none" w:sz="0" w:space="0" w:color="auto"/>
        <w:right w:val="none" w:sz="0" w:space="0" w:color="auto"/>
      </w:divBdr>
    </w:div>
    <w:div w:id="2102098201">
      <w:bodyDiv w:val="1"/>
      <w:marLeft w:val="0"/>
      <w:marRight w:val="0"/>
      <w:marTop w:val="0"/>
      <w:marBottom w:val="0"/>
      <w:divBdr>
        <w:top w:val="none" w:sz="0" w:space="0" w:color="auto"/>
        <w:left w:val="none" w:sz="0" w:space="0" w:color="auto"/>
        <w:bottom w:val="none" w:sz="0" w:space="0" w:color="auto"/>
        <w:right w:val="none" w:sz="0" w:space="0" w:color="auto"/>
      </w:divBdr>
    </w:div>
    <w:div w:id="21314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436B-3383-4FB5-9899-6913EFF0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49</Pages>
  <Words>60710</Words>
  <Characters>34606</Characters>
  <Application>Microsoft Office Word</Application>
  <DocSecurity>0</DocSecurity>
  <Lines>288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238</cp:revision>
  <cp:lastPrinted>2025-05-28T06:08:00Z</cp:lastPrinted>
  <dcterms:created xsi:type="dcterms:W3CDTF">2025-05-23T07:35:00Z</dcterms:created>
  <dcterms:modified xsi:type="dcterms:W3CDTF">2025-06-03T07:10:00Z</dcterms:modified>
</cp:coreProperties>
</file>