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D14" w:rsidRPr="00DB2FFD" w:rsidRDefault="00553D14" w:rsidP="002529BB">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noProof/>
          <w:color w:val="000000" w:themeColor="text1"/>
          <w:sz w:val="28"/>
          <w:szCs w:val="28"/>
          <w:lang w:val="uk-UA" w:eastAsia="uk-UA"/>
        </w:rPr>
        <w:drawing>
          <wp:anchor distT="0" distB="0" distL="114300" distR="114300" simplePos="0" relativeHeight="251687936" behindDoc="0" locked="0" layoutInCell="1" allowOverlap="1" wp14:anchorId="1CF0B3CE" wp14:editId="592EA573">
            <wp:simplePos x="0" y="0"/>
            <wp:positionH relativeFrom="column">
              <wp:posOffset>2489835</wp:posOffset>
            </wp:positionH>
            <wp:positionV relativeFrom="paragraph">
              <wp:posOffset>254000</wp:posOffset>
            </wp:positionV>
            <wp:extent cx="800100" cy="548640"/>
            <wp:effectExtent l="0" t="0" r="0" b="3810"/>
            <wp:wrapSquare wrapText="right"/>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553D14" w:rsidRPr="00DB2FFD" w:rsidRDefault="00553D14" w:rsidP="002529BB">
      <w:pPr>
        <w:spacing w:after="0" w:line="240" w:lineRule="auto"/>
        <w:jc w:val="right"/>
        <w:rPr>
          <w:rFonts w:ascii="Times New Roman" w:eastAsia="Times New Roman" w:hAnsi="Times New Roman" w:cs="Times New Roman"/>
          <w:color w:val="000000" w:themeColor="text1"/>
          <w:sz w:val="28"/>
          <w:szCs w:val="28"/>
          <w:lang w:val="uk-UA"/>
        </w:rPr>
      </w:pPr>
    </w:p>
    <w:p w:rsidR="00553D14" w:rsidRPr="00DB2FFD" w:rsidRDefault="00553D14" w:rsidP="002529BB">
      <w:pPr>
        <w:spacing w:after="0" w:line="240" w:lineRule="auto"/>
        <w:jc w:val="center"/>
        <w:rPr>
          <w:rFonts w:ascii="Times New Roman" w:eastAsia="Times New Roman" w:hAnsi="Times New Roman" w:cs="Times New Roman"/>
          <w:color w:val="000000" w:themeColor="text1"/>
          <w:sz w:val="28"/>
          <w:szCs w:val="28"/>
          <w:lang w:val="uk-UA"/>
        </w:rPr>
      </w:pPr>
    </w:p>
    <w:p w:rsidR="00553D14" w:rsidRPr="00DB2FFD" w:rsidRDefault="00553D14" w:rsidP="002529BB">
      <w:pPr>
        <w:spacing w:after="0" w:line="240" w:lineRule="auto"/>
        <w:jc w:val="center"/>
        <w:rPr>
          <w:rFonts w:ascii="Times New Roman" w:eastAsia="Times New Roman" w:hAnsi="Times New Roman" w:cs="Times New Roman"/>
          <w:color w:val="000000" w:themeColor="text1"/>
          <w:sz w:val="28"/>
          <w:szCs w:val="28"/>
          <w:lang w:val="uk-UA"/>
        </w:rPr>
      </w:pPr>
    </w:p>
    <w:p w:rsidR="00553D14" w:rsidRPr="00DB2FFD" w:rsidRDefault="00553D14"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553D14" w:rsidRPr="00DB2FFD" w:rsidRDefault="00553D14"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553D14" w:rsidRPr="00DB2FFD" w:rsidRDefault="00553D14" w:rsidP="002529BB">
      <w:pPr>
        <w:spacing w:after="0" w:line="240" w:lineRule="auto"/>
        <w:rPr>
          <w:rFonts w:ascii="Times New Roman" w:eastAsia="Times New Roman" w:hAnsi="Times New Roman" w:cs="Times New Roman"/>
          <w:color w:val="000000" w:themeColor="text1"/>
          <w:sz w:val="28"/>
          <w:szCs w:val="28"/>
          <w:lang w:val="uk-UA"/>
        </w:rPr>
      </w:pPr>
    </w:p>
    <w:p w:rsidR="00553D14" w:rsidRPr="00DB2FFD" w:rsidRDefault="00553D14"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553D14" w:rsidRPr="00DB2FFD" w:rsidRDefault="00553D14" w:rsidP="002529BB">
      <w:pPr>
        <w:pStyle w:val="1"/>
        <w:jc w:val="center"/>
        <w:rPr>
          <w:rFonts w:ascii="Times New Roman" w:hAnsi="Times New Roman"/>
          <w:color w:val="000000" w:themeColor="text1"/>
          <w:sz w:val="28"/>
          <w:szCs w:val="28"/>
          <w:lang w:val="uk-UA"/>
        </w:rPr>
      </w:pPr>
    </w:p>
    <w:p w:rsidR="00FD1A42" w:rsidRPr="00DB2FFD" w:rsidRDefault="00FD1A42" w:rsidP="002529BB">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від </w:t>
      </w:r>
      <w:r w:rsidR="008101C0" w:rsidRPr="00DB2FFD">
        <w:rPr>
          <w:rFonts w:ascii="Times New Roman" w:hAnsi="Times New Roman"/>
          <w:color w:val="000000" w:themeColor="text1"/>
          <w:sz w:val="28"/>
          <w:szCs w:val="28"/>
          <w:lang w:val="uk-UA"/>
        </w:rPr>
        <w:t>18 грудня 2024 року   №233</w:t>
      </w:r>
    </w:p>
    <w:p w:rsidR="00FD1A42" w:rsidRPr="00DB2FFD" w:rsidRDefault="00FD1A42" w:rsidP="002529BB">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FD1A42" w:rsidRPr="00DB2FFD" w:rsidRDefault="00FD1A42" w:rsidP="002529BB">
      <w:pPr>
        <w:pStyle w:val="a3"/>
        <w:rPr>
          <w:rFonts w:ascii="Times New Roman" w:hAnsi="Times New Roman"/>
          <w:color w:val="000000" w:themeColor="text1"/>
          <w:sz w:val="28"/>
          <w:szCs w:val="28"/>
          <w:lang w:val="uk-UA"/>
        </w:rPr>
      </w:pPr>
    </w:p>
    <w:p w:rsidR="00FD1A42" w:rsidRPr="00DB2FFD" w:rsidRDefault="00FD1A42" w:rsidP="002529BB">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Про схвалення проєкту рішення міської ради </w:t>
      </w:r>
    </w:p>
    <w:p w:rsidR="00E10457" w:rsidRPr="00DB2FFD" w:rsidRDefault="00FD1A42" w:rsidP="002529BB">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«Про </w:t>
      </w:r>
      <w:r w:rsidR="00E10457" w:rsidRPr="00DB2FFD">
        <w:rPr>
          <w:rFonts w:ascii="Times New Roman" w:hAnsi="Times New Roman"/>
          <w:color w:val="000000" w:themeColor="text1"/>
          <w:sz w:val="28"/>
          <w:szCs w:val="28"/>
          <w:lang w:val="uk-UA"/>
        </w:rPr>
        <w:t>бюджет Рахівської територіальної громади</w:t>
      </w:r>
    </w:p>
    <w:p w:rsidR="00FD1A42" w:rsidRPr="00DB2FFD" w:rsidRDefault="00FD1A42" w:rsidP="002529BB">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на 2025 рік»</w:t>
      </w:r>
    </w:p>
    <w:p w:rsidR="00FD1A42" w:rsidRPr="00DB2FFD" w:rsidRDefault="00FD1A42" w:rsidP="002529BB">
      <w:pPr>
        <w:pStyle w:val="a3"/>
        <w:rPr>
          <w:rFonts w:ascii="Times New Roman" w:hAnsi="Times New Roman"/>
          <w:color w:val="000000" w:themeColor="text1"/>
          <w:sz w:val="28"/>
          <w:szCs w:val="28"/>
          <w:lang w:val="uk-UA"/>
        </w:rPr>
      </w:pPr>
    </w:p>
    <w:p w:rsidR="00FD1A42" w:rsidRPr="00DB2FFD" w:rsidRDefault="00FD1A42" w:rsidP="002529BB">
      <w:pPr>
        <w:pStyle w:val="a3"/>
        <w:rPr>
          <w:rFonts w:ascii="Times New Roman" w:hAnsi="Times New Roman"/>
          <w:b/>
          <w:bCs/>
          <w:color w:val="000000" w:themeColor="text1"/>
          <w:sz w:val="28"/>
          <w:szCs w:val="28"/>
          <w:lang w:val="uk-UA"/>
        </w:rPr>
      </w:pPr>
      <w:r w:rsidRPr="00DB2FFD">
        <w:rPr>
          <w:rFonts w:ascii="Times New Roman" w:hAnsi="Times New Roman"/>
          <w:b/>
          <w:bCs/>
          <w:color w:val="000000" w:themeColor="text1"/>
          <w:sz w:val="28"/>
          <w:szCs w:val="28"/>
          <w:lang w:val="uk-UA"/>
        </w:rPr>
        <w:t>0754900000</w:t>
      </w:r>
    </w:p>
    <w:p w:rsidR="00FD1A42" w:rsidRPr="00DB2FFD" w:rsidRDefault="00FD1A42" w:rsidP="002529BB">
      <w:pPr>
        <w:pStyle w:val="a3"/>
        <w:rPr>
          <w:rFonts w:ascii="Times New Roman" w:hAnsi="Times New Roman"/>
          <w:b/>
          <w:bCs/>
          <w:color w:val="000000" w:themeColor="text1"/>
          <w:sz w:val="28"/>
          <w:szCs w:val="28"/>
          <w:lang w:val="uk-UA"/>
        </w:rPr>
      </w:pPr>
      <w:r w:rsidRPr="00DB2FFD">
        <w:rPr>
          <w:rFonts w:ascii="Times New Roman" w:hAnsi="Times New Roman"/>
          <w:b/>
          <w:bCs/>
          <w:color w:val="000000" w:themeColor="text1"/>
          <w:sz w:val="28"/>
          <w:szCs w:val="28"/>
          <w:lang w:val="uk-UA"/>
        </w:rPr>
        <w:t>(код бюджету)</w:t>
      </w:r>
    </w:p>
    <w:p w:rsidR="00FD1A42" w:rsidRPr="00DB2FFD" w:rsidRDefault="00FD1A42" w:rsidP="002529BB">
      <w:pPr>
        <w:pStyle w:val="a3"/>
        <w:rPr>
          <w:rFonts w:ascii="Times New Roman" w:hAnsi="Times New Roman"/>
          <w:color w:val="000000" w:themeColor="text1"/>
          <w:sz w:val="28"/>
          <w:szCs w:val="28"/>
          <w:lang w:val="uk-UA"/>
        </w:rPr>
      </w:pPr>
    </w:p>
    <w:p w:rsidR="00FD1A42" w:rsidRPr="00DB2FFD" w:rsidRDefault="00FD1A42" w:rsidP="002529BB">
      <w:pPr>
        <w:spacing w:after="0" w:line="240" w:lineRule="auto"/>
        <w:ind w:firstLine="709"/>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color w:val="000000" w:themeColor="text1"/>
          <w:sz w:val="28"/>
          <w:szCs w:val="28"/>
          <w:lang w:val="uk-UA"/>
        </w:rPr>
        <w:t xml:space="preserve">Відповідно до частини першої статті 76 Бюджетного кодексу України, статті 28 Закону України «Про місцеве самоврядування в Україні», </w:t>
      </w:r>
      <w:r w:rsidRPr="00DB2FFD">
        <w:rPr>
          <w:rFonts w:ascii="Times New Roman" w:hAnsi="Times New Roman" w:cs="Times New Roman"/>
          <w:noProof/>
          <w:color w:val="000000" w:themeColor="text1"/>
          <w:sz w:val="28"/>
          <w:szCs w:val="28"/>
          <w:lang w:val="uk-UA"/>
        </w:rPr>
        <w:t>виконавчий комітет міської ради</w:t>
      </w:r>
    </w:p>
    <w:p w:rsidR="00FD1A42" w:rsidRPr="00DB2FFD" w:rsidRDefault="00FD1A42" w:rsidP="002529BB">
      <w:pPr>
        <w:spacing w:after="0" w:line="240" w:lineRule="auto"/>
        <w:jc w:val="both"/>
        <w:rPr>
          <w:rFonts w:ascii="Times New Roman" w:hAnsi="Times New Roman" w:cs="Times New Roman"/>
          <w:noProof/>
          <w:color w:val="000000" w:themeColor="text1"/>
          <w:sz w:val="28"/>
          <w:szCs w:val="28"/>
          <w:lang w:val="uk-UA"/>
        </w:rPr>
      </w:pPr>
    </w:p>
    <w:p w:rsidR="00FD1A42" w:rsidRPr="00DB2FFD" w:rsidRDefault="00FD1A42" w:rsidP="002529BB">
      <w:pPr>
        <w:spacing w:after="0" w:line="240" w:lineRule="auto"/>
        <w:jc w:val="center"/>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в и р і ш и в:</w:t>
      </w:r>
    </w:p>
    <w:p w:rsidR="00FD1A42" w:rsidRPr="00DB2FFD" w:rsidRDefault="00FD1A42" w:rsidP="002529BB">
      <w:pPr>
        <w:spacing w:after="0" w:line="240" w:lineRule="auto"/>
        <w:rPr>
          <w:rFonts w:ascii="Times New Roman" w:hAnsi="Times New Roman" w:cs="Times New Roman"/>
          <w:noProof/>
          <w:color w:val="000000" w:themeColor="text1"/>
          <w:sz w:val="28"/>
          <w:szCs w:val="28"/>
          <w:lang w:val="uk-UA"/>
        </w:rPr>
      </w:pPr>
    </w:p>
    <w:p w:rsidR="00FD1A42" w:rsidRPr="00DB2FFD" w:rsidRDefault="00FD1A42" w:rsidP="0072582D">
      <w:pPr>
        <w:pStyle w:val="a3"/>
        <w:ind w:firstLine="567"/>
        <w:jc w:val="both"/>
        <w:rPr>
          <w:rFonts w:ascii="Times New Roman" w:hAnsi="Times New Roman"/>
          <w:sz w:val="28"/>
          <w:szCs w:val="28"/>
          <w:lang w:val="uk-UA"/>
        </w:rPr>
      </w:pPr>
      <w:r w:rsidRPr="00DB2FFD">
        <w:rPr>
          <w:rFonts w:ascii="Times New Roman" w:hAnsi="Times New Roman"/>
          <w:sz w:val="28"/>
          <w:szCs w:val="28"/>
          <w:lang w:val="uk-UA"/>
        </w:rPr>
        <w:t>1.Схвалити проєкт рішення міської ради  «Про</w:t>
      </w:r>
      <w:r w:rsidR="009338F9" w:rsidRPr="00DB2FFD">
        <w:rPr>
          <w:rFonts w:ascii="Times New Roman" w:hAnsi="Times New Roman"/>
          <w:sz w:val="28"/>
          <w:szCs w:val="28"/>
          <w:lang w:val="uk-UA"/>
        </w:rPr>
        <w:t xml:space="preserve"> бюджет Рахівської територіальної громади </w:t>
      </w:r>
      <w:r w:rsidRPr="00DB2FFD">
        <w:rPr>
          <w:rFonts w:ascii="Times New Roman" w:hAnsi="Times New Roman"/>
          <w:sz w:val="28"/>
          <w:szCs w:val="28"/>
          <w:lang w:val="uk-UA"/>
        </w:rPr>
        <w:t>на 2025 рік» (проєкт додається).</w:t>
      </w:r>
    </w:p>
    <w:p w:rsidR="00FD1A42" w:rsidRPr="00DB2FFD" w:rsidRDefault="00FD1A42" w:rsidP="0072582D">
      <w:pPr>
        <w:pStyle w:val="a3"/>
        <w:ind w:firstLine="567"/>
        <w:jc w:val="both"/>
        <w:rPr>
          <w:rFonts w:ascii="Times New Roman" w:hAnsi="Times New Roman"/>
          <w:sz w:val="28"/>
          <w:szCs w:val="28"/>
        </w:rPr>
      </w:pPr>
      <w:r w:rsidRPr="00DB2FFD">
        <w:rPr>
          <w:rFonts w:ascii="Times New Roman" w:hAnsi="Times New Roman"/>
          <w:sz w:val="28"/>
          <w:szCs w:val="28"/>
          <w:lang w:val="uk-UA"/>
        </w:rPr>
        <w:t xml:space="preserve"> </w:t>
      </w:r>
      <w:r w:rsidRPr="00DB2FFD">
        <w:rPr>
          <w:rFonts w:ascii="Times New Roman" w:hAnsi="Times New Roman"/>
          <w:sz w:val="28"/>
          <w:szCs w:val="28"/>
        </w:rPr>
        <w:t xml:space="preserve">2.Подати  </w:t>
      </w:r>
      <w:proofErr w:type="spellStart"/>
      <w:r w:rsidRPr="00DB2FFD">
        <w:rPr>
          <w:rFonts w:ascii="Times New Roman" w:hAnsi="Times New Roman"/>
          <w:sz w:val="28"/>
          <w:szCs w:val="28"/>
        </w:rPr>
        <w:t>дане</w:t>
      </w:r>
      <w:proofErr w:type="spellEnd"/>
      <w:r w:rsidRPr="00DB2FFD">
        <w:rPr>
          <w:rFonts w:ascii="Times New Roman" w:hAnsi="Times New Roman"/>
          <w:sz w:val="28"/>
          <w:szCs w:val="28"/>
        </w:rPr>
        <w:t xml:space="preserve"> </w:t>
      </w:r>
      <w:proofErr w:type="spellStart"/>
      <w:proofErr w:type="gramStart"/>
      <w:r w:rsidRPr="00DB2FFD">
        <w:rPr>
          <w:rFonts w:ascii="Times New Roman" w:hAnsi="Times New Roman"/>
          <w:sz w:val="28"/>
          <w:szCs w:val="28"/>
        </w:rPr>
        <w:t>р</w:t>
      </w:r>
      <w:proofErr w:type="gramEnd"/>
      <w:r w:rsidRPr="00DB2FFD">
        <w:rPr>
          <w:rFonts w:ascii="Times New Roman" w:hAnsi="Times New Roman"/>
          <w:sz w:val="28"/>
          <w:szCs w:val="28"/>
        </w:rPr>
        <w:t>ішення</w:t>
      </w:r>
      <w:proofErr w:type="spellEnd"/>
      <w:r w:rsidRPr="00DB2FFD">
        <w:rPr>
          <w:rFonts w:ascii="Times New Roman" w:hAnsi="Times New Roman"/>
          <w:sz w:val="28"/>
          <w:szCs w:val="28"/>
        </w:rPr>
        <w:t xml:space="preserve"> на </w:t>
      </w:r>
      <w:proofErr w:type="spellStart"/>
      <w:r w:rsidRPr="00DB2FFD">
        <w:rPr>
          <w:rFonts w:ascii="Times New Roman" w:hAnsi="Times New Roman"/>
          <w:sz w:val="28"/>
          <w:szCs w:val="28"/>
        </w:rPr>
        <w:t>розгляд</w:t>
      </w:r>
      <w:proofErr w:type="spellEnd"/>
      <w:r w:rsidRPr="00DB2FFD">
        <w:rPr>
          <w:rFonts w:ascii="Times New Roman" w:hAnsi="Times New Roman"/>
          <w:sz w:val="28"/>
          <w:szCs w:val="28"/>
        </w:rPr>
        <w:t xml:space="preserve"> та </w:t>
      </w:r>
      <w:proofErr w:type="spellStart"/>
      <w:r w:rsidRPr="00DB2FFD">
        <w:rPr>
          <w:rFonts w:ascii="Times New Roman" w:hAnsi="Times New Roman"/>
          <w:sz w:val="28"/>
          <w:szCs w:val="28"/>
        </w:rPr>
        <w:t>затвердження</w:t>
      </w:r>
      <w:proofErr w:type="spellEnd"/>
      <w:r w:rsidRPr="00DB2FFD">
        <w:rPr>
          <w:rFonts w:ascii="Times New Roman" w:hAnsi="Times New Roman"/>
          <w:sz w:val="28"/>
          <w:szCs w:val="28"/>
        </w:rPr>
        <w:t xml:space="preserve">  </w:t>
      </w:r>
      <w:proofErr w:type="spellStart"/>
      <w:r w:rsidRPr="00DB2FFD">
        <w:rPr>
          <w:rFonts w:ascii="Times New Roman" w:hAnsi="Times New Roman"/>
          <w:sz w:val="28"/>
          <w:szCs w:val="28"/>
        </w:rPr>
        <w:t>міської</w:t>
      </w:r>
      <w:proofErr w:type="spellEnd"/>
      <w:r w:rsidRPr="00DB2FFD">
        <w:rPr>
          <w:rFonts w:ascii="Times New Roman" w:hAnsi="Times New Roman"/>
          <w:sz w:val="28"/>
          <w:szCs w:val="28"/>
        </w:rPr>
        <w:t xml:space="preserve"> ради.</w:t>
      </w:r>
    </w:p>
    <w:p w:rsidR="00FD1A42" w:rsidRPr="00DB2FFD" w:rsidRDefault="0072582D" w:rsidP="0072582D">
      <w:pPr>
        <w:pStyle w:val="a3"/>
        <w:ind w:firstLine="567"/>
        <w:jc w:val="both"/>
        <w:rPr>
          <w:rFonts w:ascii="Times New Roman" w:hAnsi="Times New Roman"/>
          <w:sz w:val="28"/>
          <w:szCs w:val="28"/>
        </w:rPr>
      </w:pPr>
      <w:r w:rsidRPr="00DB2FFD">
        <w:rPr>
          <w:rFonts w:ascii="Times New Roman" w:hAnsi="Times New Roman"/>
          <w:sz w:val="28"/>
          <w:szCs w:val="28"/>
        </w:rPr>
        <w:t xml:space="preserve"> </w:t>
      </w:r>
      <w:r w:rsidR="00FD1A42" w:rsidRPr="00DB2FFD">
        <w:rPr>
          <w:rFonts w:ascii="Times New Roman" w:hAnsi="Times New Roman"/>
          <w:sz w:val="28"/>
          <w:szCs w:val="28"/>
        </w:rPr>
        <w:t xml:space="preserve">3.Контроль за </w:t>
      </w:r>
      <w:proofErr w:type="spellStart"/>
      <w:r w:rsidR="00FD1A42" w:rsidRPr="00DB2FFD">
        <w:rPr>
          <w:rFonts w:ascii="Times New Roman" w:hAnsi="Times New Roman"/>
          <w:sz w:val="28"/>
          <w:szCs w:val="28"/>
        </w:rPr>
        <w:t>виконанням</w:t>
      </w:r>
      <w:proofErr w:type="spellEnd"/>
      <w:r w:rsidR="00FD1A42" w:rsidRPr="00DB2FFD">
        <w:rPr>
          <w:rFonts w:ascii="Times New Roman" w:hAnsi="Times New Roman"/>
          <w:sz w:val="28"/>
          <w:szCs w:val="28"/>
        </w:rPr>
        <w:t xml:space="preserve"> </w:t>
      </w:r>
      <w:proofErr w:type="spellStart"/>
      <w:proofErr w:type="gramStart"/>
      <w:r w:rsidR="00FD1A42" w:rsidRPr="00DB2FFD">
        <w:rPr>
          <w:rFonts w:ascii="Times New Roman" w:hAnsi="Times New Roman"/>
          <w:sz w:val="28"/>
          <w:szCs w:val="28"/>
        </w:rPr>
        <w:t>р</w:t>
      </w:r>
      <w:proofErr w:type="gramEnd"/>
      <w:r w:rsidR="00FD1A42" w:rsidRPr="00DB2FFD">
        <w:rPr>
          <w:rFonts w:ascii="Times New Roman" w:hAnsi="Times New Roman"/>
          <w:sz w:val="28"/>
          <w:szCs w:val="28"/>
        </w:rPr>
        <w:t>ішення</w:t>
      </w:r>
      <w:proofErr w:type="spellEnd"/>
      <w:r w:rsidR="00FD1A42" w:rsidRPr="00DB2FFD">
        <w:rPr>
          <w:rFonts w:ascii="Times New Roman" w:hAnsi="Times New Roman"/>
          <w:sz w:val="28"/>
          <w:szCs w:val="28"/>
        </w:rPr>
        <w:t xml:space="preserve"> </w:t>
      </w:r>
      <w:proofErr w:type="spellStart"/>
      <w:r w:rsidR="00FD1A42" w:rsidRPr="00DB2FFD">
        <w:rPr>
          <w:rFonts w:ascii="Times New Roman" w:hAnsi="Times New Roman"/>
          <w:sz w:val="28"/>
          <w:szCs w:val="28"/>
        </w:rPr>
        <w:t>покласти</w:t>
      </w:r>
      <w:proofErr w:type="spellEnd"/>
      <w:r w:rsidR="00FD1A42" w:rsidRPr="00DB2FFD">
        <w:rPr>
          <w:rFonts w:ascii="Times New Roman" w:hAnsi="Times New Roman"/>
          <w:sz w:val="28"/>
          <w:szCs w:val="28"/>
        </w:rPr>
        <w:t xml:space="preserve"> на начальника </w:t>
      </w:r>
      <w:proofErr w:type="spellStart"/>
      <w:r w:rsidR="00FD1A42" w:rsidRPr="00DB2FFD">
        <w:rPr>
          <w:rFonts w:ascii="Times New Roman" w:hAnsi="Times New Roman"/>
          <w:sz w:val="28"/>
          <w:szCs w:val="28"/>
        </w:rPr>
        <w:t>відділу</w:t>
      </w:r>
      <w:proofErr w:type="spellEnd"/>
      <w:r w:rsidR="00FD1A42" w:rsidRPr="00DB2FFD">
        <w:rPr>
          <w:rFonts w:ascii="Times New Roman" w:hAnsi="Times New Roman"/>
          <w:sz w:val="28"/>
          <w:szCs w:val="28"/>
        </w:rPr>
        <w:t xml:space="preserve"> </w:t>
      </w:r>
      <w:proofErr w:type="spellStart"/>
      <w:r w:rsidR="00FD1A42" w:rsidRPr="00DB2FFD">
        <w:rPr>
          <w:rFonts w:ascii="Times New Roman" w:hAnsi="Times New Roman"/>
          <w:sz w:val="28"/>
          <w:szCs w:val="28"/>
        </w:rPr>
        <w:t>фінансів</w:t>
      </w:r>
      <w:proofErr w:type="spellEnd"/>
      <w:r w:rsidR="00FD1A42" w:rsidRPr="00DB2FFD">
        <w:rPr>
          <w:rFonts w:ascii="Times New Roman" w:hAnsi="Times New Roman"/>
          <w:sz w:val="28"/>
          <w:szCs w:val="28"/>
        </w:rPr>
        <w:t>.</w:t>
      </w:r>
    </w:p>
    <w:p w:rsidR="00FD1A42" w:rsidRPr="00DB2FFD" w:rsidRDefault="00FD1A42" w:rsidP="002529BB">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ab/>
      </w:r>
    </w:p>
    <w:p w:rsidR="00FD1A42" w:rsidRPr="00DB2FFD" w:rsidRDefault="00FD1A42" w:rsidP="002529BB">
      <w:pPr>
        <w:spacing w:after="0" w:line="240" w:lineRule="auto"/>
        <w:rPr>
          <w:rFonts w:ascii="Times New Roman" w:hAnsi="Times New Roman" w:cs="Times New Roman"/>
          <w:color w:val="000000" w:themeColor="text1"/>
          <w:sz w:val="28"/>
          <w:szCs w:val="28"/>
          <w:lang w:val="uk-UA"/>
        </w:rPr>
      </w:pPr>
    </w:p>
    <w:p w:rsidR="00FD1A42" w:rsidRPr="00DB2FFD" w:rsidRDefault="00FD1A42" w:rsidP="002529BB">
      <w:pPr>
        <w:pStyle w:val="a3"/>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FD1A42" w:rsidRPr="00DB2FFD" w:rsidRDefault="00FD1A42" w:rsidP="002529BB">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секретар ради та виконкому                                            </w:t>
      </w:r>
      <w:r w:rsidR="00751B80" w:rsidRPr="00DB2FFD">
        <w:rPr>
          <w:rFonts w:ascii="Times New Roman" w:hAnsi="Times New Roman"/>
          <w:color w:val="000000" w:themeColor="text1"/>
          <w:sz w:val="28"/>
          <w:szCs w:val="28"/>
          <w:lang w:val="uk-UA"/>
        </w:rPr>
        <w:t xml:space="preserve">  </w:t>
      </w:r>
      <w:r w:rsidRPr="00DB2FFD">
        <w:rPr>
          <w:rFonts w:ascii="Times New Roman" w:hAnsi="Times New Roman"/>
          <w:color w:val="000000" w:themeColor="text1"/>
          <w:sz w:val="28"/>
          <w:szCs w:val="28"/>
          <w:lang w:val="uk-UA"/>
        </w:rPr>
        <w:t>Євген МОЛНАР</w:t>
      </w:r>
    </w:p>
    <w:p w:rsidR="00FD1A42" w:rsidRPr="00DB2FFD" w:rsidRDefault="00FD1A42" w:rsidP="002529BB">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w:t>
      </w:r>
    </w:p>
    <w:p w:rsidR="006D0424" w:rsidRPr="00DB2FFD" w:rsidRDefault="006D0424"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6D0424" w:rsidRPr="00DB2FFD" w:rsidRDefault="0034461F" w:rsidP="002529BB">
      <w:pPr>
        <w:pStyle w:val="4"/>
        <w:ind w:firstLine="0"/>
        <w:jc w:val="right"/>
        <w:outlineLvl w:val="3"/>
        <w:rPr>
          <w:rFonts w:ascii="Times New Roman" w:hAnsi="Times New Roman"/>
          <w:b/>
          <w:color w:val="000000" w:themeColor="text1"/>
          <w:sz w:val="28"/>
          <w:szCs w:val="28"/>
          <w:lang w:val="uk-UA"/>
        </w:rPr>
      </w:pPr>
      <w:r w:rsidRPr="00DB2FFD">
        <w:rPr>
          <w:rFonts w:ascii="Times New Roman" w:hAnsi="Times New Roman"/>
          <w:b/>
          <w:color w:val="000000" w:themeColor="text1"/>
          <w:sz w:val="28"/>
          <w:szCs w:val="28"/>
          <w:lang w:val="uk-UA"/>
        </w:rPr>
        <w:lastRenderedPageBreak/>
        <w:t>ПРОЄ</w:t>
      </w:r>
      <w:r w:rsidR="006D0424" w:rsidRPr="00DB2FFD">
        <w:rPr>
          <w:rFonts w:ascii="Times New Roman" w:hAnsi="Times New Roman"/>
          <w:b/>
          <w:color w:val="000000" w:themeColor="text1"/>
          <w:sz w:val="28"/>
          <w:szCs w:val="28"/>
          <w:lang w:val="uk-UA"/>
        </w:rPr>
        <w:t>КТ</w:t>
      </w:r>
    </w:p>
    <w:p w:rsidR="006D0424" w:rsidRPr="00DB2FFD" w:rsidRDefault="00947625" w:rsidP="002529BB">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eastAsia="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9.75pt;margin-top:4.6pt;width:42.75pt;height:60pt;z-index:251683840" fillcolor="window">
            <v:imagedata r:id="rId8" o:title=""/>
            <w10:wrap type="square" side="right"/>
          </v:shape>
          <o:OLEObject Type="Embed" ProgID="Word.Picture.8" ShapeID="_x0000_s1026" DrawAspect="Content" ObjectID="_1805784098" r:id="rId9"/>
        </w:pict>
      </w:r>
    </w:p>
    <w:p w:rsidR="006D0424" w:rsidRPr="00DB2FFD" w:rsidRDefault="006D0424" w:rsidP="002529BB">
      <w:pPr>
        <w:tabs>
          <w:tab w:val="left" w:pos="3060"/>
        </w:tabs>
        <w:spacing w:after="0" w:line="240" w:lineRule="auto"/>
        <w:jc w:val="center"/>
        <w:rPr>
          <w:rFonts w:ascii="Times New Roman" w:hAnsi="Times New Roman" w:cs="Times New Roman"/>
          <w:b/>
          <w:color w:val="000000" w:themeColor="text1"/>
          <w:sz w:val="28"/>
          <w:szCs w:val="28"/>
          <w:lang w:val="uk-UA" w:eastAsia="ar-SA"/>
        </w:rPr>
      </w:pPr>
    </w:p>
    <w:p w:rsidR="006D0424" w:rsidRPr="00DB2FFD" w:rsidRDefault="006D0424" w:rsidP="002529BB">
      <w:pPr>
        <w:tabs>
          <w:tab w:val="left" w:pos="3060"/>
        </w:tabs>
        <w:spacing w:after="0" w:line="240" w:lineRule="auto"/>
        <w:jc w:val="center"/>
        <w:rPr>
          <w:rFonts w:ascii="Times New Roman" w:hAnsi="Times New Roman" w:cs="Times New Roman"/>
          <w:b/>
          <w:color w:val="000000" w:themeColor="text1"/>
          <w:sz w:val="28"/>
          <w:szCs w:val="28"/>
          <w:lang w:val="uk-UA"/>
        </w:rPr>
      </w:pPr>
    </w:p>
    <w:p w:rsidR="006D0424" w:rsidRPr="00DB2FFD" w:rsidRDefault="006D0424" w:rsidP="002529BB">
      <w:pPr>
        <w:tabs>
          <w:tab w:val="left" w:pos="3060"/>
        </w:tabs>
        <w:spacing w:after="0" w:line="240" w:lineRule="auto"/>
        <w:jc w:val="center"/>
        <w:rPr>
          <w:rFonts w:ascii="Times New Roman" w:hAnsi="Times New Roman" w:cs="Times New Roman"/>
          <w:b/>
          <w:color w:val="000000" w:themeColor="text1"/>
          <w:sz w:val="28"/>
          <w:szCs w:val="28"/>
          <w:lang w:val="uk-UA"/>
        </w:rPr>
      </w:pPr>
    </w:p>
    <w:p w:rsidR="006D0424" w:rsidRPr="00DB2FFD" w:rsidRDefault="006D0424" w:rsidP="002529BB">
      <w:pPr>
        <w:tabs>
          <w:tab w:val="left" w:pos="3060"/>
        </w:tabs>
        <w:spacing w:after="0" w:line="240" w:lineRule="auto"/>
        <w:jc w:val="center"/>
        <w:rPr>
          <w:rFonts w:ascii="Times New Roman" w:hAnsi="Times New Roman" w:cs="Times New Roman"/>
          <w:b/>
          <w:i/>
          <w:color w:val="000000" w:themeColor="text1"/>
          <w:sz w:val="28"/>
          <w:szCs w:val="28"/>
          <w:lang w:val="uk-UA"/>
        </w:rPr>
      </w:pPr>
    </w:p>
    <w:p w:rsidR="006D0424" w:rsidRPr="00DB2FFD" w:rsidRDefault="006D0424" w:rsidP="002529BB">
      <w:pPr>
        <w:tabs>
          <w:tab w:val="left" w:pos="3060"/>
        </w:tabs>
        <w:spacing w:after="0" w:line="240" w:lineRule="auto"/>
        <w:jc w:val="center"/>
        <w:rPr>
          <w:rFonts w:ascii="Times New Roman" w:hAnsi="Times New Roman" w:cs="Times New Roman"/>
          <w:b/>
          <w:i/>
          <w:color w:val="000000" w:themeColor="text1"/>
          <w:sz w:val="28"/>
          <w:szCs w:val="28"/>
          <w:lang w:val="uk-UA"/>
        </w:rPr>
      </w:pPr>
    </w:p>
    <w:p w:rsidR="006D0424" w:rsidRPr="00DB2FFD" w:rsidRDefault="006D0424" w:rsidP="002529BB">
      <w:pPr>
        <w:spacing w:after="0" w:line="240" w:lineRule="auto"/>
        <w:jc w:val="center"/>
        <w:rPr>
          <w:rFonts w:ascii="Times New Roman" w:hAnsi="Times New Roman" w:cs="Times New Roman"/>
          <w:b/>
          <w:bCs/>
          <w:i/>
          <w:color w:val="000000" w:themeColor="text1"/>
          <w:sz w:val="28"/>
          <w:szCs w:val="28"/>
          <w:lang w:val="uk-UA"/>
        </w:rPr>
      </w:pPr>
      <w:r w:rsidRPr="00DB2FFD">
        <w:rPr>
          <w:rFonts w:ascii="Times New Roman" w:hAnsi="Times New Roman" w:cs="Times New Roman"/>
          <w:b/>
          <w:bCs/>
          <w:i/>
          <w:color w:val="000000" w:themeColor="text1"/>
          <w:sz w:val="28"/>
          <w:szCs w:val="28"/>
          <w:lang w:val="uk-UA"/>
        </w:rPr>
        <w:t>Р А Х І В С Ь К А  М І С Ь К А  Р А Д А</w:t>
      </w:r>
    </w:p>
    <w:p w:rsidR="006D0424" w:rsidRPr="00DB2FFD" w:rsidRDefault="006D0424" w:rsidP="002529BB">
      <w:pPr>
        <w:spacing w:after="0" w:line="240" w:lineRule="auto"/>
        <w:jc w:val="center"/>
        <w:rPr>
          <w:rFonts w:ascii="Times New Roman" w:hAnsi="Times New Roman" w:cs="Times New Roman"/>
          <w:b/>
          <w:bCs/>
          <w:i/>
          <w:color w:val="000000" w:themeColor="text1"/>
          <w:sz w:val="28"/>
          <w:szCs w:val="28"/>
          <w:lang w:val="uk-UA"/>
        </w:rPr>
      </w:pPr>
      <w:r w:rsidRPr="00DB2FFD">
        <w:rPr>
          <w:rFonts w:ascii="Times New Roman" w:hAnsi="Times New Roman" w:cs="Times New Roman"/>
          <w:b/>
          <w:bCs/>
          <w:i/>
          <w:color w:val="000000" w:themeColor="text1"/>
          <w:sz w:val="28"/>
          <w:szCs w:val="28"/>
          <w:lang w:val="uk-UA"/>
        </w:rPr>
        <w:t>Р А Х І В С Ь К О Г О  Р А Й О Н У</w:t>
      </w:r>
    </w:p>
    <w:p w:rsidR="006D0424" w:rsidRPr="00DB2FFD" w:rsidRDefault="006D0424" w:rsidP="002529BB">
      <w:pPr>
        <w:spacing w:after="0" w:line="240" w:lineRule="auto"/>
        <w:jc w:val="center"/>
        <w:rPr>
          <w:rFonts w:ascii="Times New Roman" w:hAnsi="Times New Roman" w:cs="Times New Roman"/>
          <w:b/>
          <w:bCs/>
          <w:i/>
          <w:color w:val="000000" w:themeColor="text1"/>
          <w:sz w:val="28"/>
          <w:szCs w:val="28"/>
          <w:lang w:val="uk-UA"/>
        </w:rPr>
      </w:pPr>
      <w:r w:rsidRPr="00DB2FFD">
        <w:rPr>
          <w:rFonts w:ascii="Times New Roman" w:hAnsi="Times New Roman" w:cs="Times New Roman"/>
          <w:b/>
          <w:bCs/>
          <w:i/>
          <w:color w:val="000000" w:themeColor="text1"/>
          <w:sz w:val="28"/>
          <w:szCs w:val="28"/>
          <w:lang w:val="uk-UA"/>
        </w:rPr>
        <w:t>З А К А Р П А Т С Ь К О Ї   О Б Л А С Т І</w:t>
      </w:r>
    </w:p>
    <w:p w:rsidR="006D0424" w:rsidRPr="00DB2FFD" w:rsidRDefault="00A24551" w:rsidP="002529BB">
      <w:pPr>
        <w:spacing w:after="0" w:line="240" w:lineRule="auto"/>
        <w:jc w:val="center"/>
        <w:rPr>
          <w:rFonts w:ascii="Times New Roman" w:hAnsi="Times New Roman" w:cs="Times New Roman"/>
          <w:b/>
          <w:bCs/>
          <w:i/>
          <w:color w:val="000000" w:themeColor="text1"/>
          <w:sz w:val="28"/>
          <w:szCs w:val="28"/>
          <w:lang w:val="uk-UA"/>
        </w:rPr>
      </w:pPr>
      <w:r w:rsidRPr="00DB2FFD">
        <w:rPr>
          <w:rFonts w:ascii="Times New Roman" w:hAnsi="Times New Roman" w:cs="Times New Roman"/>
          <w:b/>
          <w:bCs/>
          <w:i/>
          <w:color w:val="000000" w:themeColor="text1"/>
          <w:sz w:val="28"/>
          <w:szCs w:val="28"/>
          <w:lang w:val="uk-UA"/>
        </w:rPr>
        <w:t>___</w:t>
      </w:r>
      <w:r w:rsidR="006D0424" w:rsidRPr="00DB2FFD">
        <w:rPr>
          <w:rFonts w:ascii="Times New Roman" w:hAnsi="Times New Roman" w:cs="Times New Roman"/>
          <w:b/>
          <w:bCs/>
          <w:i/>
          <w:color w:val="000000" w:themeColor="text1"/>
          <w:sz w:val="28"/>
          <w:szCs w:val="28"/>
          <w:lang w:val="uk-UA"/>
        </w:rPr>
        <w:t xml:space="preserve"> сесія восьмого скликання</w:t>
      </w:r>
    </w:p>
    <w:p w:rsidR="006D0424" w:rsidRPr="00DB2FFD" w:rsidRDefault="006D0424" w:rsidP="002529BB">
      <w:pPr>
        <w:tabs>
          <w:tab w:val="left" w:pos="1605"/>
          <w:tab w:val="center" w:pos="4819"/>
        </w:tabs>
        <w:spacing w:after="0" w:line="240" w:lineRule="auto"/>
        <w:jc w:val="center"/>
        <w:rPr>
          <w:rFonts w:ascii="Times New Roman" w:hAnsi="Times New Roman" w:cs="Times New Roman"/>
          <w:b/>
          <w:bCs/>
          <w:i/>
          <w:color w:val="000000" w:themeColor="text1"/>
          <w:sz w:val="28"/>
          <w:szCs w:val="28"/>
          <w:lang w:val="uk-UA"/>
        </w:rPr>
      </w:pPr>
    </w:p>
    <w:p w:rsidR="006D0424" w:rsidRPr="00DB2FFD" w:rsidRDefault="006D0424" w:rsidP="002529BB">
      <w:pPr>
        <w:tabs>
          <w:tab w:val="left" w:pos="1605"/>
          <w:tab w:val="center" w:pos="4819"/>
        </w:tabs>
        <w:spacing w:after="0" w:line="240" w:lineRule="auto"/>
        <w:jc w:val="center"/>
        <w:rPr>
          <w:rFonts w:ascii="Times New Roman" w:hAnsi="Times New Roman" w:cs="Times New Roman"/>
          <w:b/>
          <w:bCs/>
          <w:i/>
          <w:color w:val="000000" w:themeColor="text1"/>
          <w:sz w:val="28"/>
          <w:szCs w:val="28"/>
          <w:lang w:val="uk-UA"/>
        </w:rPr>
      </w:pPr>
      <w:r w:rsidRPr="00DB2FFD">
        <w:rPr>
          <w:rFonts w:ascii="Times New Roman" w:hAnsi="Times New Roman" w:cs="Times New Roman"/>
          <w:b/>
          <w:bCs/>
          <w:i/>
          <w:color w:val="000000" w:themeColor="text1"/>
          <w:sz w:val="28"/>
          <w:szCs w:val="28"/>
          <w:lang w:val="uk-UA"/>
        </w:rPr>
        <w:t xml:space="preserve">Р І Ш Е Н </w:t>
      </w:r>
      <w:proofErr w:type="spellStart"/>
      <w:r w:rsidRPr="00DB2FFD">
        <w:rPr>
          <w:rFonts w:ascii="Times New Roman" w:hAnsi="Times New Roman" w:cs="Times New Roman"/>
          <w:b/>
          <w:bCs/>
          <w:i/>
          <w:color w:val="000000" w:themeColor="text1"/>
          <w:sz w:val="28"/>
          <w:szCs w:val="28"/>
          <w:lang w:val="uk-UA"/>
        </w:rPr>
        <w:t>Н</w:t>
      </w:r>
      <w:proofErr w:type="spellEnd"/>
      <w:r w:rsidRPr="00DB2FFD">
        <w:rPr>
          <w:rFonts w:ascii="Times New Roman" w:hAnsi="Times New Roman" w:cs="Times New Roman"/>
          <w:b/>
          <w:bCs/>
          <w:i/>
          <w:color w:val="000000" w:themeColor="text1"/>
          <w:sz w:val="28"/>
          <w:szCs w:val="28"/>
          <w:lang w:val="uk-UA"/>
        </w:rPr>
        <w:t xml:space="preserve"> Я</w:t>
      </w:r>
    </w:p>
    <w:p w:rsidR="006D0424" w:rsidRPr="00DB2FFD" w:rsidRDefault="006D0424" w:rsidP="002529BB">
      <w:pPr>
        <w:spacing w:after="0" w:line="240" w:lineRule="auto"/>
        <w:rPr>
          <w:rFonts w:ascii="Times New Roman" w:hAnsi="Times New Roman" w:cs="Times New Roman"/>
          <w:b/>
          <w:bCs/>
          <w:i/>
          <w:color w:val="000000" w:themeColor="text1"/>
          <w:sz w:val="28"/>
          <w:szCs w:val="28"/>
          <w:lang w:val="uk-UA"/>
        </w:rPr>
      </w:pPr>
    </w:p>
    <w:p w:rsidR="006D0424" w:rsidRPr="00DB2FFD" w:rsidRDefault="006D0424" w:rsidP="002529BB">
      <w:pPr>
        <w:spacing w:after="0" w:line="240" w:lineRule="auto"/>
        <w:rPr>
          <w:rFonts w:ascii="Times New Roman" w:hAnsi="Times New Roman" w:cs="Times New Roman"/>
          <w:b/>
          <w:bCs/>
          <w:i/>
          <w:color w:val="000000" w:themeColor="text1"/>
          <w:sz w:val="28"/>
          <w:szCs w:val="28"/>
          <w:lang w:val="uk-UA"/>
        </w:rPr>
      </w:pPr>
      <w:r w:rsidRPr="00DB2FFD">
        <w:rPr>
          <w:rFonts w:ascii="Times New Roman" w:hAnsi="Times New Roman" w:cs="Times New Roman"/>
          <w:b/>
          <w:bCs/>
          <w:i/>
          <w:color w:val="000000" w:themeColor="text1"/>
          <w:sz w:val="28"/>
          <w:szCs w:val="28"/>
          <w:lang w:val="uk-UA"/>
        </w:rPr>
        <w:t xml:space="preserve">від   грудня 2024 року                                                                             № </w:t>
      </w:r>
      <w:r w:rsidR="00A24551" w:rsidRPr="00DB2FFD">
        <w:rPr>
          <w:rFonts w:ascii="Times New Roman" w:hAnsi="Times New Roman" w:cs="Times New Roman"/>
          <w:b/>
          <w:bCs/>
          <w:i/>
          <w:color w:val="000000" w:themeColor="text1"/>
          <w:sz w:val="28"/>
          <w:szCs w:val="28"/>
          <w:lang w:val="uk-UA"/>
        </w:rPr>
        <w:t>__</w:t>
      </w:r>
    </w:p>
    <w:p w:rsidR="006D0424" w:rsidRPr="00DB2FFD" w:rsidRDefault="006D0424" w:rsidP="002529BB">
      <w:pPr>
        <w:spacing w:after="0" w:line="240" w:lineRule="auto"/>
        <w:rPr>
          <w:rFonts w:ascii="Times New Roman" w:hAnsi="Times New Roman" w:cs="Times New Roman"/>
          <w:b/>
          <w:bCs/>
          <w:i/>
          <w:color w:val="000000" w:themeColor="text1"/>
          <w:sz w:val="28"/>
          <w:szCs w:val="28"/>
          <w:lang w:val="uk-UA"/>
        </w:rPr>
      </w:pPr>
    </w:p>
    <w:p w:rsidR="006D0424" w:rsidRPr="00DB2FFD" w:rsidRDefault="006D0424" w:rsidP="002529BB">
      <w:pPr>
        <w:pStyle w:val="4"/>
        <w:ind w:firstLine="0"/>
        <w:outlineLvl w:val="3"/>
        <w:rPr>
          <w:rFonts w:ascii="Times New Roman" w:hAnsi="Times New Roman"/>
          <w:b/>
          <w:i/>
          <w:color w:val="000000" w:themeColor="text1"/>
          <w:sz w:val="28"/>
          <w:szCs w:val="28"/>
          <w:lang w:val="uk-UA"/>
        </w:rPr>
      </w:pPr>
      <w:r w:rsidRPr="00DB2FFD">
        <w:rPr>
          <w:rFonts w:ascii="Times New Roman" w:hAnsi="Times New Roman"/>
          <w:b/>
          <w:i/>
          <w:color w:val="000000" w:themeColor="text1"/>
          <w:sz w:val="28"/>
          <w:szCs w:val="28"/>
          <w:lang w:val="uk-UA"/>
        </w:rPr>
        <w:t>Про бюджет Рахівської міської</w:t>
      </w:r>
    </w:p>
    <w:p w:rsidR="006D0424" w:rsidRPr="00DB2FFD" w:rsidRDefault="006D0424" w:rsidP="002529BB">
      <w:pPr>
        <w:pStyle w:val="4"/>
        <w:ind w:firstLine="0"/>
        <w:outlineLvl w:val="3"/>
        <w:rPr>
          <w:rFonts w:ascii="Times New Roman" w:hAnsi="Times New Roman"/>
          <w:b/>
          <w:i/>
          <w:color w:val="000000" w:themeColor="text1"/>
          <w:sz w:val="28"/>
          <w:szCs w:val="28"/>
          <w:lang w:val="uk-UA"/>
        </w:rPr>
      </w:pPr>
      <w:r w:rsidRPr="00DB2FFD">
        <w:rPr>
          <w:rFonts w:ascii="Times New Roman" w:hAnsi="Times New Roman"/>
          <w:b/>
          <w:i/>
          <w:color w:val="000000" w:themeColor="text1"/>
          <w:sz w:val="28"/>
          <w:szCs w:val="28"/>
          <w:lang w:val="uk-UA"/>
        </w:rPr>
        <w:t>територіальної громади на 2025 рік</w:t>
      </w:r>
    </w:p>
    <w:p w:rsidR="006D0424" w:rsidRPr="00DB2FFD" w:rsidRDefault="006D0424" w:rsidP="002529BB">
      <w:pPr>
        <w:spacing w:after="0" w:line="240" w:lineRule="auto"/>
        <w:rPr>
          <w:rFonts w:ascii="Times New Roman" w:hAnsi="Times New Roman" w:cs="Times New Roman"/>
          <w:i/>
          <w:color w:val="000000" w:themeColor="text1"/>
          <w:sz w:val="28"/>
          <w:szCs w:val="28"/>
          <w:lang w:val="uk-UA"/>
        </w:rPr>
      </w:pPr>
    </w:p>
    <w:p w:rsidR="006D0424" w:rsidRPr="00DB2FFD" w:rsidRDefault="006D0424" w:rsidP="002529BB">
      <w:pPr>
        <w:spacing w:after="0" w:line="240" w:lineRule="auto"/>
        <w:rPr>
          <w:rFonts w:ascii="Times New Roman" w:hAnsi="Times New Roman" w:cs="Times New Roman"/>
          <w:b/>
          <w:i/>
          <w:color w:val="000000" w:themeColor="text1"/>
          <w:sz w:val="28"/>
          <w:szCs w:val="28"/>
          <w:lang w:val="uk-UA"/>
        </w:rPr>
      </w:pPr>
      <w:r w:rsidRPr="00DB2FFD">
        <w:rPr>
          <w:rFonts w:ascii="Times New Roman" w:hAnsi="Times New Roman" w:cs="Times New Roman"/>
          <w:b/>
          <w:i/>
          <w:color w:val="000000" w:themeColor="text1"/>
          <w:sz w:val="28"/>
          <w:szCs w:val="28"/>
          <w:lang w:val="uk-UA"/>
        </w:rPr>
        <w:t>0754900000</w:t>
      </w:r>
    </w:p>
    <w:p w:rsidR="006D0424" w:rsidRPr="00DB2FFD" w:rsidRDefault="006D0424" w:rsidP="002529BB">
      <w:pPr>
        <w:spacing w:after="0" w:line="240" w:lineRule="auto"/>
        <w:rPr>
          <w:rFonts w:ascii="Times New Roman" w:hAnsi="Times New Roman" w:cs="Times New Roman"/>
          <w:b/>
          <w:i/>
          <w:color w:val="000000" w:themeColor="text1"/>
          <w:sz w:val="28"/>
          <w:szCs w:val="28"/>
          <w:lang w:val="uk-UA"/>
        </w:rPr>
      </w:pPr>
      <w:r w:rsidRPr="00DB2FFD">
        <w:rPr>
          <w:rFonts w:ascii="Times New Roman" w:hAnsi="Times New Roman" w:cs="Times New Roman"/>
          <w:i/>
          <w:color w:val="000000" w:themeColor="text1"/>
          <w:sz w:val="28"/>
          <w:szCs w:val="28"/>
          <w:lang w:val="uk-UA"/>
        </w:rPr>
        <w:t>(код бюджету)</w:t>
      </w:r>
    </w:p>
    <w:p w:rsidR="006D0424" w:rsidRPr="00DB2FFD" w:rsidRDefault="006D0424" w:rsidP="002529BB">
      <w:pPr>
        <w:spacing w:after="0" w:line="240" w:lineRule="auto"/>
        <w:rPr>
          <w:rFonts w:ascii="Times New Roman" w:hAnsi="Times New Roman" w:cs="Times New Roman"/>
          <w:i/>
          <w:color w:val="000000" w:themeColor="text1"/>
          <w:sz w:val="28"/>
          <w:szCs w:val="28"/>
          <w:lang w:val="uk-UA"/>
        </w:rPr>
      </w:pPr>
    </w:p>
    <w:p w:rsidR="006D0424" w:rsidRPr="00DB2FFD" w:rsidRDefault="006D0424" w:rsidP="002529BB">
      <w:pPr>
        <w:spacing w:after="0" w:line="240" w:lineRule="auto"/>
        <w:ind w:firstLine="720"/>
        <w:jc w:val="both"/>
        <w:rPr>
          <w:rFonts w:ascii="Times New Roman" w:hAnsi="Times New Roman" w:cs="Times New Roman"/>
          <w:b/>
          <w:i/>
          <w:color w:val="000000" w:themeColor="text1"/>
          <w:sz w:val="28"/>
          <w:szCs w:val="28"/>
          <w:lang w:val="uk-UA" w:eastAsia="ar-SA"/>
        </w:rPr>
      </w:pPr>
      <w:r w:rsidRPr="00DB2FFD">
        <w:rPr>
          <w:rFonts w:ascii="Times New Roman" w:hAnsi="Times New Roman" w:cs="Times New Roman"/>
          <w:i/>
          <w:color w:val="000000" w:themeColor="text1"/>
          <w:sz w:val="28"/>
          <w:szCs w:val="28"/>
          <w:lang w:val="uk-UA"/>
        </w:rPr>
        <w:t xml:space="preserve">Керуючись Бюджетним кодексом України, Законом України "Про місцеве самоврядування в Україні" Рахівська міська рада </w:t>
      </w:r>
      <w:r w:rsidRPr="00DB2FFD">
        <w:rPr>
          <w:rFonts w:ascii="Times New Roman" w:hAnsi="Times New Roman" w:cs="Times New Roman"/>
          <w:b/>
          <w:i/>
          <w:color w:val="000000" w:themeColor="text1"/>
          <w:sz w:val="28"/>
          <w:szCs w:val="28"/>
          <w:lang w:val="uk-UA"/>
        </w:rPr>
        <w:t xml:space="preserve"> </w:t>
      </w:r>
    </w:p>
    <w:p w:rsidR="006D0424" w:rsidRPr="00DB2FFD" w:rsidRDefault="006D0424" w:rsidP="002529BB">
      <w:pPr>
        <w:spacing w:after="0" w:line="240" w:lineRule="auto"/>
        <w:ind w:firstLine="720"/>
        <w:jc w:val="both"/>
        <w:rPr>
          <w:rFonts w:ascii="Times New Roman" w:hAnsi="Times New Roman" w:cs="Times New Roman"/>
          <w:b/>
          <w:i/>
          <w:color w:val="000000" w:themeColor="text1"/>
          <w:sz w:val="28"/>
          <w:szCs w:val="28"/>
          <w:lang w:val="uk-UA"/>
        </w:rPr>
      </w:pPr>
    </w:p>
    <w:p w:rsidR="006D0424" w:rsidRPr="00DB2FFD" w:rsidRDefault="006D0424" w:rsidP="002529BB">
      <w:pPr>
        <w:spacing w:after="0" w:line="240" w:lineRule="auto"/>
        <w:ind w:firstLine="720"/>
        <w:jc w:val="center"/>
        <w:rPr>
          <w:rFonts w:ascii="Times New Roman" w:hAnsi="Times New Roman" w:cs="Times New Roman"/>
          <w:i/>
          <w:color w:val="000000" w:themeColor="text1"/>
          <w:sz w:val="28"/>
          <w:szCs w:val="28"/>
          <w:lang w:val="uk-UA"/>
        </w:rPr>
      </w:pPr>
      <w:r w:rsidRPr="00DB2FFD">
        <w:rPr>
          <w:rFonts w:ascii="Times New Roman" w:hAnsi="Times New Roman" w:cs="Times New Roman"/>
          <w:i/>
          <w:color w:val="000000" w:themeColor="text1"/>
          <w:sz w:val="28"/>
          <w:szCs w:val="28"/>
          <w:lang w:val="uk-UA"/>
        </w:rPr>
        <w:t>В И Р І Ш И Л А:</w:t>
      </w:r>
    </w:p>
    <w:p w:rsidR="006D0424" w:rsidRPr="00DB2FFD" w:rsidRDefault="006D0424" w:rsidP="002529BB">
      <w:pPr>
        <w:pStyle w:val="ab"/>
        <w:numPr>
          <w:ilvl w:val="0"/>
          <w:numId w:val="2"/>
        </w:numPr>
        <w:autoSpaceDE w:val="0"/>
        <w:autoSpaceDN w:val="0"/>
        <w:spacing w:after="0" w:line="240" w:lineRule="auto"/>
        <w:ind w:left="0" w:firstLine="708"/>
        <w:jc w:val="both"/>
        <w:rPr>
          <w:rFonts w:ascii="Times New Roman" w:hAnsi="Times New Roman" w:cs="Times New Roman"/>
          <w:b/>
          <w:i/>
          <w:color w:val="000000" w:themeColor="text1"/>
          <w:sz w:val="28"/>
          <w:szCs w:val="28"/>
          <w:lang w:val="uk-UA"/>
        </w:rPr>
      </w:pPr>
      <w:r w:rsidRPr="00DB2FFD">
        <w:rPr>
          <w:rFonts w:ascii="Times New Roman" w:hAnsi="Times New Roman" w:cs="Times New Roman"/>
          <w:b/>
          <w:i/>
          <w:color w:val="000000" w:themeColor="text1"/>
          <w:sz w:val="28"/>
          <w:szCs w:val="28"/>
          <w:lang w:val="uk-UA"/>
        </w:rPr>
        <w:t>Визначити на 2025 рік:</w:t>
      </w:r>
    </w:p>
    <w:p w:rsidR="006D0424" w:rsidRPr="00DB2FFD" w:rsidRDefault="006D0424" w:rsidP="002529BB">
      <w:pPr>
        <w:spacing w:after="0" w:line="240" w:lineRule="auto"/>
        <w:ind w:firstLine="709"/>
        <w:jc w:val="both"/>
        <w:rPr>
          <w:rFonts w:ascii="Times New Roman" w:hAnsi="Times New Roman" w:cs="Times New Roman"/>
          <w:color w:val="000000" w:themeColor="text1"/>
          <w:sz w:val="28"/>
          <w:szCs w:val="28"/>
          <w:lang w:val="uk-UA"/>
        </w:rPr>
      </w:pPr>
      <w:r w:rsidRPr="00DB2FFD">
        <w:rPr>
          <w:rFonts w:ascii="Times New Roman" w:hAnsi="Times New Roman" w:cs="Times New Roman"/>
          <w:b/>
          <w:color w:val="000000" w:themeColor="text1"/>
          <w:sz w:val="28"/>
          <w:szCs w:val="28"/>
          <w:lang w:val="uk-UA"/>
        </w:rPr>
        <w:t xml:space="preserve"> </w:t>
      </w:r>
      <w:r w:rsidRPr="00DB2FFD">
        <w:rPr>
          <w:rFonts w:ascii="Times New Roman" w:hAnsi="Times New Roman" w:cs="Times New Roman"/>
          <w:b/>
          <w:bCs/>
          <w:color w:val="000000" w:themeColor="text1"/>
          <w:sz w:val="28"/>
          <w:szCs w:val="28"/>
          <w:lang w:val="uk-UA"/>
        </w:rPr>
        <w:t>доходи</w:t>
      </w:r>
      <w:r w:rsidRPr="00DB2FFD">
        <w:rPr>
          <w:rFonts w:ascii="Times New Roman" w:hAnsi="Times New Roman" w:cs="Times New Roman"/>
          <w:color w:val="000000" w:themeColor="text1"/>
          <w:sz w:val="28"/>
          <w:szCs w:val="28"/>
          <w:lang w:val="uk-UA"/>
        </w:rPr>
        <w:t xml:space="preserve">  бюджету міської територіальної громади в сумі 221 772 900 гривень, в тому числі </w:t>
      </w:r>
      <w:r w:rsidRPr="00DB2FFD">
        <w:rPr>
          <w:rFonts w:ascii="Times New Roman" w:hAnsi="Times New Roman" w:cs="Times New Roman"/>
          <w:bCs/>
          <w:color w:val="000000" w:themeColor="text1"/>
          <w:sz w:val="28"/>
          <w:szCs w:val="28"/>
          <w:lang w:val="uk-UA"/>
        </w:rPr>
        <w:t>доходи загального фонду бюджету</w:t>
      </w:r>
      <w:r w:rsidRPr="00DB2FFD">
        <w:rPr>
          <w:rFonts w:ascii="Times New Roman" w:hAnsi="Times New Roman" w:cs="Times New Roman"/>
          <w:color w:val="000000" w:themeColor="text1"/>
          <w:sz w:val="28"/>
          <w:szCs w:val="28"/>
          <w:lang w:val="uk-UA"/>
        </w:rPr>
        <w:t xml:space="preserve">  – 217 732 600 гривень, доходи спеціального фонду бюджету – 4 040 300 гривень згідно з додатком 1 до цього рішення;</w:t>
      </w:r>
    </w:p>
    <w:p w:rsidR="006D0424" w:rsidRPr="00DB2FFD" w:rsidRDefault="006D0424" w:rsidP="002529BB">
      <w:pPr>
        <w:pStyle w:val="ab"/>
        <w:tabs>
          <w:tab w:val="left" w:pos="709"/>
          <w:tab w:val="left" w:pos="1276"/>
        </w:tabs>
        <w:spacing w:after="0" w:line="240" w:lineRule="auto"/>
        <w:ind w:left="0"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bCs/>
          <w:color w:val="000000" w:themeColor="text1"/>
          <w:sz w:val="28"/>
          <w:szCs w:val="28"/>
          <w:lang w:val="uk-UA"/>
        </w:rPr>
        <w:tab/>
      </w:r>
      <w:r w:rsidRPr="00DB2FFD">
        <w:rPr>
          <w:rFonts w:ascii="Times New Roman" w:hAnsi="Times New Roman" w:cs="Times New Roman"/>
          <w:b/>
          <w:color w:val="000000" w:themeColor="text1"/>
          <w:sz w:val="28"/>
          <w:szCs w:val="28"/>
          <w:lang w:val="uk-UA"/>
        </w:rPr>
        <w:t>видатки</w:t>
      </w:r>
      <w:r w:rsidRPr="00DB2FFD">
        <w:rPr>
          <w:rFonts w:ascii="Times New Roman" w:hAnsi="Times New Roman" w:cs="Times New Roman"/>
          <w:color w:val="000000" w:themeColor="text1"/>
          <w:sz w:val="28"/>
          <w:szCs w:val="28"/>
          <w:lang w:val="uk-UA"/>
        </w:rPr>
        <w:t xml:space="preserve"> бюджету міської територіальної громади у сумі 221 772 900 гривень</w:t>
      </w:r>
      <w:r w:rsidRPr="00DB2FFD">
        <w:rPr>
          <w:rFonts w:ascii="Times New Roman" w:hAnsi="Times New Roman" w:cs="Times New Roman"/>
          <w:bCs/>
          <w:color w:val="000000" w:themeColor="text1"/>
          <w:sz w:val="28"/>
          <w:szCs w:val="28"/>
          <w:lang w:val="uk-UA"/>
        </w:rPr>
        <w:t xml:space="preserve">, </w:t>
      </w:r>
      <w:r w:rsidRPr="00DB2FFD">
        <w:rPr>
          <w:rFonts w:ascii="Times New Roman" w:hAnsi="Times New Roman" w:cs="Times New Roman"/>
          <w:color w:val="000000" w:themeColor="text1"/>
          <w:sz w:val="28"/>
          <w:szCs w:val="28"/>
          <w:lang w:val="uk-UA"/>
        </w:rPr>
        <w:t>у тому числі видатки загального фонду бюджету –                       216 732 600 гривень, видатки спеціального фонду бюджету – 5 040 300 гривень;</w:t>
      </w:r>
    </w:p>
    <w:p w:rsidR="006D0424" w:rsidRPr="00DB2FFD" w:rsidRDefault="006D0424" w:rsidP="002529BB">
      <w:pPr>
        <w:spacing w:after="0" w:line="240" w:lineRule="auto"/>
        <w:ind w:firstLine="708"/>
        <w:jc w:val="both"/>
        <w:rPr>
          <w:rFonts w:ascii="Times New Roman" w:hAnsi="Times New Roman" w:cs="Times New Roman"/>
          <w:bCs/>
          <w:color w:val="000000" w:themeColor="text1"/>
          <w:sz w:val="28"/>
          <w:szCs w:val="28"/>
          <w:lang w:val="uk-UA"/>
        </w:rPr>
      </w:pPr>
      <w:bookmarkStart w:id="0" w:name="n9"/>
      <w:bookmarkEnd w:id="0"/>
      <w:r w:rsidRPr="00DB2FFD">
        <w:rPr>
          <w:rFonts w:ascii="Times New Roman" w:hAnsi="Times New Roman" w:cs="Times New Roman"/>
          <w:b/>
          <w:color w:val="000000" w:themeColor="text1"/>
          <w:sz w:val="28"/>
          <w:szCs w:val="28"/>
          <w:lang w:val="uk-UA"/>
        </w:rPr>
        <w:t>повернення кредитів</w:t>
      </w:r>
      <w:r w:rsidRPr="00DB2FFD">
        <w:rPr>
          <w:rFonts w:ascii="Times New Roman" w:hAnsi="Times New Roman" w:cs="Times New Roman"/>
          <w:bCs/>
          <w:color w:val="000000" w:themeColor="text1"/>
          <w:sz w:val="28"/>
          <w:szCs w:val="28"/>
          <w:lang w:val="uk-UA"/>
        </w:rPr>
        <w:t xml:space="preserve"> до спеціального фонду бюджету у сумі 300 000 гривень згідно з додатком 4 цього рішення;</w:t>
      </w:r>
    </w:p>
    <w:p w:rsidR="006D0424" w:rsidRPr="00DB2FFD" w:rsidRDefault="006D0424" w:rsidP="002529BB">
      <w:pPr>
        <w:snapToGrid w:val="0"/>
        <w:spacing w:after="0" w:line="240" w:lineRule="auto"/>
        <w:ind w:firstLine="708"/>
        <w:jc w:val="both"/>
        <w:rPr>
          <w:rFonts w:ascii="Times New Roman" w:eastAsia="SimSun" w:hAnsi="Times New Roman" w:cs="Times New Roman"/>
          <w:bCs/>
          <w:color w:val="000000" w:themeColor="text1"/>
          <w:sz w:val="28"/>
          <w:szCs w:val="28"/>
          <w:lang w:val="uk-UA"/>
        </w:rPr>
      </w:pPr>
      <w:r w:rsidRPr="00DB2FFD">
        <w:rPr>
          <w:rFonts w:ascii="Times New Roman" w:eastAsia="SimSun" w:hAnsi="Times New Roman" w:cs="Times New Roman"/>
          <w:b/>
          <w:bCs/>
          <w:color w:val="000000" w:themeColor="text1"/>
          <w:sz w:val="28"/>
          <w:szCs w:val="28"/>
          <w:lang w:val="uk-UA"/>
        </w:rPr>
        <w:t>надання кредитів</w:t>
      </w:r>
      <w:r w:rsidRPr="00DB2FFD">
        <w:rPr>
          <w:rFonts w:ascii="Times New Roman" w:eastAsia="SimSun" w:hAnsi="Times New Roman" w:cs="Times New Roman"/>
          <w:bCs/>
          <w:color w:val="000000" w:themeColor="text1"/>
          <w:sz w:val="28"/>
          <w:szCs w:val="28"/>
          <w:lang w:val="uk-UA"/>
        </w:rPr>
        <w:t xml:space="preserve"> з бюджету міської територіальної громади у сумі 300 000 гривень, у тому числі надання кредитів зі спеціального фонду бюджету </w:t>
      </w:r>
      <w:r w:rsidRPr="00DB2FFD">
        <w:rPr>
          <w:rFonts w:ascii="Times New Roman" w:eastAsia="SimSun" w:hAnsi="Times New Roman" w:cs="Times New Roman"/>
          <w:bCs/>
          <w:color w:val="000000" w:themeColor="text1"/>
          <w:sz w:val="28"/>
          <w:szCs w:val="28"/>
          <w:lang w:val="uk-UA"/>
        </w:rPr>
        <w:sym w:font="Symbol" w:char="F02D"/>
      </w:r>
      <w:r w:rsidRPr="00DB2FFD">
        <w:rPr>
          <w:rFonts w:ascii="Times New Roman" w:eastAsia="SimSun" w:hAnsi="Times New Roman" w:cs="Times New Roman"/>
          <w:bCs/>
          <w:color w:val="000000" w:themeColor="text1"/>
          <w:sz w:val="28"/>
          <w:szCs w:val="28"/>
          <w:lang w:val="uk-UA"/>
        </w:rPr>
        <w:t xml:space="preserve">  300 000 гривень згідно з додатком 4 до цього рішення;</w:t>
      </w:r>
    </w:p>
    <w:p w:rsidR="006D0424" w:rsidRPr="00DB2FFD" w:rsidRDefault="006D0424" w:rsidP="002529BB">
      <w:pPr>
        <w:spacing w:after="0" w:line="240" w:lineRule="auto"/>
        <w:ind w:firstLine="708"/>
        <w:jc w:val="both"/>
        <w:rPr>
          <w:rFonts w:ascii="Times New Roman" w:eastAsia="Times New Roman" w:hAnsi="Times New Roman" w:cs="Times New Roman"/>
          <w:bCs/>
          <w:color w:val="000000" w:themeColor="text1"/>
          <w:sz w:val="28"/>
          <w:szCs w:val="28"/>
          <w:lang w:val="uk-UA"/>
        </w:rPr>
      </w:pPr>
      <w:r w:rsidRPr="00DB2FFD">
        <w:rPr>
          <w:rFonts w:ascii="Times New Roman" w:hAnsi="Times New Roman" w:cs="Times New Roman"/>
          <w:b/>
          <w:bCs/>
          <w:color w:val="000000" w:themeColor="text1"/>
          <w:sz w:val="28"/>
          <w:szCs w:val="28"/>
          <w:lang w:val="uk-UA"/>
        </w:rPr>
        <w:t>профіцит</w:t>
      </w:r>
      <w:r w:rsidRPr="00DB2FFD">
        <w:rPr>
          <w:rFonts w:ascii="Times New Roman" w:hAnsi="Times New Roman" w:cs="Times New Roman"/>
          <w:bCs/>
          <w:color w:val="000000" w:themeColor="text1"/>
          <w:sz w:val="28"/>
          <w:szCs w:val="28"/>
          <w:lang w:val="uk-UA"/>
        </w:rPr>
        <w:t xml:space="preserve"> за загальним фондом </w:t>
      </w:r>
      <w:r w:rsidRPr="00DB2FFD">
        <w:rPr>
          <w:rFonts w:ascii="Times New Roman" w:hAnsi="Times New Roman" w:cs="Times New Roman"/>
          <w:color w:val="000000" w:themeColor="text1"/>
          <w:sz w:val="28"/>
          <w:szCs w:val="28"/>
          <w:lang w:val="uk-UA"/>
        </w:rPr>
        <w:t xml:space="preserve">бюджету міської територіальної громади </w:t>
      </w:r>
      <w:r w:rsidRPr="00DB2FFD">
        <w:rPr>
          <w:rFonts w:ascii="Times New Roman" w:hAnsi="Times New Roman" w:cs="Times New Roman"/>
          <w:bCs/>
          <w:color w:val="000000" w:themeColor="text1"/>
          <w:sz w:val="28"/>
          <w:szCs w:val="28"/>
          <w:lang w:val="uk-UA"/>
        </w:rPr>
        <w:t>у сумі 1 000 000</w:t>
      </w:r>
      <w:r w:rsidRPr="00DB2FFD">
        <w:rPr>
          <w:rFonts w:ascii="Times New Roman" w:hAnsi="Times New Roman" w:cs="Times New Roman"/>
          <w:color w:val="000000" w:themeColor="text1"/>
          <w:sz w:val="28"/>
          <w:szCs w:val="28"/>
          <w:lang w:val="uk-UA"/>
        </w:rPr>
        <w:t xml:space="preserve"> </w:t>
      </w:r>
      <w:r w:rsidRPr="00DB2FFD">
        <w:rPr>
          <w:rFonts w:ascii="Times New Roman" w:hAnsi="Times New Roman" w:cs="Times New Roman"/>
          <w:bCs/>
          <w:color w:val="000000" w:themeColor="text1"/>
          <w:sz w:val="28"/>
          <w:szCs w:val="28"/>
          <w:lang w:val="uk-UA"/>
        </w:rPr>
        <w:t>гривень  згідно з додатком 2 до  цього рішення;</w:t>
      </w:r>
    </w:p>
    <w:p w:rsidR="006D0424" w:rsidRPr="00DB2FFD" w:rsidRDefault="006D0424" w:rsidP="002529BB">
      <w:pPr>
        <w:spacing w:after="0" w:line="240" w:lineRule="auto"/>
        <w:ind w:firstLine="708"/>
        <w:jc w:val="both"/>
        <w:rPr>
          <w:rFonts w:ascii="Times New Roman" w:hAnsi="Times New Roman" w:cs="Times New Roman"/>
          <w:bCs/>
          <w:color w:val="000000" w:themeColor="text1"/>
          <w:sz w:val="28"/>
          <w:szCs w:val="28"/>
          <w:lang w:val="uk-UA"/>
        </w:rPr>
      </w:pPr>
      <w:r w:rsidRPr="00DB2FFD">
        <w:rPr>
          <w:rFonts w:ascii="Times New Roman" w:hAnsi="Times New Roman" w:cs="Times New Roman"/>
          <w:b/>
          <w:bCs/>
          <w:color w:val="000000" w:themeColor="text1"/>
          <w:sz w:val="28"/>
          <w:szCs w:val="28"/>
          <w:lang w:val="uk-UA"/>
        </w:rPr>
        <w:t>дефіцит</w:t>
      </w:r>
      <w:r w:rsidRPr="00DB2FFD">
        <w:rPr>
          <w:rFonts w:ascii="Times New Roman" w:hAnsi="Times New Roman" w:cs="Times New Roman"/>
          <w:bCs/>
          <w:color w:val="000000" w:themeColor="text1"/>
          <w:sz w:val="28"/>
          <w:szCs w:val="28"/>
          <w:lang w:val="uk-UA"/>
        </w:rPr>
        <w:t xml:space="preserve"> за спеціальним фондом </w:t>
      </w:r>
      <w:r w:rsidRPr="00DB2FFD">
        <w:rPr>
          <w:rFonts w:ascii="Times New Roman" w:hAnsi="Times New Roman" w:cs="Times New Roman"/>
          <w:color w:val="000000" w:themeColor="text1"/>
          <w:sz w:val="28"/>
          <w:szCs w:val="28"/>
          <w:lang w:val="uk-UA"/>
        </w:rPr>
        <w:t xml:space="preserve">бюджету міської територіальної громади </w:t>
      </w:r>
      <w:r w:rsidRPr="00DB2FFD">
        <w:rPr>
          <w:rFonts w:ascii="Times New Roman" w:hAnsi="Times New Roman" w:cs="Times New Roman"/>
          <w:bCs/>
          <w:color w:val="000000" w:themeColor="text1"/>
          <w:sz w:val="28"/>
          <w:szCs w:val="28"/>
          <w:lang w:val="uk-UA"/>
        </w:rPr>
        <w:t>у сумі 1 000 000 гривень згідно з додатком 2 до цього рішення;</w:t>
      </w:r>
    </w:p>
    <w:p w:rsidR="006D0424" w:rsidRPr="00DB2FFD" w:rsidRDefault="006D0424"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b/>
          <w:bCs/>
          <w:color w:val="000000" w:themeColor="text1"/>
          <w:sz w:val="28"/>
          <w:szCs w:val="28"/>
          <w:lang w:val="uk-UA"/>
        </w:rPr>
        <w:t>оборотний  залишок</w:t>
      </w:r>
      <w:r w:rsidRPr="00DB2FFD">
        <w:rPr>
          <w:rFonts w:ascii="Times New Roman" w:hAnsi="Times New Roman" w:cs="Times New Roman"/>
          <w:color w:val="000000" w:themeColor="text1"/>
          <w:sz w:val="28"/>
          <w:szCs w:val="28"/>
          <w:lang w:val="uk-UA"/>
        </w:rPr>
        <w:t xml:space="preserve"> </w:t>
      </w:r>
      <w:r w:rsidRPr="00DB2FFD">
        <w:rPr>
          <w:rFonts w:ascii="Times New Roman" w:hAnsi="Times New Roman" w:cs="Times New Roman"/>
          <w:b/>
          <w:color w:val="000000" w:themeColor="text1"/>
          <w:sz w:val="28"/>
          <w:szCs w:val="28"/>
          <w:lang w:val="uk-UA"/>
        </w:rPr>
        <w:t xml:space="preserve">бюджетних коштів </w:t>
      </w:r>
      <w:r w:rsidRPr="00DB2FFD">
        <w:rPr>
          <w:rFonts w:ascii="Times New Roman" w:hAnsi="Times New Roman" w:cs="Times New Roman"/>
          <w:color w:val="000000" w:themeColor="text1"/>
          <w:sz w:val="28"/>
          <w:szCs w:val="28"/>
          <w:lang w:val="uk-UA"/>
        </w:rPr>
        <w:t>бюджету міської територіальної громади у розмірі 300 000 гривень, що становить 0,13 відсотка видатків загального фонду бюджету міської територіальної громади, визначених цим пунктом;</w:t>
      </w:r>
    </w:p>
    <w:p w:rsidR="006D0424" w:rsidRPr="00DB2FFD" w:rsidRDefault="006D0424" w:rsidP="002529BB">
      <w:pPr>
        <w:spacing w:after="0" w:line="240" w:lineRule="auto"/>
        <w:ind w:firstLine="708"/>
        <w:jc w:val="both"/>
        <w:rPr>
          <w:rFonts w:ascii="Times New Roman" w:hAnsi="Times New Roman" w:cs="Times New Roman"/>
          <w:bCs/>
          <w:color w:val="000000" w:themeColor="text1"/>
          <w:sz w:val="28"/>
          <w:szCs w:val="28"/>
          <w:lang w:val="uk-UA"/>
        </w:rPr>
      </w:pPr>
      <w:r w:rsidRPr="00DB2FFD">
        <w:rPr>
          <w:rFonts w:ascii="Times New Roman" w:hAnsi="Times New Roman" w:cs="Times New Roman"/>
          <w:b/>
          <w:color w:val="000000" w:themeColor="text1"/>
          <w:sz w:val="28"/>
          <w:szCs w:val="28"/>
          <w:lang w:val="uk-UA"/>
        </w:rPr>
        <w:br w:type="page"/>
      </w:r>
      <w:r w:rsidRPr="00DB2FFD">
        <w:rPr>
          <w:rFonts w:ascii="Times New Roman" w:hAnsi="Times New Roman" w:cs="Times New Roman"/>
          <w:b/>
          <w:bCs/>
          <w:color w:val="000000" w:themeColor="text1"/>
          <w:sz w:val="28"/>
          <w:szCs w:val="28"/>
          <w:lang w:val="uk-UA"/>
        </w:rPr>
        <w:lastRenderedPageBreak/>
        <w:t xml:space="preserve"> 2.</w:t>
      </w:r>
      <w:r w:rsidRPr="00DB2FFD">
        <w:rPr>
          <w:rFonts w:ascii="Times New Roman" w:hAnsi="Times New Roman" w:cs="Times New Roman"/>
          <w:bCs/>
          <w:color w:val="000000" w:themeColor="text1"/>
          <w:sz w:val="28"/>
          <w:szCs w:val="28"/>
          <w:lang w:val="uk-UA"/>
        </w:rPr>
        <w:t xml:space="preserve"> Затвердити </w:t>
      </w:r>
      <w:r w:rsidRPr="00DB2FFD">
        <w:rPr>
          <w:rFonts w:ascii="Times New Roman" w:hAnsi="Times New Roman" w:cs="Times New Roman"/>
          <w:b/>
          <w:bCs/>
          <w:color w:val="000000" w:themeColor="text1"/>
          <w:sz w:val="28"/>
          <w:szCs w:val="28"/>
          <w:lang w:val="uk-UA"/>
        </w:rPr>
        <w:t>бюджетні призначення</w:t>
      </w:r>
      <w:r w:rsidRPr="00DB2FFD">
        <w:rPr>
          <w:rFonts w:ascii="Times New Roman" w:hAnsi="Times New Roman" w:cs="Times New Roman"/>
          <w:bCs/>
          <w:color w:val="000000" w:themeColor="text1"/>
          <w:sz w:val="28"/>
          <w:szCs w:val="28"/>
          <w:lang w:val="uk-UA"/>
        </w:rPr>
        <w:t xml:space="preserve"> головним розпорядникам коштів бюджету міської територіальної громади на 2025 рік у розрізі відповідальних виконавців за бюджетними програмами згідно з додатками 3, 4 до цього рішення.</w:t>
      </w:r>
    </w:p>
    <w:p w:rsidR="006D0424" w:rsidRPr="00DB2FFD" w:rsidRDefault="006D0424" w:rsidP="002529BB">
      <w:pPr>
        <w:spacing w:after="0" w:line="240" w:lineRule="auto"/>
        <w:ind w:firstLine="709"/>
        <w:jc w:val="both"/>
        <w:rPr>
          <w:rFonts w:ascii="Times New Roman" w:hAnsi="Times New Roman" w:cs="Times New Roman"/>
          <w:bCs/>
          <w:color w:val="000000" w:themeColor="text1"/>
          <w:sz w:val="28"/>
          <w:szCs w:val="28"/>
          <w:lang w:val="uk-UA"/>
        </w:rPr>
      </w:pPr>
      <w:r w:rsidRPr="00DB2FFD">
        <w:rPr>
          <w:rFonts w:ascii="Times New Roman" w:hAnsi="Times New Roman" w:cs="Times New Roman"/>
          <w:b/>
          <w:color w:val="000000" w:themeColor="text1"/>
          <w:sz w:val="28"/>
          <w:szCs w:val="28"/>
          <w:lang w:val="uk-UA"/>
        </w:rPr>
        <w:t>3.</w:t>
      </w:r>
      <w:r w:rsidRPr="00DB2FFD">
        <w:rPr>
          <w:rFonts w:ascii="Times New Roman" w:hAnsi="Times New Roman" w:cs="Times New Roman"/>
          <w:color w:val="000000" w:themeColor="text1"/>
          <w:sz w:val="28"/>
          <w:szCs w:val="28"/>
          <w:lang w:val="uk-UA"/>
        </w:rPr>
        <w:t xml:space="preserve"> Затвердити на 2025 рік  </w:t>
      </w:r>
      <w:r w:rsidRPr="00DB2FFD">
        <w:rPr>
          <w:rFonts w:ascii="Times New Roman" w:hAnsi="Times New Roman" w:cs="Times New Roman"/>
          <w:b/>
          <w:bCs/>
          <w:color w:val="000000" w:themeColor="text1"/>
          <w:sz w:val="28"/>
          <w:szCs w:val="28"/>
          <w:lang w:val="uk-UA"/>
        </w:rPr>
        <w:t>міжбюджетні трансферти</w:t>
      </w:r>
      <w:r w:rsidRPr="00DB2FFD">
        <w:rPr>
          <w:rFonts w:ascii="Times New Roman" w:hAnsi="Times New Roman" w:cs="Times New Roman"/>
          <w:color w:val="000000" w:themeColor="text1"/>
          <w:sz w:val="28"/>
          <w:szCs w:val="28"/>
          <w:lang w:val="uk-UA"/>
        </w:rPr>
        <w:t xml:space="preserve"> </w:t>
      </w:r>
      <w:r w:rsidRPr="00DB2FFD">
        <w:rPr>
          <w:rFonts w:ascii="Times New Roman" w:hAnsi="Times New Roman" w:cs="Times New Roman"/>
          <w:bCs/>
          <w:color w:val="000000" w:themeColor="text1"/>
          <w:sz w:val="28"/>
          <w:szCs w:val="28"/>
          <w:lang w:val="uk-UA"/>
        </w:rPr>
        <w:t>згідно з додатком 5 цього рішення.</w:t>
      </w:r>
    </w:p>
    <w:p w:rsidR="006D0424" w:rsidRPr="00DB2FFD" w:rsidRDefault="006D0424" w:rsidP="002529BB">
      <w:pPr>
        <w:spacing w:after="0" w:line="240" w:lineRule="auto"/>
        <w:ind w:firstLine="709"/>
        <w:jc w:val="both"/>
        <w:rPr>
          <w:rFonts w:ascii="Times New Roman" w:hAnsi="Times New Roman" w:cs="Times New Roman"/>
          <w:bCs/>
          <w:color w:val="000000" w:themeColor="text1"/>
          <w:sz w:val="28"/>
          <w:szCs w:val="28"/>
          <w:lang w:val="uk-UA"/>
        </w:rPr>
      </w:pPr>
      <w:r w:rsidRPr="00DB2FFD">
        <w:rPr>
          <w:rFonts w:ascii="Times New Roman" w:hAnsi="Times New Roman" w:cs="Times New Roman"/>
          <w:b/>
          <w:bCs/>
          <w:color w:val="000000" w:themeColor="text1"/>
          <w:sz w:val="28"/>
          <w:szCs w:val="28"/>
          <w:lang w:val="uk-UA"/>
        </w:rPr>
        <w:t>4. </w:t>
      </w:r>
      <w:r w:rsidRPr="00DB2FFD">
        <w:rPr>
          <w:rFonts w:ascii="Times New Roman" w:hAnsi="Times New Roman" w:cs="Times New Roman"/>
          <w:bCs/>
          <w:color w:val="000000" w:themeColor="text1"/>
          <w:sz w:val="28"/>
          <w:szCs w:val="28"/>
          <w:lang w:val="uk-UA"/>
        </w:rPr>
        <w:t xml:space="preserve">Затвердити </w:t>
      </w:r>
      <w:r w:rsidRPr="00DB2FFD">
        <w:rPr>
          <w:rFonts w:ascii="Times New Roman" w:hAnsi="Times New Roman" w:cs="Times New Roman"/>
          <w:b/>
          <w:bCs/>
          <w:color w:val="000000" w:themeColor="text1"/>
          <w:sz w:val="28"/>
          <w:szCs w:val="28"/>
          <w:lang w:val="uk-UA"/>
        </w:rPr>
        <w:t>розподіл витрат бюджету міської територіальної громади на</w:t>
      </w:r>
      <w:r w:rsidRPr="00DB2FFD">
        <w:rPr>
          <w:rFonts w:ascii="Times New Roman" w:hAnsi="Times New Roman" w:cs="Times New Roman"/>
          <w:bCs/>
          <w:color w:val="000000" w:themeColor="text1"/>
          <w:sz w:val="28"/>
          <w:szCs w:val="28"/>
          <w:lang w:val="uk-UA"/>
        </w:rPr>
        <w:t xml:space="preserve"> </w:t>
      </w:r>
      <w:r w:rsidRPr="00DB2FFD">
        <w:rPr>
          <w:rFonts w:ascii="Times New Roman" w:hAnsi="Times New Roman" w:cs="Times New Roman"/>
          <w:b/>
          <w:bCs/>
          <w:color w:val="000000" w:themeColor="text1"/>
          <w:sz w:val="28"/>
          <w:szCs w:val="28"/>
          <w:lang w:val="uk-UA"/>
        </w:rPr>
        <w:t xml:space="preserve">реалізацію місцевих програм </w:t>
      </w:r>
      <w:r w:rsidRPr="00DB2FFD">
        <w:rPr>
          <w:rFonts w:ascii="Times New Roman" w:hAnsi="Times New Roman" w:cs="Times New Roman"/>
          <w:bCs/>
          <w:color w:val="000000" w:themeColor="text1"/>
          <w:sz w:val="28"/>
          <w:szCs w:val="28"/>
          <w:lang w:val="uk-UA"/>
        </w:rPr>
        <w:t>у сумі 15 363 706 гривень згідно з додатком 6 до цього рішення.</w:t>
      </w:r>
    </w:p>
    <w:p w:rsidR="006D0424" w:rsidRPr="00DB2FFD" w:rsidRDefault="006D0424" w:rsidP="002529BB">
      <w:pPr>
        <w:spacing w:after="0" w:line="240" w:lineRule="auto"/>
        <w:ind w:firstLine="709"/>
        <w:jc w:val="both"/>
        <w:rPr>
          <w:rFonts w:ascii="Times New Roman" w:hAnsi="Times New Roman" w:cs="Times New Roman"/>
          <w:bCs/>
          <w:color w:val="000000" w:themeColor="text1"/>
          <w:sz w:val="28"/>
          <w:szCs w:val="28"/>
          <w:lang w:val="uk-UA"/>
        </w:rPr>
      </w:pPr>
      <w:r w:rsidRPr="00DB2FFD">
        <w:rPr>
          <w:rFonts w:ascii="Times New Roman" w:hAnsi="Times New Roman" w:cs="Times New Roman"/>
          <w:b/>
          <w:bCs/>
          <w:color w:val="000000" w:themeColor="text1"/>
          <w:sz w:val="28"/>
          <w:szCs w:val="28"/>
          <w:lang w:val="uk-UA"/>
        </w:rPr>
        <w:t>5. </w:t>
      </w:r>
      <w:r w:rsidRPr="00DB2FFD">
        <w:rPr>
          <w:rFonts w:ascii="Times New Roman" w:hAnsi="Times New Roman" w:cs="Times New Roman"/>
          <w:bCs/>
          <w:color w:val="000000" w:themeColor="text1"/>
          <w:sz w:val="28"/>
          <w:szCs w:val="28"/>
          <w:lang w:val="uk-UA"/>
        </w:rPr>
        <w:t>Установити, що у загальному фонді бюджету міської територіальної громади на 2025 рік:</w:t>
      </w:r>
    </w:p>
    <w:p w:rsidR="006D0424" w:rsidRPr="00DB2FFD" w:rsidRDefault="006D0424" w:rsidP="002529BB">
      <w:pPr>
        <w:spacing w:after="0" w:line="240" w:lineRule="auto"/>
        <w:ind w:firstLine="709"/>
        <w:jc w:val="both"/>
        <w:rPr>
          <w:rFonts w:ascii="Times New Roman" w:hAnsi="Times New Roman" w:cs="Times New Roman"/>
          <w:bCs/>
          <w:color w:val="000000" w:themeColor="text1"/>
          <w:sz w:val="28"/>
          <w:szCs w:val="28"/>
          <w:lang w:val="uk-UA"/>
        </w:rPr>
      </w:pPr>
      <w:r w:rsidRPr="00DB2FFD">
        <w:rPr>
          <w:rFonts w:ascii="Times New Roman" w:hAnsi="Times New Roman" w:cs="Times New Roman"/>
          <w:bCs/>
          <w:color w:val="000000" w:themeColor="text1"/>
          <w:sz w:val="28"/>
          <w:szCs w:val="28"/>
          <w:lang w:val="uk-UA"/>
        </w:rPr>
        <w:t>1) до доходів загального фонду бюджету належать доходи, визначені статтею 64 Бюджетного кодексу України, та трансферти, визначені статтею 97 Бюджетного кодексу України;</w:t>
      </w:r>
    </w:p>
    <w:p w:rsidR="006D0424" w:rsidRPr="00DB2FFD" w:rsidRDefault="006D0424" w:rsidP="002529BB">
      <w:pPr>
        <w:spacing w:after="0" w:line="240" w:lineRule="auto"/>
        <w:ind w:firstLine="708"/>
        <w:jc w:val="both"/>
        <w:rPr>
          <w:rFonts w:ascii="Times New Roman" w:hAnsi="Times New Roman" w:cs="Times New Roman"/>
          <w:bCs/>
          <w:color w:val="000000" w:themeColor="text1"/>
          <w:sz w:val="28"/>
          <w:szCs w:val="28"/>
          <w:lang w:val="uk-UA"/>
        </w:rPr>
      </w:pPr>
      <w:r w:rsidRPr="00DB2FFD">
        <w:rPr>
          <w:rFonts w:ascii="Times New Roman" w:hAnsi="Times New Roman" w:cs="Times New Roman"/>
          <w:bCs/>
          <w:color w:val="000000" w:themeColor="text1"/>
          <w:sz w:val="28"/>
          <w:szCs w:val="28"/>
          <w:lang w:val="uk-UA"/>
        </w:rPr>
        <w:t>2) джерелами формування у частині фінансування є надходження, визначені пунктом 4 частини 1 статті 15 та статтею 72 Бюджетного кодексу України.</w:t>
      </w:r>
    </w:p>
    <w:p w:rsidR="006D0424" w:rsidRPr="00DB2FFD" w:rsidRDefault="006D0424" w:rsidP="002529BB">
      <w:pPr>
        <w:spacing w:after="0" w:line="240" w:lineRule="auto"/>
        <w:ind w:firstLine="708"/>
        <w:jc w:val="both"/>
        <w:rPr>
          <w:rFonts w:ascii="Times New Roman" w:hAnsi="Times New Roman" w:cs="Times New Roman"/>
          <w:bCs/>
          <w:color w:val="000000" w:themeColor="text1"/>
          <w:sz w:val="28"/>
          <w:szCs w:val="28"/>
          <w:lang w:val="uk-UA"/>
        </w:rPr>
      </w:pPr>
      <w:r w:rsidRPr="00DB2FFD">
        <w:rPr>
          <w:rFonts w:ascii="Times New Roman" w:hAnsi="Times New Roman" w:cs="Times New Roman"/>
          <w:b/>
          <w:color w:val="000000" w:themeColor="text1"/>
          <w:sz w:val="28"/>
          <w:szCs w:val="28"/>
          <w:lang w:val="uk-UA"/>
        </w:rPr>
        <w:t>6.</w:t>
      </w:r>
      <w:r w:rsidRPr="00DB2FFD">
        <w:rPr>
          <w:rFonts w:ascii="Times New Roman" w:hAnsi="Times New Roman" w:cs="Times New Roman"/>
          <w:bCs/>
          <w:color w:val="000000" w:themeColor="text1"/>
          <w:sz w:val="28"/>
          <w:szCs w:val="28"/>
          <w:lang w:val="uk-UA"/>
        </w:rPr>
        <w:t> Установити, що джерелами формування спеціального фонду бюджету міської територіальної громади на 2025 рік:</w:t>
      </w:r>
    </w:p>
    <w:p w:rsidR="006D0424" w:rsidRPr="00DB2FFD" w:rsidRDefault="006D0424" w:rsidP="002529BB">
      <w:pPr>
        <w:spacing w:after="0" w:line="240" w:lineRule="auto"/>
        <w:ind w:firstLine="708"/>
        <w:jc w:val="both"/>
        <w:rPr>
          <w:rFonts w:ascii="Times New Roman" w:hAnsi="Times New Roman" w:cs="Times New Roman"/>
          <w:bCs/>
          <w:color w:val="000000" w:themeColor="text1"/>
          <w:sz w:val="28"/>
          <w:szCs w:val="28"/>
          <w:lang w:val="uk-UA"/>
        </w:rPr>
      </w:pPr>
      <w:r w:rsidRPr="00DB2FFD">
        <w:rPr>
          <w:rFonts w:ascii="Times New Roman" w:hAnsi="Times New Roman" w:cs="Times New Roman"/>
          <w:bCs/>
          <w:color w:val="000000" w:themeColor="text1"/>
          <w:sz w:val="28"/>
          <w:szCs w:val="28"/>
          <w:lang w:val="uk-UA"/>
        </w:rPr>
        <w:t>1) у частині доходів є надходження, визначені статтею 69</w:t>
      </w:r>
      <w:r w:rsidRPr="00DB2FFD">
        <w:rPr>
          <w:rFonts w:ascii="Times New Roman" w:hAnsi="Times New Roman" w:cs="Times New Roman"/>
          <w:bCs/>
          <w:color w:val="000000" w:themeColor="text1"/>
          <w:sz w:val="28"/>
          <w:szCs w:val="28"/>
          <w:vertAlign w:val="superscript"/>
          <w:lang w:val="uk-UA"/>
        </w:rPr>
        <w:t>1</w:t>
      </w:r>
      <w:r w:rsidRPr="00DB2FFD">
        <w:rPr>
          <w:rFonts w:ascii="Times New Roman" w:hAnsi="Times New Roman" w:cs="Times New Roman"/>
          <w:bCs/>
          <w:color w:val="000000" w:themeColor="text1"/>
          <w:sz w:val="28"/>
          <w:szCs w:val="28"/>
          <w:lang w:val="uk-UA"/>
        </w:rPr>
        <w:t>, частиною 1 статті 71 Бюджетного кодексу України;</w:t>
      </w:r>
    </w:p>
    <w:p w:rsidR="006D0424" w:rsidRPr="00DB2FFD" w:rsidRDefault="006D0424" w:rsidP="002529BB">
      <w:pPr>
        <w:spacing w:after="0" w:line="240" w:lineRule="auto"/>
        <w:ind w:firstLine="708"/>
        <w:jc w:val="both"/>
        <w:rPr>
          <w:rFonts w:ascii="Times New Roman" w:hAnsi="Times New Roman" w:cs="Times New Roman"/>
          <w:bCs/>
          <w:color w:val="000000" w:themeColor="text1"/>
          <w:sz w:val="28"/>
          <w:szCs w:val="28"/>
          <w:lang w:val="uk-UA"/>
        </w:rPr>
      </w:pPr>
      <w:r w:rsidRPr="00DB2FFD">
        <w:rPr>
          <w:rFonts w:ascii="Times New Roman" w:hAnsi="Times New Roman" w:cs="Times New Roman"/>
          <w:bCs/>
          <w:color w:val="000000" w:themeColor="text1"/>
          <w:sz w:val="28"/>
          <w:szCs w:val="28"/>
          <w:lang w:val="uk-UA"/>
        </w:rPr>
        <w:t>2) у частині фінансування є надходження, визначені пунктом 10 частини 1 статті 71 та джерела фінансування, визначені статтею 72 Бюджетного кодексу України;</w:t>
      </w:r>
    </w:p>
    <w:p w:rsidR="006D0424" w:rsidRPr="00DB2FFD" w:rsidRDefault="006D0424" w:rsidP="002529BB">
      <w:pPr>
        <w:spacing w:after="0" w:line="240" w:lineRule="auto"/>
        <w:ind w:firstLine="708"/>
        <w:jc w:val="both"/>
        <w:rPr>
          <w:rFonts w:ascii="Times New Roman" w:hAnsi="Times New Roman" w:cs="Times New Roman"/>
          <w:bCs/>
          <w:color w:val="000000" w:themeColor="text1"/>
          <w:sz w:val="28"/>
          <w:szCs w:val="28"/>
          <w:lang w:val="uk-UA"/>
        </w:rPr>
      </w:pPr>
      <w:r w:rsidRPr="00DB2FFD">
        <w:rPr>
          <w:rFonts w:ascii="Times New Roman" w:hAnsi="Times New Roman" w:cs="Times New Roman"/>
          <w:bCs/>
          <w:color w:val="000000" w:themeColor="text1"/>
          <w:sz w:val="28"/>
          <w:szCs w:val="28"/>
          <w:lang w:val="uk-UA"/>
        </w:rPr>
        <w:t>3) у частині кредитування є надходження, визначені пунктом 10  частини 1 статті 69</w:t>
      </w:r>
      <w:r w:rsidRPr="00DB2FFD">
        <w:rPr>
          <w:rFonts w:ascii="Times New Roman" w:hAnsi="Times New Roman" w:cs="Times New Roman"/>
          <w:bCs/>
          <w:color w:val="000000" w:themeColor="text1"/>
          <w:sz w:val="28"/>
          <w:szCs w:val="28"/>
          <w:vertAlign w:val="superscript"/>
          <w:lang w:val="uk-UA"/>
        </w:rPr>
        <w:t>1</w:t>
      </w:r>
      <w:r w:rsidRPr="00DB2FFD">
        <w:rPr>
          <w:rFonts w:ascii="Times New Roman" w:hAnsi="Times New Roman" w:cs="Times New Roman"/>
          <w:bCs/>
          <w:color w:val="000000" w:themeColor="text1"/>
          <w:sz w:val="28"/>
          <w:szCs w:val="28"/>
          <w:lang w:val="uk-UA"/>
        </w:rPr>
        <w:t xml:space="preserve"> та частиною 2 статті 72 Бюджетного кодексу України.  </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b/>
          <w:color w:val="000000" w:themeColor="text1"/>
          <w:sz w:val="28"/>
          <w:szCs w:val="28"/>
          <w:lang w:val="uk-UA"/>
        </w:rPr>
        <w:t>7</w:t>
      </w:r>
      <w:r w:rsidRPr="00DB2FFD">
        <w:rPr>
          <w:b/>
          <w:bCs/>
          <w:color w:val="000000" w:themeColor="text1"/>
          <w:sz w:val="28"/>
          <w:szCs w:val="28"/>
          <w:lang w:val="uk-UA"/>
        </w:rPr>
        <w:t>.</w:t>
      </w:r>
      <w:r w:rsidRPr="00DB2FFD">
        <w:rPr>
          <w:bCs/>
          <w:color w:val="000000" w:themeColor="text1"/>
          <w:sz w:val="28"/>
          <w:szCs w:val="28"/>
          <w:lang w:val="uk-UA"/>
        </w:rPr>
        <w:t> </w:t>
      </w:r>
      <w:r w:rsidRPr="00DB2FFD">
        <w:rPr>
          <w:color w:val="000000" w:themeColor="text1"/>
          <w:sz w:val="28"/>
          <w:szCs w:val="28"/>
          <w:lang w:val="uk-UA"/>
        </w:rPr>
        <w:t>Установити, що у 2025 році кошти, отримані до спеціального фонду  бюджету згідно з відповідними пунктами частини 1 статті 69</w:t>
      </w:r>
      <w:r w:rsidRPr="00DB2FFD">
        <w:rPr>
          <w:color w:val="000000" w:themeColor="text1"/>
          <w:sz w:val="28"/>
          <w:szCs w:val="28"/>
          <w:vertAlign w:val="superscript"/>
          <w:lang w:val="uk-UA"/>
        </w:rPr>
        <w:t>1</w:t>
      </w:r>
      <w:r w:rsidRPr="00DB2FFD">
        <w:rPr>
          <w:color w:val="000000" w:themeColor="text1"/>
          <w:sz w:val="28"/>
          <w:szCs w:val="28"/>
          <w:lang w:val="uk-UA"/>
        </w:rPr>
        <w:t xml:space="preserve"> та частини 1 статті 71 Бюджетного кодексу України спрямовуються на реалізацію заходів, визначених частиною 2 статті 71 та статтями 89, 91 Бюджетного кодексу України, а кошти спеціального фонду отриманими згідно з пунктами 10, 11 частини 1 статті 69</w:t>
      </w:r>
      <w:r w:rsidRPr="00DB2FFD">
        <w:rPr>
          <w:color w:val="000000" w:themeColor="text1"/>
          <w:sz w:val="28"/>
          <w:szCs w:val="28"/>
          <w:vertAlign w:val="superscript"/>
          <w:lang w:val="uk-UA"/>
        </w:rPr>
        <w:t>1</w:t>
      </w:r>
      <w:r w:rsidRPr="00DB2FFD">
        <w:rPr>
          <w:color w:val="000000" w:themeColor="text1"/>
          <w:sz w:val="28"/>
          <w:szCs w:val="28"/>
          <w:lang w:val="uk-UA"/>
        </w:rPr>
        <w:t>, спрямовуються відповідно на надання кредитів індивідуальним сільським забудовникам.</w:t>
      </w:r>
    </w:p>
    <w:p w:rsidR="006D0424" w:rsidRPr="00DB2FFD" w:rsidRDefault="006D0424" w:rsidP="002529BB">
      <w:pPr>
        <w:pStyle w:val="ab"/>
        <w:spacing w:after="0" w:line="240" w:lineRule="auto"/>
        <w:ind w:left="0"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b/>
          <w:bCs/>
          <w:color w:val="000000" w:themeColor="text1"/>
          <w:sz w:val="28"/>
          <w:szCs w:val="28"/>
          <w:lang w:val="uk-UA"/>
        </w:rPr>
        <w:t>8.</w:t>
      </w:r>
      <w:r w:rsidRPr="00DB2FFD">
        <w:rPr>
          <w:rFonts w:ascii="Times New Roman" w:hAnsi="Times New Roman" w:cs="Times New Roman"/>
          <w:color w:val="000000" w:themeColor="text1"/>
          <w:sz w:val="28"/>
          <w:szCs w:val="28"/>
          <w:lang w:val="uk-UA"/>
        </w:rPr>
        <w:t xml:space="preserve"> Визначити на 2025 рік відповідно до статті 55 Бюджетного кодексу України </w:t>
      </w:r>
      <w:r w:rsidRPr="00DB2FFD">
        <w:rPr>
          <w:rFonts w:ascii="Times New Roman" w:hAnsi="Times New Roman" w:cs="Times New Roman"/>
          <w:bCs/>
          <w:color w:val="000000" w:themeColor="text1"/>
          <w:sz w:val="28"/>
          <w:szCs w:val="28"/>
          <w:lang w:val="uk-UA"/>
        </w:rPr>
        <w:t>захищеними видатками бюджету міської територіальної громади видатки загального фонду на:</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color w:val="000000" w:themeColor="text1"/>
          <w:sz w:val="28"/>
          <w:szCs w:val="28"/>
          <w:lang w:val="uk-UA"/>
        </w:rPr>
        <w:t>- оплату праці працівників бюджетних установ;</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color w:val="000000" w:themeColor="text1"/>
          <w:sz w:val="28"/>
          <w:szCs w:val="28"/>
          <w:lang w:val="uk-UA"/>
        </w:rPr>
        <w:t>- нарахування на заробітну плату;</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color w:val="000000" w:themeColor="text1"/>
          <w:sz w:val="28"/>
          <w:szCs w:val="28"/>
          <w:lang w:val="uk-UA"/>
        </w:rPr>
        <w:t>- придбання медикаментів та перев’язувальних матеріалів;</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color w:val="000000" w:themeColor="text1"/>
          <w:sz w:val="28"/>
          <w:szCs w:val="28"/>
          <w:lang w:val="uk-UA"/>
        </w:rPr>
        <w:t>- забезпечення продуктами харчування;</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color w:val="000000" w:themeColor="text1"/>
          <w:sz w:val="28"/>
          <w:szCs w:val="28"/>
          <w:lang w:val="uk-UA"/>
        </w:rPr>
        <w:t>- оплату комунальних послуг та енергоносіїв;</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color w:val="000000" w:themeColor="text1"/>
          <w:sz w:val="28"/>
          <w:szCs w:val="28"/>
          <w:lang w:val="uk-UA"/>
        </w:rPr>
        <w:t xml:space="preserve">- соціальне забезпечення; </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color w:val="000000" w:themeColor="text1"/>
          <w:sz w:val="28"/>
          <w:szCs w:val="28"/>
          <w:lang w:val="uk-UA"/>
        </w:rPr>
        <w:t>- поточні трансферти місцевим бюджетам.</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b/>
          <w:bCs/>
          <w:color w:val="000000" w:themeColor="text1"/>
          <w:sz w:val="28"/>
          <w:szCs w:val="28"/>
          <w:lang w:val="uk-UA"/>
        </w:rPr>
        <w:t>9. </w:t>
      </w:r>
      <w:r w:rsidRPr="00DB2FFD">
        <w:rPr>
          <w:color w:val="000000" w:themeColor="text1"/>
          <w:sz w:val="28"/>
          <w:szCs w:val="28"/>
          <w:lang w:val="uk-UA"/>
        </w:rPr>
        <w:t>Відповідно до статті 16 Бюджетного кодексу України надати право начальнику фінансового відділу Рахівської міської ради у межах поточного бюджетного періоду здійснювати на конкурсних засадах розміщення тимчасово вільних коштів міського бюджету на депозитах, з подальшим поверненням таких коштів до кінця поточного бюджетного періоду.</w:t>
      </w:r>
    </w:p>
    <w:p w:rsidR="006D0424" w:rsidRPr="00DB2FFD" w:rsidRDefault="006D0424" w:rsidP="002529BB">
      <w:pPr>
        <w:pStyle w:val="ab"/>
        <w:tabs>
          <w:tab w:val="left" w:pos="709"/>
          <w:tab w:val="left" w:pos="1276"/>
        </w:tabs>
        <w:spacing w:after="0" w:line="240" w:lineRule="auto"/>
        <w:ind w:left="0"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b/>
          <w:color w:val="000000" w:themeColor="text1"/>
          <w:sz w:val="28"/>
          <w:szCs w:val="28"/>
          <w:lang w:val="uk-UA"/>
        </w:rPr>
        <w:lastRenderedPageBreak/>
        <w:t>10. </w:t>
      </w:r>
      <w:r w:rsidRPr="00DB2FFD">
        <w:rPr>
          <w:rFonts w:ascii="Times New Roman" w:hAnsi="Times New Roman" w:cs="Times New Roman"/>
          <w:color w:val="000000" w:themeColor="text1"/>
          <w:sz w:val="28"/>
          <w:szCs w:val="28"/>
          <w:lang w:val="uk-UA"/>
        </w:rPr>
        <w:t>Відповідно до статей 43 та 73 Бюджетного кодексу України надати право Рахівській міській раді отримувати у порядку, визначеному Кабінетом Міністрів України, позики на покриття тимчасових касових розривів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6D0424" w:rsidRPr="00DB2FFD" w:rsidRDefault="006D0424" w:rsidP="002529BB">
      <w:pPr>
        <w:spacing w:after="0" w:line="240" w:lineRule="auto"/>
        <w:ind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b/>
          <w:color w:val="000000" w:themeColor="text1"/>
          <w:sz w:val="28"/>
          <w:szCs w:val="28"/>
          <w:lang w:val="uk-UA"/>
        </w:rPr>
        <w:t>11. </w:t>
      </w:r>
      <w:r w:rsidRPr="00DB2FFD">
        <w:rPr>
          <w:rFonts w:ascii="Times New Roman" w:hAnsi="Times New Roman" w:cs="Times New Roman"/>
          <w:color w:val="000000" w:themeColor="text1"/>
          <w:sz w:val="28"/>
          <w:szCs w:val="28"/>
          <w:lang w:val="uk-UA"/>
        </w:rPr>
        <w:t>Головними розпорядниками коштів бюджету міської територіальної громади забезпечити виконання норм Бюджетного кодексу України стосовно:</w:t>
      </w:r>
    </w:p>
    <w:p w:rsidR="006D0424" w:rsidRPr="00DB2FFD" w:rsidRDefault="006D0424" w:rsidP="002529BB">
      <w:pPr>
        <w:spacing w:after="0" w:line="240" w:lineRule="auto"/>
        <w:ind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1) затвердження паспортів бюджетних програм протягом 45 днів з дня набрання чинності цим рішенням;</w:t>
      </w:r>
    </w:p>
    <w:p w:rsidR="006D0424" w:rsidRPr="00DB2FFD" w:rsidRDefault="006D0424" w:rsidP="002529BB">
      <w:pPr>
        <w:spacing w:after="0" w:line="240" w:lineRule="auto"/>
        <w:ind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6D0424" w:rsidRPr="00DB2FFD" w:rsidRDefault="006D0424" w:rsidP="002529BB">
      <w:pPr>
        <w:spacing w:after="0" w:line="240" w:lineRule="auto"/>
        <w:ind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3) забезпечення доступності інформації про бюджет відповідно до законодавства, а саме:</w:t>
      </w:r>
    </w:p>
    <w:p w:rsidR="006D0424" w:rsidRPr="00DB2FFD" w:rsidRDefault="006D0424"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до 15 березня 2026 року;</w:t>
      </w:r>
    </w:p>
    <w:p w:rsidR="006D0424" w:rsidRPr="00DB2FFD" w:rsidRDefault="006D0424"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оприлюднення паспортів бюджетних програм у триденний строк з дня затвердження таких документів;</w:t>
      </w:r>
    </w:p>
    <w:p w:rsidR="006D0424" w:rsidRPr="00DB2FFD" w:rsidRDefault="006D0424"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4) врахування у першочерговому порядку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color w:val="000000" w:themeColor="text1"/>
          <w:sz w:val="28"/>
          <w:szCs w:val="28"/>
          <w:lang w:val="uk-UA"/>
        </w:rPr>
        <w:t>5)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6D0424" w:rsidRPr="00DB2FFD" w:rsidRDefault="006D0424" w:rsidP="002529BB">
      <w:pPr>
        <w:spacing w:after="0" w:line="240" w:lineRule="auto"/>
        <w:ind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b/>
          <w:color w:val="000000" w:themeColor="text1"/>
          <w:sz w:val="28"/>
          <w:szCs w:val="28"/>
          <w:lang w:val="uk-UA"/>
        </w:rPr>
        <w:t>12.</w:t>
      </w:r>
      <w:r w:rsidRPr="00DB2FFD">
        <w:rPr>
          <w:rFonts w:ascii="Times New Roman" w:hAnsi="Times New Roman" w:cs="Times New Roman"/>
          <w:color w:val="000000" w:themeColor="text1"/>
          <w:sz w:val="28"/>
          <w:szCs w:val="28"/>
          <w:lang w:val="uk-UA"/>
        </w:rPr>
        <w:t> Надати право міському голові  за погодженням із постійною  комісією міської ради з питань бюджету, тарифів і цін, у період  між пленарними засіданнями сесій міської ради:</w:t>
      </w:r>
    </w:p>
    <w:p w:rsidR="006D0424" w:rsidRPr="00DB2FFD" w:rsidRDefault="006D0424" w:rsidP="002529BB">
      <w:pPr>
        <w:tabs>
          <w:tab w:val="left" w:pos="709"/>
          <w:tab w:val="left" w:pos="1276"/>
        </w:tabs>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r>
      <w:r w:rsidRPr="00DB2FFD">
        <w:rPr>
          <w:rFonts w:ascii="Times New Roman" w:hAnsi="Times New Roman" w:cs="Times New Roman"/>
          <w:b/>
          <w:color w:val="000000" w:themeColor="text1"/>
          <w:sz w:val="28"/>
          <w:szCs w:val="28"/>
          <w:lang w:val="uk-UA"/>
        </w:rPr>
        <w:t>12.1.</w:t>
      </w:r>
      <w:r w:rsidRPr="00DB2FFD">
        <w:rPr>
          <w:rFonts w:ascii="Times New Roman" w:hAnsi="Times New Roman" w:cs="Times New Roman"/>
          <w:color w:val="000000" w:themeColor="text1"/>
          <w:sz w:val="28"/>
          <w:szCs w:val="28"/>
          <w:lang w:val="uk-UA"/>
        </w:rPr>
        <w:t> Здійснювати протягом 2025 року розподіл та перерозподіл обсягів субвенцій і дотацій з Державного бюджету України та інших місцевих бюджетів, відповідно до змін, внесених законодавчими актами, нормативними урядовими рішеннями та рішеннями місцевих рад;</w:t>
      </w:r>
    </w:p>
    <w:p w:rsidR="006D0424" w:rsidRPr="00DB2FFD" w:rsidRDefault="006D0424" w:rsidP="002529BB">
      <w:pPr>
        <w:pStyle w:val="ad"/>
        <w:spacing w:before="0" w:beforeAutospacing="0" w:after="0" w:afterAutospacing="0"/>
        <w:ind w:firstLine="708"/>
        <w:jc w:val="both"/>
        <w:rPr>
          <w:color w:val="000000" w:themeColor="text1"/>
          <w:sz w:val="28"/>
          <w:szCs w:val="28"/>
          <w:lang w:val="uk-UA"/>
        </w:rPr>
      </w:pPr>
      <w:r w:rsidRPr="00DB2FFD">
        <w:rPr>
          <w:b/>
          <w:bCs/>
          <w:color w:val="000000" w:themeColor="text1"/>
          <w:sz w:val="28"/>
          <w:szCs w:val="28"/>
          <w:lang w:val="uk-UA"/>
        </w:rPr>
        <w:t>12.2.</w:t>
      </w:r>
      <w:r w:rsidRPr="00DB2FFD">
        <w:rPr>
          <w:color w:val="000000" w:themeColor="text1"/>
          <w:sz w:val="28"/>
          <w:szCs w:val="28"/>
          <w:lang w:val="uk-UA"/>
        </w:rPr>
        <w:t xml:space="preserve"> Вносити зміни до видатків за головними розпорядниками коштів бюджету міської територіальної громади на 2025 рік у разі, якщо після прийняття рішення про бюджет міської територіальної громади повноваження на виконання функцій або надання послуг, на яке надано бюджетне призначення, передається відповідно до законодавства від одного головного розпорядника бюджетних коштів до іншого головного розпорядника бюджетних коштів. При цьому, дія бюджетного призначення не припиняється </w:t>
      </w:r>
      <w:r w:rsidRPr="00DB2FFD">
        <w:rPr>
          <w:color w:val="000000" w:themeColor="text1"/>
          <w:sz w:val="28"/>
          <w:szCs w:val="28"/>
          <w:lang w:val="uk-UA"/>
        </w:rPr>
        <w:lastRenderedPageBreak/>
        <w:t xml:space="preserve">і застосовується для виконання тих самих функцій чи послуг іншим головним розпорядником бюджету міської територіальної громади, якому це доручено. </w:t>
      </w:r>
    </w:p>
    <w:p w:rsidR="006D0424" w:rsidRPr="00DB2FFD" w:rsidRDefault="006D0424"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b/>
          <w:color w:val="000000" w:themeColor="text1"/>
          <w:sz w:val="28"/>
          <w:szCs w:val="28"/>
          <w:lang w:val="uk-UA"/>
        </w:rPr>
        <w:t>12.3.</w:t>
      </w:r>
      <w:r w:rsidRPr="00DB2FFD">
        <w:rPr>
          <w:rFonts w:ascii="Times New Roman" w:hAnsi="Times New Roman" w:cs="Times New Roman"/>
          <w:color w:val="000000" w:themeColor="text1"/>
          <w:sz w:val="28"/>
          <w:szCs w:val="28"/>
          <w:lang w:val="uk-UA"/>
        </w:rPr>
        <w:t> Вносити зміни до видатків за головними розпорядниками коштів бюджету міської територіальної громади на 2025 рік у разі внесення змін до структури ради та передачі повноважень головних розпорядників коштів, визначених цим рішенням, іншим структурним підрозділам міської  ради.</w:t>
      </w:r>
    </w:p>
    <w:p w:rsidR="006D0424" w:rsidRPr="00DB2FFD" w:rsidRDefault="006D0424"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b/>
          <w:color w:val="000000" w:themeColor="text1"/>
          <w:sz w:val="28"/>
          <w:szCs w:val="28"/>
          <w:lang w:val="uk-UA"/>
        </w:rPr>
        <w:t>12.4.</w:t>
      </w:r>
      <w:r w:rsidRPr="00DB2FFD">
        <w:rPr>
          <w:rFonts w:ascii="Times New Roman" w:hAnsi="Times New Roman" w:cs="Times New Roman"/>
          <w:color w:val="000000" w:themeColor="text1"/>
          <w:sz w:val="28"/>
          <w:szCs w:val="28"/>
          <w:lang w:val="uk-UA"/>
        </w:rPr>
        <w:t xml:space="preserve"> За </w:t>
      </w:r>
      <w:proofErr w:type="spellStart"/>
      <w:r w:rsidRPr="00DB2FFD">
        <w:rPr>
          <w:rFonts w:ascii="Times New Roman" w:hAnsi="Times New Roman" w:cs="Times New Roman"/>
          <w:color w:val="000000" w:themeColor="text1"/>
          <w:sz w:val="28"/>
          <w:szCs w:val="28"/>
          <w:lang w:val="uk-UA"/>
        </w:rPr>
        <w:t>обгрунтованим</w:t>
      </w:r>
      <w:proofErr w:type="spellEnd"/>
      <w:r w:rsidRPr="00DB2FFD">
        <w:rPr>
          <w:rFonts w:ascii="Times New Roman" w:hAnsi="Times New Roman" w:cs="Times New Roman"/>
          <w:color w:val="000000" w:themeColor="text1"/>
          <w:sz w:val="28"/>
          <w:szCs w:val="28"/>
          <w:lang w:val="uk-UA"/>
        </w:rPr>
        <w:t xml:space="preserve"> поданням головних розпорядників бюджетних коштів вносити зміни до переліку об’єктів та обсягів їх фінансування, будівництво, реконструкція, реставрація та капітальний ремонт яких проводиться за рахунок коштів спеціального фонду, відповідно до проектно-кошторисних документацій, назв об’єктів та робіт, видатки на які передбачені в бюджеті міської територіальної громади на 2025 рік.</w:t>
      </w:r>
    </w:p>
    <w:p w:rsidR="006D0424" w:rsidRPr="00DB2FFD" w:rsidRDefault="006D0424" w:rsidP="002529BB">
      <w:pPr>
        <w:pStyle w:val="20"/>
        <w:tabs>
          <w:tab w:val="left" w:pos="993"/>
        </w:tabs>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b/>
          <w:bCs/>
          <w:color w:val="000000" w:themeColor="text1"/>
          <w:sz w:val="28"/>
          <w:szCs w:val="28"/>
          <w:lang w:val="uk-UA"/>
        </w:rPr>
        <w:t>12.5.</w:t>
      </w:r>
      <w:r w:rsidRPr="00DB2FFD">
        <w:rPr>
          <w:rFonts w:ascii="Times New Roman" w:hAnsi="Times New Roman" w:cs="Times New Roman"/>
          <w:color w:val="000000" w:themeColor="text1"/>
          <w:sz w:val="28"/>
          <w:szCs w:val="28"/>
          <w:lang w:val="uk-UA"/>
        </w:rPr>
        <w:t> У межах загального обсягу бюджетних призначень</w:t>
      </w:r>
      <w:r w:rsidRPr="00DB2FFD">
        <w:rPr>
          <w:rFonts w:ascii="Times New Roman" w:hAnsi="Times New Roman" w:cs="Times New Roman"/>
          <w:color w:val="000000" w:themeColor="text1"/>
          <w:sz w:val="28"/>
          <w:szCs w:val="28"/>
          <w:shd w:val="clear" w:color="auto" w:fill="FAFAFA"/>
          <w:lang w:val="uk-UA"/>
        </w:rPr>
        <w:t> </w:t>
      </w:r>
      <w:r w:rsidRPr="00DB2FFD">
        <w:rPr>
          <w:rFonts w:ascii="Times New Roman" w:hAnsi="Times New Roman" w:cs="Times New Roman"/>
          <w:color w:val="000000" w:themeColor="text1"/>
          <w:sz w:val="28"/>
          <w:szCs w:val="28"/>
          <w:lang w:val="uk-UA"/>
        </w:rPr>
        <w:t>головного розпорядника коштів перерозподіляти видатки за бюджетними програмами</w:t>
      </w:r>
      <w:r w:rsidRPr="00DB2FFD">
        <w:rPr>
          <w:rFonts w:ascii="Times New Roman" w:hAnsi="Times New Roman" w:cs="Times New Roman"/>
          <w:color w:val="000000" w:themeColor="text1"/>
          <w:sz w:val="28"/>
          <w:szCs w:val="28"/>
          <w:shd w:val="clear" w:color="auto" w:fill="FAFAFA"/>
          <w:lang w:val="uk-UA"/>
        </w:rPr>
        <w:t xml:space="preserve"> окремо за загальним та спеціальним фондами бюджету</w:t>
      </w:r>
      <w:r w:rsidRPr="00DB2FFD">
        <w:rPr>
          <w:rFonts w:ascii="Times New Roman" w:hAnsi="Times New Roman" w:cs="Times New Roman"/>
          <w:color w:val="000000" w:themeColor="text1"/>
          <w:sz w:val="28"/>
          <w:szCs w:val="28"/>
          <w:lang w:val="uk-UA"/>
        </w:rPr>
        <w:t>, у тому числі обсяги регіональних програм.</w:t>
      </w:r>
    </w:p>
    <w:p w:rsidR="006D0424" w:rsidRPr="00DB2FFD" w:rsidRDefault="006D0424" w:rsidP="002529BB">
      <w:pPr>
        <w:spacing w:after="0" w:line="240" w:lineRule="auto"/>
        <w:ind w:firstLine="720"/>
        <w:jc w:val="both"/>
        <w:rPr>
          <w:rFonts w:ascii="Times New Roman" w:hAnsi="Times New Roman" w:cs="Times New Roman"/>
          <w:color w:val="000000" w:themeColor="text1"/>
          <w:sz w:val="28"/>
          <w:szCs w:val="28"/>
          <w:lang w:val="uk-UA" w:eastAsia="en-US"/>
        </w:rPr>
      </w:pPr>
      <w:r w:rsidRPr="00DB2FFD">
        <w:rPr>
          <w:rFonts w:ascii="Times New Roman" w:hAnsi="Times New Roman" w:cs="Times New Roman"/>
          <w:b/>
          <w:bCs/>
          <w:color w:val="000000" w:themeColor="text1"/>
          <w:sz w:val="28"/>
          <w:szCs w:val="28"/>
          <w:lang w:val="uk-UA" w:eastAsia="en-US"/>
        </w:rPr>
        <w:t>13. </w:t>
      </w:r>
      <w:r w:rsidRPr="00DB2FFD">
        <w:rPr>
          <w:rFonts w:ascii="Times New Roman" w:hAnsi="Times New Roman" w:cs="Times New Roman"/>
          <w:color w:val="000000" w:themeColor="text1"/>
          <w:sz w:val="28"/>
          <w:szCs w:val="28"/>
          <w:lang w:val="uk-UA" w:eastAsia="en-US"/>
        </w:rPr>
        <w:t>У разі внесення Міністерством фінансів України змін і доповнень до бюджетної класифікації фінансовому відділу міської ради враховувати такі зміни під час складання й виконання розпису бюджету міської територіальної громади на 2025 рік.</w:t>
      </w:r>
    </w:p>
    <w:p w:rsidR="006D0424" w:rsidRPr="00DB2FFD" w:rsidRDefault="006D0424" w:rsidP="002529BB">
      <w:pPr>
        <w:pStyle w:val="ab"/>
        <w:tabs>
          <w:tab w:val="left" w:pos="-5220"/>
        </w:tabs>
        <w:spacing w:after="0" w:line="240" w:lineRule="auto"/>
        <w:ind w:left="0" w:firstLine="720"/>
        <w:jc w:val="both"/>
        <w:rPr>
          <w:rFonts w:ascii="Times New Roman" w:hAnsi="Times New Roman" w:cs="Times New Roman"/>
          <w:color w:val="000000" w:themeColor="text1"/>
          <w:sz w:val="28"/>
          <w:szCs w:val="28"/>
          <w:lang w:val="uk-UA" w:eastAsia="ar-SA"/>
        </w:rPr>
      </w:pPr>
      <w:r w:rsidRPr="00DB2FFD">
        <w:rPr>
          <w:rFonts w:ascii="Times New Roman" w:hAnsi="Times New Roman" w:cs="Times New Roman"/>
          <w:b/>
          <w:color w:val="000000" w:themeColor="text1"/>
          <w:sz w:val="28"/>
          <w:szCs w:val="28"/>
          <w:lang w:val="uk-UA"/>
        </w:rPr>
        <w:t>14.</w:t>
      </w:r>
      <w:r w:rsidRPr="00DB2FFD">
        <w:rPr>
          <w:rFonts w:ascii="Times New Roman" w:hAnsi="Times New Roman" w:cs="Times New Roman"/>
          <w:color w:val="000000" w:themeColor="text1"/>
          <w:sz w:val="28"/>
          <w:szCs w:val="28"/>
          <w:lang w:val="uk-UA"/>
        </w:rPr>
        <w:t> Установити, що в процесі виконання бюджету міської територіальної громади перерозподіл видатків за економічною класифікацією в межах затвердженого загального обсягу бюджетних призначень головного розпорядника коштів по загальному та спеціальному фондах здійснюється фінансовим відділом за обґрунтованим поданням головного розпорядника коштів.</w:t>
      </w:r>
    </w:p>
    <w:p w:rsidR="006D0424" w:rsidRPr="00DB2FFD" w:rsidRDefault="006D0424" w:rsidP="002529BB">
      <w:pPr>
        <w:tabs>
          <w:tab w:val="left" w:pos="540"/>
        </w:tabs>
        <w:spacing w:after="0" w:line="240" w:lineRule="auto"/>
        <w:ind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b/>
          <w:color w:val="000000" w:themeColor="text1"/>
          <w:sz w:val="28"/>
          <w:szCs w:val="28"/>
          <w:lang w:val="uk-UA"/>
        </w:rPr>
        <w:t>15.</w:t>
      </w:r>
      <w:r w:rsidRPr="00DB2FFD">
        <w:rPr>
          <w:rFonts w:ascii="Times New Roman" w:hAnsi="Times New Roman" w:cs="Times New Roman"/>
          <w:color w:val="000000" w:themeColor="text1"/>
          <w:sz w:val="28"/>
          <w:szCs w:val="28"/>
          <w:lang w:val="uk-UA"/>
        </w:rPr>
        <w:t> Рішення набирає чинності з 1 січня 2025 року.</w:t>
      </w:r>
    </w:p>
    <w:p w:rsidR="006D0424" w:rsidRPr="00DB2FFD" w:rsidRDefault="006D0424" w:rsidP="002529BB">
      <w:pPr>
        <w:spacing w:after="0" w:line="240" w:lineRule="auto"/>
        <w:ind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b/>
          <w:color w:val="000000" w:themeColor="text1"/>
          <w:sz w:val="28"/>
          <w:szCs w:val="28"/>
          <w:lang w:val="uk-UA"/>
        </w:rPr>
        <w:t>16. </w:t>
      </w:r>
      <w:r w:rsidRPr="00DB2FFD">
        <w:rPr>
          <w:rFonts w:ascii="Times New Roman" w:hAnsi="Times New Roman" w:cs="Times New Roman"/>
          <w:color w:val="000000" w:themeColor="text1"/>
          <w:sz w:val="28"/>
          <w:szCs w:val="28"/>
          <w:lang w:val="uk-UA"/>
        </w:rPr>
        <w:t xml:space="preserve">Додатки 1- 6 до цього рішення є невід’ємною частиною .  </w:t>
      </w:r>
    </w:p>
    <w:p w:rsidR="006D0424" w:rsidRPr="00DB2FFD" w:rsidRDefault="006D0424" w:rsidP="002529BB">
      <w:pPr>
        <w:pStyle w:val="ad"/>
        <w:spacing w:before="0" w:beforeAutospacing="0" w:after="0" w:afterAutospacing="0"/>
        <w:ind w:firstLine="709"/>
        <w:jc w:val="both"/>
        <w:rPr>
          <w:color w:val="000000" w:themeColor="text1"/>
          <w:sz w:val="28"/>
          <w:szCs w:val="28"/>
          <w:lang w:val="uk-UA"/>
        </w:rPr>
      </w:pPr>
      <w:r w:rsidRPr="00DB2FFD">
        <w:rPr>
          <w:b/>
          <w:color w:val="000000" w:themeColor="text1"/>
          <w:sz w:val="28"/>
          <w:szCs w:val="28"/>
          <w:lang w:val="uk-UA"/>
        </w:rPr>
        <w:t>17. </w:t>
      </w:r>
      <w:r w:rsidRPr="00DB2FFD">
        <w:rPr>
          <w:color w:val="000000" w:themeColor="text1"/>
          <w:sz w:val="28"/>
          <w:szCs w:val="28"/>
          <w:lang w:val="uk-UA"/>
        </w:rPr>
        <w:t>Забезпечити опублікування цього рішення в десятиденний строк з дня його прийняття відповідно до частини 4 статті 28 Бюджетного кодексу України.</w:t>
      </w:r>
    </w:p>
    <w:p w:rsidR="006D0424" w:rsidRPr="00DB2FFD" w:rsidRDefault="006D0424" w:rsidP="002529BB">
      <w:pPr>
        <w:tabs>
          <w:tab w:val="left" w:pos="540"/>
        </w:tabs>
        <w:spacing w:after="0" w:line="240" w:lineRule="auto"/>
        <w:ind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b/>
          <w:color w:val="000000" w:themeColor="text1"/>
          <w:sz w:val="28"/>
          <w:szCs w:val="28"/>
          <w:lang w:val="uk-UA"/>
        </w:rPr>
        <w:t>18.</w:t>
      </w:r>
      <w:r w:rsidRPr="00DB2FFD">
        <w:rPr>
          <w:rFonts w:ascii="Times New Roman" w:hAnsi="Times New Roman" w:cs="Times New Roman"/>
          <w:color w:val="000000" w:themeColor="text1"/>
          <w:sz w:val="28"/>
          <w:szCs w:val="28"/>
          <w:lang w:val="uk-UA"/>
        </w:rPr>
        <w:t xml:space="preserve"> Контроль за виконанням рішення покласти на постійну </w:t>
      </w:r>
      <w:r w:rsidRPr="00DB2FFD">
        <w:rPr>
          <w:rFonts w:ascii="Times New Roman" w:hAnsi="Times New Roman" w:cs="Times New Roman"/>
          <w:bCs/>
          <w:iCs/>
          <w:color w:val="000000" w:themeColor="text1"/>
          <w:sz w:val="28"/>
          <w:szCs w:val="28"/>
          <w:lang w:val="uk-UA"/>
        </w:rPr>
        <w:t>комісію міської ради з питань б</w:t>
      </w:r>
      <w:r w:rsidRPr="00DB2FFD">
        <w:rPr>
          <w:rFonts w:ascii="Times New Roman" w:hAnsi="Times New Roman" w:cs="Times New Roman"/>
          <w:iCs/>
          <w:color w:val="000000" w:themeColor="text1"/>
          <w:sz w:val="28"/>
          <w:szCs w:val="28"/>
          <w:lang w:val="uk-UA"/>
        </w:rPr>
        <w:t>юджету, тарифів і цін  (Ткачука Ю.А.).</w:t>
      </w:r>
    </w:p>
    <w:p w:rsidR="006D0424" w:rsidRPr="00DB2FFD" w:rsidRDefault="006D0424" w:rsidP="002529BB">
      <w:pPr>
        <w:tabs>
          <w:tab w:val="left" w:pos="540"/>
        </w:tabs>
        <w:spacing w:after="0" w:line="240" w:lineRule="auto"/>
        <w:rPr>
          <w:rFonts w:ascii="Times New Roman" w:hAnsi="Times New Roman" w:cs="Times New Roman"/>
          <w:b/>
          <w:bCs/>
          <w:color w:val="000000" w:themeColor="text1"/>
          <w:sz w:val="28"/>
          <w:szCs w:val="28"/>
          <w:lang w:val="uk-UA"/>
        </w:rPr>
      </w:pPr>
    </w:p>
    <w:p w:rsidR="006D0424" w:rsidRPr="00DB2FFD" w:rsidRDefault="006D0424" w:rsidP="002529BB">
      <w:pPr>
        <w:tabs>
          <w:tab w:val="left" w:pos="540"/>
        </w:tabs>
        <w:spacing w:after="0" w:line="240" w:lineRule="auto"/>
        <w:rPr>
          <w:rFonts w:ascii="Times New Roman" w:hAnsi="Times New Roman" w:cs="Times New Roman"/>
          <w:b/>
          <w:bCs/>
          <w:i/>
          <w:color w:val="000000" w:themeColor="text1"/>
          <w:sz w:val="28"/>
          <w:szCs w:val="28"/>
          <w:lang w:val="uk-UA"/>
        </w:rPr>
      </w:pPr>
    </w:p>
    <w:p w:rsidR="006D0424" w:rsidRPr="00DB2FFD" w:rsidRDefault="006D0424" w:rsidP="002529BB">
      <w:pPr>
        <w:tabs>
          <w:tab w:val="left" w:pos="540"/>
        </w:tabs>
        <w:spacing w:after="0" w:line="240" w:lineRule="auto"/>
        <w:rPr>
          <w:rFonts w:ascii="Times New Roman" w:hAnsi="Times New Roman" w:cs="Times New Roman"/>
          <w:b/>
          <w:bCs/>
          <w:i/>
          <w:color w:val="000000" w:themeColor="text1"/>
          <w:sz w:val="28"/>
          <w:szCs w:val="28"/>
          <w:lang w:val="uk-UA"/>
        </w:rPr>
      </w:pPr>
    </w:p>
    <w:p w:rsidR="006D0424" w:rsidRPr="00DB2FFD" w:rsidRDefault="006D0424" w:rsidP="002529BB">
      <w:pPr>
        <w:tabs>
          <w:tab w:val="left" w:pos="540"/>
        </w:tabs>
        <w:spacing w:after="0" w:line="240" w:lineRule="auto"/>
        <w:rPr>
          <w:rFonts w:ascii="Times New Roman" w:hAnsi="Times New Roman" w:cs="Times New Roman"/>
          <w:bCs/>
          <w:i/>
          <w:color w:val="000000" w:themeColor="text1"/>
          <w:sz w:val="28"/>
          <w:szCs w:val="28"/>
          <w:lang w:val="uk-UA"/>
        </w:rPr>
      </w:pPr>
      <w:proofErr w:type="spellStart"/>
      <w:r w:rsidRPr="00DB2FFD">
        <w:rPr>
          <w:rFonts w:ascii="Times New Roman" w:hAnsi="Times New Roman" w:cs="Times New Roman"/>
          <w:bCs/>
          <w:i/>
          <w:color w:val="000000" w:themeColor="text1"/>
          <w:sz w:val="28"/>
          <w:szCs w:val="28"/>
          <w:lang w:val="uk-UA"/>
        </w:rPr>
        <w:t>В.п</w:t>
      </w:r>
      <w:proofErr w:type="spellEnd"/>
      <w:r w:rsidRPr="00DB2FFD">
        <w:rPr>
          <w:rFonts w:ascii="Times New Roman" w:hAnsi="Times New Roman" w:cs="Times New Roman"/>
          <w:bCs/>
          <w:i/>
          <w:color w:val="000000" w:themeColor="text1"/>
          <w:sz w:val="28"/>
          <w:szCs w:val="28"/>
          <w:lang w:val="uk-UA"/>
        </w:rPr>
        <w:t>. міського голови,</w:t>
      </w:r>
    </w:p>
    <w:p w:rsidR="006D0424" w:rsidRPr="00DB2FFD" w:rsidRDefault="006D0424" w:rsidP="002529BB">
      <w:pPr>
        <w:tabs>
          <w:tab w:val="left" w:pos="540"/>
        </w:tabs>
        <w:spacing w:after="0" w:line="240" w:lineRule="auto"/>
        <w:rPr>
          <w:rFonts w:ascii="Times New Roman" w:hAnsi="Times New Roman" w:cs="Times New Roman"/>
          <w:bCs/>
          <w:i/>
          <w:color w:val="000000" w:themeColor="text1"/>
          <w:sz w:val="28"/>
          <w:szCs w:val="28"/>
          <w:lang w:val="uk-UA"/>
        </w:rPr>
      </w:pPr>
      <w:r w:rsidRPr="00DB2FFD">
        <w:rPr>
          <w:rFonts w:ascii="Times New Roman" w:hAnsi="Times New Roman" w:cs="Times New Roman"/>
          <w:bCs/>
          <w:i/>
          <w:color w:val="000000" w:themeColor="text1"/>
          <w:sz w:val="28"/>
          <w:szCs w:val="28"/>
          <w:lang w:val="uk-UA"/>
        </w:rPr>
        <w:t>секретар ради та виконкому                                                       Євген МОЛНАР</w:t>
      </w:r>
    </w:p>
    <w:p w:rsidR="00941C72" w:rsidRPr="00DB2FFD" w:rsidRDefault="00941C72"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941C72" w:rsidRPr="00DB2FFD" w:rsidRDefault="00941C72" w:rsidP="002529BB">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noProof/>
          <w:color w:val="000000" w:themeColor="text1"/>
          <w:sz w:val="28"/>
          <w:szCs w:val="28"/>
          <w:lang w:val="uk-UA" w:eastAsia="uk-UA"/>
        </w:rPr>
        <w:lastRenderedPageBreak/>
        <w:drawing>
          <wp:anchor distT="0" distB="0" distL="114300" distR="114300" simplePos="0" relativeHeight="251689984" behindDoc="0" locked="0" layoutInCell="1" allowOverlap="1" wp14:anchorId="6D8E0EC8" wp14:editId="7DD9FEF8">
            <wp:simplePos x="0" y="0"/>
            <wp:positionH relativeFrom="column">
              <wp:posOffset>2489835</wp:posOffset>
            </wp:positionH>
            <wp:positionV relativeFrom="paragraph">
              <wp:posOffset>254000</wp:posOffset>
            </wp:positionV>
            <wp:extent cx="800100" cy="548640"/>
            <wp:effectExtent l="0" t="0" r="0" b="3810"/>
            <wp:wrapSquare wrapText="r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4D7B80" w:rsidRPr="00DB2FFD" w:rsidRDefault="004D7B80" w:rsidP="002529BB">
      <w:pPr>
        <w:spacing w:after="0" w:line="240" w:lineRule="auto"/>
        <w:jc w:val="right"/>
        <w:rPr>
          <w:rFonts w:ascii="Times New Roman" w:eastAsia="Times New Roman" w:hAnsi="Times New Roman" w:cs="Times New Roman"/>
          <w:color w:val="000000" w:themeColor="text1"/>
          <w:sz w:val="28"/>
          <w:szCs w:val="28"/>
          <w:lang w:val="uk-UA"/>
        </w:rPr>
      </w:pPr>
    </w:p>
    <w:p w:rsidR="004D7B80" w:rsidRPr="00DB2FFD" w:rsidRDefault="004D7B80" w:rsidP="002529BB">
      <w:pPr>
        <w:spacing w:after="0" w:line="240" w:lineRule="auto"/>
        <w:jc w:val="right"/>
        <w:rPr>
          <w:rFonts w:ascii="Times New Roman" w:eastAsia="Times New Roman" w:hAnsi="Times New Roman" w:cs="Times New Roman"/>
          <w:color w:val="000000" w:themeColor="text1"/>
          <w:sz w:val="28"/>
          <w:szCs w:val="28"/>
          <w:lang w:val="uk-UA"/>
        </w:rPr>
      </w:pPr>
    </w:p>
    <w:p w:rsidR="00941C72" w:rsidRPr="00DB2FFD" w:rsidRDefault="00941C72" w:rsidP="002529BB">
      <w:pPr>
        <w:spacing w:after="0" w:line="240" w:lineRule="auto"/>
        <w:jc w:val="center"/>
        <w:rPr>
          <w:rFonts w:ascii="Times New Roman" w:eastAsia="Times New Roman" w:hAnsi="Times New Roman" w:cs="Times New Roman"/>
          <w:color w:val="000000" w:themeColor="text1"/>
          <w:sz w:val="28"/>
          <w:szCs w:val="28"/>
          <w:lang w:val="uk-UA"/>
        </w:rPr>
      </w:pPr>
    </w:p>
    <w:p w:rsidR="00941C72" w:rsidRPr="00DB2FFD" w:rsidRDefault="00941C72"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941C72" w:rsidRPr="00DB2FFD" w:rsidRDefault="00941C72"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941C72" w:rsidRPr="00DB2FFD" w:rsidRDefault="00941C72" w:rsidP="002529BB">
      <w:pPr>
        <w:spacing w:after="0" w:line="240" w:lineRule="auto"/>
        <w:rPr>
          <w:rFonts w:ascii="Times New Roman" w:eastAsia="Times New Roman" w:hAnsi="Times New Roman" w:cs="Times New Roman"/>
          <w:color w:val="000000" w:themeColor="text1"/>
          <w:sz w:val="28"/>
          <w:szCs w:val="28"/>
          <w:lang w:val="uk-UA"/>
        </w:rPr>
      </w:pPr>
    </w:p>
    <w:p w:rsidR="00941C72" w:rsidRPr="00DB2FFD" w:rsidRDefault="00941C72"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941C72" w:rsidRPr="00DB2FFD" w:rsidRDefault="00941C72" w:rsidP="002529BB">
      <w:pPr>
        <w:pStyle w:val="1"/>
        <w:jc w:val="center"/>
        <w:rPr>
          <w:rFonts w:ascii="Times New Roman" w:hAnsi="Times New Roman"/>
          <w:color w:val="000000" w:themeColor="text1"/>
          <w:sz w:val="28"/>
          <w:szCs w:val="28"/>
          <w:lang w:val="uk-UA"/>
        </w:rPr>
      </w:pPr>
    </w:p>
    <w:p w:rsidR="00941C72" w:rsidRPr="00DB2FFD" w:rsidRDefault="00941C72" w:rsidP="002529BB">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№234</w:t>
      </w:r>
    </w:p>
    <w:p w:rsidR="00941C72" w:rsidRPr="00DB2FFD" w:rsidRDefault="00941C72" w:rsidP="002529BB">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941C72" w:rsidRPr="00DB2FFD" w:rsidRDefault="00941C72" w:rsidP="002529BB">
      <w:pPr>
        <w:pStyle w:val="a3"/>
        <w:rPr>
          <w:rFonts w:ascii="Times New Roman" w:hAnsi="Times New Roman"/>
          <w:color w:val="000000" w:themeColor="text1"/>
          <w:sz w:val="28"/>
          <w:szCs w:val="28"/>
          <w:lang w:val="uk-UA"/>
        </w:rPr>
      </w:pPr>
    </w:p>
    <w:p w:rsidR="001071A6" w:rsidRPr="00DB2FFD" w:rsidRDefault="00B7718F"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Про встановлення тарифів на послуги по вивезенню </w:t>
      </w:r>
    </w:p>
    <w:p w:rsidR="001071A6" w:rsidRPr="00DB2FFD" w:rsidRDefault="00B7718F"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побутових відходів</w:t>
      </w:r>
      <w:r w:rsidR="001071A6" w:rsidRPr="00DB2FFD">
        <w:rPr>
          <w:rFonts w:ascii="Times New Roman" w:hAnsi="Times New Roman" w:cs="Times New Roman"/>
          <w:color w:val="000000" w:themeColor="text1"/>
          <w:sz w:val="28"/>
          <w:szCs w:val="28"/>
          <w:lang w:val="uk-UA"/>
        </w:rPr>
        <w:t xml:space="preserve"> </w:t>
      </w:r>
      <w:r w:rsidRPr="00DB2FFD">
        <w:rPr>
          <w:rFonts w:ascii="Times New Roman" w:hAnsi="Times New Roman" w:cs="Times New Roman"/>
          <w:color w:val="000000" w:themeColor="text1"/>
          <w:sz w:val="28"/>
          <w:szCs w:val="28"/>
          <w:lang w:val="uk-UA"/>
        </w:rPr>
        <w:t xml:space="preserve">на території сіл Ділове, </w:t>
      </w:r>
      <w:proofErr w:type="spellStart"/>
      <w:r w:rsidRPr="00DB2FFD">
        <w:rPr>
          <w:rFonts w:ascii="Times New Roman" w:hAnsi="Times New Roman" w:cs="Times New Roman"/>
          <w:color w:val="000000" w:themeColor="text1"/>
          <w:sz w:val="28"/>
          <w:szCs w:val="28"/>
          <w:lang w:val="uk-UA"/>
        </w:rPr>
        <w:t>Костилівка</w:t>
      </w:r>
      <w:proofErr w:type="spellEnd"/>
      <w:r w:rsidRPr="00DB2FFD">
        <w:rPr>
          <w:rFonts w:ascii="Times New Roman" w:hAnsi="Times New Roman" w:cs="Times New Roman"/>
          <w:color w:val="000000" w:themeColor="text1"/>
          <w:sz w:val="28"/>
          <w:szCs w:val="28"/>
          <w:lang w:val="uk-UA"/>
        </w:rPr>
        <w:t xml:space="preserve"> </w:t>
      </w:r>
    </w:p>
    <w:p w:rsidR="00B7718F" w:rsidRPr="00DB2FFD" w:rsidRDefault="00B7718F"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та Білин</w:t>
      </w:r>
      <w:r w:rsidR="001071A6" w:rsidRPr="00DB2FFD">
        <w:rPr>
          <w:rFonts w:ascii="Times New Roman" w:hAnsi="Times New Roman" w:cs="Times New Roman"/>
          <w:color w:val="000000" w:themeColor="text1"/>
          <w:sz w:val="28"/>
          <w:szCs w:val="28"/>
          <w:lang w:val="uk-UA"/>
        </w:rPr>
        <w:t xml:space="preserve"> </w:t>
      </w:r>
      <w:r w:rsidRPr="00DB2FFD">
        <w:rPr>
          <w:rFonts w:ascii="Times New Roman" w:hAnsi="Times New Roman" w:cs="Times New Roman"/>
          <w:color w:val="000000" w:themeColor="text1"/>
          <w:sz w:val="28"/>
          <w:szCs w:val="28"/>
          <w:lang w:val="uk-UA"/>
        </w:rPr>
        <w:t>Рахівської територіальної громади</w:t>
      </w:r>
    </w:p>
    <w:p w:rsidR="00B7718F" w:rsidRPr="00DB2FFD" w:rsidRDefault="00B7718F" w:rsidP="002529BB">
      <w:pPr>
        <w:spacing w:after="0" w:line="240" w:lineRule="auto"/>
        <w:rPr>
          <w:rFonts w:ascii="Times New Roman" w:hAnsi="Times New Roman" w:cs="Times New Roman"/>
          <w:color w:val="000000" w:themeColor="text1"/>
          <w:sz w:val="28"/>
          <w:szCs w:val="28"/>
          <w:lang w:val="uk-UA"/>
        </w:rPr>
      </w:pPr>
    </w:p>
    <w:p w:rsidR="00656924" w:rsidRPr="00DB2FFD" w:rsidRDefault="00B7718F" w:rsidP="002529BB">
      <w:pPr>
        <w:spacing w:after="0" w:line="240" w:lineRule="auto"/>
        <w:ind w:firstLine="709"/>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color w:val="000000" w:themeColor="text1"/>
          <w:sz w:val="28"/>
          <w:szCs w:val="28"/>
          <w:lang w:val="uk-UA"/>
        </w:rPr>
        <w:t xml:space="preserve">Враховуючи подання </w:t>
      </w:r>
      <w:proofErr w:type="spellStart"/>
      <w:r w:rsidRPr="00DB2FFD">
        <w:rPr>
          <w:rFonts w:ascii="Times New Roman" w:hAnsi="Times New Roman" w:cs="Times New Roman"/>
          <w:color w:val="000000" w:themeColor="text1"/>
          <w:sz w:val="28"/>
          <w:szCs w:val="28"/>
          <w:lang w:val="uk-UA"/>
        </w:rPr>
        <w:t>ТзОВ</w:t>
      </w:r>
      <w:proofErr w:type="spellEnd"/>
      <w:r w:rsidRPr="00DB2FFD">
        <w:rPr>
          <w:rFonts w:ascii="Times New Roman" w:hAnsi="Times New Roman" w:cs="Times New Roman"/>
          <w:color w:val="000000" w:themeColor="text1"/>
          <w:sz w:val="28"/>
          <w:szCs w:val="28"/>
          <w:lang w:val="uk-UA"/>
        </w:rPr>
        <w:t xml:space="preserve"> «</w:t>
      </w:r>
      <w:proofErr w:type="spellStart"/>
      <w:r w:rsidRPr="00DB2FFD">
        <w:rPr>
          <w:rFonts w:ascii="Times New Roman" w:hAnsi="Times New Roman" w:cs="Times New Roman"/>
          <w:color w:val="000000" w:themeColor="text1"/>
          <w:sz w:val="28"/>
          <w:szCs w:val="28"/>
          <w:lang w:val="uk-UA"/>
        </w:rPr>
        <w:t>Екобат-Шураві</w:t>
      </w:r>
      <w:proofErr w:type="spellEnd"/>
      <w:r w:rsidRPr="00DB2FFD">
        <w:rPr>
          <w:rFonts w:ascii="Times New Roman" w:hAnsi="Times New Roman" w:cs="Times New Roman"/>
          <w:color w:val="000000" w:themeColor="text1"/>
          <w:sz w:val="28"/>
          <w:szCs w:val="28"/>
          <w:lang w:val="uk-UA"/>
        </w:rPr>
        <w:t xml:space="preserve">» від 09.12.2024р. №57, відповідно до Постанови КМУ №1031 від 26.09.2023 р. «Порядок формування середньозваженого  тарифу на послугу з управління побутовими відходами, а також тарифів на збирання, перевезення, відновлення та видалення побутових відходів» з внесеними змінами до нормативно правових актів у сфері поводження з побутовими відходами, керуючись статтею 28 Закону України «Про місцеве самоврядування в Україні», </w:t>
      </w:r>
      <w:r w:rsidR="00656924" w:rsidRPr="00DB2FFD">
        <w:rPr>
          <w:rFonts w:ascii="Times New Roman" w:hAnsi="Times New Roman" w:cs="Times New Roman"/>
          <w:noProof/>
          <w:color w:val="000000" w:themeColor="text1"/>
          <w:sz w:val="28"/>
          <w:szCs w:val="28"/>
          <w:lang w:val="uk-UA"/>
        </w:rPr>
        <w:t>виконавчий комітет міської ради</w:t>
      </w:r>
    </w:p>
    <w:p w:rsidR="00656924" w:rsidRPr="00DB2FFD" w:rsidRDefault="00656924" w:rsidP="002529BB">
      <w:pPr>
        <w:spacing w:after="0" w:line="240" w:lineRule="auto"/>
        <w:jc w:val="both"/>
        <w:rPr>
          <w:rFonts w:ascii="Times New Roman" w:hAnsi="Times New Roman" w:cs="Times New Roman"/>
          <w:noProof/>
          <w:color w:val="000000" w:themeColor="text1"/>
          <w:sz w:val="28"/>
          <w:szCs w:val="28"/>
          <w:lang w:val="uk-UA"/>
        </w:rPr>
      </w:pPr>
    </w:p>
    <w:p w:rsidR="00656924" w:rsidRPr="00DB2FFD" w:rsidRDefault="00656924" w:rsidP="002529BB">
      <w:pPr>
        <w:spacing w:after="0" w:line="240" w:lineRule="auto"/>
        <w:jc w:val="center"/>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в и р і ш и в:</w:t>
      </w:r>
    </w:p>
    <w:p w:rsidR="00B7718F" w:rsidRPr="00DB2FFD" w:rsidRDefault="00B7718F"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1.Погодити інвестиційну програму поводження з твердими побутовими відходами товариства з обмеженою відповідальністю «</w:t>
      </w:r>
      <w:proofErr w:type="spellStart"/>
      <w:r w:rsidRPr="00DB2FFD">
        <w:rPr>
          <w:rFonts w:ascii="Times New Roman" w:hAnsi="Times New Roman" w:cs="Times New Roman"/>
          <w:color w:val="000000" w:themeColor="text1"/>
          <w:sz w:val="28"/>
          <w:szCs w:val="28"/>
          <w:lang w:val="uk-UA"/>
        </w:rPr>
        <w:t>Екобат-Шураві</w:t>
      </w:r>
      <w:proofErr w:type="spellEnd"/>
      <w:r w:rsidRPr="00DB2FFD">
        <w:rPr>
          <w:rFonts w:ascii="Times New Roman" w:hAnsi="Times New Roman" w:cs="Times New Roman"/>
          <w:color w:val="000000" w:themeColor="text1"/>
          <w:sz w:val="28"/>
          <w:szCs w:val="28"/>
          <w:lang w:val="uk-UA"/>
        </w:rPr>
        <w:t>» на 2025 рік</w:t>
      </w:r>
      <w:r w:rsidR="00CF485C" w:rsidRPr="00DB2FFD">
        <w:rPr>
          <w:rFonts w:ascii="Times New Roman" w:hAnsi="Times New Roman" w:cs="Times New Roman"/>
          <w:color w:val="000000" w:themeColor="text1"/>
          <w:sz w:val="28"/>
          <w:szCs w:val="28"/>
          <w:lang w:val="uk-UA"/>
        </w:rPr>
        <w:t xml:space="preserve"> (додається).</w:t>
      </w:r>
    </w:p>
    <w:p w:rsidR="00B7718F" w:rsidRPr="00DB2FFD" w:rsidRDefault="00B7718F" w:rsidP="002529BB">
      <w:pPr>
        <w:pStyle w:val="a6"/>
        <w:spacing w:after="0" w:line="240" w:lineRule="auto"/>
        <w:ind w:left="0"/>
        <w:jc w:val="both"/>
        <w:rPr>
          <w:rFonts w:ascii="Times New Roman" w:hAnsi="Times New Roman"/>
          <w:color w:val="000000" w:themeColor="text1"/>
          <w:sz w:val="28"/>
          <w:szCs w:val="28"/>
        </w:rPr>
      </w:pPr>
      <w:r w:rsidRPr="00DB2FFD">
        <w:rPr>
          <w:rFonts w:ascii="Times New Roman" w:hAnsi="Times New Roman"/>
          <w:color w:val="000000" w:themeColor="text1"/>
          <w:sz w:val="28"/>
          <w:szCs w:val="28"/>
        </w:rPr>
        <w:t xml:space="preserve">         2.Затвердити з 01.01.2025 р. тарифи на послуги, що надаються ТОВ «</w:t>
      </w:r>
      <w:proofErr w:type="spellStart"/>
      <w:r w:rsidRPr="00DB2FFD">
        <w:rPr>
          <w:rFonts w:ascii="Times New Roman" w:hAnsi="Times New Roman"/>
          <w:color w:val="000000" w:themeColor="text1"/>
          <w:sz w:val="28"/>
          <w:szCs w:val="28"/>
        </w:rPr>
        <w:t>Екобат-Шураві</w:t>
      </w:r>
      <w:proofErr w:type="spellEnd"/>
      <w:r w:rsidRPr="00DB2FFD">
        <w:rPr>
          <w:rFonts w:ascii="Times New Roman" w:hAnsi="Times New Roman"/>
          <w:color w:val="000000" w:themeColor="text1"/>
          <w:sz w:val="28"/>
          <w:szCs w:val="28"/>
        </w:rPr>
        <w:t xml:space="preserve">» по вивезенню побутових відходів на території сіл Ділове, </w:t>
      </w:r>
      <w:proofErr w:type="spellStart"/>
      <w:r w:rsidRPr="00DB2FFD">
        <w:rPr>
          <w:rFonts w:ascii="Times New Roman" w:hAnsi="Times New Roman"/>
          <w:color w:val="000000" w:themeColor="text1"/>
          <w:sz w:val="28"/>
          <w:szCs w:val="28"/>
        </w:rPr>
        <w:t>Костилівка</w:t>
      </w:r>
      <w:proofErr w:type="spellEnd"/>
      <w:r w:rsidRPr="00DB2FFD">
        <w:rPr>
          <w:rFonts w:ascii="Times New Roman" w:hAnsi="Times New Roman"/>
          <w:color w:val="000000" w:themeColor="text1"/>
          <w:sz w:val="28"/>
          <w:szCs w:val="28"/>
        </w:rPr>
        <w:t xml:space="preserve"> та Білин Рахівської територіальної громади у розмірі </w:t>
      </w:r>
      <w:r w:rsidR="00656924" w:rsidRPr="00DB2FFD">
        <w:rPr>
          <w:rFonts w:ascii="Times New Roman" w:hAnsi="Times New Roman"/>
          <w:color w:val="000000" w:themeColor="text1"/>
          <w:sz w:val="28"/>
          <w:szCs w:val="28"/>
        </w:rPr>
        <w:t xml:space="preserve">             </w:t>
      </w:r>
      <w:r w:rsidRPr="00DB2FFD">
        <w:rPr>
          <w:rFonts w:ascii="Times New Roman" w:hAnsi="Times New Roman"/>
          <w:color w:val="000000" w:themeColor="text1"/>
          <w:sz w:val="28"/>
          <w:szCs w:val="28"/>
        </w:rPr>
        <w:t xml:space="preserve"> 775,72 грн./м3.</w:t>
      </w:r>
    </w:p>
    <w:p w:rsidR="00B7718F" w:rsidRPr="00DB2FFD" w:rsidRDefault="00B7718F" w:rsidP="002529BB">
      <w:pPr>
        <w:pStyle w:val="a6"/>
        <w:spacing w:after="0" w:line="240" w:lineRule="auto"/>
        <w:ind w:left="0"/>
        <w:jc w:val="both"/>
        <w:rPr>
          <w:rFonts w:ascii="Times New Roman" w:hAnsi="Times New Roman"/>
          <w:color w:val="000000" w:themeColor="text1"/>
          <w:sz w:val="28"/>
          <w:szCs w:val="28"/>
        </w:rPr>
      </w:pPr>
      <w:r w:rsidRPr="00DB2FFD">
        <w:rPr>
          <w:rFonts w:ascii="Times New Roman" w:hAnsi="Times New Roman"/>
          <w:color w:val="000000" w:themeColor="text1"/>
          <w:sz w:val="28"/>
          <w:szCs w:val="28"/>
        </w:rPr>
        <w:t xml:space="preserve">         3.Встановити, що різниця між затвердженим тарифом для населення в 2025 році, яка оплачується за рахунок коштів міського бюджету, становить: </w:t>
      </w:r>
      <w:r w:rsidR="00F53859" w:rsidRPr="00DB2FFD">
        <w:rPr>
          <w:rFonts w:ascii="Times New Roman" w:hAnsi="Times New Roman"/>
          <w:color w:val="000000" w:themeColor="text1"/>
          <w:sz w:val="28"/>
          <w:szCs w:val="28"/>
        </w:rPr>
        <w:t xml:space="preserve">    </w:t>
      </w:r>
      <w:r w:rsidRPr="00DB2FFD">
        <w:rPr>
          <w:rFonts w:ascii="Times New Roman" w:hAnsi="Times New Roman"/>
          <w:color w:val="000000" w:themeColor="text1"/>
          <w:sz w:val="28"/>
          <w:szCs w:val="28"/>
        </w:rPr>
        <w:t>I-IV квартал по 30%.</w:t>
      </w:r>
    </w:p>
    <w:p w:rsidR="00B7718F" w:rsidRPr="00DB2FFD" w:rsidRDefault="00B7718F" w:rsidP="002529BB">
      <w:pPr>
        <w:pStyle w:val="a6"/>
        <w:spacing w:after="0" w:line="240" w:lineRule="auto"/>
        <w:ind w:left="0"/>
        <w:jc w:val="both"/>
        <w:rPr>
          <w:rFonts w:ascii="Times New Roman" w:hAnsi="Times New Roman"/>
          <w:color w:val="000000" w:themeColor="text1"/>
          <w:sz w:val="28"/>
          <w:szCs w:val="28"/>
        </w:rPr>
      </w:pPr>
      <w:r w:rsidRPr="00DB2FFD">
        <w:rPr>
          <w:rFonts w:ascii="Times New Roman" w:hAnsi="Times New Roman"/>
          <w:color w:val="000000" w:themeColor="text1"/>
          <w:sz w:val="28"/>
          <w:szCs w:val="28"/>
        </w:rPr>
        <w:t xml:space="preserve">       4.Рішення  міської ради від 13 грудня 2023  року  № 683. «Про встановлення тарифів на послуги по вивезенню побутових відходів на території сіл Ділове, </w:t>
      </w:r>
      <w:proofErr w:type="spellStart"/>
      <w:r w:rsidRPr="00DB2FFD">
        <w:rPr>
          <w:rFonts w:ascii="Times New Roman" w:hAnsi="Times New Roman"/>
          <w:color w:val="000000" w:themeColor="text1"/>
          <w:sz w:val="28"/>
          <w:szCs w:val="28"/>
        </w:rPr>
        <w:t>Костилівка</w:t>
      </w:r>
      <w:proofErr w:type="spellEnd"/>
      <w:r w:rsidRPr="00DB2FFD">
        <w:rPr>
          <w:rFonts w:ascii="Times New Roman" w:hAnsi="Times New Roman"/>
          <w:color w:val="000000" w:themeColor="text1"/>
          <w:sz w:val="28"/>
          <w:szCs w:val="28"/>
        </w:rPr>
        <w:t xml:space="preserve"> та Білин Рахівської територіальної громади» вважати таким, що втратило чинність.</w:t>
      </w:r>
    </w:p>
    <w:p w:rsidR="00B7718F" w:rsidRPr="00DB2FFD" w:rsidRDefault="00B7718F" w:rsidP="002529BB">
      <w:pPr>
        <w:pStyle w:val="a6"/>
        <w:spacing w:after="0" w:line="240" w:lineRule="auto"/>
        <w:ind w:left="0"/>
        <w:jc w:val="both"/>
        <w:rPr>
          <w:rFonts w:ascii="Times New Roman" w:hAnsi="Times New Roman"/>
          <w:color w:val="000000" w:themeColor="text1"/>
          <w:sz w:val="28"/>
          <w:szCs w:val="28"/>
        </w:rPr>
      </w:pPr>
      <w:r w:rsidRPr="00DB2FFD">
        <w:rPr>
          <w:rFonts w:ascii="Times New Roman" w:hAnsi="Times New Roman"/>
          <w:color w:val="000000" w:themeColor="text1"/>
          <w:sz w:val="28"/>
          <w:szCs w:val="28"/>
        </w:rPr>
        <w:t xml:space="preserve">        5.Контроль за виконанням даного рішення </w:t>
      </w:r>
      <w:r w:rsidR="00C53693" w:rsidRPr="00DB2FFD">
        <w:rPr>
          <w:rFonts w:ascii="Times New Roman" w:hAnsi="Times New Roman"/>
          <w:color w:val="000000" w:themeColor="text1"/>
          <w:sz w:val="28"/>
          <w:szCs w:val="28"/>
        </w:rPr>
        <w:t xml:space="preserve">покласти на першого заступника міського голови </w:t>
      </w:r>
      <w:proofErr w:type="spellStart"/>
      <w:r w:rsidR="00C53693" w:rsidRPr="00DB2FFD">
        <w:rPr>
          <w:rFonts w:ascii="Times New Roman" w:hAnsi="Times New Roman"/>
          <w:color w:val="000000" w:themeColor="text1"/>
          <w:sz w:val="28"/>
          <w:szCs w:val="28"/>
        </w:rPr>
        <w:t>Молдавчука</w:t>
      </w:r>
      <w:proofErr w:type="spellEnd"/>
      <w:r w:rsidR="00C53693" w:rsidRPr="00DB2FFD">
        <w:rPr>
          <w:rFonts w:ascii="Times New Roman" w:hAnsi="Times New Roman"/>
          <w:color w:val="000000" w:themeColor="text1"/>
          <w:sz w:val="28"/>
          <w:szCs w:val="28"/>
        </w:rPr>
        <w:t xml:space="preserve"> І.М.</w:t>
      </w:r>
    </w:p>
    <w:p w:rsidR="00B7718F" w:rsidRPr="00DB2FFD" w:rsidRDefault="00B7718F" w:rsidP="002529BB">
      <w:pPr>
        <w:spacing w:after="0" w:line="240" w:lineRule="auto"/>
        <w:jc w:val="both"/>
        <w:rPr>
          <w:rFonts w:ascii="Times New Roman" w:hAnsi="Times New Roman" w:cs="Times New Roman"/>
          <w:color w:val="000000" w:themeColor="text1"/>
          <w:sz w:val="28"/>
          <w:szCs w:val="28"/>
          <w:lang w:val="uk-UA"/>
        </w:rPr>
      </w:pPr>
    </w:p>
    <w:p w:rsidR="00B7718F" w:rsidRPr="00DB2FFD" w:rsidRDefault="00B7718F" w:rsidP="002529BB">
      <w:pPr>
        <w:spacing w:after="0" w:line="240" w:lineRule="auto"/>
        <w:jc w:val="both"/>
        <w:rPr>
          <w:rFonts w:ascii="Times New Roman" w:hAnsi="Times New Roman" w:cs="Times New Roman"/>
          <w:color w:val="000000" w:themeColor="text1"/>
          <w:sz w:val="28"/>
          <w:szCs w:val="28"/>
          <w:lang w:val="uk-UA"/>
        </w:rPr>
      </w:pPr>
      <w:proofErr w:type="spellStart"/>
      <w:r w:rsidRPr="00DB2FFD">
        <w:rPr>
          <w:rFonts w:ascii="Times New Roman" w:hAnsi="Times New Roman" w:cs="Times New Roman"/>
          <w:color w:val="000000" w:themeColor="text1"/>
          <w:sz w:val="28"/>
          <w:szCs w:val="28"/>
          <w:lang w:val="uk-UA"/>
        </w:rPr>
        <w:t>В.п</w:t>
      </w:r>
      <w:proofErr w:type="spellEnd"/>
      <w:r w:rsidRPr="00DB2FFD">
        <w:rPr>
          <w:rFonts w:ascii="Times New Roman" w:hAnsi="Times New Roman" w:cs="Times New Roman"/>
          <w:color w:val="000000" w:themeColor="text1"/>
          <w:sz w:val="28"/>
          <w:szCs w:val="28"/>
          <w:lang w:val="uk-UA"/>
        </w:rPr>
        <w:t>. міського голови,</w:t>
      </w:r>
    </w:p>
    <w:p w:rsidR="00B7718F" w:rsidRPr="00DB2FFD" w:rsidRDefault="00B7718F" w:rsidP="002529BB">
      <w:pPr>
        <w:spacing w:after="0" w:line="240" w:lineRule="auto"/>
        <w:jc w:val="both"/>
        <w:rPr>
          <w:rFonts w:ascii="Times New Roman" w:eastAsia="MS Mincho" w:hAnsi="Times New Roman" w:cs="Times New Roman"/>
          <w:b/>
          <w:color w:val="000000" w:themeColor="text1"/>
          <w:sz w:val="28"/>
          <w:szCs w:val="28"/>
          <w:lang w:val="uk-UA"/>
        </w:rPr>
      </w:pPr>
      <w:r w:rsidRPr="00DB2FFD">
        <w:rPr>
          <w:rFonts w:ascii="Times New Roman" w:hAnsi="Times New Roman" w:cs="Times New Roman"/>
          <w:color w:val="000000" w:themeColor="text1"/>
          <w:sz w:val="28"/>
          <w:szCs w:val="28"/>
          <w:lang w:val="uk-UA"/>
        </w:rPr>
        <w:t>секретар ради та виконкому                                                         Євген МОЛНАР</w:t>
      </w:r>
    </w:p>
    <w:p w:rsidR="004D7B80" w:rsidRPr="00DB2FFD" w:rsidRDefault="004D7B80"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4D7B80" w:rsidRPr="00DB2FFD" w:rsidRDefault="004D7B80" w:rsidP="002529BB">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noProof/>
          <w:color w:val="000000" w:themeColor="text1"/>
          <w:sz w:val="28"/>
          <w:szCs w:val="28"/>
          <w:lang w:val="uk-UA" w:eastAsia="uk-UA"/>
        </w:rPr>
        <w:lastRenderedPageBreak/>
        <w:drawing>
          <wp:anchor distT="0" distB="0" distL="114300" distR="114300" simplePos="0" relativeHeight="251692032" behindDoc="0" locked="0" layoutInCell="1" allowOverlap="1" wp14:anchorId="2F177B16" wp14:editId="32D9D2BC">
            <wp:simplePos x="0" y="0"/>
            <wp:positionH relativeFrom="column">
              <wp:posOffset>2489835</wp:posOffset>
            </wp:positionH>
            <wp:positionV relativeFrom="paragraph">
              <wp:posOffset>254000</wp:posOffset>
            </wp:positionV>
            <wp:extent cx="800100" cy="548640"/>
            <wp:effectExtent l="0" t="0" r="0" b="3810"/>
            <wp:wrapSquare wrapText="r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4D7B80" w:rsidRPr="00DB2FFD" w:rsidRDefault="004D7B80" w:rsidP="002529BB">
      <w:pPr>
        <w:spacing w:after="0" w:line="240" w:lineRule="auto"/>
        <w:jc w:val="right"/>
        <w:rPr>
          <w:rFonts w:ascii="Times New Roman" w:eastAsia="Times New Roman" w:hAnsi="Times New Roman" w:cs="Times New Roman"/>
          <w:color w:val="000000" w:themeColor="text1"/>
          <w:sz w:val="28"/>
          <w:szCs w:val="28"/>
          <w:lang w:val="uk-UA"/>
        </w:rPr>
      </w:pPr>
    </w:p>
    <w:p w:rsidR="004D7B80" w:rsidRPr="00DB2FFD" w:rsidRDefault="004D7B80" w:rsidP="002529BB">
      <w:pPr>
        <w:spacing w:after="0" w:line="240" w:lineRule="auto"/>
        <w:jc w:val="center"/>
        <w:rPr>
          <w:rFonts w:ascii="Times New Roman" w:eastAsia="Times New Roman" w:hAnsi="Times New Roman" w:cs="Times New Roman"/>
          <w:color w:val="000000" w:themeColor="text1"/>
          <w:sz w:val="28"/>
          <w:szCs w:val="28"/>
          <w:lang w:val="uk-UA"/>
        </w:rPr>
      </w:pPr>
    </w:p>
    <w:p w:rsidR="004D7B80" w:rsidRPr="00DB2FFD" w:rsidRDefault="004D7B80" w:rsidP="002529BB">
      <w:pPr>
        <w:spacing w:after="0" w:line="240" w:lineRule="auto"/>
        <w:jc w:val="center"/>
        <w:rPr>
          <w:rFonts w:ascii="Times New Roman" w:eastAsia="Times New Roman" w:hAnsi="Times New Roman" w:cs="Times New Roman"/>
          <w:color w:val="000000" w:themeColor="text1"/>
          <w:sz w:val="28"/>
          <w:szCs w:val="28"/>
          <w:lang w:val="uk-UA"/>
        </w:rPr>
      </w:pPr>
    </w:p>
    <w:p w:rsidR="004D7B80" w:rsidRPr="00DB2FFD" w:rsidRDefault="004D7B80"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4D7B80" w:rsidRPr="00DB2FFD" w:rsidRDefault="004D7B80"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4D7B80" w:rsidRPr="00DB2FFD" w:rsidRDefault="004D7B80" w:rsidP="002529BB">
      <w:pPr>
        <w:spacing w:after="0" w:line="240" w:lineRule="auto"/>
        <w:rPr>
          <w:rFonts w:ascii="Times New Roman" w:eastAsia="Times New Roman" w:hAnsi="Times New Roman" w:cs="Times New Roman"/>
          <w:color w:val="000000" w:themeColor="text1"/>
          <w:sz w:val="28"/>
          <w:szCs w:val="28"/>
          <w:lang w:val="uk-UA"/>
        </w:rPr>
      </w:pPr>
    </w:p>
    <w:p w:rsidR="004D7B80" w:rsidRPr="00DB2FFD" w:rsidRDefault="004D7B80"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4D7B80" w:rsidRPr="00DB2FFD" w:rsidRDefault="004D7B80" w:rsidP="002529BB">
      <w:pPr>
        <w:pStyle w:val="1"/>
        <w:jc w:val="center"/>
        <w:rPr>
          <w:rFonts w:ascii="Times New Roman" w:hAnsi="Times New Roman"/>
          <w:color w:val="000000" w:themeColor="text1"/>
          <w:sz w:val="28"/>
          <w:szCs w:val="28"/>
          <w:lang w:val="uk-UA"/>
        </w:rPr>
      </w:pPr>
    </w:p>
    <w:p w:rsidR="004D7B80" w:rsidRPr="00DB2FFD" w:rsidRDefault="004D7B80" w:rsidP="002529BB">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w:t>
      </w:r>
      <w:r w:rsidR="0028594E" w:rsidRPr="00DB2FFD">
        <w:rPr>
          <w:rFonts w:ascii="Times New Roman" w:hAnsi="Times New Roman"/>
          <w:color w:val="000000" w:themeColor="text1"/>
          <w:sz w:val="28"/>
          <w:szCs w:val="28"/>
          <w:lang w:val="uk-UA"/>
        </w:rPr>
        <w:t>235</w:t>
      </w:r>
    </w:p>
    <w:p w:rsidR="004D7B80" w:rsidRPr="00DB2FFD" w:rsidRDefault="004D7B80" w:rsidP="002529BB">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4D7B80" w:rsidRPr="00DB2FFD" w:rsidRDefault="004D7B80" w:rsidP="002529BB">
      <w:pPr>
        <w:pStyle w:val="a3"/>
        <w:rPr>
          <w:rFonts w:ascii="Times New Roman" w:hAnsi="Times New Roman"/>
          <w:color w:val="000000" w:themeColor="text1"/>
          <w:sz w:val="28"/>
          <w:szCs w:val="28"/>
          <w:lang w:val="uk-UA"/>
        </w:rPr>
      </w:pPr>
    </w:p>
    <w:p w:rsidR="00A52C76" w:rsidRPr="00DB2FFD" w:rsidRDefault="00A52C76" w:rsidP="002529BB">
      <w:pPr>
        <w:spacing w:after="0" w:line="240" w:lineRule="auto"/>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Про надання дозволу на укладання</w:t>
      </w:r>
    </w:p>
    <w:p w:rsidR="00A52C76" w:rsidRPr="00DB2FFD" w:rsidRDefault="00A52C76" w:rsidP="002529BB">
      <w:pPr>
        <w:spacing w:after="0" w:line="240" w:lineRule="auto"/>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договору дарування житлового будинку</w:t>
      </w:r>
    </w:p>
    <w:p w:rsidR="00A52C76" w:rsidRPr="00DB2FFD" w:rsidRDefault="00A52C76" w:rsidP="002529BB">
      <w:pPr>
        <w:spacing w:after="0" w:line="240" w:lineRule="auto"/>
        <w:rPr>
          <w:rFonts w:ascii="Times New Roman" w:hAnsi="Times New Roman" w:cs="Times New Roman"/>
          <w:noProof/>
          <w:color w:val="000000" w:themeColor="text1"/>
          <w:sz w:val="28"/>
          <w:szCs w:val="28"/>
          <w:lang w:val="uk-UA"/>
        </w:rPr>
      </w:pPr>
    </w:p>
    <w:p w:rsidR="00A52C76" w:rsidRPr="00DB2FFD" w:rsidRDefault="00A52C76" w:rsidP="002529BB">
      <w:pPr>
        <w:spacing w:after="0" w:line="240" w:lineRule="auto"/>
        <w:ind w:firstLine="709"/>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w:t>
      </w:r>
      <w:r w:rsidR="00E0687F" w:rsidRPr="00DB2FFD">
        <w:rPr>
          <w:rFonts w:ascii="Times New Roman" w:hAnsi="Times New Roman" w:cs="Times New Roman"/>
          <w:noProof/>
          <w:color w:val="000000" w:themeColor="text1"/>
          <w:sz w:val="28"/>
          <w:szCs w:val="28"/>
          <w:lang w:val="uk-UA"/>
        </w:rPr>
        <w:t>країни від 24 вересня 2008 р. №</w:t>
      </w:r>
      <w:r w:rsidRPr="00DB2FFD">
        <w:rPr>
          <w:rFonts w:ascii="Times New Roman" w:hAnsi="Times New Roman" w:cs="Times New Roman"/>
          <w:noProof/>
          <w:color w:val="000000" w:themeColor="text1"/>
          <w:sz w:val="28"/>
          <w:szCs w:val="28"/>
          <w:lang w:val="uk-UA"/>
        </w:rPr>
        <w:t xml:space="preserve">866 „Питання діяльності органів опіки та піклування, пов’язаної із захистом прав дитини” (зі змінами), на підставі заяви </w:t>
      </w:r>
      <w:r w:rsidR="00947625">
        <w:rPr>
          <w:rFonts w:ascii="Times New Roman" w:hAnsi="Times New Roman" w:cs="Times New Roman"/>
          <w:noProof/>
          <w:color w:val="000000" w:themeColor="text1"/>
          <w:sz w:val="28"/>
          <w:szCs w:val="28"/>
          <w:lang w:val="uk-UA"/>
        </w:rPr>
        <w:t>****** ******* *******</w:t>
      </w:r>
      <w:r w:rsidRPr="00DB2FFD">
        <w:rPr>
          <w:rFonts w:ascii="Times New Roman" w:hAnsi="Times New Roman" w:cs="Times New Roman"/>
          <w:noProof/>
          <w:color w:val="000000" w:themeColor="text1"/>
          <w:sz w:val="28"/>
          <w:szCs w:val="28"/>
          <w:lang w:val="uk-UA"/>
        </w:rPr>
        <w:t xml:space="preserve"> та </w:t>
      </w:r>
      <w:r w:rsidR="00947625">
        <w:rPr>
          <w:rFonts w:ascii="Times New Roman" w:hAnsi="Times New Roman" w:cs="Times New Roman"/>
          <w:noProof/>
          <w:color w:val="000000" w:themeColor="text1"/>
          <w:sz w:val="28"/>
          <w:szCs w:val="28"/>
          <w:lang w:val="uk-UA"/>
        </w:rPr>
        <w:t>****** ****** **********</w:t>
      </w:r>
      <w:r w:rsidRPr="00DB2FFD">
        <w:rPr>
          <w:rFonts w:ascii="Times New Roman" w:hAnsi="Times New Roman" w:cs="Times New Roman"/>
          <w:noProof/>
          <w:color w:val="000000" w:themeColor="text1"/>
          <w:sz w:val="28"/>
          <w:szCs w:val="28"/>
          <w:lang w:val="uk-UA"/>
        </w:rPr>
        <w:t xml:space="preserve">, про надання дозволу на укладення договору дарування житлового будинку та земельної ділянки, враховуючи рекомендації комісії з питань захисту прав дитини при Рахівській міській раді від 12 грудня 2024 року, протокол №14, з метою захисту майнових та житлових прав дитини, </w:t>
      </w:r>
      <w:r w:rsidR="002E3985" w:rsidRPr="00DB2FFD">
        <w:rPr>
          <w:rFonts w:ascii="Times New Roman" w:hAnsi="Times New Roman" w:cs="Times New Roman"/>
          <w:noProof/>
          <w:color w:val="000000" w:themeColor="text1"/>
          <w:sz w:val="28"/>
          <w:szCs w:val="28"/>
          <w:lang w:val="uk-UA"/>
        </w:rPr>
        <w:t>виконавчий комітет міської ради</w:t>
      </w:r>
    </w:p>
    <w:p w:rsidR="00A52C76" w:rsidRPr="00DB2FFD" w:rsidRDefault="00A52C76" w:rsidP="002529BB">
      <w:pPr>
        <w:spacing w:after="0" w:line="240" w:lineRule="auto"/>
        <w:jc w:val="center"/>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в и р і ш и в:</w:t>
      </w:r>
    </w:p>
    <w:p w:rsidR="00A52C76" w:rsidRPr="00DB2FFD" w:rsidRDefault="00A52C76" w:rsidP="002529BB">
      <w:pPr>
        <w:spacing w:after="0" w:line="240" w:lineRule="auto"/>
        <w:ind w:firstLine="708"/>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 xml:space="preserve">1. Надати дозвіл громадянці </w:t>
      </w:r>
      <w:r w:rsidR="00947625">
        <w:rPr>
          <w:rFonts w:ascii="Times New Roman" w:eastAsia="Times New Roman" w:hAnsi="Times New Roman" w:cs="Times New Roman"/>
          <w:noProof/>
          <w:color w:val="000000" w:themeColor="text1"/>
          <w:sz w:val="28"/>
          <w:szCs w:val="28"/>
          <w:lang w:val="uk-UA"/>
        </w:rPr>
        <w:t>******** ******** *******</w:t>
      </w:r>
      <w:r w:rsidRPr="00DB2FFD">
        <w:rPr>
          <w:rFonts w:ascii="Times New Roman" w:eastAsia="Times New Roman" w:hAnsi="Times New Roman" w:cs="Times New Roman"/>
          <w:noProof/>
          <w:color w:val="000000" w:themeColor="text1"/>
          <w:sz w:val="28"/>
          <w:szCs w:val="28"/>
          <w:lang w:val="uk-UA"/>
        </w:rPr>
        <w:t xml:space="preserve">, </w:t>
      </w:r>
      <w:r w:rsidR="00947625">
        <w:rPr>
          <w:rFonts w:ascii="Times New Roman" w:eastAsia="Times New Roman" w:hAnsi="Times New Roman" w:cs="Times New Roman"/>
          <w:noProof/>
          <w:color w:val="000000" w:themeColor="text1"/>
          <w:sz w:val="28"/>
          <w:szCs w:val="28"/>
          <w:lang w:val="uk-UA"/>
        </w:rPr>
        <w:t>***********</w:t>
      </w:r>
      <w:r w:rsidRPr="00DB2FFD">
        <w:rPr>
          <w:rFonts w:ascii="Times New Roman" w:eastAsia="Times New Roman" w:hAnsi="Times New Roman" w:cs="Times New Roman"/>
          <w:noProof/>
          <w:color w:val="000000" w:themeColor="text1"/>
          <w:sz w:val="28"/>
          <w:szCs w:val="28"/>
          <w:lang w:val="uk-UA"/>
        </w:rPr>
        <w:t xml:space="preserve"> року народження</w:t>
      </w:r>
      <w:r w:rsidRPr="00DB2FFD">
        <w:rPr>
          <w:rFonts w:ascii="Times New Roman" w:hAnsi="Times New Roman" w:cs="Times New Roman"/>
          <w:noProof/>
          <w:color w:val="000000" w:themeColor="text1"/>
          <w:sz w:val="28"/>
          <w:szCs w:val="28"/>
          <w:lang w:val="uk-UA"/>
        </w:rPr>
        <w:t xml:space="preserve">, мешканці с. </w:t>
      </w:r>
      <w:r w:rsidR="00947625">
        <w:rPr>
          <w:rFonts w:ascii="Times New Roman" w:hAnsi="Times New Roman" w:cs="Times New Roman"/>
          <w:noProof/>
          <w:color w:val="000000" w:themeColor="text1"/>
          <w:sz w:val="28"/>
          <w:szCs w:val="28"/>
          <w:lang w:val="uk-UA"/>
        </w:rPr>
        <w:t>**********</w:t>
      </w:r>
      <w:r w:rsidRPr="00DB2FFD">
        <w:rPr>
          <w:rFonts w:ascii="Times New Roman" w:hAnsi="Times New Roman" w:cs="Times New Roman"/>
          <w:noProof/>
          <w:color w:val="000000" w:themeColor="text1"/>
          <w:sz w:val="28"/>
          <w:szCs w:val="28"/>
          <w:lang w:val="uk-UA"/>
        </w:rPr>
        <w:t xml:space="preserve">, вул. </w:t>
      </w:r>
      <w:r w:rsidR="00947625">
        <w:rPr>
          <w:rFonts w:ascii="Times New Roman" w:hAnsi="Times New Roman" w:cs="Times New Roman"/>
          <w:noProof/>
          <w:color w:val="000000" w:themeColor="text1"/>
          <w:sz w:val="28"/>
          <w:szCs w:val="28"/>
          <w:lang w:val="uk-UA"/>
        </w:rPr>
        <w:t>********</w:t>
      </w:r>
      <w:r w:rsidRPr="00DB2FFD">
        <w:rPr>
          <w:rFonts w:ascii="Times New Roman" w:hAnsi="Times New Roman" w:cs="Times New Roman"/>
          <w:noProof/>
          <w:color w:val="000000" w:themeColor="text1"/>
          <w:sz w:val="28"/>
          <w:szCs w:val="28"/>
          <w:lang w:val="uk-UA"/>
        </w:rPr>
        <w:t xml:space="preserve">, </w:t>
      </w:r>
      <w:r w:rsidR="00947625">
        <w:rPr>
          <w:rFonts w:ascii="Times New Roman" w:hAnsi="Times New Roman" w:cs="Times New Roman"/>
          <w:noProof/>
          <w:color w:val="000000" w:themeColor="text1"/>
          <w:sz w:val="28"/>
          <w:szCs w:val="28"/>
          <w:lang w:val="uk-UA"/>
        </w:rPr>
        <w:t>***</w:t>
      </w:r>
      <w:r w:rsidRPr="00DB2FFD">
        <w:rPr>
          <w:rFonts w:ascii="Times New Roman" w:hAnsi="Times New Roman" w:cs="Times New Roman"/>
          <w:noProof/>
          <w:color w:val="000000" w:themeColor="text1"/>
          <w:sz w:val="28"/>
          <w:szCs w:val="28"/>
          <w:lang w:val="uk-UA"/>
        </w:rPr>
        <w:t>, згоди  на укладання та підписання договору дарування</w:t>
      </w:r>
      <w:r w:rsidRPr="00DB2FFD">
        <w:rPr>
          <w:rFonts w:ascii="Times New Roman" w:hAnsi="Times New Roman" w:cs="Times New Roman"/>
          <w:color w:val="000000" w:themeColor="text1"/>
          <w:sz w:val="28"/>
          <w:szCs w:val="28"/>
          <w:lang w:val="uk-UA"/>
        </w:rPr>
        <w:t xml:space="preserve"> житлового будинку, який розташований за адресою: Закарпатська область, Рахівський район, с. </w:t>
      </w:r>
      <w:r w:rsidR="00947625">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 </w:t>
      </w:r>
      <w:r w:rsidR="00947625">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947625">
        <w:rPr>
          <w:rFonts w:ascii="Times New Roman" w:hAnsi="Times New Roman" w:cs="Times New Roman"/>
          <w:color w:val="000000" w:themeColor="text1"/>
          <w:sz w:val="28"/>
          <w:szCs w:val="28"/>
          <w:lang w:val="uk-UA"/>
        </w:rPr>
        <w:t>***</w:t>
      </w:r>
      <w:r w:rsidRPr="00DB2FFD">
        <w:rPr>
          <w:rFonts w:ascii="Times New Roman" w:hAnsi="Times New Roman" w:cs="Times New Roman"/>
          <w:noProof/>
          <w:color w:val="000000" w:themeColor="text1"/>
          <w:sz w:val="28"/>
          <w:szCs w:val="28"/>
          <w:lang w:val="uk-UA"/>
        </w:rPr>
        <w:t xml:space="preserve">, від імені малолітньої дитини </w:t>
      </w:r>
      <w:r w:rsidR="00947625">
        <w:rPr>
          <w:rFonts w:ascii="Times New Roman" w:eastAsia="Times New Roman" w:hAnsi="Times New Roman" w:cs="Times New Roman"/>
          <w:noProof/>
          <w:color w:val="000000" w:themeColor="text1"/>
          <w:sz w:val="28"/>
          <w:szCs w:val="28"/>
          <w:lang w:val="uk-UA"/>
        </w:rPr>
        <w:t>*********** *********** ************</w:t>
      </w:r>
      <w:r w:rsidRPr="00DB2FFD">
        <w:rPr>
          <w:rFonts w:ascii="Times New Roman" w:eastAsia="Times New Roman" w:hAnsi="Times New Roman" w:cs="Times New Roman"/>
          <w:noProof/>
          <w:color w:val="000000" w:themeColor="text1"/>
          <w:sz w:val="28"/>
          <w:szCs w:val="28"/>
          <w:lang w:val="uk-UA"/>
        </w:rPr>
        <w:t xml:space="preserve">, </w:t>
      </w:r>
      <w:r w:rsidR="00947625">
        <w:rPr>
          <w:rFonts w:ascii="Times New Roman" w:eastAsia="Times New Roman" w:hAnsi="Times New Roman" w:cs="Times New Roman"/>
          <w:noProof/>
          <w:color w:val="000000" w:themeColor="text1"/>
          <w:sz w:val="28"/>
          <w:szCs w:val="28"/>
          <w:lang w:val="uk-UA"/>
        </w:rPr>
        <w:t>*************</w:t>
      </w:r>
      <w:r w:rsidRPr="00DB2FFD">
        <w:rPr>
          <w:rFonts w:ascii="Times New Roman" w:hAnsi="Times New Roman" w:cs="Times New Roman"/>
          <w:noProof/>
          <w:color w:val="000000" w:themeColor="text1"/>
          <w:sz w:val="28"/>
          <w:szCs w:val="28"/>
          <w:lang w:val="uk-UA"/>
        </w:rPr>
        <w:t xml:space="preserve"> року народження та неповнолітньої дитини </w:t>
      </w:r>
      <w:r w:rsidR="00947625">
        <w:rPr>
          <w:rFonts w:ascii="Times New Roman" w:hAnsi="Times New Roman" w:cs="Times New Roman"/>
          <w:noProof/>
          <w:color w:val="000000" w:themeColor="text1"/>
          <w:sz w:val="28"/>
          <w:szCs w:val="28"/>
          <w:lang w:val="uk-UA"/>
        </w:rPr>
        <w:t>********* ******** ********</w:t>
      </w:r>
      <w:r w:rsidRPr="00DB2FFD">
        <w:rPr>
          <w:rFonts w:ascii="Times New Roman" w:hAnsi="Times New Roman" w:cs="Times New Roman"/>
          <w:noProof/>
          <w:color w:val="000000" w:themeColor="text1"/>
          <w:sz w:val="28"/>
          <w:szCs w:val="28"/>
          <w:lang w:val="uk-UA"/>
        </w:rPr>
        <w:t xml:space="preserve">, </w:t>
      </w:r>
      <w:r w:rsidR="00947625">
        <w:rPr>
          <w:rFonts w:ascii="Times New Roman" w:hAnsi="Times New Roman" w:cs="Times New Roman"/>
          <w:noProof/>
          <w:color w:val="000000" w:themeColor="text1"/>
          <w:sz w:val="28"/>
          <w:szCs w:val="28"/>
          <w:lang w:val="uk-UA"/>
        </w:rPr>
        <w:t>**********</w:t>
      </w:r>
      <w:r w:rsidRPr="00DB2FFD">
        <w:rPr>
          <w:rFonts w:ascii="Times New Roman" w:hAnsi="Times New Roman" w:cs="Times New Roman"/>
          <w:noProof/>
          <w:color w:val="000000" w:themeColor="text1"/>
          <w:sz w:val="28"/>
          <w:szCs w:val="28"/>
          <w:lang w:val="uk-UA"/>
        </w:rPr>
        <w:t xml:space="preserve"> року народження, в рівних частках по ½ кожному з дітей.</w:t>
      </w:r>
    </w:p>
    <w:p w:rsidR="00A52C76" w:rsidRPr="00DB2FFD" w:rsidRDefault="00A52C76" w:rsidP="002529BB">
      <w:pPr>
        <w:spacing w:after="0" w:line="240" w:lineRule="auto"/>
        <w:ind w:firstLine="708"/>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2. Пропонувати громадянці</w:t>
      </w:r>
      <w:r w:rsidRPr="00DB2FFD">
        <w:rPr>
          <w:rFonts w:ascii="Times New Roman" w:hAnsi="Times New Roman" w:cs="Times New Roman"/>
          <w:i/>
          <w:noProof/>
          <w:color w:val="000000" w:themeColor="text1"/>
          <w:sz w:val="28"/>
          <w:szCs w:val="28"/>
          <w:lang w:val="uk-UA"/>
        </w:rPr>
        <w:t xml:space="preserve"> </w:t>
      </w:r>
      <w:r w:rsidR="00947625">
        <w:rPr>
          <w:rFonts w:ascii="Times New Roman" w:eastAsia="Times New Roman" w:hAnsi="Times New Roman" w:cs="Times New Roman"/>
          <w:noProof/>
          <w:color w:val="000000" w:themeColor="text1"/>
          <w:sz w:val="28"/>
          <w:szCs w:val="28"/>
          <w:lang w:val="uk-UA"/>
        </w:rPr>
        <w:t>********* ******** ********</w:t>
      </w:r>
      <w:r w:rsidRPr="00DB2FFD">
        <w:rPr>
          <w:rFonts w:ascii="Times New Roman" w:eastAsia="Times New Roman" w:hAnsi="Times New Roman" w:cs="Times New Roman"/>
          <w:noProof/>
          <w:color w:val="000000" w:themeColor="text1"/>
          <w:sz w:val="28"/>
          <w:szCs w:val="28"/>
          <w:lang w:val="uk-UA"/>
        </w:rPr>
        <w:t xml:space="preserve">, </w:t>
      </w:r>
      <w:r w:rsidR="00947625">
        <w:rPr>
          <w:rFonts w:ascii="Times New Roman" w:eastAsia="Times New Roman" w:hAnsi="Times New Roman" w:cs="Times New Roman"/>
          <w:noProof/>
          <w:color w:val="000000" w:themeColor="text1"/>
          <w:sz w:val="28"/>
          <w:szCs w:val="28"/>
          <w:lang w:val="uk-UA"/>
        </w:rPr>
        <w:t>**********</w:t>
      </w:r>
      <w:r w:rsidRPr="00DB2FFD">
        <w:rPr>
          <w:rFonts w:ascii="Times New Roman" w:eastAsia="Times New Roman" w:hAnsi="Times New Roman" w:cs="Times New Roman"/>
          <w:noProof/>
          <w:color w:val="000000" w:themeColor="text1"/>
          <w:sz w:val="28"/>
          <w:szCs w:val="28"/>
          <w:lang w:val="uk-UA"/>
        </w:rPr>
        <w:t xml:space="preserve"> року народження</w:t>
      </w:r>
      <w:r w:rsidRPr="00DB2FFD">
        <w:rPr>
          <w:rFonts w:ascii="Times New Roman" w:hAnsi="Times New Roman" w:cs="Times New Roman"/>
          <w:noProof/>
          <w:color w:val="000000" w:themeColor="text1"/>
          <w:sz w:val="28"/>
          <w:szCs w:val="28"/>
          <w:lang w:val="uk-UA"/>
        </w:rPr>
        <w:t xml:space="preserve">, мешканці с. </w:t>
      </w:r>
      <w:r w:rsidR="00947625">
        <w:rPr>
          <w:rFonts w:ascii="Times New Roman" w:hAnsi="Times New Roman" w:cs="Times New Roman"/>
          <w:noProof/>
          <w:color w:val="000000" w:themeColor="text1"/>
          <w:sz w:val="28"/>
          <w:szCs w:val="28"/>
          <w:lang w:val="uk-UA"/>
        </w:rPr>
        <w:t>***********</w:t>
      </w:r>
      <w:r w:rsidRPr="00DB2FFD">
        <w:rPr>
          <w:rFonts w:ascii="Times New Roman" w:hAnsi="Times New Roman" w:cs="Times New Roman"/>
          <w:noProof/>
          <w:color w:val="000000" w:themeColor="text1"/>
          <w:sz w:val="28"/>
          <w:szCs w:val="28"/>
          <w:lang w:val="uk-UA"/>
        </w:rPr>
        <w:t xml:space="preserve">, вул. </w:t>
      </w:r>
      <w:r w:rsidR="00947625">
        <w:rPr>
          <w:rFonts w:ascii="Times New Roman" w:hAnsi="Times New Roman" w:cs="Times New Roman"/>
          <w:noProof/>
          <w:color w:val="000000" w:themeColor="text1"/>
          <w:sz w:val="28"/>
          <w:szCs w:val="28"/>
          <w:lang w:val="uk-UA"/>
        </w:rPr>
        <w:t>************</w:t>
      </w:r>
      <w:r w:rsidRPr="00DB2FFD">
        <w:rPr>
          <w:rFonts w:ascii="Times New Roman" w:hAnsi="Times New Roman" w:cs="Times New Roman"/>
          <w:noProof/>
          <w:color w:val="000000" w:themeColor="text1"/>
          <w:sz w:val="28"/>
          <w:szCs w:val="28"/>
          <w:lang w:val="uk-UA"/>
        </w:rPr>
        <w:t xml:space="preserve">, </w:t>
      </w:r>
      <w:r w:rsidR="00947625">
        <w:rPr>
          <w:rFonts w:ascii="Times New Roman" w:hAnsi="Times New Roman" w:cs="Times New Roman"/>
          <w:noProof/>
          <w:color w:val="000000" w:themeColor="text1"/>
          <w:sz w:val="28"/>
          <w:szCs w:val="28"/>
          <w:lang w:val="uk-UA"/>
        </w:rPr>
        <w:t>***</w:t>
      </w:r>
      <w:r w:rsidRPr="00DB2FFD">
        <w:rPr>
          <w:rFonts w:ascii="Times New Roman" w:hAnsi="Times New Roman" w:cs="Times New Roman"/>
          <w:noProof/>
          <w:color w:val="000000" w:themeColor="text1"/>
          <w:sz w:val="28"/>
          <w:szCs w:val="28"/>
          <w:lang w:val="uk-UA"/>
        </w:rPr>
        <w:t xml:space="preserve">, зберегти право користування житловим будинком за малолітнім </w:t>
      </w:r>
      <w:r w:rsidR="00947625">
        <w:rPr>
          <w:rFonts w:ascii="Times New Roman" w:eastAsia="Times New Roman" w:hAnsi="Times New Roman" w:cs="Times New Roman"/>
          <w:noProof/>
          <w:color w:val="000000" w:themeColor="text1"/>
          <w:sz w:val="28"/>
          <w:szCs w:val="28"/>
          <w:lang w:val="uk-UA"/>
        </w:rPr>
        <w:t>*********** ********* **********</w:t>
      </w:r>
      <w:r w:rsidRPr="00DB2FFD">
        <w:rPr>
          <w:rFonts w:ascii="Times New Roman" w:eastAsia="Times New Roman" w:hAnsi="Times New Roman" w:cs="Times New Roman"/>
          <w:noProof/>
          <w:color w:val="000000" w:themeColor="text1"/>
          <w:sz w:val="28"/>
          <w:szCs w:val="28"/>
          <w:lang w:val="uk-UA"/>
        </w:rPr>
        <w:t xml:space="preserve">, </w:t>
      </w:r>
      <w:r w:rsidR="00947625">
        <w:rPr>
          <w:rFonts w:ascii="Times New Roman" w:eastAsia="Times New Roman" w:hAnsi="Times New Roman" w:cs="Times New Roman"/>
          <w:noProof/>
          <w:color w:val="000000" w:themeColor="text1"/>
          <w:sz w:val="28"/>
          <w:szCs w:val="28"/>
          <w:lang w:val="uk-UA"/>
        </w:rPr>
        <w:t>*********</w:t>
      </w:r>
      <w:r w:rsidRPr="00DB2FFD">
        <w:rPr>
          <w:rFonts w:ascii="Times New Roman" w:hAnsi="Times New Roman" w:cs="Times New Roman"/>
          <w:noProof/>
          <w:color w:val="000000" w:themeColor="text1"/>
          <w:sz w:val="28"/>
          <w:szCs w:val="28"/>
          <w:lang w:val="uk-UA"/>
        </w:rPr>
        <w:t xml:space="preserve"> року народження та неповнолітньою </w:t>
      </w:r>
      <w:r w:rsidR="00947625">
        <w:rPr>
          <w:rFonts w:ascii="Times New Roman" w:hAnsi="Times New Roman" w:cs="Times New Roman"/>
          <w:noProof/>
          <w:color w:val="000000" w:themeColor="text1"/>
          <w:sz w:val="28"/>
          <w:szCs w:val="28"/>
          <w:lang w:val="uk-UA"/>
        </w:rPr>
        <w:t>******** ********* **********</w:t>
      </w:r>
      <w:r w:rsidRPr="00DB2FFD">
        <w:rPr>
          <w:rFonts w:ascii="Times New Roman" w:hAnsi="Times New Roman" w:cs="Times New Roman"/>
          <w:noProof/>
          <w:color w:val="000000" w:themeColor="text1"/>
          <w:sz w:val="28"/>
          <w:szCs w:val="28"/>
          <w:lang w:val="uk-UA"/>
        </w:rPr>
        <w:t xml:space="preserve">, </w:t>
      </w:r>
      <w:r w:rsidR="00947625">
        <w:rPr>
          <w:rFonts w:ascii="Times New Roman" w:hAnsi="Times New Roman" w:cs="Times New Roman"/>
          <w:noProof/>
          <w:color w:val="000000" w:themeColor="text1"/>
          <w:sz w:val="28"/>
          <w:szCs w:val="28"/>
          <w:lang w:val="uk-UA"/>
        </w:rPr>
        <w:t>**********</w:t>
      </w:r>
      <w:r w:rsidRPr="00DB2FFD">
        <w:rPr>
          <w:rFonts w:ascii="Times New Roman" w:hAnsi="Times New Roman" w:cs="Times New Roman"/>
          <w:noProof/>
          <w:color w:val="000000" w:themeColor="text1"/>
          <w:sz w:val="28"/>
          <w:szCs w:val="28"/>
          <w:lang w:val="uk-UA"/>
        </w:rPr>
        <w:t xml:space="preserve"> року народження, до досягнення ними повноліття.</w:t>
      </w:r>
    </w:p>
    <w:p w:rsidR="00A52C76" w:rsidRPr="00DB2FFD" w:rsidRDefault="00A52C76"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3. К</w:t>
      </w:r>
      <w:r w:rsidRPr="00DB2FFD">
        <w:rPr>
          <w:rFonts w:ascii="Times New Roman" w:hAnsi="Times New Roman" w:cs="Times New Roman"/>
          <w:noProof/>
          <w:color w:val="000000" w:themeColor="text1"/>
          <w:sz w:val="28"/>
          <w:szCs w:val="28"/>
          <w:lang w:val="uk-UA"/>
        </w:rPr>
        <w:t xml:space="preserve">онтроль за виконанням даного рішення покласти на керуючу </w:t>
      </w:r>
      <w:r w:rsidRPr="00DB2FFD">
        <w:rPr>
          <w:rFonts w:ascii="Times New Roman" w:hAnsi="Times New Roman" w:cs="Times New Roman"/>
          <w:color w:val="000000" w:themeColor="text1"/>
          <w:sz w:val="28"/>
          <w:szCs w:val="28"/>
          <w:lang w:val="uk-UA"/>
        </w:rPr>
        <w:t xml:space="preserve">справами </w:t>
      </w:r>
      <w:proofErr w:type="spellStart"/>
      <w:r w:rsidRPr="00DB2FFD">
        <w:rPr>
          <w:rFonts w:ascii="Times New Roman" w:hAnsi="Times New Roman" w:cs="Times New Roman"/>
          <w:color w:val="000000" w:themeColor="text1"/>
          <w:sz w:val="28"/>
          <w:szCs w:val="28"/>
          <w:lang w:val="uk-UA"/>
        </w:rPr>
        <w:t>Сенюк</w:t>
      </w:r>
      <w:proofErr w:type="spellEnd"/>
      <w:r w:rsidRPr="00DB2FFD">
        <w:rPr>
          <w:rFonts w:ascii="Times New Roman" w:hAnsi="Times New Roman" w:cs="Times New Roman"/>
          <w:color w:val="000000" w:themeColor="text1"/>
          <w:sz w:val="28"/>
          <w:szCs w:val="28"/>
          <w:lang w:val="uk-UA"/>
        </w:rPr>
        <w:t xml:space="preserve"> І.П.</w:t>
      </w:r>
    </w:p>
    <w:p w:rsidR="00A52C76" w:rsidRPr="00DB2FFD" w:rsidRDefault="00A52C76" w:rsidP="002529BB">
      <w:pPr>
        <w:pStyle w:val="1"/>
        <w:rPr>
          <w:rFonts w:ascii="Times New Roman" w:hAnsi="Times New Roman"/>
          <w:color w:val="000000" w:themeColor="text1"/>
          <w:sz w:val="28"/>
          <w:szCs w:val="28"/>
          <w:lang w:val="uk-UA"/>
        </w:rPr>
      </w:pPr>
    </w:p>
    <w:p w:rsidR="00A52C76" w:rsidRPr="00DB2FFD" w:rsidRDefault="00A52C76" w:rsidP="002529BB">
      <w:pPr>
        <w:pStyle w:val="1"/>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A52C76" w:rsidRPr="00DB2FFD" w:rsidRDefault="00A52C76" w:rsidP="002529BB">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секретар ради та виконкому                                                Євген МОЛНАР</w:t>
      </w:r>
    </w:p>
    <w:p w:rsidR="00F23A08" w:rsidRPr="00DB2FFD" w:rsidRDefault="00F23A08" w:rsidP="002529BB">
      <w:pPr>
        <w:spacing w:after="0" w:line="240" w:lineRule="auto"/>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F758CF" w:rsidRPr="00DB2FFD" w:rsidRDefault="00F758CF" w:rsidP="002529BB">
      <w:pPr>
        <w:spacing w:after="0" w:line="240" w:lineRule="auto"/>
        <w:jc w:val="right"/>
        <w:rPr>
          <w:rFonts w:ascii="Times New Roman" w:eastAsia="Times New Roman" w:hAnsi="Times New Roman" w:cs="Times New Roman"/>
          <w:color w:val="000000" w:themeColor="text1"/>
          <w:sz w:val="27"/>
          <w:szCs w:val="27"/>
          <w:lang w:val="uk-UA"/>
        </w:rPr>
      </w:pPr>
    </w:p>
    <w:p w:rsidR="0028594E" w:rsidRPr="00DB2FFD" w:rsidRDefault="0028594E" w:rsidP="002529BB">
      <w:pPr>
        <w:spacing w:after="0" w:line="240" w:lineRule="auto"/>
        <w:jc w:val="right"/>
        <w:rPr>
          <w:rFonts w:ascii="Times New Roman" w:eastAsia="Times New Roman" w:hAnsi="Times New Roman" w:cs="Times New Roman"/>
          <w:color w:val="000000" w:themeColor="text1"/>
          <w:sz w:val="27"/>
          <w:szCs w:val="27"/>
          <w:lang w:val="uk-UA"/>
        </w:rPr>
      </w:pPr>
      <w:r w:rsidRPr="00DB2FFD">
        <w:rPr>
          <w:rFonts w:ascii="Times New Roman" w:hAnsi="Times New Roman" w:cs="Times New Roman"/>
          <w:noProof/>
          <w:color w:val="000000" w:themeColor="text1"/>
          <w:sz w:val="27"/>
          <w:szCs w:val="27"/>
          <w:lang w:val="uk-UA" w:eastAsia="uk-UA"/>
        </w:rPr>
        <w:drawing>
          <wp:anchor distT="0" distB="0" distL="114300" distR="114300" simplePos="0" relativeHeight="251694080" behindDoc="0" locked="0" layoutInCell="1" allowOverlap="1" wp14:anchorId="697644AB" wp14:editId="7935542C">
            <wp:simplePos x="0" y="0"/>
            <wp:positionH relativeFrom="column">
              <wp:posOffset>2489835</wp:posOffset>
            </wp:positionH>
            <wp:positionV relativeFrom="paragraph">
              <wp:posOffset>57150</wp:posOffset>
            </wp:positionV>
            <wp:extent cx="800100" cy="548640"/>
            <wp:effectExtent l="0" t="0" r="0" b="3810"/>
            <wp:wrapSquare wrapText="right"/>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81359A" w:rsidRPr="00DB2FFD" w:rsidRDefault="0081359A" w:rsidP="002529BB">
      <w:pPr>
        <w:spacing w:after="0" w:line="240" w:lineRule="auto"/>
        <w:jc w:val="right"/>
        <w:rPr>
          <w:rFonts w:ascii="Times New Roman" w:eastAsia="Times New Roman" w:hAnsi="Times New Roman" w:cs="Times New Roman"/>
          <w:color w:val="000000" w:themeColor="text1"/>
          <w:sz w:val="27"/>
          <w:szCs w:val="27"/>
          <w:lang w:val="uk-UA"/>
        </w:rPr>
      </w:pPr>
    </w:p>
    <w:p w:rsidR="0028594E" w:rsidRPr="00DB2FFD" w:rsidRDefault="0028594E" w:rsidP="002529BB">
      <w:pPr>
        <w:spacing w:after="0" w:line="240" w:lineRule="auto"/>
        <w:jc w:val="center"/>
        <w:rPr>
          <w:rFonts w:ascii="Times New Roman" w:eastAsia="Times New Roman" w:hAnsi="Times New Roman" w:cs="Times New Roman"/>
          <w:color w:val="000000" w:themeColor="text1"/>
          <w:sz w:val="27"/>
          <w:szCs w:val="27"/>
          <w:lang w:val="uk-UA"/>
        </w:rPr>
      </w:pPr>
    </w:p>
    <w:p w:rsidR="0028594E" w:rsidRPr="00DB2FFD" w:rsidRDefault="0028594E" w:rsidP="002529BB">
      <w:pPr>
        <w:spacing w:after="0" w:line="240" w:lineRule="auto"/>
        <w:jc w:val="center"/>
        <w:rPr>
          <w:rFonts w:ascii="Times New Roman" w:eastAsia="Times New Roman" w:hAnsi="Times New Roman" w:cs="Times New Roman"/>
          <w:color w:val="000000" w:themeColor="text1"/>
          <w:sz w:val="27"/>
          <w:szCs w:val="27"/>
          <w:lang w:val="uk-UA"/>
        </w:rPr>
      </w:pPr>
    </w:p>
    <w:p w:rsidR="0028594E" w:rsidRPr="00DB2FFD" w:rsidRDefault="0028594E"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Рахівська міська рада</w:t>
      </w:r>
    </w:p>
    <w:p w:rsidR="0028594E" w:rsidRPr="00DB2FFD" w:rsidRDefault="0028594E"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виконавчий комітет</w:t>
      </w:r>
    </w:p>
    <w:p w:rsidR="0028594E" w:rsidRPr="00DB2FFD" w:rsidRDefault="0028594E" w:rsidP="002529BB">
      <w:pPr>
        <w:spacing w:after="0" w:line="240" w:lineRule="auto"/>
        <w:rPr>
          <w:rFonts w:ascii="Times New Roman" w:eastAsia="Times New Roman" w:hAnsi="Times New Roman" w:cs="Times New Roman"/>
          <w:color w:val="000000" w:themeColor="text1"/>
          <w:sz w:val="27"/>
          <w:szCs w:val="27"/>
          <w:lang w:val="uk-UA"/>
        </w:rPr>
      </w:pPr>
    </w:p>
    <w:p w:rsidR="0028594E" w:rsidRPr="00DB2FFD" w:rsidRDefault="0028594E"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 xml:space="preserve">Р І Ш Е Н </w:t>
      </w:r>
      <w:proofErr w:type="spellStart"/>
      <w:r w:rsidRPr="00DB2FFD">
        <w:rPr>
          <w:rFonts w:ascii="Times New Roman" w:eastAsia="Times New Roman" w:hAnsi="Times New Roman" w:cs="Times New Roman"/>
          <w:color w:val="000000" w:themeColor="text1"/>
          <w:sz w:val="27"/>
          <w:szCs w:val="27"/>
          <w:lang w:val="uk-UA"/>
        </w:rPr>
        <w:t>Н</w:t>
      </w:r>
      <w:proofErr w:type="spellEnd"/>
      <w:r w:rsidRPr="00DB2FFD">
        <w:rPr>
          <w:rFonts w:ascii="Times New Roman" w:eastAsia="Times New Roman" w:hAnsi="Times New Roman" w:cs="Times New Roman"/>
          <w:color w:val="000000" w:themeColor="text1"/>
          <w:sz w:val="27"/>
          <w:szCs w:val="27"/>
          <w:lang w:val="uk-UA"/>
        </w:rPr>
        <w:t xml:space="preserve"> Я</w:t>
      </w:r>
    </w:p>
    <w:p w:rsidR="0028594E" w:rsidRPr="00DB2FFD" w:rsidRDefault="0028594E" w:rsidP="002529BB">
      <w:pPr>
        <w:pStyle w:val="1"/>
        <w:jc w:val="center"/>
        <w:rPr>
          <w:rFonts w:ascii="Times New Roman" w:hAnsi="Times New Roman"/>
          <w:color w:val="000000" w:themeColor="text1"/>
          <w:sz w:val="27"/>
          <w:szCs w:val="27"/>
          <w:lang w:val="uk-UA"/>
        </w:rPr>
      </w:pPr>
    </w:p>
    <w:p w:rsidR="0028594E" w:rsidRPr="00DB2FFD" w:rsidRDefault="0028594E" w:rsidP="002529BB">
      <w:pPr>
        <w:pStyle w:val="2"/>
        <w:jc w:val="both"/>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від 18 грудня 2024 року   №236</w:t>
      </w:r>
    </w:p>
    <w:p w:rsidR="0028594E" w:rsidRPr="00DB2FFD" w:rsidRDefault="0028594E" w:rsidP="002529BB">
      <w:pPr>
        <w:pStyle w:val="1"/>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 xml:space="preserve">м. Рахів </w:t>
      </w:r>
    </w:p>
    <w:p w:rsidR="0028594E" w:rsidRPr="00DB2FFD" w:rsidRDefault="0028594E" w:rsidP="002529BB">
      <w:pPr>
        <w:pStyle w:val="a3"/>
        <w:rPr>
          <w:rFonts w:ascii="Times New Roman" w:hAnsi="Times New Roman"/>
          <w:color w:val="000000" w:themeColor="text1"/>
          <w:sz w:val="27"/>
          <w:szCs w:val="27"/>
          <w:lang w:val="uk-UA"/>
        </w:rPr>
      </w:pPr>
    </w:p>
    <w:p w:rsidR="00196646" w:rsidRPr="00DB2FFD" w:rsidRDefault="00196646" w:rsidP="002529BB">
      <w:pPr>
        <w:spacing w:after="0" w:line="240" w:lineRule="auto"/>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Про надання дозволу на укладання</w:t>
      </w:r>
    </w:p>
    <w:p w:rsidR="00196646" w:rsidRPr="00DB2FFD" w:rsidRDefault="00196646" w:rsidP="002529BB">
      <w:pPr>
        <w:spacing w:after="0" w:line="240" w:lineRule="auto"/>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договору дарування земельної ділянки</w:t>
      </w:r>
    </w:p>
    <w:p w:rsidR="00196646" w:rsidRPr="00DB2FFD" w:rsidRDefault="00196646" w:rsidP="002529BB">
      <w:pPr>
        <w:spacing w:after="0" w:line="240" w:lineRule="auto"/>
        <w:rPr>
          <w:rFonts w:ascii="Times New Roman" w:hAnsi="Times New Roman" w:cs="Times New Roman"/>
          <w:noProof/>
          <w:color w:val="000000" w:themeColor="text1"/>
          <w:sz w:val="27"/>
          <w:szCs w:val="27"/>
          <w:lang w:val="uk-UA"/>
        </w:rPr>
      </w:pPr>
    </w:p>
    <w:p w:rsidR="00196646" w:rsidRPr="00DB2FFD" w:rsidRDefault="00196646" w:rsidP="002529BB">
      <w:pPr>
        <w:spacing w:after="0" w:line="240" w:lineRule="auto"/>
        <w:ind w:firstLine="709"/>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w:t>
      </w:r>
      <w:r w:rsidR="0028594E" w:rsidRPr="00DB2FFD">
        <w:rPr>
          <w:rFonts w:ascii="Times New Roman" w:hAnsi="Times New Roman" w:cs="Times New Roman"/>
          <w:noProof/>
          <w:color w:val="000000" w:themeColor="text1"/>
          <w:sz w:val="27"/>
          <w:szCs w:val="27"/>
          <w:lang w:val="uk-UA"/>
        </w:rPr>
        <w:t xml:space="preserve">  </w:t>
      </w:r>
      <w:r w:rsidRPr="00DB2FFD">
        <w:rPr>
          <w:rFonts w:ascii="Times New Roman" w:hAnsi="Times New Roman" w:cs="Times New Roman"/>
          <w:noProof/>
          <w:color w:val="000000" w:themeColor="text1"/>
          <w:sz w:val="27"/>
          <w:szCs w:val="27"/>
          <w:lang w:val="uk-UA"/>
        </w:rPr>
        <w:t xml:space="preserve">№866 „Питання діяльності органів опіки та піклування, пов’язаної із захистом прав дитини” (із змінами), на підставі заяви </w:t>
      </w:r>
      <w:r w:rsidR="00947625">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та </w:t>
      </w:r>
      <w:r w:rsidR="00947625">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про надання дозволу на укладення договору дарування житлового будинку та земельної ділянки, враховуючи рекомендації комісії з питань захисту прав дитини при Рахівській міській раді від 12 грудня 2024 року, протокол №14, з метою захисту майнових та житлових прав дитини, виконавчий комітет</w:t>
      </w:r>
      <w:r w:rsidR="006F1501" w:rsidRPr="00DB2FFD">
        <w:rPr>
          <w:rFonts w:ascii="Times New Roman" w:hAnsi="Times New Roman" w:cs="Times New Roman"/>
          <w:noProof/>
          <w:color w:val="000000" w:themeColor="text1"/>
          <w:sz w:val="27"/>
          <w:szCs w:val="27"/>
          <w:lang w:val="uk-UA"/>
        </w:rPr>
        <w:t xml:space="preserve"> міської ради</w:t>
      </w:r>
    </w:p>
    <w:p w:rsidR="00196646" w:rsidRPr="00DB2FFD" w:rsidRDefault="00196646" w:rsidP="0081359A">
      <w:pPr>
        <w:spacing w:after="0" w:line="240" w:lineRule="auto"/>
        <w:jc w:val="center"/>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в и р і ш и в:</w:t>
      </w:r>
    </w:p>
    <w:p w:rsidR="00196646" w:rsidRPr="00DB2FFD" w:rsidRDefault="00196646" w:rsidP="002529BB">
      <w:pPr>
        <w:spacing w:after="0" w:line="240" w:lineRule="auto"/>
        <w:ind w:firstLine="708"/>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 xml:space="preserve">1. Надати дозвіл громадянці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eastAsia="Times New Roman" w:hAnsi="Times New Roman" w:cs="Times New Roman"/>
          <w:noProof/>
          <w:color w:val="000000" w:themeColor="text1"/>
          <w:sz w:val="27"/>
          <w:szCs w:val="27"/>
          <w:lang w:val="uk-UA"/>
        </w:rPr>
        <w:t xml:space="preserve"> року народження</w:t>
      </w:r>
      <w:r w:rsidRPr="00DB2FFD">
        <w:rPr>
          <w:rFonts w:ascii="Times New Roman" w:hAnsi="Times New Roman" w:cs="Times New Roman"/>
          <w:noProof/>
          <w:color w:val="000000" w:themeColor="text1"/>
          <w:sz w:val="27"/>
          <w:szCs w:val="27"/>
          <w:lang w:val="uk-UA"/>
        </w:rPr>
        <w:t xml:space="preserve">, мешканці с.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вул.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згоди  на укладання та підписання договору дарування</w:t>
      </w:r>
      <w:r w:rsidRPr="00DB2FFD">
        <w:rPr>
          <w:rFonts w:ascii="Times New Roman" w:hAnsi="Times New Roman" w:cs="Times New Roman"/>
          <w:color w:val="000000" w:themeColor="text1"/>
          <w:sz w:val="27"/>
          <w:szCs w:val="27"/>
          <w:lang w:val="uk-UA"/>
        </w:rPr>
        <w:t xml:space="preserve"> земельної ділянки загальною площею 0,0485 га. з кадастровим номером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color w:val="000000" w:themeColor="text1"/>
          <w:sz w:val="27"/>
          <w:szCs w:val="27"/>
          <w:lang w:val="uk-UA"/>
        </w:rPr>
        <w:t xml:space="preserve">, яка розташована за адресою: Закарпатська область, Рахівський район, с.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color w:val="000000" w:themeColor="text1"/>
          <w:sz w:val="27"/>
          <w:szCs w:val="27"/>
          <w:lang w:val="uk-UA"/>
        </w:rPr>
        <w:t xml:space="preserve">, вул.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color w:val="000000" w:themeColor="text1"/>
          <w:sz w:val="27"/>
          <w:szCs w:val="27"/>
          <w:lang w:val="uk-UA"/>
        </w:rPr>
        <w:t xml:space="preserve">,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від імені малолітньої дитини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та неповнолітньої дитини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в рівних частках по ½ кожному з дітей.</w:t>
      </w:r>
    </w:p>
    <w:p w:rsidR="00196646" w:rsidRPr="00DB2FFD" w:rsidRDefault="00196646" w:rsidP="002529BB">
      <w:pPr>
        <w:spacing w:after="0" w:line="240" w:lineRule="auto"/>
        <w:ind w:firstLine="708"/>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2. Пропонувати громадянці</w:t>
      </w:r>
      <w:r w:rsidRPr="00DB2FFD">
        <w:rPr>
          <w:rFonts w:ascii="Times New Roman" w:hAnsi="Times New Roman" w:cs="Times New Roman"/>
          <w:i/>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eastAsia="Times New Roman" w:hAnsi="Times New Roman" w:cs="Times New Roman"/>
          <w:noProof/>
          <w:color w:val="000000" w:themeColor="text1"/>
          <w:sz w:val="27"/>
          <w:szCs w:val="27"/>
          <w:lang w:val="uk-UA"/>
        </w:rPr>
        <w:t xml:space="preserve"> року народження</w:t>
      </w:r>
      <w:r w:rsidRPr="00DB2FFD">
        <w:rPr>
          <w:rFonts w:ascii="Times New Roman" w:hAnsi="Times New Roman" w:cs="Times New Roman"/>
          <w:noProof/>
          <w:color w:val="000000" w:themeColor="text1"/>
          <w:sz w:val="27"/>
          <w:szCs w:val="27"/>
          <w:lang w:val="uk-UA"/>
        </w:rPr>
        <w:t xml:space="preserve">, мешканці с.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вул.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зберегти право користування земельною ділянкою за малолітнім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та неповнолітньою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до досягнення ними повноліття.</w:t>
      </w:r>
    </w:p>
    <w:p w:rsidR="00196646" w:rsidRPr="00DB2FFD" w:rsidRDefault="00196646" w:rsidP="002529BB">
      <w:pPr>
        <w:spacing w:after="0" w:line="240" w:lineRule="auto"/>
        <w:ind w:firstLine="708"/>
        <w:jc w:val="both"/>
        <w:rPr>
          <w:rFonts w:ascii="Times New Roman" w:hAnsi="Times New Roman" w:cs="Times New Roman"/>
          <w:color w:val="000000" w:themeColor="text1"/>
          <w:sz w:val="27"/>
          <w:szCs w:val="27"/>
          <w:lang w:val="uk-UA"/>
        </w:rPr>
      </w:pPr>
      <w:r w:rsidRPr="00DB2FFD">
        <w:rPr>
          <w:rFonts w:ascii="Times New Roman" w:hAnsi="Times New Roman" w:cs="Times New Roman"/>
          <w:color w:val="000000" w:themeColor="text1"/>
          <w:sz w:val="27"/>
          <w:szCs w:val="27"/>
          <w:lang w:val="uk-UA"/>
        </w:rPr>
        <w:t>3. К</w:t>
      </w:r>
      <w:r w:rsidRPr="00DB2FFD">
        <w:rPr>
          <w:rFonts w:ascii="Times New Roman" w:hAnsi="Times New Roman" w:cs="Times New Roman"/>
          <w:noProof/>
          <w:color w:val="000000" w:themeColor="text1"/>
          <w:sz w:val="27"/>
          <w:szCs w:val="27"/>
          <w:lang w:val="uk-UA"/>
        </w:rPr>
        <w:t xml:space="preserve">онтроль за виконанням даного рішення покласти на керуючу </w:t>
      </w:r>
      <w:r w:rsidRPr="00DB2FFD">
        <w:rPr>
          <w:rFonts w:ascii="Times New Roman" w:hAnsi="Times New Roman" w:cs="Times New Roman"/>
          <w:color w:val="000000" w:themeColor="text1"/>
          <w:sz w:val="27"/>
          <w:szCs w:val="27"/>
          <w:lang w:val="uk-UA"/>
        </w:rPr>
        <w:t xml:space="preserve">справами </w:t>
      </w:r>
      <w:proofErr w:type="spellStart"/>
      <w:r w:rsidRPr="00DB2FFD">
        <w:rPr>
          <w:rFonts w:ascii="Times New Roman" w:hAnsi="Times New Roman" w:cs="Times New Roman"/>
          <w:color w:val="000000" w:themeColor="text1"/>
          <w:sz w:val="27"/>
          <w:szCs w:val="27"/>
          <w:lang w:val="uk-UA"/>
        </w:rPr>
        <w:t>Сенюк</w:t>
      </w:r>
      <w:proofErr w:type="spellEnd"/>
      <w:r w:rsidRPr="00DB2FFD">
        <w:rPr>
          <w:rFonts w:ascii="Times New Roman" w:hAnsi="Times New Roman" w:cs="Times New Roman"/>
          <w:color w:val="000000" w:themeColor="text1"/>
          <w:sz w:val="27"/>
          <w:szCs w:val="27"/>
          <w:lang w:val="uk-UA"/>
        </w:rPr>
        <w:t xml:space="preserve"> І.П.</w:t>
      </w:r>
    </w:p>
    <w:p w:rsidR="00196646" w:rsidRPr="00DB2FFD" w:rsidRDefault="00196646" w:rsidP="002529BB">
      <w:pPr>
        <w:pStyle w:val="1"/>
        <w:rPr>
          <w:rFonts w:ascii="Times New Roman" w:hAnsi="Times New Roman"/>
          <w:color w:val="000000" w:themeColor="text1"/>
          <w:sz w:val="27"/>
          <w:szCs w:val="27"/>
          <w:lang w:val="uk-UA"/>
        </w:rPr>
      </w:pPr>
    </w:p>
    <w:p w:rsidR="00196646" w:rsidRPr="00DB2FFD" w:rsidRDefault="00196646" w:rsidP="002529BB">
      <w:pPr>
        <w:pStyle w:val="1"/>
        <w:rPr>
          <w:rFonts w:ascii="Times New Roman" w:hAnsi="Times New Roman"/>
          <w:color w:val="000000" w:themeColor="text1"/>
          <w:sz w:val="27"/>
          <w:szCs w:val="27"/>
          <w:lang w:val="uk-UA"/>
        </w:rPr>
      </w:pPr>
      <w:proofErr w:type="spellStart"/>
      <w:r w:rsidRPr="00DB2FFD">
        <w:rPr>
          <w:rFonts w:ascii="Times New Roman" w:hAnsi="Times New Roman"/>
          <w:color w:val="000000" w:themeColor="text1"/>
          <w:sz w:val="27"/>
          <w:szCs w:val="27"/>
          <w:lang w:val="uk-UA"/>
        </w:rPr>
        <w:t>В.п</w:t>
      </w:r>
      <w:proofErr w:type="spellEnd"/>
      <w:r w:rsidRPr="00DB2FFD">
        <w:rPr>
          <w:rFonts w:ascii="Times New Roman" w:hAnsi="Times New Roman"/>
          <w:color w:val="000000" w:themeColor="text1"/>
          <w:sz w:val="27"/>
          <w:szCs w:val="27"/>
          <w:lang w:val="uk-UA"/>
        </w:rPr>
        <w:t>. міського голови,</w:t>
      </w:r>
    </w:p>
    <w:p w:rsidR="00196646" w:rsidRPr="00DB2FFD" w:rsidRDefault="00196646" w:rsidP="002529BB">
      <w:pPr>
        <w:pStyle w:val="1"/>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секретар ради та виконкому                                                Євген МОЛНАР</w:t>
      </w:r>
    </w:p>
    <w:p w:rsidR="006F1501" w:rsidRPr="00DB2FFD" w:rsidRDefault="006F1501"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FD3096" w:rsidRPr="00DB2FFD" w:rsidRDefault="0085517A" w:rsidP="002529BB">
      <w:pPr>
        <w:spacing w:after="0" w:line="240" w:lineRule="auto"/>
        <w:jc w:val="right"/>
        <w:rPr>
          <w:rFonts w:ascii="Times New Roman" w:eastAsia="Times New Roman" w:hAnsi="Times New Roman" w:cs="Times New Roman"/>
          <w:color w:val="000000" w:themeColor="text1"/>
          <w:sz w:val="27"/>
          <w:szCs w:val="27"/>
          <w:lang w:val="uk-UA"/>
        </w:rPr>
      </w:pPr>
      <w:r w:rsidRPr="00DB2FFD">
        <w:rPr>
          <w:rFonts w:ascii="Times New Roman" w:hAnsi="Times New Roman" w:cs="Times New Roman"/>
          <w:color w:val="000000" w:themeColor="text1"/>
          <w:sz w:val="27"/>
          <w:szCs w:val="27"/>
          <w:lang w:val="uk-UA"/>
        </w:rPr>
        <w:lastRenderedPageBreak/>
        <w:tab/>
      </w:r>
      <w:r w:rsidR="00FD3096" w:rsidRPr="00DB2FFD">
        <w:rPr>
          <w:rFonts w:ascii="Times New Roman" w:hAnsi="Times New Roman" w:cs="Times New Roman"/>
          <w:noProof/>
          <w:color w:val="000000" w:themeColor="text1"/>
          <w:sz w:val="27"/>
          <w:szCs w:val="27"/>
          <w:lang w:val="uk-UA" w:eastAsia="uk-UA"/>
        </w:rPr>
        <w:drawing>
          <wp:anchor distT="0" distB="0" distL="114300" distR="114300" simplePos="0" relativeHeight="251696128" behindDoc="0" locked="0" layoutInCell="1" allowOverlap="1" wp14:anchorId="0DEB0616" wp14:editId="0C553544">
            <wp:simplePos x="0" y="0"/>
            <wp:positionH relativeFrom="column">
              <wp:posOffset>2489835</wp:posOffset>
            </wp:positionH>
            <wp:positionV relativeFrom="paragraph">
              <wp:posOffset>254000</wp:posOffset>
            </wp:positionV>
            <wp:extent cx="800100" cy="548640"/>
            <wp:effectExtent l="0" t="0" r="0" b="3810"/>
            <wp:wrapSquare wrapText="r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FD3096" w:rsidRPr="00DB2FFD" w:rsidRDefault="00FD3096" w:rsidP="002529BB">
      <w:pPr>
        <w:spacing w:after="0" w:line="240" w:lineRule="auto"/>
        <w:jc w:val="right"/>
        <w:rPr>
          <w:rFonts w:ascii="Times New Roman" w:eastAsia="Times New Roman" w:hAnsi="Times New Roman" w:cs="Times New Roman"/>
          <w:color w:val="000000" w:themeColor="text1"/>
          <w:sz w:val="27"/>
          <w:szCs w:val="27"/>
          <w:lang w:val="uk-UA"/>
        </w:rPr>
      </w:pPr>
    </w:p>
    <w:p w:rsidR="00FD3096" w:rsidRPr="00DB2FFD" w:rsidRDefault="00FD3096" w:rsidP="002529BB">
      <w:pPr>
        <w:spacing w:after="0" w:line="240" w:lineRule="auto"/>
        <w:jc w:val="center"/>
        <w:rPr>
          <w:rFonts w:ascii="Times New Roman" w:eastAsia="Times New Roman" w:hAnsi="Times New Roman" w:cs="Times New Roman"/>
          <w:color w:val="000000" w:themeColor="text1"/>
          <w:sz w:val="27"/>
          <w:szCs w:val="27"/>
          <w:lang w:val="uk-UA"/>
        </w:rPr>
      </w:pPr>
    </w:p>
    <w:p w:rsidR="00FD3096" w:rsidRPr="00DB2FFD" w:rsidRDefault="00FD3096" w:rsidP="002529BB">
      <w:pPr>
        <w:spacing w:after="0" w:line="240" w:lineRule="auto"/>
        <w:jc w:val="center"/>
        <w:rPr>
          <w:rFonts w:ascii="Times New Roman" w:eastAsia="Times New Roman" w:hAnsi="Times New Roman" w:cs="Times New Roman"/>
          <w:color w:val="000000" w:themeColor="text1"/>
          <w:sz w:val="27"/>
          <w:szCs w:val="27"/>
          <w:lang w:val="uk-UA"/>
        </w:rPr>
      </w:pPr>
    </w:p>
    <w:p w:rsidR="00F758CF" w:rsidRPr="00DB2FFD" w:rsidRDefault="00F758CF" w:rsidP="002529BB">
      <w:pPr>
        <w:spacing w:after="0" w:line="240" w:lineRule="auto"/>
        <w:jc w:val="center"/>
        <w:rPr>
          <w:rFonts w:ascii="Times New Roman" w:eastAsia="Times New Roman" w:hAnsi="Times New Roman" w:cs="Times New Roman"/>
          <w:color w:val="000000" w:themeColor="text1"/>
          <w:sz w:val="27"/>
          <w:szCs w:val="27"/>
          <w:lang w:val="uk-UA"/>
        </w:rPr>
      </w:pPr>
    </w:p>
    <w:p w:rsidR="00FD3096" w:rsidRPr="00DB2FFD" w:rsidRDefault="00FD3096"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Рахівська міська рада</w:t>
      </w:r>
    </w:p>
    <w:p w:rsidR="00FD3096" w:rsidRPr="00DB2FFD" w:rsidRDefault="00FD3096"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виконавчий комітет</w:t>
      </w:r>
    </w:p>
    <w:p w:rsidR="00FD3096" w:rsidRPr="00DB2FFD" w:rsidRDefault="00FD3096" w:rsidP="002529BB">
      <w:pPr>
        <w:spacing w:after="0" w:line="240" w:lineRule="auto"/>
        <w:rPr>
          <w:rFonts w:ascii="Times New Roman" w:eastAsia="Times New Roman" w:hAnsi="Times New Roman" w:cs="Times New Roman"/>
          <w:color w:val="000000" w:themeColor="text1"/>
          <w:sz w:val="27"/>
          <w:szCs w:val="27"/>
          <w:lang w:val="uk-UA"/>
        </w:rPr>
      </w:pPr>
    </w:p>
    <w:p w:rsidR="00FD3096" w:rsidRPr="00DB2FFD" w:rsidRDefault="00FD3096"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 xml:space="preserve">Р І Ш Е Н </w:t>
      </w:r>
      <w:proofErr w:type="spellStart"/>
      <w:r w:rsidRPr="00DB2FFD">
        <w:rPr>
          <w:rFonts w:ascii="Times New Roman" w:eastAsia="Times New Roman" w:hAnsi="Times New Roman" w:cs="Times New Roman"/>
          <w:color w:val="000000" w:themeColor="text1"/>
          <w:sz w:val="27"/>
          <w:szCs w:val="27"/>
          <w:lang w:val="uk-UA"/>
        </w:rPr>
        <w:t>Н</w:t>
      </w:r>
      <w:proofErr w:type="spellEnd"/>
      <w:r w:rsidRPr="00DB2FFD">
        <w:rPr>
          <w:rFonts w:ascii="Times New Roman" w:eastAsia="Times New Roman" w:hAnsi="Times New Roman" w:cs="Times New Roman"/>
          <w:color w:val="000000" w:themeColor="text1"/>
          <w:sz w:val="27"/>
          <w:szCs w:val="27"/>
          <w:lang w:val="uk-UA"/>
        </w:rPr>
        <w:t xml:space="preserve"> Я</w:t>
      </w:r>
    </w:p>
    <w:p w:rsidR="00FD3096" w:rsidRPr="00DB2FFD" w:rsidRDefault="00FD3096" w:rsidP="002529BB">
      <w:pPr>
        <w:pStyle w:val="1"/>
        <w:jc w:val="center"/>
        <w:rPr>
          <w:rFonts w:ascii="Times New Roman" w:hAnsi="Times New Roman"/>
          <w:color w:val="000000" w:themeColor="text1"/>
          <w:sz w:val="27"/>
          <w:szCs w:val="27"/>
          <w:lang w:val="uk-UA"/>
        </w:rPr>
      </w:pPr>
    </w:p>
    <w:p w:rsidR="00FD3096" w:rsidRPr="00DB2FFD" w:rsidRDefault="00FD3096" w:rsidP="002529BB">
      <w:pPr>
        <w:pStyle w:val="2"/>
        <w:jc w:val="both"/>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від 18 грудня 2024 року   №237</w:t>
      </w:r>
    </w:p>
    <w:p w:rsidR="00FD3096" w:rsidRPr="00DB2FFD" w:rsidRDefault="00FD3096" w:rsidP="002529BB">
      <w:pPr>
        <w:pStyle w:val="1"/>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 xml:space="preserve">м. Рахів </w:t>
      </w:r>
    </w:p>
    <w:p w:rsidR="00FD3096" w:rsidRPr="00DB2FFD" w:rsidRDefault="00FD3096" w:rsidP="002529BB">
      <w:pPr>
        <w:pStyle w:val="a3"/>
        <w:rPr>
          <w:rFonts w:ascii="Times New Roman" w:hAnsi="Times New Roman"/>
          <w:color w:val="000000" w:themeColor="text1"/>
          <w:sz w:val="27"/>
          <w:szCs w:val="27"/>
          <w:lang w:val="uk-UA"/>
        </w:rPr>
      </w:pPr>
    </w:p>
    <w:p w:rsidR="0085517A" w:rsidRPr="00DB2FFD" w:rsidRDefault="0085517A" w:rsidP="002529BB">
      <w:pPr>
        <w:spacing w:after="0" w:line="240" w:lineRule="auto"/>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Про надання дозволу на укладання</w:t>
      </w:r>
    </w:p>
    <w:p w:rsidR="0085517A" w:rsidRPr="00DB2FFD" w:rsidRDefault="0085517A" w:rsidP="002529BB">
      <w:pPr>
        <w:spacing w:after="0" w:line="240" w:lineRule="auto"/>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договору дарування житлового будинку</w:t>
      </w:r>
    </w:p>
    <w:p w:rsidR="0085517A" w:rsidRPr="00DB2FFD" w:rsidRDefault="0085517A" w:rsidP="002529BB">
      <w:pPr>
        <w:spacing w:after="0" w:line="240" w:lineRule="auto"/>
        <w:rPr>
          <w:rFonts w:ascii="Times New Roman" w:hAnsi="Times New Roman" w:cs="Times New Roman"/>
          <w:noProof/>
          <w:color w:val="000000" w:themeColor="text1"/>
          <w:sz w:val="27"/>
          <w:szCs w:val="27"/>
          <w:lang w:val="uk-UA"/>
        </w:rPr>
      </w:pPr>
    </w:p>
    <w:p w:rsidR="0085517A" w:rsidRPr="00DB2FFD" w:rsidRDefault="0085517A" w:rsidP="002529BB">
      <w:pPr>
        <w:spacing w:after="0" w:line="240" w:lineRule="auto"/>
        <w:ind w:firstLine="709"/>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w:t>
      </w:r>
      <w:r w:rsidR="00F758CF" w:rsidRPr="00DB2FFD">
        <w:rPr>
          <w:rFonts w:ascii="Times New Roman" w:hAnsi="Times New Roman" w:cs="Times New Roman"/>
          <w:noProof/>
          <w:color w:val="000000" w:themeColor="text1"/>
          <w:sz w:val="27"/>
          <w:szCs w:val="27"/>
          <w:lang w:val="uk-UA"/>
        </w:rPr>
        <w:t>країни від 24 вересня 2008 р. №</w:t>
      </w:r>
      <w:r w:rsidRPr="00DB2FFD">
        <w:rPr>
          <w:rFonts w:ascii="Times New Roman" w:hAnsi="Times New Roman" w:cs="Times New Roman"/>
          <w:noProof/>
          <w:color w:val="000000" w:themeColor="text1"/>
          <w:sz w:val="27"/>
          <w:szCs w:val="27"/>
          <w:lang w:val="uk-UA"/>
        </w:rPr>
        <w:t xml:space="preserve">866 „Питання діяльності органів опіки та піклування, пов’язаної із захистом прав дитини” (зі змінами), на підставі заяви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та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про надання дозволу на укладення договору дарування житлового будинку та земельної ділянки, враховуючи рекомендації комісії з питань захисту прав дитини при Рахівській міській раді від 12 грудня 2024 року, протокол № 14, з метою захисту майнових та житлових прав дитини, виконавчий комітет</w:t>
      </w:r>
      <w:r w:rsidR="006F1501" w:rsidRPr="00DB2FFD">
        <w:rPr>
          <w:rFonts w:ascii="Times New Roman" w:hAnsi="Times New Roman" w:cs="Times New Roman"/>
          <w:noProof/>
          <w:color w:val="000000" w:themeColor="text1"/>
          <w:sz w:val="27"/>
          <w:szCs w:val="27"/>
          <w:lang w:val="uk-UA"/>
        </w:rPr>
        <w:t xml:space="preserve"> міської ради</w:t>
      </w:r>
    </w:p>
    <w:p w:rsidR="0085517A" w:rsidRPr="00DB2FFD" w:rsidRDefault="0085517A" w:rsidP="002529BB">
      <w:pPr>
        <w:spacing w:after="0" w:line="240" w:lineRule="auto"/>
        <w:ind w:firstLine="709"/>
        <w:jc w:val="center"/>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в и р і ш и в:</w:t>
      </w:r>
    </w:p>
    <w:p w:rsidR="0085517A" w:rsidRPr="00DB2FFD" w:rsidRDefault="0085517A" w:rsidP="002529BB">
      <w:pPr>
        <w:spacing w:after="0" w:line="240" w:lineRule="auto"/>
        <w:ind w:firstLine="708"/>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 xml:space="preserve">1. Надати дозвіл громадянці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eastAsia="Times New Roman" w:hAnsi="Times New Roman" w:cs="Times New Roman"/>
          <w:noProof/>
          <w:color w:val="000000" w:themeColor="text1"/>
          <w:sz w:val="27"/>
          <w:szCs w:val="27"/>
          <w:lang w:val="uk-UA"/>
        </w:rPr>
        <w:t xml:space="preserve"> року народження</w:t>
      </w:r>
      <w:r w:rsidRPr="00DB2FFD">
        <w:rPr>
          <w:rFonts w:ascii="Times New Roman" w:hAnsi="Times New Roman" w:cs="Times New Roman"/>
          <w:noProof/>
          <w:color w:val="000000" w:themeColor="text1"/>
          <w:sz w:val="27"/>
          <w:szCs w:val="27"/>
          <w:lang w:val="uk-UA"/>
        </w:rPr>
        <w:t xml:space="preserve">, мешканці с.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вул.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згоди  на укладання та підписання договору дарування</w:t>
      </w:r>
      <w:r w:rsidRPr="00DB2FFD">
        <w:rPr>
          <w:rFonts w:ascii="Times New Roman" w:hAnsi="Times New Roman" w:cs="Times New Roman"/>
          <w:color w:val="000000" w:themeColor="text1"/>
          <w:sz w:val="27"/>
          <w:szCs w:val="27"/>
          <w:lang w:val="uk-UA"/>
        </w:rPr>
        <w:t xml:space="preserve"> житлового будинку, який розташований за адресою: Закарпатська область, Рахівський район, с.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color w:val="000000" w:themeColor="text1"/>
          <w:sz w:val="27"/>
          <w:szCs w:val="27"/>
          <w:lang w:val="uk-UA"/>
        </w:rPr>
        <w:t xml:space="preserve">, вул.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color w:val="000000" w:themeColor="text1"/>
          <w:sz w:val="27"/>
          <w:szCs w:val="27"/>
          <w:lang w:val="uk-UA"/>
        </w:rPr>
        <w:t xml:space="preserve">,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color w:val="000000" w:themeColor="text1"/>
          <w:sz w:val="27"/>
          <w:szCs w:val="27"/>
          <w:lang w:val="uk-UA"/>
        </w:rPr>
        <w:t xml:space="preserve"> </w:t>
      </w:r>
      <w:r w:rsidRPr="00DB2FFD">
        <w:rPr>
          <w:rFonts w:ascii="Times New Roman" w:hAnsi="Times New Roman" w:cs="Times New Roman"/>
          <w:noProof/>
          <w:color w:val="000000" w:themeColor="text1"/>
          <w:sz w:val="27"/>
          <w:szCs w:val="27"/>
          <w:lang w:val="uk-UA"/>
        </w:rPr>
        <w:t xml:space="preserve">, від імені малолітньої дитини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та неповнолітньої дитини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в рівних частках по ½ кожному з дітей.</w:t>
      </w:r>
    </w:p>
    <w:p w:rsidR="0085517A" w:rsidRPr="00DB2FFD" w:rsidRDefault="0085517A" w:rsidP="002529BB">
      <w:pPr>
        <w:spacing w:after="0" w:line="240" w:lineRule="auto"/>
        <w:ind w:firstLine="708"/>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2. Пропонувати громадянці</w:t>
      </w:r>
      <w:r w:rsidRPr="00DB2FFD">
        <w:rPr>
          <w:rFonts w:ascii="Times New Roman" w:hAnsi="Times New Roman" w:cs="Times New Roman"/>
          <w:i/>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eastAsia="Times New Roman" w:hAnsi="Times New Roman" w:cs="Times New Roman"/>
          <w:noProof/>
          <w:color w:val="000000" w:themeColor="text1"/>
          <w:sz w:val="27"/>
          <w:szCs w:val="27"/>
          <w:lang w:val="uk-UA"/>
        </w:rPr>
        <w:t xml:space="preserve"> року народження</w:t>
      </w:r>
      <w:r w:rsidRPr="00DB2FFD">
        <w:rPr>
          <w:rFonts w:ascii="Times New Roman" w:hAnsi="Times New Roman" w:cs="Times New Roman"/>
          <w:noProof/>
          <w:color w:val="000000" w:themeColor="text1"/>
          <w:sz w:val="27"/>
          <w:szCs w:val="27"/>
          <w:lang w:val="uk-UA"/>
        </w:rPr>
        <w:t xml:space="preserve">, мешканці с.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вул.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зберегти право користування житловим будинком за малолітнім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та неповнолітньою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до досягнення ними повноліття.</w:t>
      </w:r>
    </w:p>
    <w:p w:rsidR="0085517A" w:rsidRPr="00DB2FFD" w:rsidRDefault="0085517A" w:rsidP="002529BB">
      <w:pPr>
        <w:spacing w:after="0" w:line="240" w:lineRule="auto"/>
        <w:ind w:firstLine="708"/>
        <w:jc w:val="both"/>
        <w:rPr>
          <w:rFonts w:ascii="Times New Roman" w:hAnsi="Times New Roman" w:cs="Times New Roman"/>
          <w:color w:val="000000" w:themeColor="text1"/>
          <w:sz w:val="27"/>
          <w:szCs w:val="27"/>
          <w:lang w:val="uk-UA"/>
        </w:rPr>
      </w:pPr>
      <w:r w:rsidRPr="00DB2FFD">
        <w:rPr>
          <w:rFonts w:ascii="Times New Roman" w:hAnsi="Times New Roman" w:cs="Times New Roman"/>
          <w:color w:val="000000" w:themeColor="text1"/>
          <w:sz w:val="27"/>
          <w:szCs w:val="27"/>
          <w:lang w:val="uk-UA"/>
        </w:rPr>
        <w:t>3. К</w:t>
      </w:r>
      <w:r w:rsidRPr="00DB2FFD">
        <w:rPr>
          <w:rFonts w:ascii="Times New Roman" w:hAnsi="Times New Roman" w:cs="Times New Roman"/>
          <w:noProof/>
          <w:color w:val="000000" w:themeColor="text1"/>
          <w:sz w:val="27"/>
          <w:szCs w:val="27"/>
          <w:lang w:val="uk-UA"/>
        </w:rPr>
        <w:t xml:space="preserve">онтроль за виконанням даного рішення покласти на керуючу </w:t>
      </w:r>
      <w:r w:rsidRPr="00DB2FFD">
        <w:rPr>
          <w:rFonts w:ascii="Times New Roman" w:hAnsi="Times New Roman" w:cs="Times New Roman"/>
          <w:color w:val="000000" w:themeColor="text1"/>
          <w:sz w:val="27"/>
          <w:szCs w:val="27"/>
          <w:lang w:val="uk-UA"/>
        </w:rPr>
        <w:t xml:space="preserve">справами </w:t>
      </w:r>
      <w:proofErr w:type="spellStart"/>
      <w:r w:rsidRPr="00DB2FFD">
        <w:rPr>
          <w:rFonts w:ascii="Times New Roman" w:hAnsi="Times New Roman" w:cs="Times New Roman"/>
          <w:color w:val="000000" w:themeColor="text1"/>
          <w:sz w:val="27"/>
          <w:szCs w:val="27"/>
          <w:lang w:val="uk-UA"/>
        </w:rPr>
        <w:t>Сенюк</w:t>
      </w:r>
      <w:proofErr w:type="spellEnd"/>
      <w:r w:rsidRPr="00DB2FFD">
        <w:rPr>
          <w:rFonts w:ascii="Times New Roman" w:hAnsi="Times New Roman" w:cs="Times New Roman"/>
          <w:color w:val="000000" w:themeColor="text1"/>
          <w:sz w:val="27"/>
          <w:szCs w:val="27"/>
          <w:lang w:val="uk-UA"/>
        </w:rPr>
        <w:t xml:space="preserve"> І.П.</w:t>
      </w:r>
    </w:p>
    <w:p w:rsidR="0085517A" w:rsidRPr="00DB2FFD" w:rsidRDefault="0085517A" w:rsidP="002529BB">
      <w:pPr>
        <w:pStyle w:val="1"/>
        <w:rPr>
          <w:rFonts w:ascii="Times New Roman" w:hAnsi="Times New Roman"/>
          <w:color w:val="000000" w:themeColor="text1"/>
          <w:sz w:val="27"/>
          <w:szCs w:val="27"/>
          <w:lang w:val="uk-UA"/>
        </w:rPr>
      </w:pPr>
    </w:p>
    <w:p w:rsidR="0085517A" w:rsidRPr="00DB2FFD" w:rsidRDefault="0085517A" w:rsidP="002529BB">
      <w:pPr>
        <w:pStyle w:val="1"/>
        <w:rPr>
          <w:rFonts w:ascii="Times New Roman" w:hAnsi="Times New Roman"/>
          <w:color w:val="000000" w:themeColor="text1"/>
          <w:sz w:val="27"/>
          <w:szCs w:val="27"/>
          <w:lang w:val="uk-UA"/>
        </w:rPr>
      </w:pPr>
      <w:proofErr w:type="spellStart"/>
      <w:r w:rsidRPr="00DB2FFD">
        <w:rPr>
          <w:rFonts w:ascii="Times New Roman" w:hAnsi="Times New Roman"/>
          <w:color w:val="000000" w:themeColor="text1"/>
          <w:sz w:val="27"/>
          <w:szCs w:val="27"/>
          <w:lang w:val="uk-UA"/>
        </w:rPr>
        <w:t>В.п</w:t>
      </w:r>
      <w:proofErr w:type="spellEnd"/>
      <w:r w:rsidRPr="00DB2FFD">
        <w:rPr>
          <w:rFonts w:ascii="Times New Roman" w:hAnsi="Times New Roman"/>
          <w:color w:val="000000" w:themeColor="text1"/>
          <w:sz w:val="27"/>
          <w:szCs w:val="27"/>
          <w:lang w:val="uk-UA"/>
        </w:rPr>
        <w:t>. міського голови,</w:t>
      </w:r>
    </w:p>
    <w:p w:rsidR="0085517A" w:rsidRPr="00DB2FFD" w:rsidRDefault="0085517A" w:rsidP="002529BB">
      <w:pPr>
        <w:pStyle w:val="1"/>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секретар ради та виконкому                                                Євген МОЛНАР</w:t>
      </w:r>
    </w:p>
    <w:p w:rsidR="006F1501" w:rsidRPr="00DB2FFD" w:rsidRDefault="006F1501" w:rsidP="002529BB">
      <w:pPr>
        <w:spacing w:after="0" w:line="240" w:lineRule="auto"/>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A45F2E" w:rsidRPr="00DB2FFD" w:rsidRDefault="0085517A" w:rsidP="002529BB">
      <w:pPr>
        <w:spacing w:after="0" w:line="240" w:lineRule="auto"/>
        <w:jc w:val="right"/>
        <w:rPr>
          <w:rFonts w:ascii="Times New Roman" w:eastAsia="Times New Roman" w:hAnsi="Times New Roman" w:cs="Times New Roman"/>
          <w:color w:val="000000" w:themeColor="text1"/>
          <w:sz w:val="27"/>
          <w:szCs w:val="27"/>
          <w:lang w:val="uk-UA"/>
        </w:rPr>
      </w:pPr>
      <w:r w:rsidRPr="00DB2FFD">
        <w:rPr>
          <w:rFonts w:ascii="Times New Roman" w:hAnsi="Times New Roman" w:cs="Times New Roman"/>
          <w:color w:val="000000" w:themeColor="text1"/>
          <w:sz w:val="27"/>
          <w:szCs w:val="27"/>
          <w:lang w:val="uk-UA"/>
        </w:rPr>
        <w:lastRenderedPageBreak/>
        <w:tab/>
      </w:r>
      <w:r w:rsidR="00A45F2E" w:rsidRPr="00DB2FFD">
        <w:rPr>
          <w:rFonts w:ascii="Times New Roman" w:hAnsi="Times New Roman" w:cs="Times New Roman"/>
          <w:noProof/>
          <w:color w:val="000000" w:themeColor="text1"/>
          <w:sz w:val="27"/>
          <w:szCs w:val="27"/>
          <w:lang w:val="uk-UA" w:eastAsia="uk-UA"/>
        </w:rPr>
        <w:drawing>
          <wp:anchor distT="0" distB="0" distL="114300" distR="114300" simplePos="0" relativeHeight="251698176" behindDoc="0" locked="0" layoutInCell="1" allowOverlap="1" wp14:anchorId="3BE918D1" wp14:editId="7869DCB8">
            <wp:simplePos x="0" y="0"/>
            <wp:positionH relativeFrom="column">
              <wp:posOffset>2489835</wp:posOffset>
            </wp:positionH>
            <wp:positionV relativeFrom="paragraph">
              <wp:posOffset>254000</wp:posOffset>
            </wp:positionV>
            <wp:extent cx="800100" cy="548640"/>
            <wp:effectExtent l="0" t="0" r="0" b="3810"/>
            <wp:wrapSquare wrapText="right"/>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A45F2E" w:rsidRPr="00DB2FFD" w:rsidRDefault="00A45F2E" w:rsidP="002529BB">
      <w:pPr>
        <w:spacing w:after="0" w:line="240" w:lineRule="auto"/>
        <w:jc w:val="right"/>
        <w:rPr>
          <w:rFonts w:ascii="Times New Roman" w:eastAsia="Times New Roman" w:hAnsi="Times New Roman" w:cs="Times New Roman"/>
          <w:color w:val="000000" w:themeColor="text1"/>
          <w:sz w:val="27"/>
          <w:szCs w:val="27"/>
          <w:lang w:val="uk-UA"/>
        </w:rPr>
      </w:pPr>
    </w:p>
    <w:p w:rsidR="00A45F2E" w:rsidRPr="00DB2FFD" w:rsidRDefault="00A45F2E" w:rsidP="002529BB">
      <w:pPr>
        <w:spacing w:after="0" w:line="240" w:lineRule="auto"/>
        <w:jc w:val="center"/>
        <w:rPr>
          <w:rFonts w:ascii="Times New Roman" w:eastAsia="Times New Roman" w:hAnsi="Times New Roman" w:cs="Times New Roman"/>
          <w:color w:val="000000" w:themeColor="text1"/>
          <w:sz w:val="27"/>
          <w:szCs w:val="27"/>
          <w:lang w:val="uk-UA"/>
        </w:rPr>
      </w:pPr>
    </w:p>
    <w:p w:rsidR="00A45F2E" w:rsidRPr="00DB2FFD" w:rsidRDefault="00A45F2E" w:rsidP="002529BB">
      <w:pPr>
        <w:spacing w:after="0" w:line="240" w:lineRule="auto"/>
        <w:jc w:val="center"/>
        <w:rPr>
          <w:rFonts w:ascii="Times New Roman" w:eastAsia="Times New Roman" w:hAnsi="Times New Roman" w:cs="Times New Roman"/>
          <w:color w:val="000000" w:themeColor="text1"/>
          <w:sz w:val="27"/>
          <w:szCs w:val="27"/>
          <w:lang w:val="uk-UA"/>
        </w:rPr>
      </w:pPr>
    </w:p>
    <w:p w:rsidR="00F758CF" w:rsidRPr="00DB2FFD" w:rsidRDefault="00F758CF" w:rsidP="002529BB">
      <w:pPr>
        <w:spacing w:after="0" w:line="240" w:lineRule="auto"/>
        <w:jc w:val="center"/>
        <w:rPr>
          <w:rFonts w:ascii="Times New Roman" w:eastAsia="Times New Roman" w:hAnsi="Times New Roman" w:cs="Times New Roman"/>
          <w:color w:val="000000" w:themeColor="text1"/>
          <w:sz w:val="27"/>
          <w:szCs w:val="27"/>
          <w:lang w:val="uk-UA"/>
        </w:rPr>
      </w:pPr>
    </w:p>
    <w:p w:rsidR="00A45F2E" w:rsidRPr="00DB2FFD" w:rsidRDefault="00A45F2E"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Рахівська міська рада</w:t>
      </w:r>
    </w:p>
    <w:p w:rsidR="00A45F2E" w:rsidRPr="00DB2FFD" w:rsidRDefault="00A45F2E"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виконавчий комітет</w:t>
      </w:r>
    </w:p>
    <w:p w:rsidR="00A45F2E" w:rsidRPr="00DB2FFD" w:rsidRDefault="00A45F2E" w:rsidP="002529BB">
      <w:pPr>
        <w:spacing w:after="0" w:line="240" w:lineRule="auto"/>
        <w:rPr>
          <w:rFonts w:ascii="Times New Roman" w:eastAsia="Times New Roman" w:hAnsi="Times New Roman" w:cs="Times New Roman"/>
          <w:color w:val="000000" w:themeColor="text1"/>
          <w:sz w:val="27"/>
          <w:szCs w:val="27"/>
          <w:lang w:val="uk-UA"/>
        </w:rPr>
      </w:pPr>
    </w:p>
    <w:p w:rsidR="00A45F2E" w:rsidRPr="00DB2FFD" w:rsidRDefault="00A45F2E"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 xml:space="preserve">Р І Ш Е Н </w:t>
      </w:r>
      <w:proofErr w:type="spellStart"/>
      <w:r w:rsidRPr="00DB2FFD">
        <w:rPr>
          <w:rFonts w:ascii="Times New Roman" w:eastAsia="Times New Roman" w:hAnsi="Times New Roman" w:cs="Times New Roman"/>
          <w:color w:val="000000" w:themeColor="text1"/>
          <w:sz w:val="27"/>
          <w:szCs w:val="27"/>
          <w:lang w:val="uk-UA"/>
        </w:rPr>
        <w:t>Н</w:t>
      </w:r>
      <w:proofErr w:type="spellEnd"/>
      <w:r w:rsidRPr="00DB2FFD">
        <w:rPr>
          <w:rFonts w:ascii="Times New Roman" w:eastAsia="Times New Roman" w:hAnsi="Times New Roman" w:cs="Times New Roman"/>
          <w:color w:val="000000" w:themeColor="text1"/>
          <w:sz w:val="27"/>
          <w:szCs w:val="27"/>
          <w:lang w:val="uk-UA"/>
        </w:rPr>
        <w:t xml:space="preserve"> Я</w:t>
      </w:r>
    </w:p>
    <w:p w:rsidR="00A45F2E" w:rsidRPr="00DB2FFD" w:rsidRDefault="00A45F2E" w:rsidP="002529BB">
      <w:pPr>
        <w:pStyle w:val="1"/>
        <w:jc w:val="center"/>
        <w:rPr>
          <w:rFonts w:ascii="Times New Roman" w:hAnsi="Times New Roman"/>
          <w:color w:val="000000" w:themeColor="text1"/>
          <w:sz w:val="27"/>
          <w:szCs w:val="27"/>
          <w:lang w:val="uk-UA"/>
        </w:rPr>
      </w:pPr>
    </w:p>
    <w:p w:rsidR="00A45F2E" w:rsidRPr="00DB2FFD" w:rsidRDefault="00A45F2E" w:rsidP="002529BB">
      <w:pPr>
        <w:pStyle w:val="2"/>
        <w:jc w:val="both"/>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від 18 грудня 2024 року №238</w:t>
      </w:r>
    </w:p>
    <w:p w:rsidR="00A45F2E" w:rsidRPr="00DB2FFD" w:rsidRDefault="00A45F2E" w:rsidP="002529BB">
      <w:pPr>
        <w:pStyle w:val="1"/>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 xml:space="preserve">м. Рахів </w:t>
      </w:r>
    </w:p>
    <w:p w:rsidR="00A45F2E" w:rsidRPr="00DB2FFD" w:rsidRDefault="00A45F2E" w:rsidP="002529BB">
      <w:pPr>
        <w:pStyle w:val="a3"/>
        <w:rPr>
          <w:rFonts w:ascii="Times New Roman" w:hAnsi="Times New Roman"/>
          <w:color w:val="000000" w:themeColor="text1"/>
          <w:sz w:val="27"/>
          <w:szCs w:val="27"/>
          <w:lang w:val="uk-UA"/>
        </w:rPr>
      </w:pPr>
    </w:p>
    <w:p w:rsidR="0085517A" w:rsidRPr="00DB2FFD" w:rsidRDefault="0085517A" w:rsidP="002529BB">
      <w:pPr>
        <w:spacing w:after="0" w:line="240" w:lineRule="auto"/>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Про надання дозволу на укладання</w:t>
      </w:r>
    </w:p>
    <w:p w:rsidR="0085517A" w:rsidRPr="00DB2FFD" w:rsidRDefault="0085517A" w:rsidP="002529BB">
      <w:pPr>
        <w:spacing w:after="0" w:line="240" w:lineRule="auto"/>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договору дарування земельної ділянки</w:t>
      </w:r>
    </w:p>
    <w:p w:rsidR="0085517A" w:rsidRPr="00DB2FFD" w:rsidRDefault="0085517A" w:rsidP="002529BB">
      <w:pPr>
        <w:spacing w:after="0" w:line="240" w:lineRule="auto"/>
        <w:rPr>
          <w:rFonts w:ascii="Times New Roman" w:hAnsi="Times New Roman" w:cs="Times New Roman"/>
          <w:noProof/>
          <w:color w:val="000000" w:themeColor="text1"/>
          <w:sz w:val="27"/>
          <w:szCs w:val="27"/>
          <w:lang w:val="uk-UA"/>
        </w:rPr>
      </w:pPr>
    </w:p>
    <w:p w:rsidR="0085517A" w:rsidRPr="00DB2FFD" w:rsidRDefault="0085517A" w:rsidP="002529BB">
      <w:pPr>
        <w:spacing w:after="0" w:line="240" w:lineRule="auto"/>
        <w:ind w:firstLine="709"/>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 xml:space="preserve">Керуючись статтями 52, 59 Закону України „Про місцеве самоврядування в Україні”, статті 17 Закону України „Про охорону дитинства”,  статті 177 Сімейного кодексу України, статті 12 Закону України  „Про основи соціального захисту бездомних громадян і безпритульних дітей”,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(зі змінами), на підставі заяви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та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про надання дозволу на укладення договору дарування житлового будинку та земельної ділянки, враховуючи рекомендації комісії з питань захисту прав дитини при Рахівській міській раді від 12 грудня 2024 року, протокол №14, з метою захисту майнових та житлових прав дитини, </w:t>
      </w:r>
      <w:r w:rsidR="006F1501" w:rsidRPr="00DB2FFD">
        <w:rPr>
          <w:rFonts w:ascii="Times New Roman" w:hAnsi="Times New Roman" w:cs="Times New Roman"/>
          <w:noProof/>
          <w:color w:val="000000" w:themeColor="text1"/>
          <w:sz w:val="27"/>
          <w:szCs w:val="27"/>
          <w:lang w:val="uk-UA"/>
        </w:rPr>
        <w:t>виконавчий комітет міської ради</w:t>
      </w:r>
    </w:p>
    <w:p w:rsidR="0085517A" w:rsidRPr="00DB2FFD" w:rsidRDefault="0085517A" w:rsidP="002529BB">
      <w:pPr>
        <w:spacing w:after="0" w:line="240" w:lineRule="auto"/>
        <w:ind w:firstLine="709"/>
        <w:jc w:val="center"/>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 xml:space="preserve"> в и р і ш и в:</w:t>
      </w:r>
    </w:p>
    <w:p w:rsidR="0085517A" w:rsidRPr="00DB2FFD" w:rsidRDefault="0085517A" w:rsidP="002529BB">
      <w:pPr>
        <w:spacing w:after="0" w:line="240" w:lineRule="auto"/>
        <w:ind w:firstLine="708"/>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 xml:space="preserve">1. Надати дозвіл громадянці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eastAsia="Times New Roman" w:hAnsi="Times New Roman" w:cs="Times New Roman"/>
          <w:noProof/>
          <w:color w:val="000000" w:themeColor="text1"/>
          <w:sz w:val="27"/>
          <w:szCs w:val="27"/>
          <w:lang w:val="uk-UA"/>
        </w:rPr>
        <w:t xml:space="preserve"> року народження</w:t>
      </w:r>
      <w:r w:rsidRPr="00DB2FFD">
        <w:rPr>
          <w:rFonts w:ascii="Times New Roman" w:hAnsi="Times New Roman" w:cs="Times New Roman"/>
          <w:noProof/>
          <w:color w:val="000000" w:themeColor="text1"/>
          <w:sz w:val="27"/>
          <w:szCs w:val="27"/>
          <w:lang w:val="uk-UA"/>
        </w:rPr>
        <w:t xml:space="preserve">, мешканці с.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вул.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згоди  на укладання та підписання договору дарування</w:t>
      </w:r>
      <w:r w:rsidRPr="00DB2FFD">
        <w:rPr>
          <w:rFonts w:ascii="Times New Roman" w:hAnsi="Times New Roman" w:cs="Times New Roman"/>
          <w:color w:val="000000" w:themeColor="text1"/>
          <w:sz w:val="27"/>
          <w:szCs w:val="27"/>
          <w:lang w:val="uk-UA"/>
        </w:rPr>
        <w:t xml:space="preserve"> земельної ділянки загальною площею 0,0176 га. з кадастровим номером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color w:val="000000" w:themeColor="text1"/>
          <w:sz w:val="27"/>
          <w:szCs w:val="27"/>
          <w:lang w:val="uk-UA"/>
        </w:rPr>
        <w:t xml:space="preserve">, яка розташована за адресою: Закарпатська область, Рахівський район, с.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color w:val="000000" w:themeColor="text1"/>
          <w:sz w:val="27"/>
          <w:szCs w:val="27"/>
          <w:lang w:val="uk-UA"/>
        </w:rPr>
        <w:t xml:space="preserve">, вул.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color w:val="000000" w:themeColor="text1"/>
          <w:sz w:val="27"/>
          <w:szCs w:val="27"/>
          <w:lang w:val="uk-UA"/>
        </w:rPr>
        <w:t xml:space="preserve">, </w:t>
      </w:r>
      <w:r w:rsidR="00504A77">
        <w:rPr>
          <w:rFonts w:ascii="Times New Roman" w:hAnsi="Times New Roman" w:cs="Times New Roman"/>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від імені малолітньої дитини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та неповнолітньої дитини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в рівних частках по ½ кожному з дітей.</w:t>
      </w:r>
    </w:p>
    <w:p w:rsidR="0085517A" w:rsidRPr="00DB2FFD" w:rsidRDefault="0085517A" w:rsidP="002529BB">
      <w:pPr>
        <w:spacing w:after="0" w:line="240" w:lineRule="auto"/>
        <w:ind w:firstLine="708"/>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2. Пропонувати громадянці</w:t>
      </w:r>
      <w:r w:rsidRPr="00DB2FFD">
        <w:rPr>
          <w:rFonts w:ascii="Times New Roman" w:hAnsi="Times New Roman" w:cs="Times New Roman"/>
          <w:i/>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eastAsia="Times New Roman" w:hAnsi="Times New Roman" w:cs="Times New Roman"/>
          <w:noProof/>
          <w:color w:val="000000" w:themeColor="text1"/>
          <w:sz w:val="27"/>
          <w:szCs w:val="27"/>
          <w:lang w:val="uk-UA"/>
        </w:rPr>
        <w:t xml:space="preserve"> року народження</w:t>
      </w:r>
      <w:r w:rsidRPr="00DB2FFD">
        <w:rPr>
          <w:rFonts w:ascii="Times New Roman" w:hAnsi="Times New Roman" w:cs="Times New Roman"/>
          <w:noProof/>
          <w:color w:val="000000" w:themeColor="text1"/>
          <w:sz w:val="27"/>
          <w:szCs w:val="27"/>
          <w:lang w:val="uk-UA"/>
        </w:rPr>
        <w:t xml:space="preserve">, мешканці с.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вул.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зберегти право користування земельною ділянкою за малолітнім </w:t>
      </w:r>
      <w:r w:rsidR="00504A77">
        <w:rPr>
          <w:rFonts w:ascii="Times New Roman" w:eastAsia="Times New Roman" w:hAnsi="Times New Roman" w:cs="Times New Roman"/>
          <w:noProof/>
          <w:color w:val="000000" w:themeColor="text1"/>
          <w:sz w:val="27"/>
          <w:szCs w:val="27"/>
          <w:lang w:val="uk-UA"/>
        </w:rPr>
        <w:t>******** ********* *********</w:t>
      </w:r>
      <w:r w:rsidRPr="00DB2FFD">
        <w:rPr>
          <w:rFonts w:ascii="Times New Roman" w:eastAsia="Times New Roman" w:hAnsi="Times New Roman" w:cs="Times New Roman"/>
          <w:noProof/>
          <w:color w:val="000000" w:themeColor="text1"/>
          <w:sz w:val="27"/>
          <w:szCs w:val="27"/>
          <w:lang w:val="uk-UA"/>
        </w:rPr>
        <w:t xml:space="preserve">, </w:t>
      </w:r>
      <w:r w:rsidR="00504A77">
        <w:rPr>
          <w:rFonts w:ascii="Times New Roman" w:eastAsia="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та неповнолітньою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до досягнення ними повноліття.</w:t>
      </w:r>
    </w:p>
    <w:p w:rsidR="0085517A" w:rsidRPr="00DB2FFD" w:rsidRDefault="0085517A" w:rsidP="002529BB">
      <w:pPr>
        <w:spacing w:after="0" w:line="240" w:lineRule="auto"/>
        <w:ind w:firstLine="708"/>
        <w:jc w:val="both"/>
        <w:rPr>
          <w:rFonts w:ascii="Times New Roman" w:hAnsi="Times New Roman" w:cs="Times New Roman"/>
          <w:color w:val="000000" w:themeColor="text1"/>
          <w:sz w:val="27"/>
          <w:szCs w:val="27"/>
          <w:lang w:val="uk-UA"/>
        </w:rPr>
      </w:pPr>
      <w:r w:rsidRPr="00DB2FFD">
        <w:rPr>
          <w:rFonts w:ascii="Times New Roman" w:hAnsi="Times New Roman" w:cs="Times New Roman"/>
          <w:color w:val="000000" w:themeColor="text1"/>
          <w:sz w:val="27"/>
          <w:szCs w:val="27"/>
          <w:lang w:val="uk-UA"/>
        </w:rPr>
        <w:t>3. К</w:t>
      </w:r>
      <w:r w:rsidRPr="00DB2FFD">
        <w:rPr>
          <w:rFonts w:ascii="Times New Roman" w:hAnsi="Times New Roman" w:cs="Times New Roman"/>
          <w:noProof/>
          <w:color w:val="000000" w:themeColor="text1"/>
          <w:sz w:val="27"/>
          <w:szCs w:val="27"/>
          <w:lang w:val="uk-UA"/>
        </w:rPr>
        <w:t xml:space="preserve">онтроль за виконанням даного рішення покласти на керуючу </w:t>
      </w:r>
      <w:r w:rsidRPr="00DB2FFD">
        <w:rPr>
          <w:rFonts w:ascii="Times New Roman" w:hAnsi="Times New Roman" w:cs="Times New Roman"/>
          <w:color w:val="000000" w:themeColor="text1"/>
          <w:sz w:val="27"/>
          <w:szCs w:val="27"/>
          <w:lang w:val="uk-UA"/>
        </w:rPr>
        <w:t xml:space="preserve">справами </w:t>
      </w:r>
      <w:proofErr w:type="spellStart"/>
      <w:r w:rsidRPr="00DB2FFD">
        <w:rPr>
          <w:rFonts w:ascii="Times New Roman" w:hAnsi="Times New Roman" w:cs="Times New Roman"/>
          <w:color w:val="000000" w:themeColor="text1"/>
          <w:sz w:val="27"/>
          <w:szCs w:val="27"/>
          <w:lang w:val="uk-UA"/>
        </w:rPr>
        <w:t>Сенюк</w:t>
      </w:r>
      <w:proofErr w:type="spellEnd"/>
      <w:r w:rsidRPr="00DB2FFD">
        <w:rPr>
          <w:rFonts w:ascii="Times New Roman" w:hAnsi="Times New Roman" w:cs="Times New Roman"/>
          <w:color w:val="000000" w:themeColor="text1"/>
          <w:sz w:val="27"/>
          <w:szCs w:val="27"/>
          <w:lang w:val="uk-UA"/>
        </w:rPr>
        <w:t xml:space="preserve"> І.П.</w:t>
      </w:r>
    </w:p>
    <w:p w:rsidR="0085517A" w:rsidRPr="00DB2FFD" w:rsidRDefault="0085517A" w:rsidP="002529BB">
      <w:pPr>
        <w:pStyle w:val="1"/>
        <w:rPr>
          <w:rFonts w:ascii="Times New Roman" w:hAnsi="Times New Roman"/>
          <w:color w:val="000000" w:themeColor="text1"/>
          <w:sz w:val="27"/>
          <w:szCs w:val="27"/>
          <w:lang w:val="uk-UA"/>
        </w:rPr>
      </w:pPr>
    </w:p>
    <w:p w:rsidR="0085517A" w:rsidRPr="00DB2FFD" w:rsidRDefault="0085517A" w:rsidP="002529BB">
      <w:pPr>
        <w:pStyle w:val="1"/>
        <w:rPr>
          <w:rFonts w:ascii="Times New Roman" w:hAnsi="Times New Roman"/>
          <w:color w:val="000000" w:themeColor="text1"/>
          <w:sz w:val="27"/>
          <w:szCs w:val="27"/>
          <w:lang w:val="uk-UA"/>
        </w:rPr>
      </w:pPr>
      <w:proofErr w:type="spellStart"/>
      <w:r w:rsidRPr="00DB2FFD">
        <w:rPr>
          <w:rFonts w:ascii="Times New Roman" w:hAnsi="Times New Roman"/>
          <w:color w:val="000000" w:themeColor="text1"/>
          <w:sz w:val="27"/>
          <w:szCs w:val="27"/>
          <w:lang w:val="uk-UA"/>
        </w:rPr>
        <w:t>В.п</w:t>
      </w:r>
      <w:proofErr w:type="spellEnd"/>
      <w:r w:rsidRPr="00DB2FFD">
        <w:rPr>
          <w:rFonts w:ascii="Times New Roman" w:hAnsi="Times New Roman"/>
          <w:color w:val="000000" w:themeColor="text1"/>
          <w:sz w:val="27"/>
          <w:szCs w:val="27"/>
          <w:lang w:val="uk-UA"/>
        </w:rPr>
        <w:t>. міського голови,</w:t>
      </w:r>
    </w:p>
    <w:p w:rsidR="0085517A" w:rsidRPr="00DB2FFD" w:rsidRDefault="0085517A" w:rsidP="002529BB">
      <w:pPr>
        <w:pStyle w:val="1"/>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секретар ради та виконкому                                                Євген МОЛНАР</w:t>
      </w:r>
    </w:p>
    <w:p w:rsidR="006F1501" w:rsidRPr="00DB2FFD" w:rsidRDefault="006F1501"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963C23" w:rsidRPr="00DB2FFD" w:rsidRDefault="00BB1F1A" w:rsidP="002529BB">
      <w:pPr>
        <w:spacing w:after="0" w:line="240" w:lineRule="auto"/>
        <w:jc w:val="right"/>
        <w:rPr>
          <w:rFonts w:ascii="Times New Roman" w:eastAsia="Times New Roman" w:hAnsi="Times New Roman" w:cs="Times New Roman"/>
          <w:color w:val="000000" w:themeColor="text1"/>
          <w:sz w:val="27"/>
          <w:szCs w:val="27"/>
          <w:lang w:val="uk-UA"/>
        </w:rPr>
      </w:pPr>
      <w:r w:rsidRPr="00DB2FFD">
        <w:rPr>
          <w:rFonts w:ascii="Times New Roman" w:hAnsi="Times New Roman" w:cs="Times New Roman"/>
          <w:color w:val="000000" w:themeColor="text1"/>
          <w:sz w:val="27"/>
          <w:szCs w:val="27"/>
          <w:lang w:val="uk-UA"/>
        </w:rPr>
        <w:lastRenderedPageBreak/>
        <w:tab/>
      </w:r>
      <w:r w:rsidR="00963C23" w:rsidRPr="00DB2FFD">
        <w:rPr>
          <w:rFonts w:ascii="Times New Roman" w:hAnsi="Times New Roman" w:cs="Times New Roman"/>
          <w:color w:val="000000" w:themeColor="text1"/>
          <w:sz w:val="27"/>
          <w:szCs w:val="27"/>
          <w:lang w:val="uk-UA"/>
        </w:rPr>
        <w:tab/>
      </w:r>
      <w:r w:rsidR="00963C23" w:rsidRPr="00DB2FFD">
        <w:rPr>
          <w:rFonts w:ascii="Times New Roman" w:hAnsi="Times New Roman" w:cs="Times New Roman"/>
          <w:noProof/>
          <w:color w:val="000000" w:themeColor="text1"/>
          <w:sz w:val="27"/>
          <w:szCs w:val="27"/>
          <w:lang w:val="uk-UA" w:eastAsia="uk-UA"/>
        </w:rPr>
        <w:drawing>
          <wp:anchor distT="0" distB="0" distL="114300" distR="114300" simplePos="0" relativeHeight="251700224" behindDoc="0" locked="0" layoutInCell="1" allowOverlap="1" wp14:anchorId="10457409" wp14:editId="5381340B">
            <wp:simplePos x="0" y="0"/>
            <wp:positionH relativeFrom="column">
              <wp:posOffset>2489835</wp:posOffset>
            </wp:positionH>
            <wp:positionV relativeFrom="paragraph">
              <wp:posOffset>254000</wp:posOffset>
            </wp:positionV>
            <wp:extent cx="800100" cy="548640"/>
            <wp:effectExtent l="0" t="0" r="0" b="3810"/>
            <wp:wrapSquare wrapText="righ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963C23" w:rsidRPr="00DB2FFD" w:rsidRDefault="00963C23" w:rsidP="002529BB">
      <w:pPr>
        <w:spacing w:after="0" w:line="240" w:lineRule="auto"/>
        <w:jc w:val="right"/>
        <w:rPr>
          <w:rFonts w:ascii="Times New Roman" w:eastAsia="Times New Roman" w:hAnsi="Times New Roman" w:cs="Times New Roman"/>
          <w:color w:val="000000" w:themeColor="text1"/>
          <w:sz w:val="27"/>
          <w:szCs w:val="27"/>
          <w:lang w:val="uk-UA"/>
        </w:rPr>
      </w:pPr>
    </w:p>
    <w:p w:rsidR="00963C23" w:rsidRPr="00DB2FFD" w:rsidRDefault="00963C23" w:rsidP="002529BB">
      <w:pPr>
        <w:spacing w:after="0" w:line="240" w:lineRule="auto"/>
        <w:jc w:val="center"/>
        <w:rPr>
          <w:rFonts w:ascii="Times New Roman" w:eastAsia="Times New Roman" w:hAnsi="Times New Roman" w:cs="Times New Roman"/>
          <w:color w:val="000000" w:themeColor="text1"/>
          <w:sz w:val="27"/>
          <w:szCs w:val="27"/>
          <w:lang w:val="uk-UA"/>
        </w:rPr>
      </w:pPr>
    </w:p>
    <w:p w:rsidR="00963C23" w:rsidRPr="00DB2FFD" w:rsidRDefault="00963C23" w:rsidP="002529BB">
      <w:pPr>
        <w:spacing w:after="0" w:line="240" w:lineRule="auto"/>
        <w:jc w:val="center"/>
        <w:rPr>
          <w:rFonts w:ascii="Times New Roman" w:eastAsia="Times New Roman" w:hAnsi="Times New Roman" w:cs="Times New Roman"/>
          <w:color w:val="000000" w:themeColor="text1"/>
          <w:sz w:val="27"/>
          <w:szCs w:val="27"/>
          <w:lang w:val="uk-UA"/>
        </w:rPr>
      </w:pPr>
    </w:p>
    <w:p w:rsidR="00F758CF" w:rsidRPr="00DB2FFD" w:rsidRDefault="00F758CF" w:rsidP="002529BB">
      <w:pPr>
        <w:spacing w:after="0" w:line="240" w:lineRule="auto"/>
        <w:jc w:val="center"/>
        <w:rPr>
          <w:rFonts w:ascii="Times New Roman" w:eastAsia="Times New Roman" w:hAnsi="Times New Roman" w:cs="Times New Roman"/>
          <w:color w:val="000000" w:themeColor="text1"/>
          <w:sz w:val="27"/>
          <w:szCs w:val="27"/>
          <w:lang w:val="uk-UA"/>
        </w:rPr>
      </w:pPr>
    </w:p>
    <w:p w:rsidR="00963C23" w:rsidRPr="00DB2FFD" w:rsidRDefault="00963C23"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Рахівська міська рада</w:t>
      </w:r>
    </w:p>
    <w:p w:rsidR="00963C23" w:rsidRPr="00DB2FFD" w:rsidRDefault="00963C23"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виконавчий комітет</w:t>
      </w:r>
    </w:p>
    <w:p w:rsidR="00963C23" w:rsidRPr="00DB2FFD" w:rsidRDefault="00963C23" w:rsidP="002529BB">
      <w:pPr>
        <w:spacing w:after="0" w:line="240" w:lineRule="auto"/>
        <w:rPr>
          <w:rFonts w:ascii="Times New Roman" w:eastAsia="Times New Roman" w:hAnsi="Times New Roman" w:cs="Times New Roman"/>
          <w:color w:val="000000" w:themeColor="text1"/>
          <w:sz w:val="27"/>
          <w:szCs w:val="27"/>
          <w:lang w:val="uk-UA"/>
        </w:rPr>
      </w:pPr>
    </w:p>
    <w:p w:rsidR="00963C23" w:rsidRPr="00DB2FFD" w:rsidRDefault="00963C23" w:rsidP="002529BB">
      <w:pPr>
        <w:spacing w:after="0" w:line="240" w:lineRule="auto"/>
        <w:jc w:val="center"/>
        <w:rPr>
          <w:rFonts w:ascii="Times New Roman" w:eastAsia="Times New Roman" w:hAnsi="Times New Roman" w:cs="Times New Roman"/>
          <w:color w:val="000000" w:themeColor="text1"/>
          <w:sz w:val="27"/>
          <w:szCs w:val="27"/>
          <w:lang w:val="uk-UA"/>
        </w:rPr>
      </w:pPr>
      <w:r w:rsidRPr="00DB2FFD">
        <w:rPr>
          <w:rFonts w:ascii="Times New Roman" w:eastAsia="Times New Roman" w:hAnsi="Times New Roman" w:cs="Times New Roman"/>
          <w:color w:val="000000" w:themeColor="text1"/>
          <w:sz w:val="27"/>
          <w:szCs w:val="27"/>
          <w:lang w:val="uk-UA"/>
        </w:rPr>
        <w:t xml:space="preserve">Р І Ш Е Н </w:t>
      </w:r>
      <w:proofErr w:type="spellStart"/>
      <w:r w:rsidRPr="00DB2FFD">
        <w:rPr>
          <w:rFonts w:ascii="Times New Roman" w:eastAsia="Times New Roman" w:hAnsi="Times New Roman" w:cs="Times New Roman"/>
          <w:color w:val="000000" w:themeColor="text1"/>
          <w:sz w:val="27"/>
          <w:szCs w:val="27"/>
          <w:lang w:val="uk-UA"/>
        </w:rPr>
        <w:t>Н</w:t>
      </w:r>
      <w:proofErr w:type="spellEnd"/>
      <w:r w:rsidRPr="00DB2FFD">
        <w:rPr>
          <w:rFonts w:ascii="Times New Roman" w:eastAsia="Times New Roman" w:hAnsi="Times New Roman" w:cs="Times New Roman"/>
          <w:color w:val="000000" w:themeColor="text1"/>
          <w:sz w:val="27"/>
          <w:szCs w:val="27"/>
          <w:lang w:val="uk-UA"/>
        </w:rPr>
        <w:t xml:space="preserve"> Я</w:t>
      </w:r>
    </w:p>
    <w:p w:rsidR="00963C23" w:rsidRPr="00DB2FFD" w:rsidRDefault="00963C23" w:rsidP="002529BB">
      <w:pPr>
        <w:pStyle w:val="1"/>
        <w:jc w:val="center"/>
        <w:rPr>
          <w:rFonts w:ascii="Times New Roman" w:hAnsi="Times New Roman"/>
          <w:color w:val="000000" w:themeColor="text1"/>
          <w:sz w:val="27"/>
          <w:szCs w:val="27"/>
          <w:lang w:val="uk-UA"/>
        </w:rPr>
      </w:pPr>
    </w:p>
    <w:p w:rsidR="00963C23" w:rsidRPr="00DB2FFD" w:rsidRDefault="00963C23" w:rsidP="002529BB">
      <w:pPr>
        <w:pStyle w:val="2"/>
        <w:jc w:val="both"/>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від 18 грудня 2024 року №239</w:t>
      </w:r>
    </w:p>
    <w:p w:rsidR="00963C23" w:rsidRPr="00DB2FFD" w:rsidRDefault="00963C23" w:rsidP="002529BB">
      <w:pPr>
        <w:pStyle w:val="1"/>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 xml:space="preserve">м. Рахів </w:t>
      </w:r>
    </w:p>
    <w:p w:rsidR="00963C23" w:rsidRPr="00DB2FFD" w:rsidRDefault="00963C23" w:rsidP="002529BB">
      <w:pPr>
        <w:pStyle w:val="a3"/>
        <w:rPr>
          <w:rFonts w:ascii="Times New Roman" w:hAnsi="Times New Roman"/>
          <w:color w:val="000000" w:themeColor="text1"/>
          <w:sz w:val="27"/>
          <w:szCs w:val="27"/>
          <w:lang w:val="uk-UA"/>
        </w:rPr>
      </w:pPr>
    </w:p>
    <w:p w:rsidR="00BB1F1A" w:rsidRPr="00DB2FFD" w:rsidRDefault="00BB1F1A" w:rsidP="002529BB">
      <w:pPr>
        <w:spacing w:after="0" w:line="240" w:lineRule="auto"/>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Про надання дозволу на укладання</w:t>
      </w:r>
    </w:p>
    <w:p w:rsidR="00BB1F1A" w:rsidRPr="00DB2FFD" w:rsidRDefault="00BB1F1A" w:rsidP="002529BB">
      <w:pPr>
        <w:spacing w:after="0" w:line="240" w:lineRule="auto"/>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договору дарування житлового будинку</w:t>
      </w:r>
    </w:p>
    <w:p w:rsidR="00BB1F1A" w:rsidRPr="00DB2FFD" w:rsidRDefault="00BB1F1A" w:rsidP="002529BB">
      <w:pPr>
        <w:spacing w:after="0" w:line="240" w:lineRule="auto"/>
        <w:rPr>
          <w:rFonts w:ascii="Times New Roman" w:hAnsi="Times New Roman" w:cs="Times New Roman"/>
          <w:noProof/>
          <w:color w:val="000000" w:themeColor="text1"/>
          <w:sz w:val="27"/>
          <w:szCs w:val="27"/>
          <w:lang w:val="uk-UA"/>
        </w:rPr>
      </w:pPr>
    </w:p>
    <w:p w:rsidR="00BB1F1A" w:rsidRPr="00DB2FFD" w:rsidRDefault="00BB1F1A" w:rsidP="002529BB">
      <w:pPr>
        <w:spacing w:after="0" w:line="240" w:lineRule="auto"/>
        <w:ind w:firstLine="709"/>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 xml:space="preserve">Керуючись статтями 52, 59 Закону України „Про місцеве самоврядування в Україні”, статті 17, 18 Закону України „Про охорону дитинства” (із змінами) статті 177 Сімейного кодексу України, статті 12 Закону України  „Про основи соціального захисту бездомних громадян і безпритульних дітей” (із змінами), статей 203, 242 Цивільного кодексу України, постанови Кабінету Міністрів України від 24 вересня 2008 р. № 866 „Питання діяльності органів опіки та піклування, пов’язаної із захистом прав дитини” (із змінами), на підставі заяви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про надання дозволу на укладення договору дарування житлового будинку, враховуючи рекомендації комісії з питань захисту прав дитини при Рахівській міській раді від 12 грудня 2024 року, протокол №14, з метою захисту майнових та житлових прав дитини, </w:t>
      </w:r>
      <w:r w:rsidR="002E3985" w:rsidRPr="00DB2FFD">
        <w:rPr>
          <w:rFonts w:ascii="Times New Roman" w:hAnsi="Times New Roman" w:cs="Times New Roman"/>
          <w:noProof/>
          <w:color w:val="000000" w:themeColor="text1"/>
          <w:sz w:val="27"/>
          <w:szCs w:val="27"/>
          <w:lang w:val="uk-UA"/>
        </w:rPr>
        <w:t>виконавчий комітет міської ради</w:t>
      </w:r>
    </w:p>
    <w:p w:rsidR="00BB1F1A" w:rsidRPr="00DB2FFD" w:rsidRDefault="00BB1F1A" w:rsidP="002529BB">
      <w:pPr>
        <w:spacing w:after="0" w:line="240" w:lineRule="auto"/>
        <w:jc w:val="center"/>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в и р і ш и в:</w:t>
      </w:r>
    </w:p>
    <w:p w:rsidR="00BB1F1A" w:rsidRPr="00DB2FFD" w:rsidRDefault="00BB1F1A" w:rsidP="002529BB">
      <w:pPr>
        <w:spacing w:after="0" w:line="240" w:lineRule="auto"/>
        <w:ind w:firstLine="708"/>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 xml:space="preserve">1. Надати дозвіл громадянці </w:t>
      </w:r>
      <w:r w:rsidR="00504A77">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мешканці м.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вул.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на укладення договору дарування житлового будинку, загальною площею 111,1 кв.м., розташованого в м.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вул.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00504A77">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на користь своєї дочки </w:t>
      </w:r>
      <w:r w:rsidR="00195313">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Pr="00DB2FFD">
        <w:rPr>
          <w:rFonts w:ascii="Times New Roman" w:eastAsia="Times New Roman" w:hAnsi="Times New Roman" w:cs="Times New Roman"/>
          <w:noProof/>
          <w:color w:val="000000" w:themeColor="text1"/>
          <w:sz w:val="27"/>
          <w:szCs w:val="27"/>
          <w:lang w:val="uk-UA"/>
        </w:rPr>
        <w:t>року народження</w:t>
      </w:r>
      <w:r w:rsidRPr="00DB2FFD">
        <w:rPr>
          <w:rFonts w:ascii="Times New Roman" w:hAnsi="Times New Roman" w:cs="Times New Roman"/>
          <w:noProof/>
          <w:color w:val="000000" w:themeColor="text1"/>
          <w:sz w:val="27"/>
          <w:szCs w:val="27"/>
          <w:lang w:val="uk-UA"/>
        </w:rPr>
        <w:t xml:space="preserve">,  в якої є на утриманні малолітні діти </w:t>
      </w:r>
      <w:r w:rsidR="00195313">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та </w:t>
      </w:r>
      <w:r w:rsidR="00195313">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які мають право користування житловим  будинком за даною адресою.</w:t>
      </w:r>
    </w:p>
    <w:p w:rsidR="00BB1F1A" w:rsidRPr="00DB2FFD" w:rsidRDefault="00BB1F1A" w:rsidP="002529BB">
      <w:pPr>
        <w:spacing w:after="0" w:line="240" w:lineRule="auto"/>
        <w:ind w:firstLine="708"/>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 xml:space="preserve">2. Пропонувати громадянці </w:t>
      </w:r>
      <w:r w:rsidR="00195313">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мешканці м.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вул.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зберегти право користування житловим будинком за адресою: м.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вул.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за її малолітніми дітьми </w:t>
      </w:r>
      <w:r w:rsidR="00195313">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та </w:t>
      </w:r>
      <w:r w:rsidR="00195313">
        <w:rPr>
          <w:rFonts w:ascii="Times New Roman" w:hAnsi="Times New Roman" w:cs="Times New Roman"/>
          <w:noProof/>
          <w:color w:val="000000" w:themeColor="text1"/>
          <w:sz w:val="27"/>
          <w:szCs w:val="27"/>
          <w:lang w:val="uk-UA"/>
        </w:rPr>
        <w:t>******* ******* ************</w:t>
      </w:r>
      <w:r w:rsidRPr="00DB2FFD">
        <w:rPr>
          <w:rFonts w:ascii="Times New Roman" w:hAnsi="Times New Roman" w:cs="Times New Roman"/>
          <w:noProof/>
          <w:color w:val="000000" w:themeColor="text1"/>
          <w:sz w:val="27"/>
          <w:szCs w:val="27"/>
          <w:lang w:val="uk-UA"/>
        </w:rPr>
        <w:t xml:space="preserve">, </w:t>
      </w:r>
      <w:r w:rsidR="00195313">
        <w:rPr>
          <w:rFonts w:ascii="Times New Roman" w:hAnsi="Times New Roman" w:cs="Times New Roman"/>
          <w:noProof/>
          <w:color w:val="000000" w:themeColor="text1"/>
          <w:sz w:val="27"/>
          <w:szCs w:val="27"/>
          <w:lang w:val="uk-UA"/>
        </w:rPr>
        <w:t>********</w:t>
      </w:r>
      <w:r w:rsidRPr="00DB2FFD">
        <w:rPr>
          <w:rFonts w:ascii="Times New Roman" w:hAnsi="Times New Roman" w:cs="Times New Roman"/>
          <w:noProof/>
          <w:color w:val="000000" w:themeColor="text1"/>
          <w:sz w:val="27"/>
          <w:szCs w:val="27"/>
          <w:lang w:val="uk-UA"/>
        </w:rPr>
        <w:t xml:space="preserve"> року народження, до досягнення ними повноліття.</w:t>
      </w:r>
    </w:p>
    <w:p w:rsidR="00BB1F1A" w:rsidRPr="00DB2FFD" w:rsidRDefault="00BB1F1A" w:rsidP="002529BB">
      <w:pPr>
        <w:spacing w:after="0" w:line="240" w:lineRule="auto"/>
        <w:ind w:firstLine="708"/>
        <w:jc w:val="both"/>
        <w:rPr>
          <w:rFonts w:ascii="Times New Roman" w:hAnsi="Times New Roman" w:cs="Times New Roman"/>
          <w:color w:val="000000" w:themeColor="text1"/>
          <w:sz w:val="27"/>
          <w:szCs w:val="27"/>
          <w:lang w:val="uk-UA"/>
        </w:rPr>
      </w:pPr>
      <w:r w:rsidRPr="00DB2FFD">
        <w:rPr>
          <w:rFonts w:ascii="Times New Roman" w:hAnsi="Times New Roman" w:cs="Times New Roman"/>
          <w:color w:val="000000" w:themeColor="text1"/>
          <w:sz w:val="27"/>
          <w:szCs w:val="27"/>
          <w:lang w:val="uk-UA"/>
        </w:rPr>
        <w:t>3. К</w:t>
      </w:r>
      <w:r w:rsidRPr="00DB2FFD">
        <w:rPr>
          <w:rFonts w:ascii="Times New Roman" w:hAnsi="Times New Roman" w:cs="Times New Roman"/>
          <w:noProof/>
          <w:color w:val="000000" w:themeColor="text1"/>
          <w:sz w:val="27"/>
          <w:szCs w:val="27"/>
          <w:lang w:val="uk-UA"/>
        </w:rPr>
        <w:t xml:space="preserve">онтроль за виконанням даного рішення покласти на керуючу </w:t>
      </w:r>
      <w:r w:rsidRPr="00DB2FFD">
        <w:rPr>
          <w:rFonts w:ascii="Times New Roman" w:hAnsi="Times New Roman" w:cs="Times New Roman"/>
          <w:color w:val="000000" w:themeColor="text1"/>
          <w:sz w:val="27"/>
          <w:szCs w:val="27"/>
          <w:lang w:val="uk-UA"/>
        </w:rPr>
        <w:t xml:space="preserve">справами </w:t>
      </w:r>
      <w:proofErr w:type="spellStart"/>
      <w:r w:rsidRPr="00DB2FFD">
        <w:rPr>
          <w:rFonts w:ascii="Times New Roman" w:hAnsi="Times New Roman" w:cs="Times New Roman"/>
          <w:color w:val="000000" w:themeColor="text1"/>
          <w:sz w:val="27"/>
          <w:szCs w:val="27"/>
          <w:lang w:val="uk-UA"/>
        </w:rPr>
        <w:t>Сенюк</w:t>
      </w:r>
      <w:proofErr w:type="spellEnd"/>
      <w:r w:rsidRPr="00DB2FFD">
        <w:rPr>
          <w:rFonts w:ascii="Times New Roman" w:hAnsi="Times New Roman" w:cs="Times New Roman"/>
          <w:color w:val="000000" w:themeColor="text1"/>
          <w:sz w:val="27"/>
          <w:szCs w:val="27"/>
          <w:lang w:val="uk-UA"/>
        </w:rPr>
        <w:t xml:space="preserve"> І.П.</w:t>
      </w:r>
    </w:p>
    <w:p w:rsidR="006F1501" w:rsidRPr="00DB2FFD" w:rsidRDefault="006F1501" w:rsidP="002529BB">
      <w:pPr>
        <w:pStyle w:val="1"/>
        <w:rPr>
          <w:rFonts w:ascii="Times New Roman" w:hAnsi="Times New Roman"/>
          <w:color w:val="000000" w:themeColor="text1"/>
          <w:sz w:val="27"/>
          <w:szCs w:val="27"/>
          <w:lang w:val="uk-UA"/>
        </w:rPr>
      </w:pPr>
    </w:p>
    <w:p w:rsidR="00BB1F1A" w:rsidRPr="00DB2FFD" w:rsidRDefault="00BB1F1A" w:rsidP="002529BB">
      <w:pPr>
        <w:pStyle w:val="1"/>
        <w:rPr>
          <w:rFonts w:ascii="Times New Roman" w:hAnsi="Times New Roman"/>
          <w:color w:val="000000" w:themeColor="text1"/>
          <w:sz w:val="27"/>
          <w:szCs w:val="27"/>
          <w:lang w:val="uk-UA"/>
        </w:rPr>
      </w:pPr>
      <w:proofErr w:type="spellStart"/>
      <w:r w:rsidRPr="00DB2FFD">
        <w:rPr>
          <w:rFonts w:ascii="Times New Roman" w:hAnsi="Times New Roman"/>
          <w:color w:val="000000" w:themeColor="text1"/>
          <w:sz w:val="27"/>
          <w:szCs w:val="27"/>
          <w:lang w:val="uk-UA"/>
        </w:rPr>
        <w:t>В.п</w:t>
      </w:r>
      <w:proofErr w:type="spellEnd"/>
      <w:r w:rsidRPr="00DB2FFD">
        <w:rPr>
          <w:rFonts w:ascii="Times New Roman" w:hAnsi="Times New Roman"/>
          <w:color w:val="000000" w:themeColor="text1"/>
          <w:sz w:val="27"/>
          <w:szCs w:val="27"/>
          <w:lang w:val="uk-UA"/>
        </w:rPr>
        <w:t>. міського голови,</w:t>
      </w:r>
    </w:p>
    <w:p w:rsidR="00BB1F1A" w:rsidRPr="00DB2FFD" w:rsidRDefault="00BB1F1A" w:rsidP="002529BB">
      <w:pPr>
        <w:pStyle w:val="1"/>
        <w:rPr>
          <w:rFonts w:ascii="Times New Roman" w:hAnsi="Times New Roman"/>
          <w:color w:val="000000" w:themeColor="text1"/>
          <w:sz w:val="27"/>
          <w:szCs w:val="27"/>
          <w:lang w:val="uk-UA"/>
        </w:rPr>
      </w:pPr>
      <w:r w:rsidRPr="00DB2FFD">
        <w:rPr>
          <w:rFonts w:ascii="Times New Roman" w:hAnsi="Times New Roman"/>
          <w:color w:val="000000" w:themeColor="text1"/>
          <w:sz w:val="27"/>
          <w:szCs w:val="27"/>
          <w:lang w:val="uk-UA"/>
        </w:rPr>
        <w:t>секретар ради та виконкому                                                Євген МОЛНАР</w:t>
      </w:r>
    </w:p>
    <w:p w:rsidR="002E3985" w:rsidRPr="00DB2FFD" w:rsidRDefault="002E3985" w:rsidP="002529BB">
      <w:pPr>
        <w:spacing w:after="0" w:line="240" w:lineRule="auto"/>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8D3DC2" w:rsidRPr="00DB2FFD" w:rsidRDefault="008D3DC2" w:rsidP="002529BB">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noProof/>
          <w:color w:val="000000" w:themeColor="text1"/>
          <w:sz w:val="28"/>
          <w:szCs w:val="28"/>
          <w:lang w:val="uk-UA" w:eastAsia="uk-UA"/>
        </w:rPr>
        <w:lastRenderedPageBreak/>
        <w:drawing>
          <wp:anchor distT="0" distB="0" distL="114300" distR="114300" simplePos="0" relativeHeight="251702272" behindDoc="0" locked="0" layoutInCell="1" allowOverlap="1" wp14:anchorId="1EB65B5F" wp14:editId="54DC0907">
            <wp:simplePos x="0" y="0"/>
            <wp:positionH relativeFrom="column">
              <wp:posOffset>2489835</wp:posOffset>
            </wp:positionH>
            <wp:positionV relativeFrom="paragraph">
              <wp:posOffset>254000</wp:posOffset>
            </wp:positionV>
            <wp:extent cx="800100" cy="548640"/>
            <wp:effectExtent l="0" t="0" r="0" b="3810"/>
            <wp:wrapSquare wrapText="r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5E29EE" w:rsidRPr="00DB2FFD" w:rsidRDefault="005E29EE" w:rsidP="002529BB">
      <w:pPr>
        <w:spacing w:after="0" w:line="240" w:lineRule="auto"/>
        <w:jc w:val="right"/>
        <w:rPr>
          <w:rFonts w:ascii="Times New Roman" w:eastAsia="Times New Roman" w:hAnsi="Times New Roman" w:cs="Times New Roman"/>
          <w:color w:val="000000" w:themeColor="text1"/>
          <w:sz w:val="28"/>
          <w:szCs w:val="28"/>
          <w:lang w:val="uk-UA"/>
        </w:rPr>
      </w:pPr>
    </w:p>
    <w:p w:rsidR="008D3DC2" w:rsidRPr="00DB2FFD" w:rsidRDefault="008D3DC2" w:rsidP="002529BB">
      <w:pPr>
        <w:spacing w:after="0" w:line="240" w:lineRule="auto"/>
        <w:jc w:val="center"/>
        <w:rPr>
          <w:rFonts w:ascii="Times New Roman" w:eastAsia="Times New Roman" w:hAnsi="Times New Roman" w:cs="Times New Roman"/>
          <w:color w:val="000000" w:themeColor="text1"/>
          <w:sz w:val="28"/>
          <w:szCs w:val="28"/>
          <w:lang w:val="uk-UA"/>
        </w:rPr>
      </w:pPr>
    </w:p>
    <w:p w:rsidR="008D3DC2" w:rsidRPr="00DB2FFD" w:rsidRDefault="008D3DC2" w:rsidP="002529BB">
      <w:pPr>
        <w:spacing w:after="0" w:line="240" w:lineRule="auto"/>
        <w:jc w:val="center"/>
        <w:rPr>
          <w:rFonts w:ascii="Times New Roman" w:eastAsia="Times New Roman" w:hAnsi="Times New Roman" w:cs="Times New Roman"/>
          <w:color w:val="000000" w:themeColor="text1"/>
          <w:sz w:val="28"/>
          <w:szCs w:val="28"/>
          <w:lang w:val="uk-UA"/>
        </w:rPr>
      </w:pPr>
    </w:p>
    <w:p w:rsidR="008D3DC2" w:rsidRPr="00DB2FFD" w:rsidRDefault="008D3DC2"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8D3DC2" w:rsidRPr="00DB2FFD" w:rsidRDefault="008D3DC2"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8D3DC2" w:rsidRPr="00DB2FFD" w:rsidRDefault="008D3DC2" w:rsidP="002529BB">
      <w:pPr>
        <w:spacing w:after="0" w:line="240" w:lineRule="auto"/>
        <w:rPr>
          <w:rFonts w:ascii="Times New Roman" w:eastAsia="Times New Roman" w:hAnsi="Times New Roman" w:cs="Times New Roman"/>
          <w:color w:val="000000" w:themeColor="text1"/>
          <w:sz w:val="28"/>
          <w:szCs w:val="28"/>
          <w:lang w:val="uk-UA"/>
        </w:rPr>
      </w:pPr>
    </w:p>
    <w:p w:rsidR="008D3DC2" w:rsidRPr="00DB2FFD" w:rsidRDefault="008D3DC2"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8D3DC2" w:rsidRPr="00DB2FFD" w:rsidRDefault="008D3DC2" w:rsidP="002529BB">
      <w:pPr>
        <w:pStyle w:val="1"/>
        <w:jc w:val="center"/>
        <w:rPr>
          <w:rFonts w:ascii="Times New Roman" w:hAnsi="Times New Roman"/>
          <w:color w:val="000000" w:themeColor="text1"/>
          <w:sz w:val="28"/>
          <w:szCs w:val="28"/>
          <w:lang w:val="uk-UA"/>
        </w:rPr>
      </w:pPr>
    </w:p>
    <w:p w:rsidR="008D3DC2" w:rsidRPr="00DB2FFD" w:rsidRDefault="008D3DC2" w:rsidP="002529BB">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w:t>
      </w:r>
      <w:r w:rsidR="005E29EE" w:rsidRPr="00DB2FFD">
        <w:rPr>
          <w:rFonts w:ascii="Times New Roman" w:hAnsi="Times New Roman"/>
          <w:color w:val="000000" w:themeColor="text1"/>
          <w:sz w:val="28"/>
          <w:szCs w:val="28"/>
          <w:lang w:val="uk-UA"/>
        </w:rPr>
        <w:t>240</w:t>
      </w:r>
    </w:p>
    <w:p w:rsidR="008D3DC2" w:rsidRPr="00DB2FFD" w:rsidRDefault="008D3DC2" w:rsidP="002529BB">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8D3DC2" w:rsidRPr="00DB2FFD" w:rsidRDefault="008D3DC2" w:rsidP="002529BB">
      <w:pPr>
        <w:pStyle w:val="a3"/>
        <w:rPr>
          <w:rFonts w:ascii="Times New Roman" w:hAnsi="Times New Roman"/>
          <w:color w:val="000000" w:themeColor="text1"/>
          <w:sz w:val="28"/>
          <w:szCs w:val="28"/>
          <w:lang w:val="uk-UA"/>
        </w:rPr>
      </w:pPr>
    </w:p>
    <w:p w:rsidR="00CB7C02" w:rsidRPr="00DB2FFD" w:rsidRDefault="00CB7C02" w:rsidP="002529BB">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Про надання статусу дитини, яка  постраждала</w:t>
      </w:r>
    </w:p>
    <w:p w:rsidR="00CB7C02" w:rsidRPr="00DB2FFD" w:rsidRDefault="00CB7C02" w:rsidP="002529BB">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внаслідок воєнних дій та збройних конфліктів</w:t>
      </w:r>
    </w:p>
    <w:p w:rsidR="00CB7C02" w:rsidRPr="00DB2FFD" w:rsidRDefault="00195313" w:rsidP="002529BB">
      <w:pPr>
        <w:pStyle w:val="a3"/>
        <w:rPr>
          <w:rFonts w:ascii="Times New Roman" w:hAnsi="Times New Roman"/>
          <w:color w:val="000000" w:themeColor="text1"/>
          <w:sz w:val="28"/>
          <w:szCs w:val="28"/>
          <w:lang w:val="uk-UA"/>
        </w:rPr>
      </w:pPr>
      <w:r>
        <w:rPr>
          <w:rFonts w:ascii="Times New Roman" w:hAnsi="Times New Roman"/>
          <w:color w:val="000000" w:themeColor="text1"/>
          <w:sz w:val="28"/>
          <w:szCs w:val="28"/>
          <w:lang w:val="uk-UA"/>
        </w:rPr>
        <w:t>******** **********</w:t>
      </w:r>
    </w:p>
    <w:p w:rsidR="00CB7C02" w:rsidRPr="00DB2FFD" w:rsidRDefault="00CB7C02" w:rsidP="002529BB">
      <w:pPr>
        <w:pStyle w:val="a3"/>
        <w:rPr>
          <w:rFonts w:ascii="Times New Roman" w:hAnsi="Times New Roman"/>
          <w:color w:val="000000" w:themeColor="text1"/>
          <w:sz w:val="28"/>
          <w:szCs w:val="28"/>
          <w:lang w:val="uk-UA"/>
        </w:rPr>
      </w:pPr>
    </w:p>
    <w:p w:rsidR="00CB7C02" w:rsidRPr="00DB2FFD" w:rsidRDefault="00CB7C02" w:rsidP="002529BB">
      <w:pPr>
        <w:tabs>
          <w:tab w:val="left" w:pos="567"/>
        </w:tabs>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t>Відповідно до статті 40 Закону України «Про місцеве самоврядування в Україні», Закону України «Про охорону дитинства», пункту 3 постанови Кабінету Міністрів України від 24.09.2008 року №866 «Питання діяльності органів опіки та піклування, пов’язаної із захистом прав дитини»</w:t>
      </w:r>
      <w:bookmarkStart w:id="1" w:name="n3"/>
      <w:bookmarkEnd w:id="1"/>
      <w:r w:rsidRPr="00DB2FFD">
        <w:rPr>
          <w:rFonts w:ascii="Times New Roman" w:hAnsi="Times New Roman" w:cs="Times New Roman"/>
          <w:color w:val="000000" w:themeColor="text1"/>
          <w:sz w:val="28"/>
          <w:szCs w:val="28"/>
          <w:lang w:val="uk-UA"/>
        </w:rPr>
        <w:t xml:space="preserve">,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 підставі заяви </w:t>
      </w:r>
      <w:r w:rsidR="00195313">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195313">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про надання статусу дитини, яка постраждала внаслідок воєнних дій та збройних  конфліктів у результаті того, що вона зазнала психологічного насильства, та доданий пакет документів, висновок оцінки потреб сім’ї від 28.11.2024 року, наданий Центром надання соціальних послуг Рахівської міської ради, яка фактично проживає за адресою: Закарп</w:t>
      </w:r>
      <w:r w:rsidR="007E4626" w:rsidRPr="00DB2FFD">
        <w:rPr>
          <w:rFonts w:ascii="Times New Roman" w:hAnsi="Times New Roman" w:cs="Times New Roman"/>
          <w:color w:val="000000" w:themeColor="text1"/>
          <w:sz w:val="28"/>
          <w:szCs w:val="28"/>
          <w:lang w:val="uk-UA"/>
        </w:rPr>
        <w:t>атська обл. Рахівський р-н., м.</w:t>
      </w:r>
      <w:r w:rsidR="00195313">
        <w:rPr>
          <w:rFonts w:ascii="Times New Roman" w:hAnsi="Times New Roman" w:cs="Times New Roman"/>
          <w:color w:val="000000" w:themeColor="text1"/>
          <w:sz w:val="28"/>
          <w:szCs w:val="28"/>
          <w:lang w:val="uk-UA"/>
        </w:rPr>
        <w:t xml:space="preserve"> *****</w:t>
      </w:r>
      <w:r w:rsidRPr="00DB2FFD">
        <w:rPr>
          <w:rFonts w:ascii="Times New Roman" w:hAnsi="Times New Roman" w:cs="Times New Roman"/>
          <w:color w:val="000000" w:themeColor="text1"/>
          <w:sz w:val="28"/>
          <w:szCs w:val="28"/>
          <w:lang w:val="uk-UA"/>
        </w:rPr>
        <w:t xml:space="preserve">, вул. </w:t>
      </w:r>
      <w:r w:rsidR="00195313">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195313">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Pr="00DB2FFD">
        <w:rPr>
          <w:rFonts w:ascii="Times New Roman" w:hAnsi="Times New Roman" w:cs="Times New Roman"/>
          <w:noProof/>
          <w:color w:val="000000" w:themeColor="text1"/>
          <w:sz w:val="28"/>
          <w:szCs w:val="28"/>
          <w:lang w:val="uk-UA"/>
        </w:rPr>
        <w:t>враховуючи рекомендації комісії з питань захисту прав дитини при Рахівській міській раді від 12 грудня 2024 року протокол №14</w:t>
      </w:r>
      <w:r w:rsidRPr="00DB2FFD">
        <w:rPr>
          <w:rStyle w:val="a5"/>
          <w:rFonts w:eastAsiaTheme="minorEastAsia"/>
          <w:color w:val="000000" w:themeColor="text1"/>
          <w:szCs w:val="28"/>
          <w:shd w:val="clear" w:color="auto" w:fill="FFFFFF"/>
          <w:lang w:val="uk-UA"/>
        </w:rPr>
        <w:t xml:space="preserve">, </w:t>
      </w:r>
      <w:r w:rsidRPr="00DB2FFD">
        <w:rPr>
          <w:rFonts w:ascii="Times New Roman" w:hAnsi="Times New Roman" w:cs="Times New Roman"/>
          <w:color w:val="000000" w:themeColor="text1"/>
          <w:sz w:val="28"/>
          <w:szCs w:val="28"/>
          <w:lang w:val="uk-UA"/>
        </w:rPr>
        <w:t>виконавчий комітет міської ради</w:t>
      </w:r>
    </w:p>
    <w:p w:rsidR="005E29EE" w:rsidRPr="00DB2FFD" w:rsidRDefault="005E29EE" w:rsidP="002529BB">
      <w:pPr>
        <w:tabs>
          <w:tab w:val="left" w:pos="567"/>
        </w:tabs>
        <w:spacing w:after="0" w:line="240" w:lineRule="auto"/>
        <w:jc w:val="both"/>
        <w:rPr>
          <w:rFonts w:ascii="Times New Roman" w:hAnsi="Times New Roman" w:cs="Times New Roman"/>
          <w:color w:val="000000" w:themeColor="text1"/>
          <w:sz w:val="28"/>
          <w:szCs w:val="28"/>
          <w:lang w:val="uk-UA"/>
        </w:rPr>
      </w:pPr>
    </w:p>
    <w:p w:rsidR="00CB7C02" w:rsidRPr="00DB2FFD" w:rsidRDefault="00CB7C02" w:rsidP="002529BB">
      <w:pPr>
        <w:tabs>
          <w:tab w:val="left" w:pos="567"/>
        </w:tabs>
        <w:spacing w:after="0" w:line="240" w:lineRule="auto"/>
        <w:jc w:val="center"/>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в и р і ш и в:</w:t>
      </w:r>
    </w:p>
    <w:p w:rsidR="005E29EE" w:rsidRPr="00DB2FFD" w:rsidRDefault="005E29EE" w:rsidP="002529BB">
      <w:pPr>
        <w:tabs>
          <w:tab w:val="left" w:pos="567"/>
        </w:tabs>
        <w:spacing w:after="0" w:line="240" w:lineRule="auto"/>
        <w:jc w:val="center"/>
        <w:rPr>
          <w:rFonts w:ascii="Times New Roman" w:hAnsi="Times New Roman" w:cs="Times New Roman"/>
          <w:color w:val="000000" w:themeColor="text1"/>
          <w:sz w:val="28"/>
          <w:szCs w:val="28"/>
          <w:lang w:val="uk-UA"/>
        </w:rPr>
      </w:pPr>
    </w:p>
    <w:p w:rsidR="00CB7C02" w:rsidRPr="00DB2FFD" w:rsidRDefault="00CB7C02" w:rsidP="002529BB">
      <w:pPr>
        <w:spacing w:after="0" w:line="240" w:lineRule="auto"/>
        <w:ind w:firstLine="567"/>
        <w:jc w:val="both"/>
        <w:rPr>
          <w:rStyle w:val="a5"/>
          <w:rFonts w:eastAsiaTheme="minorEastAsia"/>
          <w:color w:val="000000" w:themeColor="text1"/>
          <w:szCs w:val="28"/>
          <w:lang w:val="uk-UA"/>
        </w:rPr>
      </w:pPr>
      <w:r w:rsidRPr="00DB2FFD">
        <w:rPr>
          <w:rStyle w:val="a5"/>
          <w:rFonts w:eastAsiaTheme="minorEastAsia"/>
          <w:color w:val="000000" w:themeColor="text1"/>
          <w:szCs w:val="28"/>
          <w:lang w:val="uk-UA"/>
        </w:rPr>
        <w:t xml:space="preserve">1.Надати статус дитини, яка постраждала внаслідок воєнних дій та збройних конфліктів, неповнолітній </w:t>
      </w:r>
      <w:r w:rsidR="00195313">
        <w:rPr>
          <w:rStyle w:val="a5"/>
          <w:rFonts w:eastAsiaTheme="minorEastAsia"/>
          <w:color w:val="000000" w:themeColor="text1"/>
          <w:szCs w:val="28"/>
          <w:lang w:val="uk-UA"/>
        </w:rPr>
        <w:t>******* ********** ********</w:t>
      </w:r>
      <w:r w:rsidRPr="00DB2FFD">
        <w:rPr>
          <w:rStyle w:val="a5"/>
          <w:rFonts w:eastAsiaTheme="minorEastAsia"/>
          <w:color w:val="000000" w:themeColor="text1"/>
          <w:szCs w:val="28"/>
          <w:lang w:val="uk-UA"/>
        </w:rPr>
        <w:t xml:space="preserve">, </w:t>
      </w:r>
      <w:r w:rsidR="00195313">
        <w:rPr>
          <w:rStyle w:val="a5"/>
          <w:rFonts w:eastAsiaTheme="minorEastAsia"/>
          <w:color w:val="000000" w:themeColor="text1"/>
          <w:szCs w:val="28"/>
          <w:lang w:val="uk-UA"/>
        </w:rPr>
        <w:t>*******</w:t>
      </w:r>
      <w:r w:rsidRPr="00DB2FFD">
        <w:rPr>
          <w:rStyle w:val="a5"/>
          <w:rFonts w:eastAsiaTheme="minorEastAsia"/>
          <w:color w:val="000000" w:themeColor="text1"/>
          <w:szCs w:val="28"/>
          <w:lang w:val="uk-UA"/>
        </w:rPr>
        <w:t xml:space="preserve"> року народження (свідоцтво про народження серія </w:t>
      </w:r>
      <w:r w:rsidR="00195313">
        <w:rPr>
          <w:rStyle w:val="a5"/>
          <w:rFonts w:eastAsiaTheme="minorEastAsia"/>
          <w:color w:val="000000" w:themeColor="text1"/>
          <w:szCs w:val="28"/>
          <w:lang w:val="uk-UA"/>
        </w:rPr>
        <w:t>****</w:t>
      </w:r>
      <w:r w:rsidRPr="00DB2FFD">
        <w:rPr>
          <w:rStyle w:val="a5"/>
          <w:rFonts w:eastAsiaTheme="minorEastAsia"/>
          <w:color w:val="000000" w:themeColor="text1"/>
          <w:szCs w:val="28"/>
          <w:lang w:val="uk-UA"/>
        </w:rPr>
        <w:t xml:space="preserve"> № </w:t>
      </w:r>
      <w:r w:rsidR="00195313">
        <w:rPr>
          <w:rStyle w:val="a5"/>
          <w:rFonts w:eastAsiaTheme="minorEastAsia"/>
          <w:color w:val="000000" w:themeColor="text1"/>
          <w:szCs w:val="28"/>
          <w:lang w:val="uk-UA"/>
        </w:rPr>
        <w:t>******</w:t>
      </w:r>
      <w:r w:rsidRPr="00DB2FFD">
        <w:rPr>
          <w:rStyle w:val="a5"/>
          <w:rFonts w:eastAsiaTheme="minorEastAsia"/>
          <w:color w:val="000000" w:themeColor="text1"/>
          <w:szCs w:val="28"/>
          <w:lang w:val="uk-UA"/>
        </w:rPr>
        <w:t xml:space="preserve">,  видане  відділом  реєстрації актів цивільного стану </w:t>
      </w:r>
      <w:r w:rsidR="00195313">
        <w:rPr>
          <w:rStyle w:val="a5"/>
          <w:rFonts w:eastAsiaTheme="minorEastAsia"/>
          <w:color w:val="000000" w:themeColor="text1"/>
          <w:szCs w:val="28"/>
          <w:lang w:val="uk-UA"/>
        </w:rPr>
        <w:t>***********</w:t>
      </w:r>
      <w:r w:rsidRPr="00DB2FFD">
        <w:rPr>
          <w:rStyle w:val="a5"/>
          <w:rFonts w:eastAsiaTheme="minorEastAsia"/>
          <w:color w:val="000000" w:themeColor="text1"/>
          <w:szCs w:val="28"/>
          <w:lang w:val="uk-UA"/>
        </w:rPr>
        <w:t xml:space="preserve"> районного управління  юстиції </w:t>
      </w:r>
      <w:r w:rsidR="00195313">
        <w:rPr>
          <w:rStyle w:val="a5"/>
          <w:rFonts w:eastAsiaTheme="minorEastAsia"/>
          <w:color w:val="000000" w:themeColor="text1"/>
          <w:szCs w:val="28"/>
          <w:lang w:val="uk-UA"/>
        </w:rPr>
        <w:t>********</w:t>
      </w:r>
      <w:r w:rsidRPr="00DB2FFD">
        <w:rPr>
          <w:rStyle w:val="a5"/>
          <w:rFonts w:eastAsiaTheme="minorEastAsia"/>
          <w:color w:val="000000" w:themeColor="text1"/>
          <w:szCs w:val="28"/>
          <w:lang w:val="uk-UA"/>
        </w:rPr>
        <w:t xml:space="preserve"> області від </w:t>
      </w:r>
      <w:r w:rsidR="00195313">
        <w:rPr>
          <w:rStyle w:val="a5"/>
          <w:rFonts w:eastAsiaTheme="minorEastAsia"/>
          <w:color w:val="000000" w:themeColor="text1"/>
          <w:szCs w:val="28"/>
          <w:lang w:val="uk-UA"/>
        </w:rPr>
        <w:t>********</w:t>
      </w:r>
      <w:r w:rsidRPr="00DB2FFD">
        <w:rPr>
          <w:rStyle w:val="a5"/>
          <w:rFonts w:eastAsiaTheme="minorEastAsia"/>
          <w:color w:val="000000" w:themeColor="text1"/>
          <w:szCs w:val="28"/>
          <w:lang w:val="uk-UA"/>
        </w:rPr>
        <w:t xml:space="preserve"> року, яка  фактично проживає за адресою: Закарпатська область, Рахівський район,</w:t>
      </w:r>
      <w:r w:rsidRPr="00DB2FFD">
        <w:rPr>
          <w:rFonts w:ascii="Times New Roman" w:hAnsi="Times New Roman" w:cs="Times New Roman"/>
          <w:color w:val="000000" w:themeColor="text1"/>
          <w:sz w:val="28"/>
          <w:szCs w:val="28"/>
          <w:lang w:val="uk-UA"/>
        </w:rPr>
        <w:t xml:space="preserve"> м. </w:t>
      </w:r>
      <w:r w:rsidR="00195313">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 </w:t>
      </w:r>
      <w:r w:rsidR="00195313">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195313">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на підставі  довідки від </w:t>
      </w:r>
      <w:r w:rsidR="00195313">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00195313">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про взяття на облік внутрішньо переміщеної особи, виданої Центром надання адміністративних послуг Рахівської міської ради, </w:t>
      </w:r>
      <w:r w:rsidRPr="00DB2FFD">
        <w:rPr>
          <w:rStyle w:val="a5"/>
          <w:rFonts w:eastAsiaTheme="minorEastAsia"/>
          <w:color w:val="000000" w:themeColor="text1"/>
          <w:szCs w:val="28"/>
          <w:lang w:val="uk-UA"/>
        </w:rPr>
        <w:t xml:space="preserve">зареєстрована  за  адресою:  </w:t>
      </w:r>
      <w:r w:rsidR="00195313">
        <w:rPr>
          <w:rStyle w:val="a5"/>
          <w:rFonts w:eastAsiaTheme="minorEastAsia"/>
          <w:color w:val="000000" w:themeColor="text1"/>
          <w:szCs w:val="28"/>
          <w:lang w:val="uk-UA"/>
        </w:rPr>
        <w:t>*********</w:t>
      </w:r>
      <w:r w:rsidRPr="00DB2FFD">
        <w:rPr>
          <w:rStyle w:val="a5"/>
          <w:rFonts w:eastAsiaTheme="minorEastAsia"/>
          <w:color w:val="000000" w:themeColor="text1"/>
          <w:szCs w:val="28"/>
          <w:lang w:val="uk-UA"/>
        </w:rPr>
        <w:t xml:space="preserve">  область, селище </w:t>
      </w:r>
      <w:r w:rsidR="00195313">
        <w:rPr>
          <w:rStyle w:val="a5"/>
          <w:rFonts w:eastAsiaTheme="minorEastAsia"/>
          <w:color w:val="000000" w:themeColor="text1"/>
          <w:szCs w:val="28"/>
          <w:lang w:val="uk-UA"/>
        </w:rPr>
        <w:t>***********</w:t>
      </w:r>
      <w:r w:rsidRPr="00DB2FFD">
        <w:rPr>
          <w:rStyle w:val="a5"/>
          <w:rFonts w:eastAsiaTheme="minorEastAsia"/>
          <w:color w:val="000000" w:themeColor="text1"/>
          <w:szCs w:val="28"/>
          <w:lang w:val="uk-UA"/>
        </w:rPr>
        <w:t xml:space="preserve">, вул. </w:t>
      </w:r>
      <w:r w:rsidR="00195313">
        <w:rPr>
          <w:rStyle w:val="a5"/>
          <w:rFonts w:eastAsiaTheme="minorEastAsia"/>
          <w:color w:val="000000" w:themeColor="text1"/>
          <w:szCs w:val="28"/>
          <w:lang w:val="uk-UA"/>
        </w:rPr>
        <w:t>********</w:t>
      </w:r>
      <w:r w:rsidRPr="00DB2FFD">
        <w:rPr>
          <w:rStyle w:val="a5"/>
          <w:rFonts w:eastAsiaTheme="minorEastAsia"/>
          <w:color w:val="000000" w:themeColor="text1"/>
          <w:szCs w:val="28"/>
          <w:lang w:val="uk-UA"/>
        </w:rPr>
        <w:t xml:space="preserve">, </w:t>
      </w:r>
      <w:r w:rsidR="00195313">
        <w:rPr>
          <w:rStyle w:val="a5"/>
          <w:rFonts w:eastAsiaTheme="minorEastAsia"/>
          <w:color w:val="000000" w:themeColor="text1"/>
          <w:szCs w:val="28"/>
          <w:lang w:val="uk-UA"/>
        </w:rPr>
        <w:t>***</w:t>
      </w:r>
      <w:r w:rsidRPr="00DB2FFD">
        <w:rPr>
          <w:rStyle w:val="a5"/>
          <w:rFonts w:eastAsiaTheme="minorEastAsia"/>
          <w:color w:val="000000" w:themeColor="text1"/>
          <w:szCs w:val="28"/>
          <w:lang w:val="uk-UA"/>
        </w:rPr>
        <w:t>, кв.</w:t>
      </w:r>
      <w:r w:rsidR="00195313">
        <w:rPr>
          <w:rStyle w:val="a5"/>
          <w:rFonts w:eastAsiaTheme="minorEastAsia"/>
          <w:color w:val="000000" w:themeColor="text1"/>
          <w:szCs w:val="28"/>
          <w:lang w:val="uk-UA"/>
        </w:rPr>
        <w:t>**</w:t>
      </w:r>
      <w:r w:rsidRPr="00DB2FFD">
        <w:rPr>
          <w:rFonts w:ascii="Times New Roman" w:hAnsi="Times New Roman" w:cs="Times New Roman"/>
          <w:color w:val="000000" w:themeColor="text1"/>
          <w:sz w:val="28"/>
          <w:szCs w:val="28"/>
          <w:lang w:val="uk-UA"/>
        </w:rPr>
        <w:t xml:space="preserve">,  як дитині, яка зазнала внаслідок воєнних дій та збройних конфліктів, моральних та психологічних страждань, що не потребує доведення, які вона перенесла внаслідок проживання/перебування в умовах воєнних дій, внутрішнього </w:t>
      </w:r>
      <w:r w:rsidRPr="00DB2FFD">
        <w:rPr>
          <w:rFonts w:ascii="Times New Roman" w:hAnsi="Times New Roman" w:cs="Times New Roman"/>
          <w:color w:val="000000" w:themeColor="text1"/>
          <w:sz w:val="28"/>
          <w:szCs w:val="28"/>
          <w:lang w:val="uk-UA"/>
        </w:rPr>
        <w:lastRenderedPageBreak/>
        <w:t xml:space="preserve">переміщення, як наслідок залишення свого місця проживання/перебування у результаті або з метою уникнення негативних наслідків збройного конфлікту. </w:t>
      </w:r>
      <w:r w:rsidRPr="00DB2FFD">
        <w:rPr>
          <w:rStyle w:val="a5"/>
          <w:rFonts w:eastAsiaTheme="minorEastAsia"/>
          <w:color w:val="000000" w:themeColor="text1"/>
          <w:szCs w:val="28"/>
          <w:lang w:val="uk-UA"/>
        </w:rPr>
        <w:t xml:space="preserve"> </w:t>
      </w:r>
    </w:p>
    <w:p w:rsidR="00CB7C02" w:rsidRPr="00DB2FFD" w:rsidRDefault="00CB7C02" w:rsidP="002529BB">
      <w:pPr>
        <w:spacing w:after="0" w:line="240" w:lineRule="auto"/>
        <w:ind w:firstLine="567"/>
        <w:jc w:val="both"/>
        <w:rPr>
          <w:rFonts w:ascii="Times New Roman" w:hAnsi="Times New Roman" w:cs="Times New Roman"/>
          <w:color w:val="000000" w:themeColor="text1"/>
          <w:sz w:val="28"/>
          <w:szCs w:val="28"/>
          <w:lang w:val="uk-UA"/>
        </w:rPr>
      </w:pPr>
      <w:r w:rsidRPr="00DB2FFD">
        <w:rPr>
          <w:rStyle w:val="a5"/>
          <w:rFonts w:eastAsiaTheme="minorEastAsia"/>
          <w:color w:val="000000" w:themeColor="text1"/>
          <w:szCs w:val="28"/>
          <w:lang w:val="uk-UA"/>
        </w:rPr>
        <w:t xml:space="preserve">2. </w:t>
      </w:r>
      <w:r w:rsidRPr="00DB2FFD">
        <w:rPr>
          <w:rFonts w:ascii="Times New Roman" w:hAnsi="Times New Roman" w:cs="Times New Roman"/>
          <w:color w:val="000000" w:themeColor="text1"/>
          <w:sz w:val="28"/>
          <w:szCs w:val="28"/>
          <w:lang w:val="uk-UA"/>
        </w:rPr>
        <w:t xml:space="preserve">Контроль за виконанням </w:t>
      </w:r>
      <w:r w:rsidR="007E4626" w:rsidRPr="00DB2FFD">
        <w:rPr>
          <w:rFonts w:ascii="Times New Roman" w:hAnsi="Times New Roman" w:cs="Times New Roman"/>
          <w:color w:val="000000" w:themeColor="text1"/>
          <w:sz w:val="28"/>
          <w:szCs w:val="28"/>
          <w:lang w:val="uk-UA"/>
        </w:rPr>
        <w:t xml:space="preserve">даного </w:t>
      </w:r>
      <w:r w:rsidRPr="00DB2FFD">
        <w:rPr>
          <w:rFonts w:ascii="Times New Roman" w:hAnsi="Times New Roman" w:cs="Times New Roman"/>
          <w:color w:val="000000" w:themeColor="text1"/>
          <w:sz w:val="28"/>
          <w:szCs w:val="28"/>
          <w:lang w:val="uk-UA"/>
        </w:rPr>
        <w:t>рішення покл</w:t>
      </w:r>
      <w:r w:rsidR="00F758CF" w:rsidRPr="00DB2FFD">
        <w:rPr>
          <w:rFonts w:ascii="Times New Roman" w:hAnsi="Times New Roman" w:cs="Times New Roman"/>
          <w:color w:val="000000" w:themeColor="text1"/>
          <w:sz w:val="28"/>
          <w:szCs w:val="28"/>
          <w:lang w:val="uk-UA"/>
        </w:rPr>
        <w:t>асти керуючу справами</w:t>
      </w:r>
      <w:r w:rsidRPr="00DB2FFD">
        <w:rPr>
          <w:rFonts w:ascii="Times New Roman" w:hAnsi="Times New Roman" w:cs="Times New Roman"/>
          <w:color w:val="000000" w:themeColor="text1"/>
          <w:sz w:val="28"/>
          <w:szCs w:val="28"/>
          <w:lang w:val="uk-UA"/>
        </w:rPr>
        <w:t xml:space="preserve"> міської ради І.</w:t>
      </w:r>
      <w:proofErr w:type="spellStart"/>
      <w:r w:rsidRPr="00DB2FFD">
        <w:rPr>
          <w:rFonts w:ascii="Times New Roman" w:hAnsi="Times New Roman" w:cs="Times New Roman"/>
          <w:color w:val="000000" w:themeColor="text1"/>
          <w:sz w:val="28"/>
          <w:szCs w:val="28"/>
          <w:lang w:val="uk-UA"/>
        </w:rPr>
        <w:t>Сенюк</w:t>
      </w:r>
      <w:proofErr w:type="spellEnd"/>
      <w:r w:rsidRPr="00DB2FFD">
        <w:rPr>
          <w:rFonts w:ascii="Times New Roman" w:hAnsi="Times New Roman" w:cs="Times New Roman"/>
          <w:color w:val="000000" w:themeColor="text1"/>
          <w:sz w:val="28"/>
          <w:szCs w:val="28"/>
          <w:lang w:val="uk-UA"/>
        </w:rPr>
        <w:t>.</w:t>
      </w:r>
    </w:p>
    <w:p w:rsidR="005E29EE" w:rsidRPr="00DB2FFD" w:rsidRDefault="005E29EE" w:rsidP="002529BB">
      <w:pPr>
        <w:spacing w:after="0" w:line="240" w:lineRule="auto"/>
        <w:ind w:firstLine="567"/>
        <w:jc w:val="both"/>
        <w:rPr>
          <w:rFonts w:ascii="Times New Roman" w:hAnsi="Times New Roman" w:cs="Times New Roman"/>
          <w:color w:val="000000" w:themeColor="text1"/>
          <w:sz w:val="28"/>
          <w:szCs w:val="28"/>
          <w:lang w:val="uk-UA"/>
        </w:rPr>
      </w:pPr>
    </w:p>
    <w:p w:rsidR="005E29EE" w:rsidRPr="00DB2FFD" w:rsidRDefault="005E29EE" w:rsidP="002529BB">
      <w:pPr>
        <w:spacing w:after="0" w:line="240" w:lineRule="auto"/>
        <w:ind w:firstLine="567"/>
        <w:jc w:val="both"/>
        <w:rPr>
          <w:rFonts w:ascii="Times New Roman" w:hAnsi="Times New Roman" w:cs="Times New Roman"/>
          <w:color w:val="000000" w:themeColor="text1"/>
          <w:sz w:val="28"/>
          <w:szCs w:val="28"/>
          <w:lang w:val="uk-UA"/>
        </w:rPr>
      </w:pPr>
    </w:p>
    <w:p w:rsidR="005E29EE" w:rsidRPr="00DB2FFD" w:rsidRDefault="005E29EE" w:rsidP="002529BB">
      <w:pPr>
        <w:pStyle w:val="a3"/>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5E29EE" w:rsidRPr="00DB2FFD" w:rsidRDefault="005E29EE" w:rsidP="002529BB">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секретар ради та виконкому                                              Євген МОЛНАР</w:t>
      </w:r>
    </w:p>
    <w:p w:rsidR="00CE70CB" w:rsidRPr="00DB2FFD" w:rsidRDefault="00CE70CB" w:rsidP="002529BB">
      <w:pPr>
        <w:spacing w:after="0" w:line="240" w:lineRule="auto"/>
        <w:rPr>
          <w:rFonts w:ascii="Times New Roman" w:hAnsi="Times New Roman" w:cs="Times New Roman"/>
          <w:color w:val="000000" w:themeColor="text1"/>
          <w:sz w:val="28"/>
          <w:szCs w:val="28"/>
          <w:lang w:val="uk-UA"/>
        </w:rPr>
      </w:pPr>
    </w:p>
    <w:p w:rsidR="00CE70CB" w:rsidRPr="00DB2FFD" w:rsidRDefault="00CE70CB"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CE70CB" w:rsidRPr="00DB2FFD" w:rsidRDefault="00CE70CB" w:rsidP="002529BB">
      <w:pPr>
        <w:spacing w:after="0" w:line="240" w:lineRule="auto"/>
        <w:rPr>
          <w:rFonts w:ascii="Times New Roman" w:hAnsi="Times New Roman" w:cs="Times New Roman"/>
          <w:color w:val="000000" w:themeColor="text1"/>
          <w:sz w:val="28"/>
          <w:szCs w:val="28"/>
          <w:lang w:val="uk-UA"/>
        </w:rPr>
      </w:pPr>
    </w:p>
    <w:p w:rsidR="00CE70CB" w:rsidRPr="00DB2FFD" w:rsidRDefault="00CE70CB" w:rsidP="002529BB">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r>
      <w:r w:rsidRPr="00DB2FFD">
        <w:rPr>
          <w:rFonts w:ascii="Times New Roman" w:hAnsi="Times New Roman" w:cs="Times New Roman"/>
          <w:noProof/>
          <w:color w:val="000000" w:themeColor="text1"/>
          <w:sz w:val="28"/>
          <w:szCs w:val="28"/>
          <w:lang w:val="uk-UA" w:eastAsia="uk-UA"/>
        </w:rPr>
        <w:drawing>
          <wp:anchor distT="0" distB="0" distL="114300" distR="114300" simplePos="0" relativeHeight="251704320" behindDoc="0" locked="0" layoutInCell="1" allowOverlap="1" wp14:anchorId="18533041" wp14:editId="4A6EF7DE">
            <wp:simplePos x="0" y="0"/>
            <wp:positionH relativeFrom="column">
              <wp:posOffset>2489835</wp:posOffset>
            </wp:positionH>
            <wp:positionV relativeFrom="paragraph">
              <wp:posOffset>254000</wp:posOffset>
            </wp:positionV>
            <wp:extent cx="800100" cy="548640"/>
            <wp:effectExtent l="0" t="0" r="0" b="3810"/>
            <wp:wrapSquare wrapText="r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CE70CB" w:rsidRPr="00DB2FFD" w:rsidRDefault="00CE70CB" w:rsidP="002529BB">
      <w:pPr>
        <w:spacing w:after="0" w:line="240" w:lineRule="auto"/>
        <w:jc w:val="right"/>
        <w:rPr>
          <w:rFonts w:ascii="Times New Roman" w:eastAsia="Times New Roman" w:hAnsi="Times New Roman" w:cs="Times New Roman"/>
          <w:color w:val="000000" w:themeColor="text1"/>
          <w:sz w:val="28"/>
          <w:szCs w:val="28"/>
          <w:lang w:val="uk-UA"/>
        </w:rPr>
      </w:pPr>
    </w:p>
    <w:p w:rsidR="00CE70CB" w:rsidRPr="00DB2FFD" w:rsidRDefault="00CE70CB" w:rsidP="002529BB">
      <w:pPr>
        <w:spacing w:after="0" w:line="240" w:lineRule="auto"/>
        <w:jc w:val="center"/>
        <w:rPr>
          <w:rFonts w:ascii="Times New Roman" w:eastAsia="Times New Roman" w:hAnsi="Times New Roman" w:cs="Times New Roman"/>
          <w:color w:val="000000" w:themeColor="text1"/>
          <w:sz w:val="28"/>
          <w:szCs w:val="28"/>
          <w:lang w:val="uk-UA"/>
        </w:rPr>
      </w:pPr>
    </w:p>
    <w:p w:rsidR="00CE70CB" w:rsidRPr="00DB2FFD" w:rsidRDefault="00CE70CB" w:rsidP="002529BB">
      <w:pPr>
        <w:spacing w:after="0" w:line="240" w:lineRule="auto"/>
        <w:jc w:val="center"/>
        <w:rPr>
          <w:rFonts w:ascii="Times New Roman" w:eastAsia="Times New Roman" w:hAnsi="Times New Roman" w:cs="Times New Roman"/>
          <w:color w:val="000000" w:themeColor="text1"/>
          <w:sz w:val="28"/>
          <w:szCs w:val="28"/>
          <w:lang w:val="uk-UA"/>
        </w:rPr>
      </w:pPr>
    </w:p>
    <w:p w:rsidR="00CE70CB" w:rsidRPr="00DB2FFD" w:rsidRDefault="00CE70CB"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CE70CB" w:rsidRPr="00DB2FFD" w:rsidRDefault="00CE70CB"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CE70CB" w:rsidRPr="00DB2FFD" w:rsidRDefault="00CE70CB" w:rsidP="002529BB">
      <w:pPr>
        <w:spacing w:after="0" w:line="240" w:lineRule="auto"/>
        <w:rPr>
          <w:rFonts w:ascii="Times New Roman" w:eastAsia="Times New Roman" w:hAnsi="Times New Roman" w:cs="Times New Roman"/>
          <w:color w:val="000000" w:themeColor="text1"/>
          <w:sz w:val="28"/>
          <w:szCs w:val="28"/>
          <w:lang w:val="uk-UA"/>
        </w:rPr>
      </w:pPr>
    </w:p>
    <w:p w:rsidR="00CE70CB" w:rsidRPr="00DB2FFD" w:rsidRDefault="00CE70CB" w:rsidP="002529B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CE70CB" w:rsidRPr="00DB2FFD" w:rsidRDefault="00CE70CB" w:rsidP="002529BB">
      <w:pPr>
        <w:pStyle w:val="1"/>
        <w:jc w:val="center"/>
        <w:rPr>
          <w:rFonts w:ascii="Times New Roman" w:hAnsi="Times New Roman"/>
          <w:color w:val="000000" w:themeColor="text1"/>
          <w:sz w:val="28"/>
          <w:szCs w:val="28"/>
          <w:lang w:val="uk-UA"/>
        </w:rPr>
      </w:pPr>
    </w:p>
    <w:p w:rsidR="00CE70CB" w:rsidRPr="00DB2FFD" w:rsidRDefault="00CE70CB" w:rsidP="002529BB">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№241</w:t>
      </w:r>
    </w:p>
    <w:p w:rsidR="00CE70CB" w:rsidRPr="00DB2FFD" w:rsidRDefault="00CE70CB" w:rsidP="002529BB">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CE70CB" w:rsidRPr="00DB2FFD" w:rsidRDefault="00CE70CB" w:rsidP="002529BB">
      <w:pPr>
        <w:spacing w:after="0" w:line="240" w:lineRule="auto"/>
        <w:rPr>
          <w:rFonts w:ascii="Times New Roman" w:hAnsi="Times New Roman" w:cs="Times New Roman"/>
          <w:bCs/>
          <w:noProof/>
          <w:color w:val="000000" w:themeColor="text1"/>
          <w:sz w:val="28"/>
          <w:szCs w:val="28"/>
          <w:lang w:val="uk-UA"/>
        </w:rPr>
      </w:pPr>
    </w:p>
    <w:p w:rsidR="00B92566" w:rsidRPr="00DB2FFD" w:rsidRDefault="00B92566" w:rsidP="002529BB">
      <w:pPr>
        <w:spacing w:after="0" w:line="240" w:lineRule="auto"/>
        <w:rPr>
          <w:rFonts w:ascii="Times New Roman" w:hAnsi="Times New Roman" w:cs="Times New Roman"/>
          <w:bCs/>
          <w:noProof/>
          <w:color w:val="000000" w:themeColor="text1"/>
          <w:sz w:val="28"/>
          <w:szCs w:val="28"/>
          <w:lang w:val="uk-UA"/>
        </w:rPr>
      </w:pPr>
      <w:r w:rsidRPr="00DB2FFD">
        <w:rPr>
          <w:rFonts w:ascii="Times New Roman" w:hAnsi="Times New Roman" w:cs="Times New Roman"/>
          <w:bCs/>
          <w:noProof/>
          <w:color w:val="000000" w:themeColor="text1"/>
          <w:sz w:val="28"/>
          <w:szCs w:val="28"/>
          <w:lang w:val="uk-UA"/>
        </w:rPr>
        <w:t>Про встановлення піклування</w:t>
      </w:r>
    </w:p>
    <w:p w:rsidR="00B92566" w:rsidRPr="00DB2FFD" w:rsidRDefault="00B92566" w:rsidP="002529BB">
      <w:pPr>
        <w:spacing w:after="0" w:line="240" w:lineRule="auto"/>
        <w:rPr>
          <w:rFonts w:ascii="Times New Roman" w:hAnsi="Times New Roman" w:cs="Times New Roman"/>
          <w:bCs/>
          <w:noProof/>
          <w:color w:val="000000" w:themeColor="text1"/>
          <w:sz w:val="28"/>
          <w:szCs w:val="28"/>
          <w:lang w:val="uk-UA"/>
        </w:rPr>
      </w:pPr>
      <w:r w:rsidRPr="00DB2FFD">
        <w:rPr>
          <w:rFonts w:ascii="Times New Roman" w:hAnsi="Times New Roman" w:cs="Times New Roman"/>
          <w:bCs/>
          <w:noProof/>
          <w:color w:val="000000" w:themeColor="text1"/>
          <w:sz w:val="28"/>
          <w:szCs w:val="28"/>
          <w:lang w:val="uk-UA"/>
        </w:rPr>
        <w:t xml:space="preserve">над дитиною-сиротою </w:t>
      </w:r>
    </w:p>
    <w:p w:rsidR="00B92566" w:rsidRPr="00DB2FFD" w:rsidRDefault="00B92566" w:rsidP="002529BB">
      <w:pPr>
        <w:spacing w:after="0" w:line="240" w:lineRule="auto"/>
        <w:jc w:val="both"/>
        <w:rPr>
          <w:rFonts w:ascii="Times New Roman" w:hAnsi="Times New Roman" w:cs="Times New Roman"/>
          <w:color w:val="000000" w:themeColor="text1"/>
          <w:sz w:val="28"/>
          <w:szCs w:val="28"/>
          <w:lang w:val="uk-UA"/>
        </w:rPr>
      </w:pPr>
    </w:p>
    <w:p w:rsidR="00CE70CB" w:rsidRPr="00DB2FFD" w:rsidRDefault="00B92566" w:rsidP="002529BB">
      <w:pPr>
        <w:spacing w:after="0" w:line="240" w:lineRule="auto"/>
        <w:ind w:firstLine="709"/>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color w:val="000000" w:themeColor="text1"/>
          <w:sz w:val="28"/>
          <w:szCs w:val="28"/>
          <w:lang w:val="uk-UA"/>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пункту 23  пункту  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DB2FFD">
        <w:rPr>
          <w:rFonts w:ascii="Times New Roman" w:hAnsi="Times New Roman" w:cs="Times New Roman"/>
          <w:noProof/>
          <w:color w:val="000000" w:themeColor="text1"/>
          <w:sz w:val="28"/>
          <w:szCs w:val="28"/>
          <w:lang w:val="uk-UA"/>
        </w:rPr>
        <w:t xml:space="preserve">протокол № 14 засідання  комісії з питань захисту прав дитини при Рахівській міській раді від 12 грудня 2024 року, з метою захисту прав та інтересів дитини, </w:t>
      </w:r>
      <w:r w:rsidR="00CE70CB" w:rsidRPr="00DB2FFD">
        <w:rPr>
          <w:rFonts w:ascii="Times New Roman" w:hAnsi="Times New Roman" w:cs="Times New Roman"/>
          <w:noProof/>
          <w:color w:val="000000" w:themeColor="text1"/>
          <w:sz w:val="28"/>
          <w:szCs w:val="28"/>
          <w:lang w:val="uk-UA"/>
        </w:rPr>
        <w:t>виконавчий комітет міської ради</w:t>
      </w:r>
    </w:p>
    <w:p w:rsidR="00CE70CB" w:rsidRPr="00DB2FFD" w:rsidRDefault="00CE70CB" w:rsidP="002529BB">
      <w:pPr>
        <w:spacing w:after="0" w:line="240" w:lineRule="auto"/>
        <w:jc w:val="center"/>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в и р і ш и в:</w:t>
      </w:r>
    </w:p>
    <w:p w:rsidR="00CE70CB" w:rsidRPr="00DB2FFD" w:rsidRDefault="00CE70CB" w:rsidP="002529BB">
      <w:pPr>
        <w:spacing w:after="0" w:line="240" w:lineRule="auto"/>
        <w:rPr>
          <w:rFonts w:ascii="Times New Roman" w:hAnsi="Times New Roman" w:cs="Times New Roman"/>
          <w:noProof/>
          <w:color w:val="000000" w:themeColor="text1"/>
          <w:sz w:val="28"/>
          <w:szCs w:val="28"/>
          <w:lang w:val="uk-UA"/>
        </w:rPr>
      </w:pPr>
    </w:p>
    <w:p w:rsidR="00B92566" w:rsidRPr="00DB2FFD" w:rsidRDefault="00B92566" w:rsidP="002529BB">
      <w:pPr>
        <w:spacing w:after="0" w:line="240" w:lineRule="auto"/>
        <w:ind w:firstLine="709"/>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1.Встановити піклування над дитиною-сиротою, </w:t>
      </w:r>
      <w:bookmarkStart w:id="2" w:name="_Hlk140829508"/>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w:t>
      </w:r>
      <w:bookmarkEnd w:id="2"/>
      <w:r w:rsidRPr="00DB2FFD">
        <w:rPr>
          <w:rFonts w:ascii="Times New Roman" w:hAnsi="Times New Roman" w:cs="Times New Roman"/>
          <w:color w:val="000000" w:themeColor="text1"/>
          <w:sz w:val="28"/>
          <w:szCs w:val="28"/>
          <w:lang w:val="uk-UA"/>
        </w:rPr>
        <w:t xml:space="preserve">мешканцем   міста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w:t>
      </w:r>
    </w:p>
    <w:p w:rsidR="00B92566" w:rsidRPr="00DB2FFD" w:rsidRDefault="00B92566"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2.Призначити опікуном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мешканця міста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над дитиною-сиротою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w:t>
      </w:r>
    </w:p>
    <w:p w:rsidR="00B92566" w:rsidRPr="00DB2FFD" w:rsidRDefault="00B92566"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3.Покласти на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персональну відповідальність за життя, здоров’я та психологічний розвиток дитини-сироти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зобов’язати його щорічно:</w:t>
      </w:r>
    </w:p>
    <w:p w:rsidR="00B92566" w:rsidRPr="00DB2FFD" w:rsidRDefault="00B92566"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 здійснювати повне медичне обстеження дитини; </w:t>
      </w:r>
    </w:p>
    <w:p w:rsidR="00B92566" w:rsidRPr="00DB2FFD" w:rsidRDefault="00B92566"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дитину, яка перебуває під її піклуванням; </w:t>
      </w:r>
    </w:p>
    <w:p w:rsidR="00B92566" w:rsidRPr="00DB2FFD" w:rsidRDefault="00B92566"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w:t>
      </w:r>
      <w:proofErr w:type="spellStart"/>
      <w:r w:rsidRPr="00DB2FFD">
        <w:rPr>
          <w:rFonts w:ascii="Times New Roman" w:hAnsi="Times New Roman" w:cs="Times New Roman"/>
          <w:color w:val="000000" w:themeColor="text1"/>
          <w:sz w:val="28"/>
          <w:szCs w:val="28"/>
          <w:lang w:val="uk-UA"/>
        </w:rPr>
        <w:t>-надавати</w:t>
      </w:r>
      <w:proofErr w:type="spellEnd"/>
      <w:r w:rsidRPr="00DB2FFD">
        <w:rPr>
          <w:rFonts w:ascii="Times New Roman" w:hAnsi="Times New Roman" w:cs="Times New Roman"/>
          <w:color w:val="000000" w:themeColor="text1"/>
          <w:sz w:val="28"/>
          <w:szCs w:val="28"/>
          <w:lang w:val="uk-UA"/>
        </w:rPr>
        <w:t xml:space="preserve"> інформацію про місце навчання дитини та характеристику з навчального закладу;</w:t>
      </w:r>
    </w:p>
    <w:p w:rsidR="00B92566" w:rsidRPr="00DB2FFD" w:rsidRDefault="00B92566"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 надавати службі у справах дітей Рахівської  міської ради звіт про свою діяльність, як  опікуна. </w:t>
      </w:r>
    </w:p>
    <w:p w:rsidR="00074473" w:rsidRPr="00DB2FFD" w:rsidRDefault="00B92566"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w:t>
      </w:r>
    </w:p>
    <w:p w:rsidR="00074473" w:rsidRPr="00DB2FFD" w:rsidRDefault="00074473" w:rsidP="002529BB">
      <w:pPr>
        <w:spacing w:after="0" w:line="240" w:lineRule="auto"/>
        <w:jc w:val="both"/>
        <w:rPr>
          <w:rFonts w:ascii="Times New Roman" w:hAnsi="Times New Roman" w:cs="Times New Roman"/>
          <w:color w:val="000000" w:themeColor="text1"/>
          <w:sz w:val="28"/>
          <w:szCs w:val="28"/>
          <w:lang w:val="uk-UA"/>
        </w:rPr>
      </w:pPr>
    </w:p>
    <w:p w:rsidR="00074473" w:rsidRPr="00DB2FFD" w:rsidRDefault="00074473" w:rsidP="002529BB">
      <w:pPr>
        <w:spacing w:after="0" w:line="240" w:lineRule="auto"/>
        <w:jc w:val="both"/>
        <w:rPr>
          <w:rFonts w:ascii="Times New Roman" w:hAnsi="Times New Roman" w:cs="Times New Roman"/>
          <w:color w:val="000000" w:themeColor="text1"/>
          <w:sz w:val="28"/>
          <w:szCs w:val="28"/>
          <w:lang w:val="uk-UA"/>
        </w:rPr>
      </w:pPr>
    </w:p>
    <w:p w:rsidR="00B92566" w:rsidRPr="00DB2FFD" w:rsidRDefault="00B92566" w:rsidP="00074473">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4.Службі у справах дітей Рахівської міської ради (</w:t>
      </w:r>
      <w:proofErr w:type="spellStart"/>
      <w:r w:rsidRPr="00DB2FFD">
        <w:rPr>
          <w:rFonts w:ascii="Times New Roman" w:hAnsi="Times New Roman" w:cs="Times New Roman"/>
          <w:color w:val="000000" w:themeColor="text1"/>
          <w:sz w:val="28"/>
          <w:szCs w:val="28"/>
          <w:lang w:val="uk-UA"/>
        </w:rPr>
        <w:t>Савляк</w:t>
      </w:r>
      <w:proofErr w:type="spellEnd"/>
      <w:r w:rsidRPr="00DB2FFD">
        <w:rPr>
          <w:rFonts w:ascii="Times New Roman" w:hAnsi="Times New Roman" w:cs="Times New Roman"/>
          <w:color w:val="000000" w:themeColor="text1"/>
          <w:sz w:val="28"/>
          <w:szCs w:val="28"/>
          <w:lang w:val="uk-UA"/>
        </w:rPr>
        <w:t xml:space="preserve"> І.І.) здійснювати контроль за влаштуванням, утриманням та вихованням дитини-сирти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w:t>
      </w:r>
    </w:p>
    <w:p w:rsidR="00B92566" w:rsidRPr="00DB2FFD" w:rsidRDefault="00B92566"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w:t>
      </w:r>
      <w:r w:rsidR="00002CDB" w:rsidRPr="00DB2FFD">
        <w:rPr>
          <w:rFonts w:ascii="Times New Roman" w:hAnsi="Times New Roman" w:cs="Times New Roman"/>
          <w:color w:val="000000" w:themeColor="text1"/>
          <w:sz w:val="28"/>
          <w:szCs w:val="28"/>
          <w:lang w:val="uk-UA"/>
        </w:rPr>
        <w:t xml:space="preserve"> </w:t>
      </w:r>
      <w:r w:rsidRPr="00DB2FFD">
        <w:rPr>
          <w:rFonts w:ascii="Times New Roman" w:hAnsi="Times New Roman" w:cs="Times New Roman"/>
          <w:color w:val="000000" w:themeColor="text1"/>
          <w:sz w:val="28"/>
          <w:szCs w:val="28"/>
          <w:lang w:val="uk-UA"/>
        </w:rPr>
        <w:t xml:space="preserve">5.Контроль за виконанням </w:t>
      </w:r>
      <w:r w:rsidR="005C644F" w:rsidRPr="00DB2FFD">
        <w:rPr>
          <w:rFonts w:ascii="Times New Roman" w:hAnsi="Times New Roman" w:cs="Times New Roman"/>
          <w:color w:val="000000" w:themeColor="text1"/>
          <w:sz w:val="28"/>
          <w:szCs w:val="28"/>
          <w:lang w:val="uk-UA"/>
        </w:rPr>
        <w:t xml:space="preserve">даного </w:t>
      </w:r>
      <w:r w:rsidRPr="00DB2FFD">
        <w:rPr>
          <w:rFonts w:ascii="Times New Roman" w:hAnsi="Times New Roman" w:cs="Times New Roman"/>
          <w:color w:val="000000" w:themeColor="text1"/>
          <w:sz w:val="28"/>
          <w:szCs w:val="28"/>
          <w:lang w:val="uk-UA"/>
        </w:rPr>
        <w:t xml:space="preserve">рішення покласти на  керуючу справами </w:t>
      </w:r>
      <w:proofErr w:type="spellStart"/>
      <w:r w:rsidRPr="00DB2FFD">
        <w:rPr>
          <w:rFonts w:ascii="Times New Roman" w:hAnsi="Times New Roman" w:cs="Times New Roman"/>
          <w:color w:val="000000" w:themeColor="text1"/>
          <w:sz w:val="28"/>
          <w:szCs w:val="28"/>
          <w:lang w:val="uk-UA"/>
        </w:rPr>
        <w:t>Сенюк</w:t>
      </w:r>
      <w:proofErr w:type="spellEnd"/>
      <w:r w:rsidRPr="00DB2FFD">
        <w:rPr>
          <w:rFonts w:ascii="Times New Roman" w:hAnsi="Times New Roman" w:cs="Times New Roman"/>
          <w:color w:val="000000" w:themeColor="text1"/>
          <w:sz w:val="28"/>
          <w:szCs w:val="28"/>
          <w:lang w:val="uk-UA"/>
        </w:rPr>
        <w:t xml:space="preserve"> І.П.</w:t>
      </w:r>
    </w:p>
    <w:p w:rsidR="00B92566" w:rsidRPr="00DB2FFD" w:rsidRDefault="00B92566" w:rsidP="002529BB">
      <w:pPr>
        <w:spacing w:after="0" w:line="240" w:lineRule="auto"/>
        <w:jc w:val="both"/>
        <w:rPr>
          <w:rFonts w:ascii="Times New Roman" w:hAnsi="Times New Roman" w:cs="Times New Roman"/>
          <w:color w:val="000000" w:themeColor="text1"/>
          <w:sz w:val="28"/>
          <w:szCs w:val="28"/>
          <w:lang w:val="uk-UA"/>
        </w:rPr>
      </w:pPr>
    </w:p>
    <w:p w:rsidR="00167B5F" w:rsidRPr="00DB2FFD" w:rsidRDefault="00167B5F" w:rsidP="002529BB">
      <w:pPr>
        <w:spacing w:after="0" w:line="240" w:lineRule="auto"/>
        <w:jc w:val="both"/>
        <w:rPr>
          <w:rFonts w:ascii="Times New Roman" w:hAnsi="Times New Roman" w:cs="Times New Roman"/>
          <w:color w:val="000000" w:themeColor="text1"/>
          <w:sz w:val="28"/>
          <w:szCs w:val="28"/>
          <w:lang w:val="uk-UA"/>
        </w:rPr>
      </w:pPr>
    </w:p>
    <w:p w:rsidR="00B92566" w:rsidRPr="00DB2FFD" w:rsidRDefault="00B92566" w:rsidP="002529BB">
      <w:pPr>
        <w:spacing w:after="0" w:line="240" w:lineRule="auto"/>
        <w:rPr>
          <w:rFonts w:ascii="Times New Roman" w:hAnsi="Times New Roman" w:cs="Times New Roman"/>
          <w:color w:val="000000" w:themeColor="text1"/>
          <w:sz w:val="28"/>
          <w:szCs w:val="28"/>
          <w:lang w:val="uk-UA"/>
        </w:rPr>
      </w:pPr>
    </w:p>
    <w:p w:rsidR="00167B5F" w:rsidRPr="00DB2FFD" w:rsidRDefault="00167B5F" w:rsidP="00167B5F">
      <w:pPr>
        <w:pStyle w:val="a3"/>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167B5F" w:rsidRPr="00DB2FFD" w:rsidRDefault="00167B5F" w:rsidP="00167B5F">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секретар ради та виконкому                                              </w:t>
      </w:r>
      <w:r w:rsidR="00002CDB" w:rsidRPr="00DB2FFD">
        <w:rPr>
          <w:rFonts w:ascii="Times New Roman" w:hAnsi="Times New Roman"/>
          <w:color w:val="000000" w:themeColor="text1"/>
          <w:sz w:val="28"/>
          <w:szCs w:val="28"/>
          <w:lang w:val="uk-UA"/>
        </w:rPr>
        <w:t xml:space="preserve">     </w:t>
      </w:r>
      <w:r w:rsidRPr="00DB2FFD">
        <w:rPr>
          <w:rFonts w:ascii="Times New Roman" w:hAnsi="Times New Roman"/>
          <w:color w:val="000000" w:themeColor="text1"/>
          <w:sz w:val="28"/>
          <w:szCs w:val="28"/>
          <w:lang w:val="uk-UA"/>
        </w:rPr>
        <w:t>Євген МОЛНАР</w:t>
      </w:r>
    </w:p>
    <w:p w:rsidR="00167B5F" w:rsidRPr="00DB2FFD" w:rsidRDefault="00167B5F">
      <w:pPr>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DF5F78" w:rsidRPr="00DB2FFD" w:rsidRDefault="00DF5F78" w:rsidP="00167B5F">
      <w:pPr>
        <w:spacing w:after="0" w:line="240" w:lineRule="auto"/>
        <w:rPr>
          <w:rFonts w:ascii="Times New Roman" w:hAnsi="Times New Roman" w:cs="Times New Roman"/>
          <w:color w:val="000000" w:themeColor="text1"/>
          <w:sz w:val="28"/>
          <w:szCs w:val="28"/>
          <w:lang w:val="uk-UA"/>
        </w:rPr>
      </w:pPr>
    </w:p>
    <w:p w:rsidR="0007200B" w:rsidRPr="00DB2FFD" w:rsidRDefault="0007200B" w:rsidP="0007200B">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r>
      <w:r w:rsidRPr="00DB2FFD">
        <w:rPr>
          <w:rFonts w:ascii="Times New Roman" w:hAnsi="Times New Roman" w:cs="Times New Roman"/>
          <w:noProof/>
          <w:color w:val="000000" w:themeColor="text1"/>
          <w:lang w:val="uk-UA" w:eastAsia="uk-UA"/>
        </w:rPr>
        <w:drawing>
          <wp:anchor distT="0" distB="0" distL="114300" distR="114300" simplePos="0" relativeHeight="251706368" behindDoc="0" locked="0" layoutInCell="1" allowOverlap="1" wp14:anchorId="1E27D9B7" wp14:editId="79D801B1">
            <wp:simplePos x="0" y="0"/>
            <wp:positionH relativeFrom="column">
              <wp:posOffset>2489835</wp:posOffset>
            </wp:positionH>
            <wp:positionV relativeFrom="paragraph">
              <wp:posOffset>254000</wp:posOffset>
            </wp:positionV>
            <wp:extent cx="800100" cy="548640"/>
            <wp:effectExtent l="0" t="0" r="0" b="3810"/>
            <wp:wrapSquare wrapText="righ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07200B" w:rsidRPr="00DB2FFD" w:rsidRDefault="0007200B" w:rsidP="0007200B">
      <w:pPr>
        <w:spacing w:after="0" w:line="240" w:lineRule="auto"/>
        <w:jc w:val="right"/>
        <w:rPr>
          <w:rFonts w:ascii="Times New Roman" w:eastAsia="Times New Roman" w:hAnsi="Times New Roman" w:cs="Times New Roman"/>
          <w:color w:val="000000" w:themeColor="text1"/>
          <w:sz w:val="28"/>
          <w:szCs w:val="28"/>
          <w:lang w:val="uk-UA"/>
        </w:rPr>
      </w:pPr>
    </w:p>
    <w:p w:rsidR="0007200B" w:rsidRPr="00DB2FFD" w:rsidRDefault="0007200B" w:rsidP="0007200B">
      <w:pPr>
        <w:spacing w:after="0" w:line="240" w:lineRule="auto"/>
        <w:jc w:val="center"/>
        <w:rPr>
          <w:rFonts w:ascii="Times New Roman" w:eastAsia="Times New Roman" w:hAnsi="Times New Roman" w:cs="Times New Roman"/>
          <w:color w:val="000000" w:themeColor="text1"/>
          <w:sz w:val="28"/>
          <w:szCs w:val="28"/>
          <w:lang w:val="uk-UA"/>
        </w:rPr>
      </w:pPr>
    </w:p>
    <w:p w:rsidR="0007200B" w:rsidRPr="00DB2FFD" w:rsidRDefault="0007200B" w:rsidP="0007200B">
      <w:pPr>
        <w:spacing w:after="0" w:line="240" w:lineRule="auto"/>
        <w:jc w:val="center"/>
        <w:rPr>
          <w:rFonts w:ascii="Times New Roman" w:eastAsia="Times New Roman" w:hAnsi="Times New Roman" w:cs="Times New Roman"/>
          <w:color w:val="000000" w:themeColor="text1"/>
          <w:sz w:val="28"/>
          <w:szCs w:val="28"/>
          <w:lang w:val="uk-UA"/>
        </w:rPr>
      </w:pPr>
    </w:p>
    <w:p w:rsidR="0007200B" w:rsidRPr="00DB2FFD" w:rsidRDefault="0007200B" w:rsidP="0007200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07200B" w:rsidRPr="00DB2FFD" w:rsidRDefault="0007200B" w:rsidP="0007200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07200B" w:rsidRPr="00DB2FFD" w:rsidRDefault="0007200B" w:rsidP="0007200B">
      <w:pPr>
        <w:spacing w:after="0" w:line="240" w:lineRule="auto"/>
        <w:rPr>
          <w:rFonts w:ascii="Times New Roman" w:eastAsia="Times New Roman" w:hAnsi="Times New Roman" w:cs="Times New Roman"/>
          <w:color w:val="000000" w:themeColor="text1"/>
          <w:sz w:val="28"/>
          <w:szCs w:val="28"/>
          <w:lang w:val="uk-UA"/>
        </w:rPr>
      </w:pPr>
    </w:p>
    <w:p w:rsidR="0007200B" w:rsidRPr="00DB2FFD" w:rsidRDefault="0007200B" w:rsidP="0007200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07200B" w:rsidRPr="00DB2FFD" w:rsidRDefault="0007200B" w:rsidP="0007200B">
      <w:pPr>
        <w:pStyle w:val="1"/>
        <w:jc w:val="center"/>
        <w:rPr>
          <w:rFonts w:ascii="Times New Roman" w:hAnsi="Times New Roman"/>
          <w:color w:val="000000" w:themeColor="text1"/>
          <w:sz w:val="28"/>
          <w:szCs w:val="28"/>
          <w:lang w:val="uk-UA"/>
        </w:rPr>
      </w:pPr>
    </w:p>
    <w:p w:rsidR="0007200B" w:rsidRPr="00DB2FFD" w:rsidRDefault="0007200B" w:rsidP="0007200B">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№242</w:t>
      </w:r>
    </w:p>
    <w:p w:rsidR="0007200B" w:rsidRPr="00DB2FFD" w:rsidRDefault="0007200B" w:rsidP="0007200B">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DF5F78" w:rsidRPr="00DB2FFD" w:rsidRDefault="00DF5F78" w:rsidP="002529BB">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p>
    <w:p w:rsidR="00DF5F78" w:rsidRPr="00DB2FFD" w:rsidRDefault="00DF5F78" w:rsidP="002529BB">
      <w:pPr>
        <w:spacing w:after="0" w:line="240" w:lineRule="auto"/>
        <w:rPr>
          <w:rFonts w:ascii="Times New Roman" w:hAnsi="Times New Roman" w:cs="Times New Roman"/>
          <w:bCs/>
          <w:noProof/>
          <w:color w:val="000000" w:themeColor="text1"/>
          <w:sz w:val="28"/>
          <w:szCs w:val="28"/>
          <w:lang w:val="uk-UA"/>
        </w:rPr>
      </w:pPr>
      <w:r w:rsidRPr="00DB2FFD">
        <w:rPr>
          <w:rFonts w:ascii="Times New Roman" w:hAnsi="Times New Roman" w:cs="Times New Roman"/>
          <w:bCs/>
          <w:noProof/>
          <w:color w:val="000000" w:themeColor="text1"/>
          <w:sz w:val="28"/>
          <w:szCs w:val="28"/>
          <w:lang w:val="uk-UA"/>
        </w:rPr>
        <w:t>Про встановлення піклування</w:t>
      </w:r>
    </w:p>
    <w:p w:rsidR="00DF5F78" w:rsidRPr="00DB2FFD" w:rsidRDefault="00DF5F78" w:rsidP="002529BB">
      <w:pPr>
        <w:spacing w:after="0" w:line="240" w:lineRule="auto"/>
        <w:rPr>
          <w:rFonts w:ascii="Times New Roman" w:hAnsi="Times New Roman" w:cs="Times New Roman"/>
          <w:bCs/>
          <w:noProof/>
          <w:color w:val="000000" w:themeColor="text1"/>
          <w:sz w:val="28"/>
          <w:szCs w:val="28"/>
          <w:lang w:val="uk-UA"/>
        </w:rPr>
      </w:pPr>
      <w:r w:rsidRPr="00DB2FFD">
        <w:rPr>
          <w:rFonts w:ascii="Times New Roman" w:hAnsi="Times New Roman" w:cs="Times New Roman"/>
          <w:bCs/>
          <w:noProof/>
          <w:color w:val="000000" w:themeColor="text1"/>
          <w:sz w:val="28"/>
          <w:szCs w:val="28"/>
          <w:lang w:val="uk-UA"/>
        </w:rPr>
        <w:t xml:space="preserve">над дітьми-сиротами </w:t>
      </w:r>
    </w:p>
    <w:p w:rsidR="00DF5F78" w:rsidRPr="00DB2FFD" w:rsidRDefault="00DF5F78" w:rsidP="002529BB">
      <w:pPr>
        <w:spacing w:after="0" w:line="240" w:lineRule="auto"/>
        <w:jc w:val="both"/>
        <w:rPr>
          <w:rFonts w:ascii="Times New Roman" w:hAnsi="Times New Roman" w:cs="Times New Roman"/>
          <w:color w:val="000000" w:themeColor="text1"/>
          <w:sz w:val="28"/>
          <w:szCs w:val="28"/>
          <w:lang w:val="uk-UA"/>
        </w:rPr>
      </w:pPr>
    </w:p>
    <w:p w:rsidR="00206D7A" w:rsidRPr="00DB2FFD" w:rsidRDefault="00DF5F78" w:rsidP="002529BB">
      <w:pPr>
        <w:spacing w:after="0" w:line="240" w:lineRule="auto"/>
        <w:ind w:firstLine="709"/>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color w:val="000000" w:themeColor="text1"/>
          <w:sz w:val="28"/>
          <w:szCs w:val="28"/>
          <w:lang w:val="uk-UA"/>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пункту 23  пункту  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DB2FFD">
        <w:rPr>
          <w:rFonts w:ascii="Times New Roman" w:hAnsi="Times New Roman" w:cs="Times New Roman"/>
          <w:noProof/>
          <w:color w:val="000000" w:themeColor="text1"/>
          <w:sz w:val="28"/>
          <w:szCs w:val="28"/>
          <w:lang w:val="uk-UA"/>
        </w:rPr>
        <w:t xml:space="preserve">протокол № 14 засідання  комісії з питань захисту прав дитини при Рахівській міській раді від 12 грудня 2024 року, з метою захисту прав та інтересів дитини, </w:t>
      </w:r>
      <w:r w:rsidR="00206D7A" w:rsidRPr="00DB2FFD">
        <w:rPr>
          <w:rFonts w:ascii="Times New Roman" w:hAnsi="Times New Roman" w:cs="Times New Roman"/>
          <w:noProof/>
          <w:color w:val="000000" w:themeColor="text1"/>
          <w:sz w:val="28"/>
          <w:szCs w:val="28"/>
          <w:lang w:val="uk-UA"/>
        </w:rPr>
        <w:t>виконавчий комітет міської ради</w:t>
      </w:r>
    </w:p>
    <w:p w:rsidR="00206D7A" w:rsidRPr="00DB2FFD" w:rsidRDefault="00206D7A" w:rsidP="002529BB">
      <w:pPr>
        <w:spacing w:after="0" w:line="240" w:lineRule="auto"/>
        <w:jc w:val="both"/>
        <w:rPr>
          <w:rFonts w:ascii="Times New Roman" w:hAnsi="Times New Roman" w:cs="Times New Roman"/>
          <w:noProof/>
          <w:color w:val="000000" w:themeColor="text1"/>
          <w:sz w:val="28"/>
          <w:szCs w:val="28"/>
          <w:lang w:val="uk-UA"/>
        </w:rPr>
      </w:pPr>
    </w:p>
    <w:p w:rsidR="00206D7A" w:rsidRPr="00DB2FFD" w:rsidRDefault="00206D7A" w:rsidP="002529BB">
      <w:pPr>
        <w:spacing w:after="0" w:line="240" w:lineRule="auto"/>
        <w:jc w:val="center"/>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в и р і ш и в:</w:t>
      </w:r>
    </w:p>
    <w:p w:rsidR="00206D7A" w:rsidRPr="00DB2FFD" w:rsidRDefault="00206D7A" w:rsidP="002529BB">
      <w:pPr>
        <w:spacing w:after="0" w:line="240" w:lineRule="auto"/>
        <w:rPr>
          <w:rFonts w:ascii="Times New Roman" w:hAnsi="Times New Roman" w:cs="Times New Roman"/>
          <w:noProof/>
          <w:color w:val="000000" w:themeColor="text1"/>
          <w:sz w:val="28"/>
          <w:szCs w:val="28"/>
          <w:lang w:val="uk-UA"/>
        </w:rPr>
      </w:pPr>
    </w:p>
    <w:p w:rsidR="00DF5F78" w:rsidRPr="00DB2FFD" w:rsidRDefault="00DF5F78" w:rsidP="002529BB">
      <w:pPr>
        <w:spacing w:after="0" w:line="240" w:lineRule="auto"/>
        <w:ind w:firstLine="709"/>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1.Встановити піклування над дітьми-сиротами,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мешканцями    міста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w:t>
      </w:r>
    </w:p>
    <w:p w:rsidR="00DF5F78" w:rsidRPr="00DB2FFD" w:rsidRDefault="00DF5F78"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2.Призначити опікуном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мешканку міста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5C644F" w:rsidRPr="00DB2FFD">
        <w:rPr>
          <w:rFonts w:ascii="Times New Roman" w:hAnsi="Times New Roman" w:cs="Times New Roman"/>
          <w:color w:val="000000" w:themeColor="text1"/>
          <w:sz w:val="28"/>
          <w:szCs w:val="28"/>
          <w:lang w:val="uk-UA"/>
        </w:rPr>
        <w:t xml:space="preserve">вулиця </w:t>
      </w:r>
      <w:r w:rsidR="00E566FA">
        <w:rPr>
          <w:rFonts w:ascii="Times New Roman" w:hAnsi="Times New Roman" w:cs="Times New Roman"/>
          <w:color w:val="000000" w:themeColor="text1"/>
          <w:sz w:val="28"/>
          <w:szCs w:val="28"/>
          <w:lang w:val="uk-UA"/>
        </w:rPr>
        <w:t>********</w:t>
      </w:r>
      <w:r w:rsidR="005C644F"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005C644F" w:rsidRPr="00DB2FFD">
        <w:rPr>
          <w:rFonts w:ascii="Times New Roman" w:hAnsi="Times New Roman" w:cs="Times New Roman"/>
          <w:color w:val="000000" w:themeColor="text1"/>
          <w:sz w:val="28"/>
          <w:szCs w:val="28"/>
          <w:lang w:val="uk-UA"/>
        </w:rPr>
        <w:t>, над дітьми</w:t>
      </w:r>
      <w:r w:rsidRPr="00DB2FFD">
        <w:rPr>
          <w:rFonts w:ascii="Times New Roman" w:hAnsi="Times New Roman" w:cs="Times New Roman"/>
          <w:color w:val="000000" w:themeColor="text1"/>
          <w:sz w:val="28"/>
          <w:szCs w:val="28"/>
          <w:lang w:val="uk-UA"/>
        </w:rPr>
        <w:t xml:space="preserve">-сиротами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w:t>
      </w:r>
    </w:p>
    <w:p w:rsidR="00DF5F78" w:rsidRPr="00DB2FFD" w:rsidRDefault="00DF5F78"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3.Покласти на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персональну відповідальність за життя, здоров’я та психологічний розвиток дітей-сиріт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зобов’язати її щорічно:</w:t>
      </w:r>
    </w:p>
    <w:p w:rsidR="00DF5F78" w:rsidRPr="00DB2FFD" w:rsidRDefault="00DF5F78"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 здійснювати повне медичне обстеження дитини; </w:t>
      </w:r>
    </w:p>
    <w:p w:rsidR="00DF5F78" w:rsidRPr="00DB2FFD" w:rsidRDefault="00DF5F78"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дитину, яка перебуває під її піклуванням; </w:t>
      </w:r>
    </w:p>
    <w:p w:rsidR="00DF5F78" w:rsidRPr="00DB2FFD" w:rsidRDefault="00DF5F78"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w:t>
      </w:r>
      <w:proofErr w:type="spellStart"/>
      <w:r w:rsidRPr="00DB2FFD">
        <w:rPr>
          <w:rFonts w:ascii="Times New Roman" w:hAnsi="Times New Roman" w:cs="Times New Roman"/>
          <w:color w:val="000000" w:themeColor="text1"/>
          <w:sz w:val="28"/>
          <w:szCs w:val="28"/>
          <w:lang w:val="uk-UA"/>
        </w:rPr>
        <w:t>-надавати</w:t>
      </w:r>
      <w:proofErr w:type="spellEnd"/>
      <w:r w:rsidRPr="00DB2FFD">
        <w:rPr>
          <w:rFonts w:ascii="Times New Roman" w:hAnsi="Times New Roman" w:cs="Times New Roman"/>
          <w:color w:val="000000" w:themeColor="text1"/>
          <w:sz w:val="28"/>
          <w:szCs w:val="28"/>
          <w:lang w:val="uk-UA"/>
        </w:rPr>
        <w:t xml:space="preserve"> інформацію про місце навчання дитини та характеристику з навчального закладу;</w:t>
      </w:r>
    </w:p>
    <w:p w:rsidR="00DF5F78" w:rsidRPr="00DB2FFD" w:rsidRDefault="00DF5F78"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lastRenderedPageBreak/>
        <w:t xml:space="preserve"> - надавати службі у справах дітей Рахівської  міської ради звіт про свою діяльність, як  опікуна. </w:t>
      </w:r>
    </w:p>
    <w:p w:rsidR="00DF5F78" w:rsidRPr="00DB2FFD" w:rsidRDefault="00DF5F78"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4.Службі у справах дітей Рахівської міської ради (</w:t>
      </w:r>
      <w:proofErr w:type="spellStart"/>
      <w:r w:rsidRPr="00DB2FFD">
        <w:rPr>
          <w:rFonts w:ascii="Times New Roman" w:hAnsi="Times New Roman" w:cs="Times New Roman"/>
          <w:color w:val="000000" w:themeColor="text1"/>
          <w:sz w:val="28"/>
          <w:szCs w:val="28"/>
          <w:lang w:val="uk-UA"/>
        </w:rPr>
        <w:t>Савляк</w:t>
      </w:r>
      <w:proofErr w:type="spellEnd"/>
      <w:r w:rsidRPr="00DB2FFD">
        <w:rPr>
          <w:rFonts w:ascii="Times New Roman" w:hAnsi="Times New Roman" w:cs="Times New Roman"/>
          <w:color w:val="000000" w:themeColor="text1"/>
          <w:sz w:val="28"/>
          <w:szCs w:val="28"/>
          <w:lang w:val="uk-UA"/>
        </w:rPr>
        <w:t xml:space="preserve"> І.І.) здійснювати контроль за влаштуванням, утриманням та вихованням дітей-сиріт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w:t>
      </w:r>
      <w:r w:rsidR="00E566FA">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E566FA">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w:t>
      </w:r>
    </w:p>
    <w:p w:rsidR="00DF5F78" w:rsidRPr="00DB2FFD" w:rsidRDefault="00DF5F78"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5.Контроль за виконанням </w:t>
      </w:r>
      <w:r w:rsidR="005C644F" w:rsidRPr="00DB2FFD">
        <w:rPr>
          <w:rFonts w:ascii="Times New Roman" w:hAnsi="Times New Roman" w:cs="Times New Roman"/>
          <w:color w:val="000000" w:themeColor="text1"/>
          <w:sz w:val="28"/>
          <w:szCs w:val="28"/>
          <w:lang w:val="uk-UA"/>
        </w:rPr>
        <w:t xml:space="preserve">даного </w:t>
      </w:r>
      <w:r w:rsidRPr="00DB2FFD">
        <w:rPr>
          <w:rFonts w:ascii="Times New Roman" w:hAnsi="Times New Roman" w:cs="Times New Roman"/>
          <w:color w:val="000000" w:themeColor="text1"/>
          <w:sz w:val="28"/>
          <w:szCs w:val="28"/>
          <w:lang w:val="uk-UA"/>
        </w:rPr>
        <w:t xml:space="preserve">рішення покласти на  керуючу справами </w:t>
      </w:r>
      <w:proofErr w:type="spellStart"/>
      <w:r w:rsidRPr="00DB2FFD">
        <w:rPr>
          <w:rFonts w:ascii="Times New Roman" w:hAnsi="Times New Roman" w:cs="Times New Roman"/>
          <w:color w:val="000000" w:themeColor="text1"/>
          <w:sz w:val="28"/>
          <w:szCs w:val="28"/>
          <w:lang w:val="uk-UA"/>
        </w:rPr>
        <w:t>Сенюк</w:t>
      </w:r>
      <w:proofErr w:type="spellEnd"/>
      <w:r w:rsidRPr="00DB2FFD">
        <w:rPr>
          <w:rFonts w:ascii="Times New Roman" w:hAnsi="Times New Roman" w:cs="Times New Roman"/>
          <w:color w:val="000000" w:themeColor="text1"/>
          <w:sz w:val="28"/>
          <w:szCs w:val="28"/>
          <w:lang w:val="uk-UA"/>
        </w:rPr>
        <w:t xml:space="preserve"> І.П.</w:t>
      </w:r>
    </w:p>
    <w:p w:rsidR="00DF5F78" w:rsidRPr="00DB2FFD" w:rsidRDefault="00DF5F78" w:rsidP="002529BB">
      <w:pPr>
        <w:spacing w:after="0" w:line="240" w:lineRule="auto"/>
        <w:jc w:val="both"/>
        <w:rPr>
          <w:rFonts w:ascii="Times New Roman" w:hAnsi="Times New Roman" w:cs="Times New Roman"/>
          <w:color w:val="000000" w:themeColor="text1"/>
          <w:sz w:val="28"/>
          <w:szCs w:val="28"/>
          <w:lang w:val="uk-UA"/>
        </w:rPr>
      </w:pPr>
    </w:p>
    <w:p w:rsidR="00DF5F78" w:rsidRPr="00DB2FFD" w:rsidRDefault="00DF5F78" w:rsidP="002529BB">
      <w:pPr>
        <w:spacing w:after="0" w:line="240" w:lineRule="auto"/>
        <w:jc w:val="both"/>
        <w:rPr>
          <w:rFonts w:ascii="Times New Roman" w:hAnsi="Times New Roman" w:cs="Times New Roman"/>
          <w:color w:val="000000" w:themeColor="text1"/>
          <w:sz w:val="28"/>
          <w:szCs w:val="28"/>
          <w:lang w:val="uk-UA"/>
        </w:rPr>
      </w:pPr>
    </w:p>
    <w:p w:rsidR="00B66238" w:rsidRPr="00DB2FFD" w:rsidRDefault="00B66238" w:rsidP="00B66238">
      <w:pPr>
        <w:pStyle w:val="a3"/>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B66238" w:rsidRPr="00DB2FFD" w:rsidRDefault="00B66238" w:rsidP="00B66238">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секретар ради та виконкому                                                   Євген МОЛНАР</w:t>
      </w:r>
    </w:p>
    <w:p w:rsidR="00511752" w:rsidRPr="00DB2FFD" w:rsidRDefault="00511752" w:rsidP="002529BB">
      <w:pPr>
        <w:spacing w:after="0" w:line="240" w:lineRule="auto"/>
        <w:rPr>
          <w:rFonts w:ascii="Times New Roman" w:hAnsi="Times New Roman" w:cs="Times New Roman"/>
          <w:color w:val="000000" w:themeColor="text1"/>
          <w:sz w:val="28"/>
          <w:szCs w:val="28"/>
          <w:lang w:val="uk-UA"/>
        </w:rPr>
      </w:pPr>
    </w:p>
    <w:p w:rsidR="00D5560E" w:rsidRPr="00DB2FFD" w:rsidRDefault="00D5560E">
      <w:pPr>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5C644F" w:rsidRPr="00DB2FFD" w:rsidRDefault="005C644F" w:rsidP="002529BB">
      <w:pPr>
        <w:spacing w:after="0" w:line="240" w:lineRule="auto"/>
        <w:rPr>
          <w:rFonts w:ascii="Times New Roman" w:hAnsi="Times New Roman" w:cs="Times New Roman"/>
          <w:color w:val="000000" w:themeColor="text1"/>
          <w:sz w:val="28"/>
          <w:szCs w:val="28"/>
          <w:lang w:val="uk-UA"/>
        </w:rPr>
      </w:pPr>
    </w:p>
    <w:p w:rsidR="00D5560E" w:rsidRPr="00DB2FFD" w:rsidRDefault="00D5560E" w:rsidP="00D5560E">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r>
      <w:r w:rsidRPr="00DB2FFD">
        <w:rPr>
          <w:rFonts w:ascii="Times New Roman" w:hAnsi="Times New Roman" w:cs="Times New Roman"/>
          <w:noProof/>
          <w:color w:val="000000" w:themeColor="text1"/>
          <w:lang w:val="uk-UA" w:eastAsia="uk-UA"/>
        </w:rPr>
        <w:drawing>
          <wp:anchor distT="0" distB="0" distL="114300" distR="114300" simplePos="0" relativeHeight="251708416" behindDoc="0" locked="0" layoutInCell="1" allowOverlap="1" wp14:anchorId="6EC5D6B0" wp14:editId="36CA13A7">
            <wp:simplePos x="0" y="0"/>
            <wp:positionH relativeFrom="column">
              <wp:posOffset>2489835</wp:posOffset>
            </wp:positionH>
            <wp:positionV relativeFrom="paragraph">
              <wp:posOffset>254000</wp:posOffset>
            </wp:positionV>
            <wp:extent cx="800100" cy="548640"/>
            <wp:effectExtent l="0" t="0" r="0" b="3810"/>
            <wp:wrapSquare wrapText="r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D5560E" w:rsidRPr="00DB2FFD" w:rsidRDefault="00D5560E" w:rsidP="00D5560E">
      <w:pPr>
        <w:spacing w:after="0" w:line="240" w:lineRule="auto"/>
        <w:jc w:val="right"/>
        <w:rPr>
          <w:rFonts w:ascii="Times New Roman" w:eastAsia="Times New Roman" w:hAnsi="Times New Roman" w:cs="Times New Roman"/>
          <w:color w:val="000000" w:themeColor="text1"/>
          <w:sz w:val="28"/>
          <w:szCs w:val="28"/>
          <w:lang w:val="uk-UA"/>
        </w:rPr>
      </w:pPr>
    </w:p>
    <w:p w:rsidR="00D5560E" w:rsidRPr="00DB2FFD" w:rsidRDefault="00D5560E" w:rsidP="00D5560E">
      <w:pPr>
        <w:spacing w:after="0" w:line="240" w:lineRule="auto"/>
        <w:jc w:val="center"/>
        <w:rPr>
          <w:rFonts w:ascii="Times New Roman" w:eastAsia="Times New Roman" w:hAnsi="Times New Roman" w:cs="Times New Roman"/>
          <w:color w:val="000000" w:themeColor="text1"/>
          <w:sz w:val="28"/>
          <w:szCs w:val="28"/>
          <w:lang w:val="uk-UA"/>
        </w:rPr>
      </w:pPr>
    </w:p>
    <w:p w:rsidR="00D5560E" w:rsidRPr="00DB2FFD" w:rsidRDefault="00D5560E" w:rsidP="00D5560E">
      <w:pPr>
        <w:spacing w:after="0" w:line="240" w:lineRule="auto"/>
        <w:jc w:val="center"/>
        <w:rPr>
          <w:rFonts w:ascii="Times New Roman" w:eastAsia="Times New Roman" w:hAnsi="Times New Roman" w:cs="Times New Roman"/>
          <w:color w:val="000000" w:themeColor="text1"/>
          <w:sz w:val="28"/>
          <w:szCs w:val="28"/>
          <w:lang w:val="uk-UA"/>
        </w:rPr>
      </w:pPr>
    </w:p>
    <w:p w:rsidR="00D5560E" w:rsidRPr="00DB2FFD" w:rsidRDefault="00D5560E" w:rsidP="00D5560E">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D5560E" w:rsidRPr="00DB2FFD" w:rsidRDefault="00D5560E" w:rsidP="00D5560E">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D5560E" w:rsidRPr="00DB2FFD" w:rsidRDefault="00D5560E" w:rsidP="00D5560E">
      <w:pPr>
        <w:spacing w:after="0" w:line="240" w:lineRule="auto"/>
        <w:rPr>
          <w:rFonts w:ascii="Times New Roman" w:eastAsia="Times New Roman" w:hAnsi="Times New Roman" w:cs="Times New Roman"/>
          <w:color w:val="000000" w:themeColor="text1"/>
          <w:sz w:val="28"/>
          <w:szCs w:val="28"/>
          <w:lang w:val="uk-UA"/>
        </w:rPr>
      </w:pPr>
    </w:p>
    <w:p w:rsidR="00D5560E" w:rsidRPr="00DB2FFD" w:rsidRDefault="00D5560E" w:rsidP="00D5560E">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D5560E" w:rsidRPr="00DB2FFD" w:rsidRDefault="00D5560E" w:rsidP="00D5560E">
      <w:pPr>
        <w:pStyle w:val="1"/>
        <w:jc w:val="center"/>
        <w:rPr>
          <w:rFonts w:ascii="Times New Roman" w:hAnsi="Times New Roman"/>
          <w:color w:val="000000" w:themeColor="text1"/>
          <w:sz w:val="28"/>
          <w:szCs w:val="28"/>
          <w:lang w:val="uk-UA"/>
        </w:rPr>
      </w:pPr>
    </w:p>
    <w:p w:rsidR="00D5560E" w:rsidRPr="00DB2FFD" w:rsidRDefault="00D5560E" w:rsidP="00D5560E">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w:t>
      </w:r>
      <w:r w:rsidR="001E7195" w:rsidRPr="00DB2FFD">
        <w:rPr>
          <w:rFonts w:ascii="Times New Roman" w:hAnsi="Times New Roman"/>
          <w:color w:val="000000" w:themeColor="text1"/>
          <w:sz w:val="28"/>
          <w:szCs w:val="28"/>
          <w:lang w:val="uk-UA"/>
        </w:rPr>
        <w:t>243</w:t>
      </w:r>
    </w:p>
    <w:p w:rsidR="00D5560E" w:rsidRPr="00DB2FFD" w:rsidRDefault="00D5560E" w:rsidP="00D5560E">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511752" w:rsidRPr="00DB2FFD" w:rsidRDefault="00511752" w:rsidP="002529BB">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p>
    <w:p w:rsidR="00511752" w:rsidRPr="00DB2FFD" w:rsidRDefault="00511752" w:rsidP="002529BB">
      <w:pPr>
        <w:spacing w:after="0" w:line="240" w:lineRule="auto"/>
        <w:rPr>
          <w:rFonts w:ascii="Times New Roman" w:hAnsi="Times New Roman" w:cs="Times New Roman"/>
          <w:bCs/>
          <w:noProof/>
          <w:color w:val="000000" w:themeColor="text1"/>
          <w:sz w:val="28"/>
          <w:szCs w:val="28"/>
          <w:lang w:val="uk-UA"/>
        </w:rPr>
      </w:pPr>
      <w:r w:rsidRPr="00DB2FFD">
        <w:rPr>
          <w:rFonts w:ascii="Times New Roman" w:hAnsi="Times New Roman" w:cs="Times New Roman"/>
          <w:bCs/>
          <w:noProof/>
          <w:color w:val="000000" w:themeColor="text1"/>
          <w:sz w:val="28"/>
          <w:szCs w:val="28"/>
          <w:lang w:val="uk-UA"/>
        </w:rPr>
        <w:t>Про встановлення опіки</w:t>
      </w:r>
    </w:p>
    <w:p w:rsidR="00511752" w:rsidRPr="00DB2FFD" w:rsidRDefault="00511752" w:rsidP="002529BB">
      <w:pPr>
        <w:spacing w:after="0" w:line="240" w:lineRule="auto"/>
        <w:rPr>
          <w:rFonts w:ascii="Times New Roman" w:hAnsi="Times New Roman" w:cs="Times New Roman"/>
          <w:bCs/>
          <w:noProof/>
          <w:color w:val="000000" w:themeColor="text1"/>
          <w:sz w:val="28"/>
          <w:szCs w:val="28"/>
          <w:lang w:val="uk-UA"/>
        </w:rPr>
      </w:pPr>
      <w:r w:rsidRPr="00DB2FFD">
        <w:rPr>
          <w:rFonts w:ascii="Times New Roman" w:hAnsi="Times New Roman" w:cs="Times New Roman"/>
          <w:bCs/>
          <w:noProof/>
          <w:color w:val="000000" w:themeColor="text1"/>
          <w:sz w:val="28"/>
          <w:szCs w:val="28"/>
          <w:lang w:val="uk-UA"/>
        </w:rPr>
        <w:t xml:space="preserve">над дітьми -сиротами </w:t>
      </w:r>
    </w:p>
    <w:p w:rsidR="00511752" w:rsidRPr="00DB2FFD" w:rsidRDefault="00511752" w:rsidP="002529BB">
      <w:pPr>
        <w:spacing w:after="0" w:line="240" w:lineRule="auto"/>
        <w:jc w:val="both"/>
        <w:rPr>
          <w:rFonts w:ascii="Times New Roman" w:hAnsi="Times New Roman" w:cs="Times New Roman"/>
          <w:color w:val="000000" w:themeColor="text1"/>
          <w:sz w:val="28"/>
          <w:szCs w:val="28"/>
          <w:lang w:val="uk-UA"/>
        </w:rPr>
      </w:pPr>
    </w:p>
    <w:p w:rsidR="00206D7A" w:rsidRPr="00DB2FFD" w:rsidRDefault="00511752" w:rsidP="002529BB">
      <w:pPr>
        <w:spacing w:after="0" w:line="240" w:lineRule="auto"/>
        <w:ind w:firstLine="709"/>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color w:val="000000" w:themeColor="text1"/>
          <w:sz w:val="28"/>
          <w:szCs w:val="28"/>
          <w:lang w:val="uk-UA"/>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пункту 23  пункту  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DB2FFD">
        <w:rPr>
          <w:rFonts w:ascii="Times New Roman" w:hAnsi="Times New Roman" w:cs="Times New Roman"/>
          <w:noProof/>
          <w:color w:val="000000" w:themeColor="text1"/>
          <w:sz w:val="28"/>
          <w:szCs w:val="28"/>
          <w:lang w:val="uk-UA"/>
        </w:rPr>
        <w:t xml:space="preserve">протокол № 14 засідання  комісії з питань захисту прав дитини при Рахівській міській раді від 12 грудня 2024 року, з метою захисту прав та інтересів дитини, </w:t>
      </w:r>
      <w:r w:rsidR="00206D7A" w:rsidRPr="00DB2FFD">
        <w:rPr>
          <w:rFonts w:ascii="Times New Roman" w:hAnsi="Times New Roman" w:cs="Times New Roman"/>
          <w:noProof/>
          <w:color w:val="000000" w:themeColor="text1"/>
          <w:sz w:val="28"/>
          <w:szCs w:val="28"/>
          <w:lang w:val="uk-UA"/>
        </w:rPr>
        <w:t>виконавчий комітет міської ради</w:t>
      </w:r>
    </w:p>
    <w:p w:rsidR="00206D7A" w:rsidRPr="00DB2FFD" w:rsidRDefault="00206D7A" w:rsidP="002529BB">
      <w:pPr>
        <w:spacing w:after="0" w:line="240" w:lineRule="auto"/>
        <w:jc w:val="center"/>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в и р і ш и в:</w:t>
      </w:r>
    </w:p>
    <w:p w:rsidR="00206D7A" w:rsidRPr="00DB2FFD" w:rsidRDefault="00206D7A" w:rsidP="002529BB">
      <w:pPr>
        <w:spacing w:after="0" w:line="240" w:lineRule="auto"/>
        <w:rPr>
          <w:rFonts w:ascii="Times New Roman" w:hAnsi="Times New Roman" w:cs="Times New Roman"/>
          <w:noProof/>
          <w:color w:val="000000" w:themeColor="text1"/>
          <w:sz w:val="28"/>
          <w:szCs w:val="28"/>
          <w:lang w:val="uk-UA"/>
        </w:rPr>
      </w:pPr>
    </w:p>
    <w:p w:rsidR="00511752" w:rsidRPr="00DB2FFD" w:rsidRDefault="00511752" w:rsidP="002529BB">
      <w:pPr>
        <w:spacing w:after="0" w:line="240" w:lineRule="auto"/>
        <w:ind w:firstLine="709"/>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1.Встановити опіку над дітьми-сиротами,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мешканцями    міста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w:t>
      </w:r>
    </w:p>
    <w:p w:rsidR="00511752" w:rsidRPr="00DB2FFD" w:rsidRDefault="00511752"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2.Призначити опікуном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мешканку міста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над                       дітьми-сиротами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w:t>
      </w:r>
    </w:p>
    <w:p w:rsidR="00511752" w:rsidRPr="00DB2FFD" w:rsidRDefault="00511752"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3.Покласти на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персональну відповідальність за життя, здоров’я та психологічний розвиток дітей-сиріт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зобов’язати її щорічно:</w:t>
      </w:r>
    </w:p>
    <w:p w:rsidR="00511752" w:rsidRPr="00DB2FFD" w:rsidRDefault="00511752"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 здійснювати повне медичне обстеження дитини; </w:t>
      </w:r>
    </w:p>
    <w:p w:rsidR="00511752" w:rsidRPr="00DB2FFD" w:rsidRDefault="00511752"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дитину, яка перебуває під її піклуванням; </w:t>
      </w:r>
    </w:p>
    <w:p w:rsidR="00511752" w:rsidRPr="00DB2FFD" w:rsidRDefault="00511752"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w:t>
      </w:r>
      <w:proofErr w:type="spellStart"/>
      <w:r w:rsidRPr="00DB2FFD">
        <w:rPr>
          <w:rFonts w:ascii="Times New Roman" w:hAnsi="Times New Roman" w:cs="Times New Roman"/>
          <w:color w:val="000000" w:themeColor="text1"/>
          <w:sz w:val="28"/>
          <w:szCs w:val="28"/>
          <w:lang w:val="uk-UA"/>
        </w:rPr>
        <w:t>-надавати</w:t>
      </w:r>
      <w:proofErr w:type="spellEnd"/>
      <w:r w:rsidRPr="00DB2FFD">
        <w:rPr>
          <w:rFonts w:ascii="Times New Roman" w:hAnsi="Times New Roman" w:cs="Times New Roman"/>
          <w:color w:val="000000" w:themeColor="text1"/>
          <w:sz w:val="28"/>
          <w:szCs w:val="28"/>
          <w:lang w:val="uk-UA"/>
        </w:rPr>
        <w:t xml:space="preserve"> інформацію про місце навчання дитини та характеристику з навчального закладу;</w:t>
      </w:r>
    </w:p>
    <w:p w:rsidR="00511752" w:rsidRPr="00DB2FFD" w:rsidRDefault="00511752"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lastRenderedPageBreak/>
        <w:t xml:space="preserve"> - надавати службі у справах дітей Рахівської  міської ради звіт про свою діяльність, як  опікуна. </w:t>
      </w:r>
    </w:p>
    <w:p w:rsidR="00511752" w:rsidRPr="00DB2FFD" w:rsidRDefault="00511752"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4.Службі у справах дітей Рахівської міської ради (</w:t>
      </w:r>
      <w:proofErr w:type="spellStart"/>
      <w:r w:rsidRPr="00DB2FFD">
        <w:rPr>
          <w:rFonts w:ascii="Times New Roman" w:hAnsi="Times New Roman" w:cs="Times New Roman"/>
          <w:color w:val="000000" w:themeColor="text1"/>
          <w:sz w:val="28"/>
          <w:szCs w:val="28"/>
          <w:lang w:val="uk-UA"/>
        </w:rPr>
        <w:t>Савляк</w:t>
      </w:r>
      <w:proofErr w:type="spellEnd"/>
      <w:r w:rsidRPr="00DB2FFD">
        <w:rPr>
          <w:rFonts w:ascii="Times New Roman" w:hAnsi="Times New Roman" w:cs="Times New Roman"/>
          <w:color w:val="000000" w:themeColor="text1"/>
          <w:sz w:val="28"/>
          <w:szCs w:val="28"/>
          <w:lang w:val="uk-UA"/>
        </w:rPr>
        <w:t xml:space="preserve"> І.І.) здійснювати контроль за влаштуванням, утриманням та вихованням дітей-сиріт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w:t>
      </w:r>
    </w:p>
    <w:p w:rsidR="00511752" w:rsidRPr="00DB2FFD" w:rsidRDefault="00511752"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5.Контроль за виконанням </w:t>
      </w:r>
      <w:r w:rsidR="005C644F" w:rsidRPr="00DB2FFD">
        <w:rPr>
          <w:rFonts w:ascii="Times New Roman" w:hAnsi="Times New Roman" w:cs="Times New Roman"/>
          <w:color w:val="000000" w:themeColor="text1"/>
          <w:sz w:val="28"/>
          <w:szCs w:val="28"/>
          <w:lang w:val="uk-UA"/>
        </w:rPr>
        <w:t xml:space="preserve">даного </w:t>
      </w:r>
      <w:r w:rsidRPr="00DB2FFD">
        <w:rPr>
          <w:rFonts w:ascii="Times New Roman" w:hAnsi="Times New Roman" w:cs="Times New Roman"/>
          <w:color w:val="000000" w:themeColor="text1"/>
          <w:sz w:val="28"/>
          <w:szCs w:val="28"/>
          <w:lang w:val="uk-UA"/>
        </w:rPr>
        <w:t xml:space="preserve">рішення покласти на керуючу справами                     </w:t>
      </w:r>
      <w:proofErr w:type="spellStart"/>
      <w:r w:rsidRPr="00DB2FFD">
        <w:rPr>
          <w:rFonts w:ascii="Times New Roman" w:hAnsi="Times New Roman" w:cs="Times New Roman"/>
          <w:color w:val="000000" w:themeColor="text1"/>
          <w:sz w:val="28"/>
          <w:szCs w:val="28"/>
          <w:lang w:val="uk-UA"/>
        </w:rPr>
        <w:t>Сенюк</w:t>
      </w:r>
      <w:proofErr w:type="spellEnd"/>
      <w:r w:rsidRPr="00DB2FFD">
        <w:rPr>
          <w:rFonts w:ascii="Times New Roman" w:hAnsi="Times New Roman" w:cs="Times New Roman"/>
          <w:color w:val="000000" w:themeColor="text1"/>
          <w:sz w:val="28"/>
          <w:szCs w:val="28"/>
          <w:lang w:val="uk-UA"/>
        </w:rPr>
        <w:t xml:space="preserve"> І.П.</w:t>
      </w:r>
    </w:p>
    <w:p w:rsidR="00511752" w:rsidRPr="00DB2FFD" w:rsidRDefault="00511752" w:rsidP="002529BB">
      <w:pPr>
        <w:spacing w:after="0" w:line="240" w:lineRule="auto"/>
        <w:jc w:val="both"/>
        <w:rPr>
          <w:rFonts w:ascii="Times New Roman" w:hAnsi="Times New Roman" w:cs="Times New Roman"/>
          <w:color w:val="000000" w:themeColor="text1"/>
          <w:sz w:val="28"/>
          <w:szCs w:val="28"/>
          <w:lang w:val="uk-UA"/>
        </w:rPr>
      </w:pPr>
    </w:p>
    <w:p w:rsidR="00511752" w:rsidRPr="00DB2FFD" w:rsidRDefault="00511752" w:rsidP="002529BB">
      <w:pPr>
        <w:spacing w:after="0" w:line="240" w:lineRule="auto"/>
        <w:jc w:val="both"/>
        <w:rPr>
          <w:rFonts w:ascii="Times New Roman" w:hAnsi="Times New Roman" w:cs="Times New Roman"/>
          <w:color w:val="000000" w:themeColor="text1"/>
          <w:sz w:val="28"/>
          <w:szCs w:val="28"/>
          <w:lang w:val="uk-UA"/>
        </w:rPr>
      </w:pPr>
    </w:p>
    <w:p w:rsidR="00B66238" w:rsidRPr="00DB2FFD" w:rsidRDefault="00B66238" w:rsidP="00B66238">
      <w:pPr>
        <w:pStyle w:val="a3"/>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B66238" w:rsidRPr="00DB2FFD" w:rsidRDefault="00B66238" w:rsidP="00B66238">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секретар ради та виконкому                                                   Євген МОЛНАР</w:t>
      </w:r>
    </w:p>
    <w:p w:rsidR="00320847" w:rsidRPr="00DB2FFD" w:rsidRDefault="00320847" w:rsidP="002529BB">
      <w:pPr>
        <w:spacing w:after="0" w:line="240" w:lineRule="auto"/>
        <w:rPr>
          <w:rFonts w:ascii="Times New Roman" w:hAnsi="Times New Roman" w:cs="Times New Roman"/>
          <w:color w:val="000000" w:themeColor="text1"/>
          <w:sz w:val="28"/>
          <w:szCs w:val="28"/>
          <w:lang w:val="uk-UA"/>
        </w:rPr>
      </w:pPr>
    </w:p>
    <w:p w:rsidR="00AC3A2E" w:rsidRPr="00DB2FFD" w:rsidRDefault="00AC3A2E"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320847" w:rsidRPr="00DB2FFD" w:rsidRDefault="00320847" w:rsidP="002529BB">
      <w:pPr>
        <w:spacing w:after="0" w:line="240" w:lineRule="auto"/>
        <w:jc w:val="center"/>
        <w:rPr>
          <w:rFonts w:ascii="Times New Roman" w:hAnsi="Times New Roman" w:cs="Times New Roman"/>
          <w:color w:val="000000" w:themeColor="text1"/>
          <w:sz w:val="28"/>
          <w:szCs w:val="28"/>
          <w:lang w:val="uk-UA"/>
        </w:rPr>
      </w:pPr>
    </w:p>
    <w:p w:rsidR="0008346F" w:rsidRPr="00DB2FFD" w:rsidRDefault="0008346F" w:rsidP="0008346F">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r>
      <w:r w:rsidRPr="00DB2FFD">
        <w:rPr>
          <w:rFonts w:ascii="Times New Roman" w:hAnsi="Times New Roman" w:cs="Times New Roman"/>
          <w:noProof/>
          <w:color w:val="000000" w:themeColor="text1"/>
          <w:lang w:val="uk-UA" w:eastAsia="uk-UA"/>
        </w:rPr>
        <w:drawing>
          <wp:anchor distT="0" distB="0" distL="114300" distR="114300" simplePos="0" relativeHeight="251710464" behindDoc="0" locked="0" layoutInCell="1" allowOverlap="1" wp14:anchorId="0160AEEF" wp14:editId="7523C250">
            <wp:simplePos x="0" y="0"/>
            <wp:positionH relativeFrom="column">
              <wp:posOffset>2489835</wp:posOffset>
            </wp:positionH>
            <wp:positionV relativeFrom="paragraph">
              <wp:posOffset>254000</wp:posOffset>
            </wp:positionV>
            <wp:extent cx="800100" cy="548640"/>
            <wp:effectExtent l="0" t="0" r="0" b="3810"/>
            <wp:wrapSquare wrapText="r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08346F" w:rsidRPr="00DB2FFD" w:rsidRDefault="0008346F" w:rsidP="0008346F">
      <w:pPr>
        <w:spacing w:after="0" w:line="240" w:lineRule="auto"/>
        <w:jc w:val="right"/>
        <w:rPr>
          <w:rFonts w:ascii="Times New Roman" w:eastAsia="Times New Roman" w:hAnsi="Times New Roman" w:cs="Times New Roman"/>
          <w:color w:val="000000" w:themeColor="text1"/>
          <w:sz w:val="28"/>
          <w:szCs w:val="28"/>
          <w:lang w:val="uk-UA"/>
        </w:rPr>
      </w:pPr>
    </w:p>
    <w:p w:rsidR="0008346F" w:rsidRPr="00DB2FFD" w:rsidRDefault="0008346F" w:rsidP="0008346F">
      <w:pPr>
        <w:spacing w:after="0" w:line="240" w:lineRule="auto"/>
        <w:jc w:val="center"/>
        <w:rPr>
          <w:rFonts w:ascii="Times New Roman" w:eastAsia="Times New Roman" w:hAnsi="Times New Roman" w:cs="Times New Roman"/>
          <w:color w:val="000000" w:themeColor="text1"/>
          <w:sz w:val="28"/>
          <w:szCs w:val="28"/>
          <w:lang w:val="uk-UA"/>
        </w:rPr>
      </w:pPr>
    </w:p>
    <w:p w:rsidR="0008346F" w:rsidRPr="00DB2FFD" w:rsidRDefault="0008346F" w:rsidP="0008346F">
      <w:pPr>
        <w:spacing w:after="0" w:line="240" w:lineRule="auto"/>
        <w:jc w:val="center"/>
        <w:rPr>
          <w:rFonts w:ascii="Times New Roman" w:eastAsia="Times New Roman" w:hAnsi="Times New Roman" w:cs="Times New Roman"/>
          <w:color w:val="000000" w:themeColor="text1"/>
          <w:sz w:val="28"/>
          <w:szCs w:val="28"/>
          <w:lang w:val="uk-UA"/>
        </w:rPr>
      </w:pPr>
    </w:p>
    <w:p w:rsidR="0008346F" w:rsidRPr="00DB2FFD" w:rsidRDefault="0008346F" w:rsidP="0008346F">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08346F" w:rsidRPr="00DB2FFD" w:rsidRDefault="0008346F" w:rsidP="0008346F">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08346F" w:rsidRPr="00DB2FFD" w:rsidRDefault="0008346F" w:rsidP="0008346F">
      <w:pPr>
        <w:spacing w:after="0" w:line="240" w:lineRule="auto"/>
        <w:rPr>
          <w:rFonts w:ascii="Times New Roman" w:eastAsia="Times New Roman" w:hAnsi="Times New Roman" w:cs="Times New Roman"/>
          <w:color w:val="000000" w:themeColor="text1"/>
          <w:sz w:val="28"/>
          <w:szCs w:val="28"/>
          <w:lang w:val="uk-UA"/>
        </w:rPr>
      </w:pPr>
    </w:p>
    <w:p w:rsidR="0008346F" w:rsidRPr="00DB2FFD" w:rsidRDefault="0008346F" w:rsidP="0008346F">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08346F" w:rsidRPr="00DB2FFD" w:rsidRDefault="0008346F" w:rsidP="0008346F">
      <w:pPr>
        <w:pStyle w:val="1"/>
        <w:jc w:val="center"/>
        <w:rPr>
          <w:rFonts w:ascii="Times New Roman" w:hAnsi="Times New Roman"/>
          <w:color w:val="000000" w:themeColor="text1"/>
          <w:sz w:val="28"/>
          <w:szCs w:val="28"/>
          <w:lang w:val="uk-UA"/>
        </w:rPr>
      </w:pPr>
    </w:p>
    <w:p w:rsidR="0008346F" w:rsidRPr="00DB2FFD" w:rsidRDefault="0008346F" w:rsidP="0008346F">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w:t>
      </w:r>
      <w:r w:rsidR="00B4473A" w:rsidRPr="00DB2FFD">
        <w:rPr>
          <w:rFonts w:ascii="Times New Roman" w:hAnsi="Times New Roman"/>
          <w:color w:val="000000" w:themeColor="text1"/>
          <w:sz w:val="28"/>
          <w:szCs w:val="28"/>
          <w:lang w:val="uk-UA"/>
        </w:rPr>
        <w:t>244</w:t>
      </w:r>
    </w:p>
    <w:p w:rsidR="0008346F" w:rsidRPr="00DB2FFD" w:rsidRDefault="0008346F" w:rsidP="0008346F">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320847" w:rsidRPr="00DB2FFD" w:rsidRDefault="00320847" w:rsidP="002529BB">
      <w:pPr>
        <w:shd w:val="clear" w:color="auto" w:fill="FFFFFF"/>
        <w:spacing w:after="0" w:line="240" w:lineRule="auto"/>
        <w:jc w:val="both"/>
        <w:textAlignment w:val="baseline"/>
        <w:rPr>
          <w:rFonts w:ascii="Times New Roman" w:hAnsi="Times New Roman" w:cs="Times New Roman"/>
          <w:color w:val="000000" w:themeColor="text1"/>
          <w:sz w:val="28"/>
          <w:szCs w:val="28"/>
          <w:lang w:val="uk-UA"/>
        </w:rPr>
      </w:pPr>
    </w:p>
    <w:p w:rsidR="00320847" w:rsidRPr="00DB2FFD" w:rsidRDefault="00320847" w:rsidP="002529BB">
      <w:pPr>
        <w:spacing w:after="0" w:line="240" w:lineRule="auto"/>
        <w:rPr>
          <w:rFonts w:ascii="Times New Roman" w:hAnsi="Times New Roman" w:cs="Times New Roman"/>
          <w:bCs/>
          <w:noProof/>
          <w:color w:val="000000" w:themeColor="text1"/>
          <w:sz w:val="28"/>
          <w:szCs w:val="28"/>
          <w:lang w:val="uk-UA"/>
        </w:rPr>
      </w:pPr>
      <w:r w:rsidRPr="00DB2FFD">
        <w:rPr>
          <w:rFonts w:ascii="Times New Roman" w:hAnsi="Times New Roman" w:cs="Times New Roman"/>
          <w:bCs/>
          <w:noProof/>
          <w:color w:val="000000" w:themeColor="text1"/>
          <w:sz w:val="28"/>
          <w:szCs w:val="28"/>
          <w:lang w:val="uk-UA"/>
        </w:rPr>
        <w:t>Про встановлення піклування</w:t>
      </w:r>
    </w:p>
    <w:p w:rsidR="00320847" w:rsidRPr="00DB2FFD" w:rsidRDefault="00320847" w:rsidP="002529BB">
      <w:pPr>
        <w:spacing w:after="0" w:line="240" w:lineRule="auto"/>
        <w:rPr>
          <w:rFonts w:ascii="Times New Roman" w:hAnsi="Times New Roman" w:cs="Times New Roman"/>
          <w:bCs/>
          <w:noProof/>
          <w:color w:val="000000" w:themeColor="text1"/>
          <w:sz w:val="28"/>
          <w:szCs w:val="28"/>
          <w:lang w:val="uk-UA"/>
        </w:rPr>
      </w:pPr>
      <w:r w:rsidRPr="00DB2FFD">
        <w:rPr>
          <w:rFonts w:ascii="Times New Roman" w:hAnsi="Times New Roman" w:cs="Times New Roman"/>
          <w:bCs/>
          <w:noProof/>
          <w:color w:val="000000" w:themeColor="text1"/>
          <w:sz w:val="28"/>
          <w:szCs w:val="28"/>
          <w:lang w:val="uk-UA"/>
        </w:rPr>
        <w:t xml:space="preserve">над дитиною, позбавленою </w:t>
      </w:r>
    </w:p>
    <w:p w:rsidR="00320847" w:rsidRPr="00DB2FFD" w:rsidRDefault="00320847" w:rsidP="002529BB">
      <w:pPr>
        <w:spacing w:after="0" w:line="240" w:lineRule="auto"/>
        <w:rPr>
          <w:rFonts w:ascii="Times New Roman" w:hAnsi="Times New Roman" w:cs="Times New Roman"/>
          <w:bCs/>
          <w:noProof/>
          <w:color w:val="000000" w:themeColor="text1"/>
          <w:sz w:val="28"/>
          <w:szCs w:val="28"/>
          <w:lang w:val="uk-UA"/>
        </w:rPr>
      </w:pPr>
      <w:r w:rsidRPr="00DB2FFD">
        <w:rPr>
          <w:rFonts w:ascii="Times New Roman" w:hAnsi="Times New Roman" w:cs="Times New Roman"/>
          <w:bCs/>
          <w:noProof/>
          <w:color w:val="000000" w:themeColor="text1"/>
          <w:sz w:val="28"/>
          <w:szCs w:val="28"/>
          <w:lang w:val="uk-UA"/>
        </w:rPr>
        <w:t>батьківського піклування</w:t>
      </w:r>
    </w:p>
    <w:p w:rsidR="00320847" w:rsidRPr="00DB2FFD" w:rsidRDefault="00320847" w:rsidP="002529BB">
      <w:pPr>
        <w:spacing w:after="0" w:line="240" w:lineRule="auto"/>
        <w:jc w:val="both"/>
        <w:rPr>
          <w:rFonts w:ascii="Times New Roman" w:hAnsi="Times New Roman" w:cs="Times New Roman"/>
          <w:color w:val="000000" w:themeColor="text1"/>
          <w:sz w:val="28"/>
          <w:szCs w:val="28"/>
          <w:lang w:val="uk-UA"/>
        </w:rPr>
      </w:pPr>
    </w:p>
    <w:p w:rsidR="00AA36BD" w:rsidRPr="00DB2FFD" w:rsidRDefault="00320847" w:rsidP="002529BB">
      <w:pPr>
        <w:spacing w:after="0" w:line="240" w:lineRule="auto"/>
        <w:ind w:firstLine="709"/>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color w:val="000000" w:themeColor="text1"/>
          <w:sz w:val="28"/>
          <w:szCs w:val="28"/>
          <w:lang w:val="uk-UA"/>
        </w:rPr>
        <w:t xml:space="preserve">Керуючись статтями 52, 59 Закону України «Про місцеве самоврядування в Україні», статтями 243, 244, 246, 247, 249 Сімейного кодексу України, статтями 55, 56, 58, 61, 63, 74, 77 Цивільного кодексу України, статтями 24, 25 Закону України «Про охорону дитинства», статтями 1, 5, 11 Закону України «Про забезпечення організаційно-правових умов соціального захисту дітей-сиріт та дітей, позбавлених батьківського піклування», пункту 24  пункту  постанови Кабінету Міністрів України від 24.09.2008 року № 866 «Питання діяльності органів опіки та піклування, пов’язані із захистом прав дитини», враховуючи </w:t>
      </w:r>
      <w:r w:rsidRPr="00DB2FFD">
        <w:rPr>
          <w:rFonts w:ascii="Times New Roman" w:hAnsi="Times New Roman" w:cs="Times New Roman"/>
          <w:noProof/>
          <w:color w:val="000000" w:themeColor="text1"/>
          <w:sz w:val="28"/>
          <w:szCs w:val="28"/>
          <w:lang w:val="uk-UA"/>
        </w:rPr>
        <w:t xml:space="preserve">протокол №14 засідання  комісії з питань захисту прав дитини при Рахівській міській раді від 12 грудня 2024 року, з метою захисту прав та інтересів дитини, </w:t>
      </w:r>
      <w:r w:rsidR="00AA36BD" w:rsidRPr="00DB2FFD">
        <w:rPr>
          <w:rFonts w:ascii="Times New Roman" w:hAnsi="Times New Roman" w:cs="Times New Roman"/>
          <w:noProof/>
          <w:color w:val="000000" w:themeColor="text1"/>
          <w:sz w:val="28"/>
          <w:szCs w:val="28"/>
          <w:lang w:val="uk-UA"/>
        </w:rPr>
        <w:t>виконавчий комітет міської ради</w:t>
      </w:r>
    </w:p>
    <w:p w:rsidR="00AA36BD" w:rsidRPr="00DB2FFD" w:rsidRDefault="00AA36BD" w:rsidP="002529BB">
      <w:pPr>
        <w:spacing w:after="0" w:line="240" w:lineRule="auto"/>
        <w:jc w:val="both"/>
        <w:rPr>
          <w:rFonts w:ascii="Times New Roman" w:hAnsi="Times New Roman" w:cs="Times New Roman"/>
          <w:noProof/>
          <w:color w:val="000000" w:themeColor="text1"/>
          <w:sz w:val="28"/>
          <w:szCs w:val="28"/>
          <w:lang w:val="uk-UA"/>
        </w:rPr>
      </w:pPr>
    </w:p>
    <w:p w:rsidR="00AA36BD" w:rsidRPr="00DB2FFD" w:rsidRDefault="00AA36BD" w:rsidP="002529BB">
      <w:pPr>
        <w:spacing w:after="0" w:line="240" w:lineRule="auto"/>
        <w:jc w:val="center"/>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в и р і ш и в:</w:t>
      </w:r>
    </w:p>
    <w:p w:rsidR="00AA36BD" w:rsidRPr="00DB2FFD" w:rsidRDefault="00AA36BD" w:rsidP="002529BB">
      <w:pPr>
        <w:spacing w:after="0" w:line="240" w:lineRule="auto"/>
        <w:rPr>
          <w:rFonts w:ascii="Times New Roman" w:hAnsi="Times New Roman" w:cs="Times New Roman"/>
          <w:noProof/>
          <w:color w:val="000000" w:themeColor="text1"/>
          <w:sz w:val="28"/>
          <w:szCs w:val="28"/>
          <w:lang w:val="uk-UA"/>
        </w:rPr>
      </w:pPr>
    </w:p>
    <w:p w:rsidR="00320847" w:rsidRPr="00DB2FFD" w:rsidRDefault="00320847" w:rsidP="002529BB">
      <w:pPr>
        <w:spacing w:after="0" w:line="240" w:lineRule="auto"/>
        <w:ind w:firstLine="709"/>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1.Встановити опіку над дитиною, позбавленою батьківського піклування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мешканцем   міста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w:t>
      </w:r>
    </w:p>
    <w:p w:rsidR="00320847" w:rsidRPr="00DB2FFD" w:rsidRDefault="00320847"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2.Призначити опікуном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мешканця міста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будинок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квартира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над дитиною, позбавленою батьківського піклування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w:t>
      </w:r>
    </w:p>
    <w:p w:rsidR="00320847" w:rsidRPr="00DB2FFD" w:rsidRDefault="00320847"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3.Покласти на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персональну відповідальність за життя, здоров’я та психологічний розвиток дитини, позбавленої батьківського піклування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 та зобов’язати його щорічно:</w:t>
      </w:r>
    </w:p>
    <w:p w:rsidR="00320847" w:rsidRPr="00DB2FFD" w:rsidRDefault="00320847"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 здійснювати повне медичне обстеження дитини; </w:t>
      </w:r>
    </w:p>
    <w:p w:rsidR="00320847" w:rsidRPr="00DB2FFD" w:rsidRDefault="00320847"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 надавати управлінню  соціального захисту населення та надання соціальних послуг  оновлений пакет документів, необхідний для призначення державної соціальної допомоги на дитину, яка перебуває під її піклуванням; </w:t>
      </w:r>
    </w:p>
    <w:p w:rsidR="00320847" w:rsidRPr="00DB2FFD" w:rsidRDefault="00320847"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lastRenderedPageBreak/>
        <w:t xml:space="preserve"> </w:t>
      </w:r>
      <w:proofErr w:type="spellStart"/>
      <w:r w:rsidRPr="00DB2FFD">
        <w:rPr>
          <w:rFonts w:ascii="Times New Roman" w:hAnsi="Times New Roman" w:cs="Times New Roman"/>
          <w:color w:val="000000" w:themeColor="text1"/>
          <w:sz w:val="28"/>
          <w:szCs w:val="28"/>
          <w:lang w:val="uk-UA"/>
        </w:rPr>
        <w:t>-надавати</w:t>
      </w:r>
      <w:proofErr w:type="spellEnd"/>
      <w:r w:rsidRPr="00DB2FFD">
        <w:rPr>
          <w:rFonts w:ascii="Times New Roman" w:hAnsi="Times New Roman" w:cs="Times New Roman"/>
          <w:color w:val="000000" w:themeColor="text1"/>
          <w:sz w:val="28"/>
          <w:szCs w:val="28"/>
          <w:lang w:val="uk-UA"/>
        </w:rPr>
        <w:t xml:space="preserve"> інформацію про місце навчання дитини та характеристику з навчального закладу;</w:t>
      </w:r>
    </w:p>
    <w:p w:rsidR="00320847" w:rsidRPr="00DB2FFD" w:rsidRDefault="00320847"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 надавати службі у справах дітей Рахівської  міської ради звіт про свою діяльність, як  опікуна. </w:t>
      </w:r>
    </w:p>
    <w:p w:rsidR="00320847" w:rsidRPr="00DB2FFD" w:rsidRDefault="00320847"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4.Службі у справах дітей Рахівської міської ради (</w:t>
      </w:r>
      <w:proofErr w:type="spellStart"/>
      <w:r w:rsidRPr="00DB2FFD">
        <w:rPr>
          <w:rFonts w:ascii="Times New Roman" w:hAnsi="Times New Roman" w:cs="Times New Roman"/>
          <w:color w:val="000000" w:themeColor="text1"/>
          <w:sz w:val="28"/>
          <w:szCs w:val="28"/>
          <w:lang w:val="uk-UA"/>
        </w:rPr>
        <w:t>Савляк</w:t>
      </w:r>
      <w:proofErr w:type="spellEnd"/>
      <w:r w:rsidRPr="00DB2FFD">
        <w:rPr>
          <w:rFonts w:ascii="Times New Roman" w:hAnsi="Times New Roman" w:cs="Times New Roman"/>
          <w:color w:val="000000" w:themeColor="text1"/>
          <w:sz w:val="28"/>
          <w:szCs w:val="28"/>
          <w:lang w:val="uk-UA"/>
        </w:rPr>
        <w:t xml:space="preserve"> І.І.) здійснювати контроль за влаштуванням, утриманням та вихованням дитини, позбавленої батьківського піклування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року народження.</w:t>
      </w:r>
    </w:p>
    <w:p w:rsidR="00320847" w:rsidRPr="00DB2FFD" w:rsidRDefault="00320847" w:rsidP="002529BB">
      <w:pPr>
        <w:spacing w:after="0" w:line="240" w:lineRule="auto"/>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5.Контроль за виконанням </w:t>
      </w:r>
      <w:r w:rsidR="00B66238" w:rsidRPr="00DB2FFD">
        <w:rPr>
          <w:rFonts w:ascii="Times New Roman" w:hAnsi="Times New Roman" w:cs="Times New Roman"/>
          <w:color w:val="000000" w:themeColor="text1"/>
          <w:sz w:val="28"/>
          <w:szCs w:val="28"/>
          <w:lang w:val="uk-UA"/>
        </w:rPr>
        <w:t xml:space="preserve">даного </w:t>
      </w:r>
      <w:r w:rsidRPr="00DB2FFD">
        <w:rPr>
          <w:rFonts w:ascii="Times New Roman" w:hAnsi="Times New Roman" w:cs="Times New Roman"/>
          <w:color w:val="000000" w:themeColor="text1"/>
          <w:sz w:val="28"/>
          <w:szCs w:val="28"/>
          <w:lang w:val="uk-UA"/>
        </w:rPr>
        <w:t xml:space="preserve">рішення покласти на  керуючу справами </w:t>
      </w:r>
      <w:proofErr w:type="spellStart"/>
      <w:r w:rsidRPr="00DB2FFD">
        <w:rPr>
          <w:rFonts w:ascii="Times New Roman" w:hAnsi="Times New Roman" w:cs="Times New Roman"/>
          <w:color w:val="000000" w:themeColor="text1"/>
          <w:sz w:val="28"/>
          <w:szCs w:val="28"/>
          <w:lang w:val="uk-UA"/>
        </w:rPr>
        <w:t>Сенюк</w:t>
      </w:r>
      <w:proofErr w:type="spellEnd"/>
      <w:r w:rsidRPr="00DB2FFD">
        <w:rPr>
          <w:rFonts w:ascii="Times New Roman" w:hAnsi="Times New Roman" w:cs="Times New Roman"/>
          <w:color w:val="000000" w:themeColor="text1"/>
          <w:sz w:val="28"/>
          <w:szCs w:val="28"/>
          <w:lang w:val="uk-UA"/>
        </w:rPr>
        <w:t xml:space="preserve"> І.П.</w:t>
      </w:r>
    </w:p>
    <w:p w:rsidR="00320847" w:rsidRPr="00DB2FFD" w:rsidRDefault="00320847" w:rsidP="002529BB">
      <w:pPr>
        <w:spacing w:after="0" w:line="240" w:lineRule="auto"/>
        <w:jc w:val="both"/>
        <w:rPr>
          <w:rFonts w:ascii="Times New Roman" w:hAnsi="Times New Roman" w:cs="Times New Roman"/>
          <w:color w:val="000000" w:themeColor="text1"/>
          <w:sz w:val="28"/>
          <w:szCs w:val="28"/>
          <w:lang w:val="uk-UA"/>
        </w:rPr>
      </w:pPr>
    </w:p>
    <w:p w:rsidR="00320847" w:rsidRPr="00DB2FFD" w:rsidRDefault="00320847" w:rsidP="002529BB">
      <w:pPr>
        <w:spacing w:after="0" w:line="240" w:lineRule="auto"/>
        <w:jc w:val="both"/>
        <w:rPr>
          <w:rFonts w:ascii="Times New Roman" w:hAnsi="Times New Roman" w:cs="Times New Roman"/>
          <w:color w:val="000000" w:themeColor="text1"/>
          <w:sz w:val="28"/>
          <w:szCs w:val="28"/>
          <w:lang w:val="uk-UA"/>
        </w:rPr>
      </w:pPr>
    </w:p>
    <w:p w:rsidR="00B66238" w:rsidRPr="00DB2FFD" w:rsidRDefault="00B66238" w:rsidP="00B66238">
      <w:pPr>
        <w:pStyle w:val="a3"/>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B66238" w:rsidRPr="00DB2FFD" w:rsidRDefault="00B66238" w:rsidP="00B66238">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секретар ради та виконкому                                                   Євген МОЛНАР</w:t>
      </w:r>
    </w:p>
    <w:p w:rsidR="004C496F" w:rsidRPr="00DB2FFD" w:rsidRDefault="004C496F" w:rsidP="002529BB">
      <w:pPr>
        <w:spacing w:after="0" w:line="240" w:lineRule="auto"/>
        <w:rPr>
          <w:rFonts w:ascii="Times New Roman" w:hAnsi="Times New Roman" w:cs="Times New Roman"/>
          <w:color w:val="000000" w:themeColor="text1"/>
          <w:sz w:val="28"/>
          <w:szCs w:val="28"/>
          <w:lang w:val="uk-UA"/>
        </w:rPr>
      </w:pPr>
    </w:p>
    <w:p w:rsidR="003C740B" w:rsidRPr="00DB2FFD" w:rsidRDefault="003C740B" w:rsidP="002529BB">
      <w:pPr>
        <w:spacing w:after="0" w:line="240" w:lineRule="auto"/>
        <w:rPr>
          <w:rFonts w:ascii="Times New Roman" w:hAnsi="Times New Roman" w:cs="Times New Roman"/>
          <w:color w:val="000000" w:themeColor="text1"/>
          <w:sz w:val="28"/>
          <w:szCs w:val="28"/>
          <w:lang w:val="uk-UA"/>
        </w:rPr>
      </w:pPr>
    </w:p>
    <w:p w:rsidR="003C740B" w:rsidRPr="00DB2FFD" w:rsidRDefault="003C740B">
      <w:pPr>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295638" w:rsidRPr="00DB2FFD" w:rsidRDefault="00295638" w:rsidP="002529BB">
      <w:pPr>
        <w:spacing w:after="0" w:line="240" w:lineRule="auto"/>
        <w:rPr>
          <w:rFonts w:ascii="Times New Roman" w:hAnsi="Times New Roman" w:cs="Times New Roman"/>
          <w:color w:val="000000" w:themeColor="text1"/>
          <w:sz w:val="28"/>
          <w:szCs w:val="28"/>
          <w:lang w:val="uk-UA"/>
        </w:rPr>
      </w:pPr>
    </w:p>
    <w:p w:rsidR="003C740B" w:rsidRPr="00DB2FFD" w:rsidRDefault="003C740B" w:rsidP="003C740B">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r>
      <w:r w:rsidRPr="00DB2FFD">
        <w:rPr>
          <w:rFonts w:ascii="Times New Roman" w:hAnsi="Times New Roman" w:cs="Times New Roman"/>
          <w:noProof/>
          <w:color w:val="000000" w:themeColor="text1"/>
          <w:lang w:val="uk-UA" w:eastAsia="uk-UA"/>
        </w:rPr>
        <w:drawing>
          <wp:anchor distT="0" distB="0" distL="114300" distR="114300" simplePos="0" relativeHeight="251712512" behindDoc="0" locked="0" layoutInCell="1" allowOverlap="1" wp14:anchorId="77E27FCE" wp14:editId="474DFA3F">
            <wp:simplePos x="0" y="0"/>
            <wp:positionH relativeFrom="column">
              <wp:posOffset>2489835</wp:posOffset>
            </wp:positionH>
            <wp:positionV relativeFrom="paragraph">
              <wp:posOffset>254000</wp:posOffset>
            </wp:positionV>
            <wp:extent cx="800100" cy="548640"/>
            <wp:effectExtent l="0" t="0" r="0" b="3810"/>
            <wp:wrapSquare wrapText="r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3C740B" w:rsidRPr="00DB2FFD" w:rsidRDefault="003C740B" w:rsidP="003C740B">
      <w:pPr>
        <w:spacing w:after="0" w:line="240" w:lineRule="auto"/>
        <w:jc w:val="right"/>
        <w:rPr>
          <w:rFonts w:ascii="Times New Roman" w:eastAsia="Times New Roman" w:hAnsi="Times New Roman" w:cs="Times New Roman"/>
          <w:color w:val="000000" w:themeColor="text1"/>
          <w:sz w:val="28"/>
          <w:szCs w:val="28"/>
          <w:lang w:val="uk-UA"/>
        </w:rPr>
      </w:pPr>
    </w:p>
    <w:p w:rsidR="003C740B" w:rsidRPr="00DB2FFD" w:rsidRDefault="003C740B" w:rsidP="003C740B">
      <w:pPr>
        <w:spacing w:after="0" w:line="240" w:lineRule="auto"/>
        <w:jc w:val="center"/>
        <w:rPr>
          <w:rFonts w:ascii="Times New Roman" w:eastAsia="Times New Roman" w:hAnsi="Times New Roman" w:cs="Times New Roman"/>
          <w:color w:val="000000" w:themeColor="text1"/>
          <w:sz w:val="28"/>
          <w:szCs w:val="28"/>
          <w:lang w:val="uk-UA"/>
        </w:rPr>
      </w:pPr>
    </w:p>
    <w:p w:rsidR="003C740B" w:rsidRPr="00DB2FFD" w:rsidRDefault="003C740B" w:rsidP="003C740B">
      <w:pPr>
        <w:spacing w:after="0" w:line="240" w:lineRule="auto"/>
        <w:jc w:val="center"/>
        <w:rPr>
          <w:rFonts w:ascii="Times New Roman" w:eastAsia="Times New Roman" w:hAnsi="Times New Roman" w:cs="Times New Roman"/>
          <w:color w:val="000000" w:themeColor="text1"/>
          <w:sz w:val="28"/>
          <w:szCs w:val="28"/>
          <w:lang w:val="uk-UA"/>
        </w:rPr>
      </w:pPr>
    </w:p>
    <w:p w:rsidR="003C740B" w:rsidRPr="00DB2FFD" w:rsidRDefault="003C740B" w:rsidP="003C740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3C740B" w:rsidRPr="00DB2FFD" w:rsidRDefault="003C740B" w:rsidP="003C740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3C740B" w:rsidRPr="00DB2FFD" w:rsidRDefault="003C740B" w:rsidP="003C740B">
      <w:pPr>
        <w:spacing w:after="0" w:line="240" w:lineRule="auto"/>
        <w:rPr>
          <w:rFonts w:ascii="Times New Roman" w:eastAsia="Times New Roman" w:hAnsi="Times New Roman" w:cs="Times New Roman"/>
          <w:color w:val="000000" w:themeColor="text1"/>
          <w:sz w:val="28"/>
          <w:szCs w:val="28"/>
          <w:lang w:val="uk-UA"/>
        </w:rPr>
      </w:pPr>
    </w:p>
    <w:p w:rsidR="003C740B" w:rsidRPr="00DB2FFD" w:rsidRDefault="003C740B" w:rsidP="003C740B">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3C740B" w:rsidRPr="00DB2FFD" w:rsidRDefault="003C740B" w:rsidP="003C740B">
      <w:pPr>
        <w:pStyle w:val="1"/>
        <w:jc w:val="center"/>
        <w:rPr>
          <w:rFonts w:ascii="Times New Roman" w:hAnsi="Times New Roman"/>
          <w:color w:val="000000" w:themeColor="text1"/>
          <w:sz w:val="28"/>
          <w:szCs w:val="28"/>
          <w:lang w:val="uk-UA"/>
        </w:rPr>
      </w:pPr>
    </w:p>
    <w:p w:rsidR="003C740B" w:rsidRPr="00DB2FFD" w:rsidRDefault="003C740B" w:rsidP="003C740B">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№245</w:t>
      </w:r>
    </w:p>
    <w:p w:rsidR="003C740B" w:rsidRPr="00DB2FFD" w:rsidRDefault="003C740B" w:rsidP="003C740B">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3C740B" w:rsidRPr="00DB2FFD" w:rsidRDefault="003C740B" w:rsidP="002529BB">
      <w:pPr>
        <w:pStyle w:val="a3"/>
        <w:jc w:val="both"/>
        <w:rPr>
          <w:rFonts w:ascii="Times New Roman" w:hAnsi="Times New Roman"/>
          <w:color w:val="000000" w:themeColor="text1"/>
          <w:sz w:val="28"/>
          <w:szCs w:val="28"/>
          <w:lang w:val="uk-UA"/>
        </w:rPr>
      </w:pPr>
    </w:p>
    <w:p w:rsidR="00295638" w:rsidRPr="00DB2FFD" w:rsidRDefault="00295638"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Про присвоєння та зміну поштових </w:t>
      </w:r>
    </w:p>
    <w:p w:rsidR="00295638" w:rsidRPr="00DB2FFD" w:rsidRDefault="00295638"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адрес об’єктам будівництва та </w:t>
      </w:r>
    </w:p>
    <w:p w:rsidR="00295638" w:rsidRPr="00DB2FFD" w:rsidRDefault="00295638"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об’єктам нерухомого майна</w:t>
      </w:r>
    </w:p>
    <w:p w:rsidR="00295638" w:rsidRPr="00DB2FFD" w:rsidRDefault="00295638" w:rsidP="002529BB">
      <w:pPr>
        <w:spacing w:after="0" w:line="240" w:lineRule="auto"/>
        <w:rPr>
          <w:rFonts w:ascii="Times New Roman" w:hAnsi="Times New Roman" w:cs="Times New Roman"/>
          <w:color w:val="000000" w:themeColor="text1"/>
          <w:sz w:val="28"/>
          <w:szCs w:val="28"/>
          <w:lang w:val="uk-UA"/>
        </w:rPr>
      </w:pPr>
    </w:p>
    <w:p w:rsidR="003C740B" w:rsidRPr="00DB2FFD" w:rsidRDefault="00295638" w:rsidP="003C740B">
      <w:pPr>
        <w:spacing w:after="0" w:line="240" w:lineRule="auto"/>
        <w:ind w:firstLine="709"/>
        <w:jc w:val="both"/>
        <w:rPr>
          <w:rFonts w:ascii="Times New Roman" w:hAnsi="Times New Roman" w:cs="Times New Roman"/>
          <w:noProof/>
          <w:color w:val="000000" w:themeColor="text1"/>
          <w:sz w:val="27"/>
          <w:szCs w:val="27"/>
          <w:lang w:val="uk-UA"/>
        </w:rPr>
      </w:pPr>
      <w:r w:rsidRPr="00DB2FFD">
        <w:rPr>
          <w:rFonts w:ascii="Times New Roman" w:hAnsi="Times New Roman" w:cs="Times New Roman"/>
          <w:color w:val="000000" w:themeColor="text1"/>
          <w:sz w:val="28"/>
          <w:szCs w:val="28"/>
          <w:lang w:val="uk-UA"/>
        </w:rPr>
        <w:t>Керуючись пунктом 1</w:t>
      </w:r>
      <w:r w:rsidRPr="00DB2FFD">
        <w:rPr>
          <w:rFonts w:ascii="Times New Roman" w:hAnsi="Times New Roman" w:cs="Times New Roman"/>
          <w:color w:val="000000" w:themeColor="text1"/>
          <w:sz w:val="28"/>
          <w:szCs w:val="28"/>
          <w:vertAlign w:val="superscript"/>
          <w:lang w:val="uk-UA"/>
        </w:rPr>
        <w:t>1</w:t>
      </w:r>
      <w:r w:rsidRPr="00DB2FFD">
        <w:rPr>
          <w:rFonts w:ascii="Times New Roman" w:hAnsi="Times New Roman" w:cs="Times New Roman"/>
          <w:color w:val="000000" w:themeColor="text1"/>
          <w:sz w:val="28"/>
          <w:szCs w:val="28"/>
          <w:lang w:val="uk-UA"/>
        </w:rPr>
        <w:t xml:space="preserve"> статті 37  Закону України  «Про місцеве самоврядування в Україні», відповідно до Закону України «Про регулювання містобудівної діяльності», постанови  Кабінету Міністрів України від 07.07.2021 року № 690  «Про затвердження  Порядку  присвоєння  адрес об’єктам будівництва,  об’єктам нерухомого майна», розглянувши заяви громадян та  суб’єктів господарювання  про присвоєння поштових  адрес об’єктам нерухомого майна з доданими до них документами, з метою упорядкування нумерації об’єктів нерухомого майна в Рахівській територіальній громаді, керуючись пунктом 10 частини (б) статті 30 Закону України «Про місцеве самоврядування в Україні», </w:t>
      </w:r>
      <w:r w:rsidR="003C740B" w:rsidRPr="00DB2FFD">
        <w:rPr>
          <w:rFonts w:ascii="Times New Roman" w:hAnsi="Times New Roman" w:cs="Times New Roman"/>
          <w:noProof/>
          <w:color w:val="000000" w:themeColor="text1"/>
          <w:sz w:val="27"/>
          <w:szCs w:val="27"/>
          <w:lang w:val="uk-UA"/>
        </w:rPr>
        <w:t>виконавчий комітет міської ради</w:t>
      </w:r>
    </w:p>
    <w:p w:rsidR="003C740B" w:rsidRPr="00DB2FFD" w:rsidRDefault="003C740B" w:rsidP="003C740B">
      <w:pPr>
        <w:spacing w:after="0" w:line="240" w:lineRule="auto"/>
        <w:jc w:val="center"/>
        <w:rPr>
          <w:rFonts w:ascii="Times New Roman" w:hAnsi="Times New Roman" w:cs="Times New Roman"/>
          <w:noProof/>
          <w:color w:val="000000" w:themeColor="text1"/>
          <w:sz w:val="27"/>
          <w:szCs w:val="27"/>
          <w:lang w:val="uk-UA"/>
        </w:rPr>
      </w:pPr>
      <w:r w:rsidRPr="00DB2FFD">
        <w:rPr>
          <w:rFonts w:ascii="Times New Roman" w:hAnsi="Times New Roman" w:cs="Times New Roman"/>
          <w:noProof/>
          <w:color w:val="000000" w:themeColor="text1"/>
          <w:sz w:val="27"/>
          <w:szCs w:val="27"/>
          <w:lang w:val="uk-UA"/>
        </w:rPr>
        <w:t>в и р і ш и в:</w:t>
      </w:r>
    </w:p>
    <w:p w:rsidR="003C740B" w:rsidRPr="00DB2FFD" w:rsidRDefault="003C740B" w:rsidP="003C740B">
      <w:pPr>
        <w:spacing w:after="0" w:line="240" w:lineRule="auto"/>
        <w:rPr>
          <w:rFonts w:ascii="Times New Roman" w:hAnsi="Times New Roman" w:cs="Times New Roman"/>
          <w:noProof/>
          <w:color w:val="000000" w:themeColor="text1"/>
          <w:sz w:val="27"/>
          <w:szCs w:val="27"/>
          <w:lang w:val="uk-UA"/>
        </w:rPr>
      </w:pPr>
    </w:p>
    <w:p w:rsidR="00295638" w:rsidRPr="00DB2FFD" w:rsidRDefault="00295638" w:rsidP="003C740B">
      <w:pPr>
        <w:pStyle w:val="a3"/>
        <w:ind w:firstLine="708"/>
        <w:jc w:val="both"/>
        <w:rPr>
          <w:rFonts w:ascii="Times New Roman" w:hAnsi="Times New Roman"/>
          <w:b/>
          <w:color w:val="000000" w:themeColor="text1"/>
          <w:sz w:val="28"/>
          <w:szCs w:val="28"/>
          <w:lang w:val="uk-UA"/>
        </w:rPr>
      </w:pPr>
      <w:r w:rsidRPr="00DB2FFD">
        <w:rPr>
          <w:rFonts w:ascii="Times New Roman" w:hAnsi="Times New Roman"/>
          <w:color w:val="000000" w:themeColor="text1"/>
          <w:sz w:val="28"/>
          <w:szCs w:val="28"/>
          <w:lang w:val="uk-UA"/>
        </w:rPr>
        <w:t xml:space="preserve">1. Присвоїти поштову адресу об’єкту будівництва (житловому будинку), який знаходиться в місті Рахів, забудовниками якого є – </w:t>
      </w:r>
      <w:r w:rsidR="00413897">
        <w:rPr>
          <w:rFonts w:ascii="Times New Roman" w:hAnsi="Times New Roman"/>
          <w:color w:val="000000" w:themeColor="text1"/>
          <w:sz w:val="28"/>
          <w:szCs w:val="28"/>
          <w:lang w:val="uk-UA"/>
        </w:rPr>
        <w:t>******* ******* ********</w:t>
      </w:r>
      <w:r w:rsidRPr="00DB2FFD">
        <w:rPr>
          <w:rFonts w:ascii="Times New Roman" w:hAnsi="Times New Roman"/>
          <w:color w:val="000000" w:themeColor="text1"/>
          <w:sz w:val="28"/>
          <w:szCs w:val="28"/>
          <w:lang w:val="uk-UA"/>
        </w:rPr>
        <w:t xml:space="preserve"> та </w:t>
      </w:r>
      <w:r w:rsidR="00413897">
        <w:rPr>
          <w:rFonts w:ascii="Times New Roman" w:hAnsi="Times New Roman"/>
          <w:color w:val="000000" w:themeColor="text1"/>
          <w:sz w:val="28"/>
          <w:szCs w:val="28"/>
          <w:lang w:val="uk-UA"/>
        </w:rPr>
        <w:t>******** ******** *******</w:t>
      </w:r>
      <w:r w:rsidRPr="00DB2FFD">
        <w:rPr>
          <w:rFonts w:ascii="Times New Roman" w:hAnsi="Times New Roman"/>
          <w:color w:val="000000" w:themeColor="text1"/>
          <w:sz w:val="28"/>
          <w:szCs w:val="28"/>
          <w:lang w:val="uk-UA"/>
        </w:rPr>
        <w:t xml:space="preserve">,  мешканці міста </w:t>
      </w:r>
      <w:r w:rsidR="00413897">
        <w:rPr>
          <w:rFonts w:ascii="Times New Roman" w:hAnsi="Times New Roman"/>
          <w:color w:val="000000" w:themeColor="text1"/>
          <w:sz w:val="28"/>
          <w:szCs w:val="28"/>
          <w:lang w:val="uk-UA"/>
        </w:rPr>
        <w:t>*****</w:t>
      </w:r>
      <w:r w:rsidRPr="00DB2FFD">
        <w:rPr>
          <w:rFonts w:ascii="Times New Roman" w:hAnsi="Times New Roman"/>
          <w:color w:val="000000" w:themeColor="text1"/>
          <w:sz w:val="28"/>
          <w:szCs w:val="28"/>
          <w:lang w:val="uk-UA"/>
        </w:rPr>
        <w:t xml:space="preserve">, вулиця </w:t>
      </w:r>
      <w:r w:rsidR="00413897">
        <w:rPr>
          <w:rFonts w:ascii="Times New Roman" w:hAnsi="Times New Roman"/>
          <w:color w:val="000000" w:themeColor="text1"/>
          <w:sz w:val="28"/>
          <w:szCs w:val="28"/>
          <w:lang w:val="uk-UA"/>
        </w:rPr>
        <w:t>*********</w:t>
      </w:r>
      <w:r w:rsidRPr="00DB2FFD">
        <w:rPr>
          <w:rFonts w:ascii="Times New Roman" w:hAnsi="Times New Roman"/>
          <w:color w:val="000000" w:themeColor="text1"/>
          <w:sz w:val="28"/>
          <w:szCs w:val="28"/>
          <w:lang w:val="uk-UA"/>
        </w:rPr>
        <w:t xml:space="preserve">, </w:t>
      </w:r>
      <w:r w:rsidR="00413897">
        <w:rPr>
          <w:rFonts w:ascii="Times New Roman" w:hAnsi="Times New Roman"/>
          <w:color w:val="000000" w:themeColor="text1"/>
          <w:sz w:val="28"/>
          <w:szCs w:val="28"/>
          <w:lang w:val="uk-UA"/>
        </w:rPr>
        <w:t>***</w:t>
      </w:r>
      <w:r w:rsidRPr="00DB2FFD">
        <w:rPr>
          <w:rFonts w:ascii="Times New Roman" w:hAnsi="Times New Roman"/>
          <w:color w:val="000000" w:themeColor="text1"/>
          <w:sz w:val="28"/>
          <w:szCs w:val="28"/>
          <w:lang w:val="uk-UA"/>
        </w:rPr>
        <w:t xml:space="preserve"> – </w:t>
      </w:r>
      <w:r w:rsidRPr="00DB2FFD">
        <w:rPr>
          <w:rFonts w:ascii="Times New Roman" w:hAnsi="Times New Roman"/>
          <w:b/>
          <w:color w:val="000000" w:themeColor="text1"/>
          <w:sz w:val="28"/>
          <w:szCs w:val="28"/>
          <w:lang w:val="uk-UA"/>
        </w:rPr>
        <w:t xml:space="preserve">адресу місто </w:t>
      </w:r>
      <w:r w:rsidR="00413897">
        <w:rPr>
          <w:rFonts w:ascii="Times New Roman" w:hAnsi="Times New Roman"/>
          <w:b/>
          <w:color w:val="000000" w:themeColor="text1"/>
          <w:sz w:val="28"/>
          <w:szCs w:val="28"/>
          <w:lang w:val="uk-UA"/>
        </w:rPr>
        <w:t>*****</w:t>
      </w:r>
      <w:r w:rsidRPr="00DB2FFD">
        <w:rPr>
          <w:rFonts w:ascii="Times New Roman" w:hAnsi="Times New Roman"/>
          <w:b/>
          <w:color w:val="000000" w:themeColor="text1"/>
          <w:sz w:val="28"/>
          <w:szCs w:val="28"/>
          <w:lang w:val="uk-UA"/>
        </w:rPr>
        <w:t xml:space="preserve">, вул. </w:t>
      </w:r>
      <w:r w:rsidR="00413897">
        <w:rPr>
          <w:rFonts w:ascii="Times New Roman" w:hAnsi="Times New Roman"/>
          <w:b/>
          <w:color w:val="000000" w:themeColor="text1"/>
          <w:sz w:val="28"/>
          <w:szCs w:val="28"/>
          <w:lang w:val="uk-UA"/>
        </w:rPr>
        <w:t>*********</w:t>
      </w:r>
      <w:r w:rsidRPr="00DB2FFD">
        <w:rPr>
          <w:rFonts w:ascii="Times New Roman" w:hAnsi="Times New Roman"/>
          <w:b/>
          <w:color w:val="000000" w:themeColor="text1"/>
          <w:sz w:val="28"/>
          <w:szCs w:val="28"/>
          <w:lang w:val="uk-UA"/>
        </w:rPr>
        <w:t>, №</w:t>
      </w:r>
      <w:r w:rsidR="00413897">
        <w:rPr>
          <w:rFonts w:ascii="Times New Roman" w:hAnsi="Times New Roman"/>
          <w:b/>
          <w:color w:val="000000" w:themeColor="text1"/>
          <w:sz w:val="28"/>
          <w:szCs w:val="28"/>
          <w:lang w:val="uk-UA"/>
        </w:rPr>
        <w:t>***</w:t>
      </w:r>
      <w:r w:rsidRPr="00DB2FFD">
        <w:rPr>
          <w:rFonts w:ascii="Times New Roman" w:hAnsi="Times New Roman"/>
          <w:b/>
          <w:color w:val="000000" w:themeColor="text1"/>
          <w:sz w:val="28"/>
          <w:szCs w:val="28"/>
          <w:lang w:val="uk-UA"/>
        </w:rPr>
        <w:t>.</w:t>
      </w:r>
    </w:p>
    <w:p w:rsidR="00295638" w:rsidRPr="00DB2FFD" w:rsidRDefault="00295638" w:rsidP="002529BB">
      <w:pPr>
        <w:spacing w:after="0" w:line="240" w:lineRule="auto"/>
        <w:ind w:firstLine="708"/>
        <w:jc w:val="both"/>
        <w:rPr>
          <w:rFonts w:ascii="Times New Roman" w:hAnsi="Times New Roman" w:cs="Times New Roman"/>
          <w:b/>
          <w:color w:val="000000" w:themeColor="text1"/>
          <w:sz w:val="28"/>
          <w:szCs w:val="28"/>
          <w:lang w:val="uk-UA"/>
        </w:rPr>
      </w:pPr>
      <w:r w:rsidRPr="00DB2FFD">
        <w:rPr>
          <w:rFonts w:ascii="Times New Roman" w:hAnsi="Times New Roman" w:cs="Times New Roman"/>
          <w:color w:val="000000" w:themeColor="text1"/>
          <w:sz w:val="28"/>
          <w:szCs w:val="28"/>
          <w:lang w:val="uk-UA"/>
        </w:rPr>
        <w:t xml:space="preserve">2. Присвоїти поштову адресу об’єкту будівництва (житловому будинку), який знаходиться в місті Рахів, забудовниками якого є –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та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мешканці міста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Pr="00DB2FFD">
        <w:rPr>
          <w:rFonts w:ascii="Times New Roman" w:hAnsi="Times New Roman" w:cs="Times New Roman"/>
          <w:b/>
          <w:color w:val="000000" w:themeColor="text1"/>
          <w:sz w:val="28"/>
          <w:szCs w:val="28"/>
          <w:lang w:val="uk-UA"/>
        </w:rPr>
        <w:t xml:space="preserve">адресу місто </w:t>
      </w:r>
      <w:r w:rsidR="00413897">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xml:space="preserve">, вулиця </w:t>
      </w:r>
      <w:r w:rsidR="00413897">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w:t>
      </w:r>
      <w:r w:rsidR="00413897">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w:t>
      </w:r>
    </w:p>
    <w:p w:rsidR="00295638" w:rsidRPr="00DB2FFD" w:rsidRDefault="00295638"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3. Присвоїти поштову адресу об’єкту будівництва (житловому будинку), який знаходиться в місті Рахів, забудовником якого є –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мешканка міста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Pr="00DB2FFD">
        <w:rPr>
          <w:rFonts w:ascii="Times New Roman" w:hAnsi="Times New Roman" w:cs="Times New Roman"/>
          <w:b/>
          <w:color w:val="000000" w:themeColor="text1"/>
          <w:sz w:val="28"/>
          <w:szCs w:val="28"/>
          <w:lang w:val="uk-UA"/>
        </w:rPr>
        <w:t xml:space="preserve">адресу місто </w:t>
      </w:r>
      <w:r w:rsidR="00413897">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xml:space="preserve">, вулиця </w:t>
      </w:r>
      <w:r w:rsidR="00413897">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w:t>
      </w:r>
      <w:r w:rsidR="00413897">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p>
    <w:p w:rsidR="00295638" w:rsidRPr="00DB2FFD" w:rsidRDefault="00295638" w:rsidP="002529BB">
      <w:pPr>
        <w:spacing w:after="0" w:line="240" w:lineRule="auto"/>
        <w:ind w:firstLine="708"/>
        <w:jc w:val="both"/>
        <w:rPr>
          <w:rFonts w:ascii="Times New Roman" w:hAnsi="Times New Roman" w:cs="Times New Roman"/>
          <w:b/>
          <w:color w:val="000000" w:themeColor="text1"/>
          <w:sz w:val="28"/>
          <w:szCs w:val="28"/>
          <w:lang w:val="uk-UA"/>
        </w:rPr>
      </w:pPr>
      <w:r w:rsidRPr="00DB2FFD">
        <w:rPr>
          <w:rFonts w:ascii="Times New Roman" w:hAnsi="Times New Roman" w:cs="Times New Roman"/>
          <w:color w:val="000000" w:themeColor="text1"/>
          <w:sz w:val="28"/>
          <w:szCs w:val="28"/>
          <w:lang w:val="uk-UA"/>
        </w:rPr>
        <w:t xml:space="preserve">4. Присвоїти поштову адресу об’єкту будівництва (гаражу), який </w:t>
      </w:r>
      <w:r w:rsidR="00800BEB">
        <w:rPr>
          <w:rFonts w:ascii="Times New Roman" w:hAnsi="Times New Roman" w:cs="Times New Roman"/>
          <w:color w:val="000000" w:themeColor="text1"/>
          <w:sz w:val="28"/>
          <w:szCs w:val="28"/>
          <w:lang w:val="uk-UA"/>
        </w:rPr>
        <w:t xml:space="preserve">  </w:t>
      </w:r>
      <w:r w:rsidRPr="00DB2FFD">
        <w:rPr>
          <w:rFonts w:ascii="Times New Roman" w:hAnsi="Times New Roman" w:cs="Times New Roman"/>
          <w:color w:val="000000" w:themeColor="text1"/>
          <w:sz w:val="28"/>
          <w:szCs w:val="28"/>
          <w:lang w:val="uk-UA"/>
        </w:rPr>
        <w:t xml:space="preserve">знаходиться в місті Рахів, забудовником якого є – </w:t>
      </w:r>
      <w:r w:rsidR="00413897">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мешканець села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13897">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Pr="00DB2FFD">
        <w:rPr>
          <w:rFonts w:ascii="Times New Roman" w:hAnsi="Times New Roman" w:cs="Times New Roman"/>
          <w:b/>
          <w:color w:val="000000" w:themeColor="text1"/>
          <w:sz w:val="28"/>
          <w:szCs w:val="28"/>
          <w:lang w:val="uk-UA"/>
        </w:rPr>
        <w:t xml:space="preserve">адресу місто </w:t>
      </w:r>
      <w:r w:rsidR="00413897">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xml:space="preserve">, вулиця </w:t>
      </w:r>
      <w:r w:rsidR="00413897">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w:t>
      </w:r>
      <w:r w:rsidR="00413897">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w:t>
      </w:r>
    </w:p>
    <w:p w:rsidR="003C740B" w:rsidRPr="00DB2FFD" w:rsidRDefault="003C740B" w:rsidP="003C740B">
      <w:pPr>
        <w:spacing w:after="0" w:line="240" w:lineRule="auto"/>
        <w:jc w:val="both"/>
        <w:rPr>
          <w:rFonts w:ascii="Times New Roman" w:hAnsi="Times New Roman" w:cs="Times New Roman"/>
          <w:b/>
          <w:color w:val="000000" w:themeColor="text1"/>
          <w:sz w:val="28"/>
          <w:szCs w:val="28"/>
          <w:lang w:val="uk-UA"/>
        </w:rPr>
      </w:pPr>
    </w:p>
    <w:p w:rsidR="003C740B" w:rsidRPr="00DB2FFD" w:rsidRDefault="003C740B" w:rsidP="003C740B">
      <w:pPr>
        <w:spacing w:after="0" w:line="240" w:lineRule="auto"/>
        <w:jc w:val="both"/>
        <w:rPr>
          <w:rFonts w:ascii="Times New Roman" w:hAnsi="Times New Roman" w:cs="Times New Roman"/>
          <w:b/>
          <w:color w:val="000000" w:themeColor="text1"/>
          <w:sz w:val="28"/>
          <w:szCs w:val="28"/>
          <w:lang w:val="uk-UA"/>
        </w:rPr>
      </w:pPr>
    </w:p>
    <w:p w:rsidR="003C740B" w:rsidRPr="00DB2FFD" w:rsidRDefault="003C740B" w:rsidP="003C740B">
      <w:pPr>
        <w:spacing w:after="0" w:line="240" w:lineRule="auto"/>
        <w:jc w:val="both"/>
        <w:rPr>
          <w:rFonts w:ascii="Times New Roman" w:hAnsi="Times New Roman" w:cs="Times New Roman"/>
          <w:color w:val="000000" w:themeColor="text1"/>
          <w:sz w:val="28"/>
          <w:szCs w:val="28"/>
          <w:lang w:val="uk-UA"/>
        </w:rPr>
      </w:pPr>
    </w:p>
    <w:p w:rsidR="00295638" w:rsidRPr="00DB2FFD" w:rsidRDefault="00295638"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5. Присвоїти поштову адресу об’єкту будівництва (житловому будинку), який знаходиться в місті Рахів, забудовником якого є – </w:t>
      </w:r>
      <w:r w:rsidR="004E1E89">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мешканка міста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Pr="00DB2FFD">
        <w:rPr>
          <w:rFonts w:ascii="Times New Roman" w:hAnsi="Times New Roman" w:cs="Times New Roman"/>
          <w:b/>
          <w:color w:val="000000" w:themeColor="text1"/>
          <w:sz w:val="28"/>
          <w:szCs w:val="28"/>
          <w:lang w:val="uk-UA"/>
        </w:rPr>
        <w:t xml:space="preserve">адресу місто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xml:space="preserve">, вулиця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w:t>
      </w:r>
    </w:p>
    <w:p w:rsidR="00295638" w:rsidRPr="00DB2FFD" w:rsidRDefault="00295638" w:rsidP="002529BB">
      <w:pPr>
        <w:spacing w:after="0" w:line="240" w:lineRule="auto"/>
        <w:ind w:firstLine="708"/>
        <w:jc w:val="both"/>
        <w:rPr>
          <w:rFonts w:ascii="Times New Roman" w:hAnsi="Times New Roman" w:cs="Times New Roman"/>
          <w:b/>
          <w:color w:val="000000" w:themeColor="text1"/>
          <w:sz w:val="28"/>
          <w:szCs w:val="28"/>
          <w:lang w:val="uk-UA"/>
        </w:rPr>
      </w:pPr>
      <w:r w:rsidRPr="00DB2FFD">
        <w:rPr>
          <w:rFonts w:ascii="Times New Roman" w:hAnsi="Times New Roman" w:cs="Times New Roman"/>
          <w:color w:val="000000" w:themeColor="text1"/>
          <w:sz w:val="28"/>
          <w:szCs w:val="28"/>
          <w:lang w:val="uk-UA"/>
        </w:rPr>
        <w:t xml:space="preserve">6. Присвоїти поштову адресу об’єкту будівництва (гаражу), який знаходиться в місті Рахів, забудовником якого є – </w:t>
      </w:r>
      <w:r w:rsidR="004E1E89">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мешканець міста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Pr="00DB2FFD">
        <w:rPr>
          <w:rFonts w:ascii="Times New Roman" w:hAnsi="Times New Roman" w:cs="Times New Roman"/>
          <w:b/>
          <w:color w:val="000000" w:themeColor="text1"/>
          <w:sz w:val="28"/>
          <w:szCs w:val="28"/>
          <w:lang w:val="uk-UA"/>
        </w:rPr>
        <w:t xml:space="preserve">адресу місто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xml:space="preserve">, вулиця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w:t>
      </w:r>
    </w:p>
    <w:p w:rsidR="00295638" w:rsidRPr="00DB2FFD" w:rsidRDefault="00295638" w:rsidP="002529BB">
      <w:pPr>
        <w:spacing w:after="0" w:line="240" w:lineRule="auto"/>
        <w:ind w:firstLine="708"/>
        <w:jc w:val="both"/>
        <w:rPr>
          <w:rFonts w:ascii="Times New Roman" w:hAnsi="Times New Roman" w:cs="Times New Roman"/>
          <w:b/>
          <w:color w:val="000000" w:themeColor="text1"/>
          <w:sz w:val="28"/>
          <w:szCs w:val="28"/>
          <w:lang w:val="uk-UA"/>
        </w:rPr>
      </w:pPr>
      <w:r w:rsidRPr="00DB2FFD">
        <w:rPr>
          <w:rFonts w:ascii="Times New Roman" w:hAnsi="Times New Roman" w:cs="Times New Roman"/>
          <w:color w:val="000000" w:themeColor="text1"/>
          <w:sz w:val="28"/>
          <w:szCs w:val="28"/>
          <w:lang w:val="uk-UA"/>
        </w:rPr>
        <w:t xml:space="preserve">7. Присвоїти поштову адресу об’єкту будівництва (житловому будинку), який знаходиться в місті Рахів, забудовником якого є – </w:t>
      </w:r>
      <w:r w:rsidR="004E1E89">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мешканець міста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буд.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кв.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Pr="00DB2FFD">
        <w:rPr>
          <w:rFonts w:ascii="Times New Roman" w:hAnsi="Times New Roman" w:cs="Times New Roman"/>
          <w:b/>
          <w:color w:val="000000" w:themeColor="text1"/>
          <w:sz w:val="28"/>
          <w:szCs w:val="28"/>
          <w:lang w:val="uk-UA"/>
        </w:rPr>
        <w:t xml:space="preserve">адресу місто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xml:space="preserve">, вулиця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w:t>
      </w:r>
    </w:p>
    <w:p w:rsidR="00295638" w:rsidRPr="00DB2FFD" w:rsidRDefault="00295638" w:rsidP="002529BB">
      <w:pPr>
        <w:spacing w:after="0" w:line="240" w:lineRule="auto"/>
        <w:ind w:firstLine="708"/>
        <w:jc w:val="both"/>
        <w:rPr>
          <w:rFonts w:ascii="Times New Roman" w:hAnsi="Times New Roman" w:cs="Times New Roman"/>
          <w:b/>
          <w:color w:val="000000" w:themeColor="text1"/>
          <w:sz w:val="28"/>
          <w:szCs w:val="28"/>
          <w:lang w:val="uk-UA"/>
        </w:rPr>
      </w:pPr>
      <w:r w:rsidRPr="00DB2FFD">
        <w:rPr>
          <w:rFonts w:ascii="Times New Roman" w:hAnsi="Times New Roman" w:cs="Times New Roman"/>
          <w:color w:val="000000" w:themeColor="text1"/>
          <w:sz w:val="28"/>
          <w:szCs w:val="28"/>
          <w:lang w:val="uk-UA"/>
        </w:rPr>
        <w:t xml:space="preserve">8. Присвоїти поштову адресу об’єкту будівництва (житловому будинку), який знаходиться в місті Рахів, забудовником якого є – </w:t>
      </w:r>
      <w:r w:rsidR="004E1E89">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мешканець міста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Pr="00DB2FFD">
        <w:rPr>
          <w:rFonts w:ascii="Times New Roman" w:hAnsi="Times New Roman" w:cs="Times New Roman"/>
          <w:b/>
          <w:color w:val="000000" w:themeColor="text1"/>
          <w:sz w:val="28"/>
          <w:szCs w:val="28"/>
          <w:lang w:val="uk-UA"/>
        </w:rPr>
        <w:t xml:space="preserve">адресу місто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xml:space="preserve">, вулиця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w:t>
      </w:r>
    </w:p>
    <w:p w:rsidR="00295638" w:rsidRPr="00DB2FFD" w:rsidRDefault="00295638"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9. Присвоїти поштову адресу об’єкту будівництва (житловому будинку), який знаходиться в місті Рахів, забудовником якого є – </w:t>
      </w:r>
      <w:r w:rsidR="004E1E89">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мешканка міста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Pr="00DB2FFD">
        <w:rPr>
          <w:rFonts w:ascii="Times New Roman" w:hAnsi="Times New Roman" w:cs="Times New Roman"/>
          <w:b/>
          <w:color w:val="000000" w:themeColor="text1"/>
          <w:sz w:val="28"/>
          <w:szCs w:val="28"/>
          <w:lang w:val="uk-UA"/>
        </w:rPr>
        <w:t xml:space="preserve">адресу місто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xml:space="preserve">, вулиця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w:t>
      </w:r>
    </w:p>
    <w:p w:rsidR="00295638" w:rsidRPr="00DB2FFD" w:rsidRDefault="00295638" w:rsidP="002529BB">
      <w:pPr>
        <w:spacing w:after="0" w:line="240" w:lineRule="auto"/>
        <w:ind w:firstLine="708"/>
        <w:jc w:val="both"/>
        <w:rPr>
          <w:rFonts w:ascii="Times New Roman" w:hAnsi="Times New Roman" w:cs="Times New Roman"/>
          <w:b/>
          <w:color w:val="000000" w:themeColor="text1"/>
          <w:sz w:val="28"/>
          <w:szCs w:val="28"/>
          <w:lang w:val="uk-UA"/>
        </w:rPr>
      </w:pPr>
      <w:r w:rsidRPr="00DB2FFD">
        <w:rPr>
          <w:rFonts w:ascii="Times New Roman" w:hAnsi="Times New Roman" w:cs="Times New Roman"/>
          <w:color w:val="000000" w:themeColor="text1"/>
          <w:sz w:val="28"/>
          <w:szCs w:val="28"/>
          <w:lang w:val="uk-UA"/>
        </w:rPr>
        <w:t xml:space="preserve">10. Присвоїти поштову адресу об’єкту будівництва (житловому будинку з господарськими будівлями), який знаходиться в місті Рахів, спадкоємцем якого є – </w:t>
      </w:r>
      <w:r w:rsidR="004E1E89">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мешканка міста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Pr="00DB2FFD">
        <w:rPr>
          <w:rFonts w:ascii="Times New Roman" w:hAnsi="Times New Roman" w:cs="Times New Roman"/>
          <w:b/>
          <w:color w:val="000000" w:themeColor="text1"/>
          <w:sz w:val="28"/>
          <w:szCs w:val="28"/>
          <w:lang w:val="uk-UA"/>
        </w:rPr>
        <w:t xml:space="preserve">адресу місто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xml:space="preserve">, вулиця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w:t>
      </w:r>
    </w:p>
    <w:p w:rsidR="00295638" w:rsidRPr="00DB2FFD" w:rsidRDefault="00295638" w:rsidP="002529BB">
      <w:pPr>
        <w:spacing w:after="0" w:line="240" w:lineRule="auto"/>
        <w:ind w:firstLine="708"/>
        <w:jc w:val="both"/>
        <w:rPr>
          <w:rFonts w:ascii="Times New Roman" w:hAnsi="Times New Roman" w:cs="Times New Roman"/>
          <w:b/>
          <w:color w:val="000000" w:themeColor="text1"/>
          <w:sz w:val="28"/>
          <w:szCs w:val="28"/>
          <w:lang w:val="uk-UA"/>
        </w:rPr>
      </w:pPr>
      <w:r w:rsidRPr="00DB2FFD">
        <w:rPr>
          <w:rFonts w:ascii="Times New Roman" w:hAnsi="Times New Roman" w:cs="Times New Roman"/>
          <w:color w:val="000000" w:themeColor="text1"/>
          <w:sz w:val="28"/>
          <w:szCs w:val="28"/>
          <w:lang w:val="uk-UA"/>
        </w:rPr>
        <w:t xml:space="preserve">11. Присвоїти поштову адресу об’єкту будівництва (житловому будинку), який знаходиться в місті Рахів, забудовниками якого є – </w:t>
      </w:r>
      <w:r w:rsidR="004E1E89">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та </w:t>
      </w:r>
      <w:r w:rsidR="004E1E89">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мешканці міста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вулиця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 </w:t>
      </w:r>
      <w:r w:rsidRPr="00DB2FFD">
        <w:rPr>
          <w:rFonts w:ascii="Times New Roman" w:hAnsi="Times New Roman" w:cs="Times New Roman"/>
          <w:b/>
          <w:color w:val="000000" w:themeColor="text1"/>
          <w:sz w:val="28"/>
          <w:szCs w:val="28"/>
          <w:lang w:val="uk-UA"/>
        </w:rPr>
        <w:t xml:space="preserve">адресу місто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xml:space="preserve">, вулиця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 №</w:t>
      </w:r>
      <w:r w:rsidR="004E1E89">
        <w:rPr>
          <w:rFonts w:ascii="Times New Roman" w:hAnsi="Times New Roman" w:cs="Times New Roman"/>
          <w:b/>
          <w:color w:val="000000" w:themeColor="text1"/>
          <w:sz w:val="28"/>
          <w:szCs w:val="28"/>
          <w:lang w:val="uk-UA"/>
        </w:rPr>
        <w:t>***</w:t>
      </w:r>
      <w:r w:rsidRPr="00DB2FFD">
        <w:rPr>
          <w:rFonts w:ascii="Times New Roman" w:hAnsi="Times New Roman" w:cs="Times New Roman"/>
          <w:b/>
          <w:color w:val="000000" w:themeColor="text1"/>
          <w:sz w:val="28"/>
          <w:szCs w:val="28"/>
          <w:lang w:val="uk-UA"/>
        </w:rPr>
        <w:t>.</w:t>
      </w:r>
    </w:p>
    <w:p w:rsidR="00295638" w:rsidRPr="00DB2FFD" w:rsidRDefault="00295638" w:rsidP="002529BB">
      <w:pPr>
        <w:pStyle w:val="xfmc1"/>
        <w:shd w:val="clear" w:color="auto" w:fill="FFFFFF"/>
        <w:spacing w:before="0" w:beforeAutospacing="0" w:after="0" w:afterAutospacing="0"/>
        <w:ind w:firstLine="708"/>
        <w:jc w:val="both"/>
        <w:rPr>
          <w:color w:val="000000" w:themeColor="text1"/>
          <w:sz w:val="28"/>
          <w:szCs w:val="28"/>
        </w:rPr>
      </w:pPr>
      <w:r w:rsidRPr="00DB2FFD">
        <w:rPr>
          <w:bCs/>
          <w:color w:val="000000" w:themeColor="text1"/>
          <w:sz w:val="28"/>
          <w:szCs w:val="28"/>
        </w:rPr>
        <w:t xml:space="preserve">12. </w:t>
      </w:r>
      <w:r w:rsidRPr="00DB2FFD">
        <w:rPr>
          <w:color w:val="000000" w:themeColor="text1"/>
          <w:sz w:val="28"/>
          <w:szCs w:val="28"/>
        </w:rPr>
        <w:t xml:space="preserve">Присвоїти поштову адресу нерухомого майна (квартирі та приміщенню), які утворилися у результаті поділу та переобладнання будівлі торгового комплексу, що знаходиться в селі </w:t>
      </w:r>
      <w:r w:rsidR="004E1E89">
        <w:rPr>
          <w:color w:val="000000" w:themeColor="text1"/>
          <w:sz w:val="28"/>
          <w:szCs w:val="28"/>
        </w:rPr>
        <w:t>********</w:t>
      </w:r>
      <w:r w:rsidRPr="00DB2FFD">
        <w:rPr>
          <w:color w:val="000000" w:themeColor="text1"/>
          <w:sz w:val="28"/>
          <w:szCs w:val="28"/>
        </w:rPr>
        <w:t xml:space="preserve">, вулиця </w:t>
      </w:r>
      <w:r w:rsidR="004E1E89">
        <w:rPr>
          <w:color w:val="000000" w:themeColor="text1"/>
          <w:sz w:val="28"/>
          <w:szCs w:val="28"/>
        </w:rPr>
        <w:t>**********</w:t>
      </w:r>
      <w:r w:rsidRPr="00DB2FFD">
        <w:rPr>
          <w:color w:val="000000" w:themeColor="text1"/>
          <w:sz w:val="28"/>
          <w:szCs w:val="28"/>
        </w:rPr>
        <w:t xml:space="preserve">, </w:t>
      </w:r>
      <w:r w:rsidR="004E1E89">
        <w:rPr>
          <w:color w:val="000000" w:themeColor="text1"/>
          <w:sz w:val="28"/>
          <w:szCs w:val="28"/>
        </w:rPr>
        <w:t>***</w:t>
      </w:r>
      <w:r w:rsidRPr="00DB2FFD">
        <w:rPr>
          <w:color w:val="000000" w:themeColor="text1"/>
          <w:sz w:val="28"/>
          <w:szCs w:val="28"/>
        </w:rPr>
        <w:t xml:space="preserve">, власниками якого є – </w:t>
      </w:r>
      <w:r w:rsidR="004E1E89">
        <w:rPr>
          <w:color w:val="000000" w:themeColor="text1"/>
          <w:sz w:val="28"/>
          <w:szCs w:val="28"/>
        </w:rPr>
        <w:t>****** ******** ********</w:t>
      </w:r>
      <w:r w:rsidRPr="00DB2FFD">
        <w:rPr>
          <w:color w:val="000000" w:themeColor="text1"/>
          <w:sz w:val="28"/>
          <w:szCs w:val="28"/>
        </w:rPr>
        <w:t xml:space="preserve"> та </w:t>
      </w:r>
      <w:r w:rsidR="004E1E89">
        <w:rPr>
          <w:color w:val="000000" w:themeColor="text1"/>
          <w:sz w:val="28"/>
          <w:szCs w:val="28"/>
        </w:rPr>
        <w:t>***** ******* *********</w:t>
      </w:r>
      <w:r w:rsidRPr="00DB2FFD">
        <w:rPr>
          <w:color w:val="000000" w:themeColor="text1"/>
          <w:sz w:val="28"/>
          <w:szCs w:val="28"/>
        </w:rPr>
        <w:t xml:space="preserve">, мешканці села </w:t>
      </w:r>
      <w:r w:rsidR="004E1E89">
        <w:rPr>
          <w:color w:val="000000" w:themeColor="text1"/>
          <w:sz w:val="28"/>
          <w:szCs w:val="28"/>
        </w:rPr>
        <w:t>*******</w:t>
      </w:r>
      <w:r w:rsidRPr="00DB2FFD">
        <w:rPr>
          <w:color w:val="000000" w:themeColor="text1"/>
          <w:sz w:val="28"/>
          <w:szCs w:val="28"/>
        </w:rPr>
        <w:t xml:space="preserve">, вулиці </w:t>
      </w:r>
      <w:r w:rsidR="004E1E89">
        <w:rPr>
          <w:color w:val="000000" w:themeColor="text1"/>
          <w:sz w:val="28"/>
          <w:szCs w:val="28"/>
        </w:rPr>
        <w:t>*********</w:t>
      </w:r>
      <w:r w:rsidRPr="00DB2FFD">
        <w:rPr>
          <w:color w:val="000000" w:themeColor="text1"/>
          <w:sz w:val="28"/>
          <w:szCs w:val="28"/>
        </w:rPr>
        <w:t xml:space="preserve">, </w:t>
      </w:r>
      <w:r w:rsidR="004E1E89">
        <w:rPr>
          <w:color w:val="000000" w:themeColor="text1"/>
          <w:sz w:val="28"/>
          <w:szCs w:val="28"/>
        </w:rPr>
        <w:t>***</w:t>
      </w:r>
      <w:r w:rsidRPr="00DB2FFD">
        <w:rPr>
          <w:color w:val="000000" w:themeColor="text1"/>
          <w:sz w:val="28"/>
          <w:szCs w:val="28"/>
        </w:rPr>
        <w:t>, в результаті поділу та переобладнання будівлі торгового комплексу присвоїти адреси:</w:t>
      </w:r>
    </w:p>
    <w:p w:rsidR="00295638" w:rsidRPr="00DB2FFD" w:rsidRDefault="00295638" w:rsidP="002529BB">
      <w:pPr>
        <w:pStyle w:val="xfmc1"/>
        <w:shd w:val="clear" w:color="auto" w:fill="FFFFFF"/>
        <w:spacing w:before="0" w:beforeAutospacing="0" w:after="0" w:afterAutospacing="0"/>
        <w:ind w:firstLine="708"/>
        <w:jc w:val="both"/>
        <w:rPr>
          <w:color w:val="000000" w:themeColor="text1"/>
          <w:sz w:val="28"/>
          <w:szCs w:val="28"/>
        </w:rPr>
      </w:pPr>
      <w:r w:rsidRPr="00DB2FFD">
        <w:rPr>
          <w:color w:val="000000" w:themeColor="text1"/>
          <w:sz w:val="28"/>
          <w:szCs w:val="28"/>
        </w:rPr>
        <w:t xml:space="preserve">- квартира - </w:t>
      </w:r>
      <w:r w:rsidRPr="00DB2FFD">
        <w:rPr>
          <w:b/>
          <w:bCs/>
          <w:color w:val="000000" w:themeColor="text1"/>
          <w:sz w:val="28"/>
          <w:szCs w:val="28"/>
        </w:rPr>
        <w:t xml:space="preserve">село </w:t>
      </w:r>
      <w:r w:rsidR="004E1E89">
        <w:rPr>
          <w:b/>
          <w:bCs/>
          <w:color w:val="000000" w:themeColor="text1"/>
          <w:sz w:val="28"/>
          <w:szCs w:val="28"/>
        </w:rPr>
        <w:t>******</w:t>
      </w:r>
      <w:r w:rsidRPr="00DB2FFD">
        <w:rPr>
          <w:b/>
          <w:bCs/>
          <w:color w:val="000000" w:themeColor="text1"/>
          <w:sz w:val="28"/>
          <w:szCs w:val="28"/>
        </w:rPr>
        <w:t xml:space="preserve">, вулиця </w:t>
      </w:r>
      <w:r w:rsidR="004E1E89">
        <w:rPr>
          <w:b/>
          <w:bCs/>
          <w:color w:val="000000" w:themeColor="text1"/>
          <w:sz w:val="28"/>
          <w:szCs w:val="28"/>
        </w:rPr>
        <w:t>*********</w:t>
      </w:r>
      <w:r w:rsidRPr="00DB2FFD">
        <w:rPr>
          <w:b/>
          <w:bCs/>
          <w:color w:val="000000" w:themeColor="text1"/>
          <w:sz w:val="28"/>
          <w:szCs w:val="28"/>
        </w:rPr>
        <w:t>, №</w:t>
      </w:r>
      <w:r w:rsidR="004E1E89">
        <w:rPr>
          <w:b/>
          <w:bCs/>
          <w:color w:val="000000" w:themeColor="text1"/>
          <w:sz w:val="28"/>
          <w:szCs w:val="28"/>
        </w:rPr>
        <w:t>***</w:t>
      </w:r>
      <w:r w:rsidRPr="00DB2FFD">
        <w:rPr>
          <w:b/>
          <w:bCs/>
          <w:color w:val="000000" w:themeColor="text1"/>
          <w:sz w:val="28"/>
          <w:szCs w:val="28"/>
        </w:rPr>
        <w:t xml:space="preserve">, квартира </w:t>
      </w:r>
      <w:r w:rsidR="004E1E89">
        <w:rPr>
          <w:b/>
          <w:bCs/>
          <w:color w:val="000000" w:themeColor="text1"/>
          <w:sz w:val="28"/>
          <w:szCs w:val="28"/>
        </w:rPr>
        <w:t>**</w:t>
      </w:r>
      <w:r w:rsidRPr="00DB2FFD">
        <w:rPr>
          <w:b/>
          <w:bCs/>
          <w:color w:val="000000" w:themeColor="text1"/>
          <w:sz w:val="28"/>
          <w:szCs w:val="28"/>
        </w:rPr>
        <w:t>;</w:t>
      </w:r>
    </w:p>
    <w:p w:rsidR="00295638" w:rsidRPr="00DB2FFD" w:rsidRDefault="00295638" w:rsidP="002529BB">
      <w:pPr>
        <w:pStyle w:val="xfmc1"/>
        <w:shd w:val="clear" w:color="auto" w:fill="FFFFFF"/>
        <w:spacing w:before="0" w:beforeAutospacing="0" w:after="0" w:afterAutospacing="0"/>
        <w:ind w:firstLine="708"/>
        <w:jc w:val="both"/>
        <w:rPr>
          <w:color w:val="000000" w:themeColor="text1"/>
          <w:sz w:val="28"/>
          <w:szCs w:val="28"/>
        </w:rPr>
      </w:pPr>
      <w:r w:rsidRPr="00DB2FFD">
        <w:rPr>
          <w:color w:val="000000" w:themeColor="text1"/>
          <w:sz w:val="28"/>
          <w:szCs w:val="28"/>
        </w:rPr>
        <w:t xml:space="preserve">- вбудоване торгове приміщення - </w:t>
      </w:r>
      <w:r w:rsidRPr="00DB2FFD">
        <w:rPr>
          <w:b/>
          <w:bCs/>
          <w:color w:val="000000" w:themeColor="text1"/>
          <w:sz w:val="28"/>
          <w:szCs w:val="28"/>
        </w:rPr>
        <w:t xml:space="preserve">село </w:t>
      </w:r>
      <w:r w:rsidR="004E1E89">
        <w:rPr>
          <w:b/>
          <w:bCs/>
          <w:color w:val="000000" w:themeColor="text1"/>
          <w:sz w:val="28"/>
          <w:szCs w:val="28"/>
        </w:rPr>
        <w:t>******</w:t>
      </w:r>
      <w:r w:rsidRPr="00DB2FFD">
        <w:rPr>
          <w:b/>
          <w:bCs/>
          <w:color w:val="000000" w:themeColor="text1"/>
          <w:sz w:val="28"/>
          <w:szCs w:val="28"/>
        </w:rPr>
        <w:t xml:space="preserve">, вулиця </w:t>
      </w:r>
      <w:r w:rsidR="004E1E89">
        <w:rPr>
          <w:b/>
          <w:bCs/>
          <w:color w:val="000000" w:themeColor="text1"/>
          <w:sz w:val="28"/>
          <w:szCs w:val="28"/>
        </w:rPr>
        <w:t>**********</w:t>
      </w:r>
      <w:r w:rsidRPr="00DB2FFD">
        <w:rPr>
          <w:b/>
          <w:bCs/>
          <w:color w:val="000000" w:themeColor="text1"/>
          <w:sz w:val="28"/>
          <w:szCs w:val="28"/>
        </w:rPr>
        <w:t>, №</w:t>
      </w:r>
      <w:r w:rsidR="004E1E89">
        <w:rPr>
          <w:b/>
          <w:bCs/>
          <w:color w:val="000000" w:themeColor="text1"/>
          <w:sz w:val="28"/>
          <w:szCs w:val="28"/>
        </w:rPr>
        <w:t>***</w:t>
      </w:r>
      <w:r w:rsidRPr="00DB2FFD">
        <w:rPr>
          <w:b/>
          <w:bCs/>
          <w:color w:val="000000" w:themeColor="text1"/>
          <w:sz w:val="28"/>
          <w:szCs w:val="28"/>
        </w:rPr>
        <w:t xml:space="preserve">, приміщення </w:t>
      </w:r>
      <w:r w:rsidR="004E1E89">
        <w:rPr>
          <w:b/>
          <w:bCs/>
          <w:color w:val="000000" w:themeColor="text1"/>
          <w:sz w:val="28"/>
          <w:szCs w:val="28"/>
        </w:rPr>
        <w:t>**</w:t>
      </w:r>
      <w:r w:rsidRPr="00DB2FFD">
        <w:rPr>
          <w:b/>
          <w:bCs/>
          <w:color w:val="000000" w:themeColor="text1"/>
          <w:sz w:val="28"/>
          <w:szCs w:val="28"/>
        </w:rPr>
        <w:t>.</w:t>
      </w:r>
    </w:p>
    <w:p w:rsidR="00295638" w:rsidRPr="00DB2FFD" w:rsidRDefault="00295638" w:rsidP="002529BB">
      <w:pPr>
        <w:spacing w:after="0" w:line="240" w:lineRule="auto"/>
        <w:ind w:firstLine="708"/>
        <w:rPr>
          <w:rFonts w:ascii="Times New Roman" w:hAnsi="Times New Roman" w:cs="Times New Roman"/>
          <w:b/>
          <w:color w:val="000000" w:themeColor="text1"/>
          <w:sz w:val="28"/>
          <w:szCs w:val="28"/>
          <w:lang w:val="uk-UA"/>
        </w:rPr>
      </w:pPr>
    </w:p>
    <w:p w:rsidR="00295638" w:rsidRPr="00DB2FFD" w:rsidRDefault="00295638" w:rsidP="002529BB">
      <w:pPr>
        <w:spacing w:after="0" w:line="240" w:lineRule="auto"/>
        <w:ind w:firstLine="708"/>
        <w:rPr>
          <w:rFonts w:ascii="Times New Roman" w:hAnsi="Times New Roman" w:cs="Times New Roman"/>
          <w:b/>
          <w:color w:val="000000" w:themeColor="text1"/>
          <w:sz w:val="28"/>
          <w:szCs w:val="28"/>
          <w:lang w:val="uk-UA"/>
        </w:rPr>
      </w:pPr>
    </w:p>
    <w:p w:rsidR="00CA6E3D" w:rsidRPr="00DB2FFD" w:rsidRDefault="00CA6E3D" w:rsidP="00CA6E3D">
      <w:pPr>
        <w:pStyle w:val="a3"/>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CA6E3D" w:rsidRPr="00DB2FFD" w:rsidRDefault="00CA6E3D" w:rsidP="00CA6E3D">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секретар ради та виконкому                                                   Євген МОЛНАР</w:t>
      </w:r>
    </w:p>
    <w:p w:rsidR="00A473B4" w:rsidRPr="00DB2FFD" w:rsidRDefault="00EB3A47">
      <w:pP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A473B4" w:rsidRPr="00DB2FFD">
        <w:rPr>
          <w:rFonts w:ascii="Times New Roman" w:hAnsi="Times New Roman" w:cs="Times New Roman"/>
          <w:color w:val="000000" w:themeColor="text1"/>
          <w:sz w:val="28"/>
          <w:szCs w:val="28"/>
          <w:lang w:val="uk-UA"/>
        </w:rPr>
        <w:br w:type="page"/>
      </w:r>
    </w:p>
    <w:p w:rsidR="00A473B4" w:rsidRPr="00DB2FFD" w:rsidRDefault="00A473B4" w:rsidP="002529BB">
      <w:pPr>
        <w:spacing w:after="0" w:line="240" w:lineRule="auto"/>
        <w:rPr>
          <w:rFonts w:ascii="Times New Roman" w:hAnsi="Times New Roman" w:cs="Times New Roman"/>
          <w:color w:val="000000" w:themeColor="text1"/>
          <w:sz w:val="28"/>
          <w:szCs w:val="28"/>
          <w:lang w:val="uk-UA"/>
        </w:rPr>
      </w:pPr>
    </w:p>
    <w:p w:rsidR="00A473B4" w:rsidRPr="00DB2FFD" w:rsidRDefault="00A473B4" w:rsidP="00A473B4">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r>
      <w:r w:rsidRPr="00DB2FFD">
        <w:rPr>
          <w:rFonts w:ascii="Times New Roman" w:hAnsi="Times New Roman" w:cs="Times New Roman"/>
          <w:noProof/>
          <w:color w:val="000000" w:themeColor="text1"/>
          <w:sz w:val="28"/>
          <w:szCs w:val="28"/>
          <w:lang w:val="uk-UA" w:eastAsia="uk-UA"/>
        </w:rPr>
        <w:drawing>
          <wp:anchor distT="0" distB="0" distL="114300" distR="114300" simplePos="0" relativeHeight="251714560" behindDoc="0" locked="0" layoutInCell="1" allowOverlap="1" wp14:anchorId="158618D5" wp14:editId="547363F7">
            <wp:simplePos x="0" y="0"/>
            <wp:positionH relativeFrom="column">
              <wp:posOffset>2489835</wp:posOffset>
            </wp:positionH>
            <wp:positionV relativeFrom="paragraph">
              <wp:posOffset>254000</wp:posOffset>
            </wp:positionV>
            <wp:extent cx="800100" cy="548640"/>
            <wp:effectExtent l="0" t="0" r="0" b="3810"/>
            <wp:wrapSquare wrapText="righ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A473B4" w:rsidRPr="00DB2FFD" w:rsidRDefault="00A473B4" w:rsidP="00A473B4">
      <w:pPr>
        <w:spacing w:after="0" w:line="240" w:lineRule="auto"/>
        <w:jc w:val="right"/>
        <w:rPr>
          <w:rFonts w:ascii="Times New Roman" w:eastAsia="Times New Roman" w:hAnsi="Times New Roman" w:cs="Times New Roman"/>
          <w:color w:val="000000" w:themeColor="text1"/>
          <w:sz w:val="28"/>
          <w:szCs w:val="28"/>
          <w:lang w:val="uk-UA"/>
        </w:rPr>
      </w:pPr>
    </w:p>
    <w:p w:rsidR="00A473B4" w:rsidRPr="00DB2FFD" w:rsidRDefault="00A473B4" w:rsidP="00A473B4">
      <w:pPr>
        <w:spacing w:after="0" w:line="240" w:lineRule="auto"/>
        <w:jc w:val="center"/>
        <w:rPr>
          <w:rFonts w:ascii="Times New Roman" w:eastAsia="Times New Roman" w:hAnsi="Times New Roman" w:cs="Times New Roman"/>
          <w:color w:val="000000" w:themeColor="text1"/>
          <w:sz w:val="28"/>
          <w:szCs w:val="28"/>
          <w:lang w:val="uk-UA"/>
        </w:rPr>
      </w:pPr>
    </w:p>
    <w:p w:rsidR="00A473B4" w:rsidRPr="00DB2FFD" w:rsidRDefault="00A473B4" w:rsidP="00A473B4">
      <w:pPr>
        <w:spacing w:after="0" w:line="240" w:lineRule="auto"/>
        <w:jc w:val="center"/>
        <w:rPr>
          <w:rFonts w:ascii="Times New Roman" w:eastAsia="Times New Roman" w:hAnsi="Times New Roman" w:cs="Times New Roman"/>
          <w:color w:val="000000" w:themeColor="text1"/>
          <w:sz w:val="28"/>
          <w:szCs w:val="28"/>
          <w:lang w:val="uk-UA"/>
        </w:rPr>
      </w:pPr>
    </w:p>
    <w:p w:rsidR="00A473B4" w:rsidRPr="00DB2FFD" w:rsidRDefault="00A473B4" w:rsidP="00A473B4">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A473B4" w:rsidRPr="00DB2FFD" w:rsidRDefault="00A473B4" w:rsidP="00A473B4">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A473B4" w:rsidRPr="00DB2FFD" w:rsidRDefault="00A473B4" w:rsidP="00A473B4">
      <w:pPr>
        <w:spacing w:after="0" w:line="240" w:lineRule="auto"/>
        <w:rPr>
          <w:rFonts w:ascii="Times New Roman" w:eastAsia="Times New Roman" w:hAnsi="Times New Roman" w:cs="Times New Roman"/>
          <w:color w:val="000000" w:themeColor="text1"/>
          <w:sz w:val="28"/>
          <w:szCs w:val="28"/>
          <w:lang w:val="uk-UA"/>
        </w:rPr>
      </w:pPr>
    </w:p>
    <w:p w:rsidR="00A473B4" w:rsidRPr="00DB2FFD" w:rsidRDefault="00A473B4" w:rsidP="00A473B4">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A473B4" w:rsidRPr="00DB2FFD" w:rsidRDefault="00A473B4" w:rsidP="00A473B4">
      <w:pPr>
        <w:pStyle w:val="1"/>
        <w:jc w:val="center"/>
        <w:rPr>
          <w:rFonts w:ascii="Times New Roman" w:hAnsi="Times New Roman"/>
          <w:color w:val="000000" w:themeColor="text1"/>
          <w:sz w:val="28"/>
          <w:szCs w:val="28"/>
          <w:lang w:val="uk-UA"/>
        </w:rPr>
      </w:pPr>
    </w:p>
    <w:p w:rsidR="00A473B4" w:rsidRPr="00DB2FFD" w:rsidRDefault="00A473B4" w:rsidP="00A473B4">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№246</w:t>
      </w:r>
    </w:p>
    <w:p w:rsidR="00A473B4" w:rsidRPr="00DB2FFD" w:rsidRDefault="00A473B4" w:rsidP="00A473B4">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2B5636" w:rsidRPr="00DB2FFD" w:rsidRDefault="002B5636" w:rsidP="002529BB">
      <w:pPr>
        <w:spacing w:after="0" w:line="240" w:lineRule="auto"/>
        <w:rPr>
          <w:rFonts w:ascii="Times New Roman" w:hAnsi="Times New Roman" w:cs="Times New Roman"/>
          <w:color w:val="000000" w:themeColor="text1"/>
          <w:sz w:val="28"/>
          <w:szCs w:val="28"/>
          <w:lang w:val="uk-UA"/>
        </w:rPr>
      </w:pPr>
    </w:p>
    <w:p w:rsidR="006D7EA9" w:rsidRPr="00DB2FFD" w:rsidRDefault="002B5636"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Про</w:t>
      </w:r>
      <w:r w:rsidR="006D7EA9" w:rsidRPr="00DB2FFD">
        <w:rPr>
          <w:rFonts w:ascii="Times New Roman" w:hAnsi="Times New Roman" w:cs="Times New Roman"/>
          <w:color w:val="000000" w:themeColor="text1"/>
          <w:sz w:val="28"/>
          <w:szCs w:val="28"/>
          <w:lang w:val="uk-UA"/>
        </w:rPr>
        <w:t xml:space="preserve"> надання дозволу на</w:t>
      </w:r>
      <w:r w:rsidRPr="00DB2FFD">
        <w:rPr>
          <w:rFonts w:ascii="Times New Roman" w:hAnsi="Times New Roman" w:cs="Times New Roman"/>
          <w:color w:val="000000" w:themeColor="text1"/>
          <w:sz w:val="28"/>
          <w:szCs w:val="28"/>
          <w:lang w:val="uk-UA"/>
        </w:rPr>
        <w:t xml:space="preserve"> переведення частини </w:t>
      </w:r>
    </w:p>
    <w:p w:rsidR="002B5636" w:rsidRPr="00DB2FFD" w:rsidRDefault="002B5636"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об'єкта з нежитлового фонду в житловий</w:t>
      </w:r>
      <w:r w:rsidR="006D7EA9" w:rsidRPr="00DB2FFD">
        <w:rPr>
          <w:rFonts w:ascii="Times New Roman" w:hAnsi="Times New Roman" w:cs="Times New Roman"/>
          <w:color w:val="000000" w:themeColor="text1"/>
          <w:sz w:val="28"/>
          <w:szCs w:val="28"/>
          <w:lang w:val="uk-UA"/>
        </w:rPr>
        <w:t xml:space="preserve"> фонд</w:t>
      </w:r>
    </w:p>
    <w:p w:rsidR="002B5636" w:rsidRPr="00DB2FFD" w:rsidRDefault="002B5636" w:rsidP="002529BB">
      <w:pPr>
        <w:spacing w:after="0" w:line="240" w:lineRule="auto"/>
        <w:rPr>
          <w:rFonts w:ascii="Times New Roman" w:hAnsi="Times New Roman" w:cs="Times New Roman"/>
          <w:color w:val="000000" w:themeColor="text1"/>
          <w:sz w:val="28"/>
          <w:szCs w:val="28"/>
          <w:lang w:val="uk-UA"/>
        </w:rPr>
      </w:pPr>
    </w:p>
    <w:p w:rsidR="00A473B4" w:rsidRPr="00DB2FFD" w:rsidRDefault="002B5636" w:rsidP="00A473B4">
      <w:pPr>
        <w:spacing w:after="0" w:line="240" w:lineRule="auto"/>
        <w:ind w:firstLine="709"/>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color w:val="000000" w:themeColor="text1"/>
          <w:sz w:val="28"/>
          <w:szCs w:val="28"/>
          <w:lang w:val="uk-UA"/>
        </w:rPr>
        <w:t xml:space="preserve">Розглянувши звернення громадян </w:t>
      </w:r>
      <w:r w:rsidR="004E1E89">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та </w:t>
      </w:r>
      <w:r w:rsidR="004E1E89">
        <w:rPr>
          <w:rFonts w:ascii="Times New Roman" w:hAnsi="Times New Roman" w:cs="Times New Roman"/>
          <w:color w:val="000000" w:themeColor="text1"/>
          <w:sz w:val="28"/>
          <w:szCs w:val="28"/>
          <w:lang w:val="uk-UA"/>
        </w:rPr>
        <w:t>******* ******** **********</w:t>
      </w:r>
      <w:r w:rsidRPr="00DB2FFD">
        <w:rPr>
          <w:rFonts w:ascii="Times New Roman" w:hAnsi="Times New Roman" w:cs="Times New Roman"/>
          <w:color w:val="000000" w:themeColor="text1"/>
          <w:sz w:val="28"/>
          <w:szCs w:val="28"/>
          <w:lang w:val="uk-UA"/>
        </w:rPr>
        <w:t xml:space="preserve">, мешканців села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вулиці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w:t>
      </w:r>
      <w:r w:rsidR="004E1E89">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про переведення частини об'єкту нерухомого майна із нежитлового у житловий фонду, відповідно до Житлового кодексу України РСР, Закону України Про регулювання містобудівної діяльності, керуючись статтями 30, 31, 73 Закону України Про місцеве самоврядування в Україні, </w:t>
      </w:r>
      <w:r w:rsidR="00A473B4" w:rsidRPr="00DB2FFD">
        <w:rPr>
          <w:rFonts w:ascii="Times New Roman" w:hAnsi="Times New Roman" w:cs="Times New Roman"/>
          <w:noProof/>
          <w:color w:val="000000" w:themeColor="text1"/>
          <w:sz w:val="28"/>
          <w:szCs w:val="28"/>
          <w:lang w:val="uk-UA"/>
        </w:rPr>
        <w:t>виконавчий комітет міської ради</w:t>
      </w:r>
    </w:p>
    <w:p w:rsidR="00A473B4" w:rsidRPr="00DB2FFD" w:rsidRDefault="00A473B4" w:rsidP="00A473B4">
      <w:pPr>
        <w:spacing w:after="0" w:line="240" w:lineRule="auto"/>
        <w:jc w:val="both"/>
        <w:rPr>
          <w:rFonts w:ascii="Times New Roman" w:hAnsi="Times New Roman" w:cs="Times New Roman"/>
          <w:noProof/>
          <w:color w:val="000000" w:themeColor="text1"/>
          <w:sz w:val="28"/>
          <w:szCs w:val="28"/>
          <w:lang w:val="uk-UA"/>
        </w:rPr>
      </w:pPr>
    </w:p>
    <w:p w:rsidR="00A473B4" w:rsidRPr="00DB2FFD" w:rsidRDefault="00A473B4" w:rsidP="00A473B4">
      <w:pPr>
        <w:spacing w:after="0" w:line="240" w:lineRule="auto"/>
        <w:jc w:val="center"/>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в и р і ш и в:</w:t>
      </w:r>
    </w:p>
    <w:p w:rsidR="00A473B4" w:rsidRPr="00DB2FFD" w:rsidRDefault="00A473B4" w:rsidP="00A473B4">
      <w:pPr>
        <w:spacing w:after="0" w:line="240" w:lineRule="auto"/>
        <w:rPr>
          <w:rFonts w:ascii="Times New Roman" w:hAnsi="Times New Roman" w:cs="Times New Roman"/>
          <w:noProof/>
          <w:color w:val="000000" w:themeColor="text1"/>
          <w:sz w:val="28"/>
          <w:szCs w:val="28"/>
          <w:lang w:val="uk-UA"/>
        </w:rPr>
      </w:pPr>
    </w:p>
    <w:p w:rsidR="002B5636" w:rsidRPr="00DB2FFD" w:rsidRDefault="002B5636" w:rsidP="00A473B4">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1.</w:t>
      </w:r>
      <w:r w:rsidR="008930E7" w:rsidRPr="00DB2FFD">
        <w:rPr>
          <w:rFonts w:ascii="Times New Roman" w:hAnsi="Times New Roman" w:cs="Times New Roman"/>
          <w:color w:val="000000" w:themeColor="text1"/>
          <w:sz w:val="28"/>
          <w:szCs w:val="28"/>
          <w:lang w:val="uk-UA"/>
        </w:rPr>
        <w:t>Надати дозвіл гр</w:t>
      </w:r>
      <w:r w:rsidR="00E42703" w:rsidRPr="00DB2FFD">
        <w:rPr>
          <w:rFonts w:ascii="Times New Roman" w:hAnsi="Times New Roman" w:cs="Times New Roman"/>
          <w:color w:val="000000" w:themeColor="text1"/>
          <w:sz w:val="28"/>
          <w:szCs w:val="28"/>
          <w:lang w:val="uk-UA"/>
        </w:rPr>
        <w:t>омадянам</w:t>
      </w:r>
      <w:r w:rsidR="008930E7" w:rsidRPr="00DB2FFD">
        <w:rPr>
          <w:rFonts w:ascii="Times New Roman" w:hAnsi="Times New Roman" w:cs="Times New Roman"/>
          <w:color w:val="000000" w:themeColor="text1"/>
          <w:sz w:val="28"/>
          <w:szCs w:val="28"/>
          <w:lang w:val="uk-UA"/>
        </w:rPr>
        <w:t xml:space="preserve"> </w:t>
      </w:r>
      <w:r w:rsidR="004E1E89">
        <w:rPr>
          <w:rFonts w:ascii="Times New Roman" w:hAnsi="Times New Roman" w:cs="Times New Roman"/>
          <w:color w:val="000000" w:themeColor="text1"/>
          <w:sz w:val="28"/>
          <w:szCs w:val="28"/>
          <w:lang w:val="uk-UA"/>
        </w:rPr>
        <w:t>****** ********* ***********</w:t>
      </w:r>
      <w:r w:rsidR="008930E7" w:rsidRPr="00DB2FFD">
        <w:rPr>
          <w:rFonts w:ascii="Times New Roman" w:hAnsi="Times New Roman" w:cs="Times New Roman"/>
          <w:color w:val="000000" w:themeColor="text1"/>
          <w:sz w:val="28"/>
          <w:szCs w:val="28"/>
          <w:lang w:val="uk-UA"/>
        </w:rPr>
        <w:t xml:space="preserve"> та </w:t>
      </w:r>
      <w:r w:rsidR="004E1E89">
        <w:rPr>
          <w:rFonts w:ascii="Times New Roman" w:hAnsi="Times New Roman" w:cs="Times New Roman"/>
          <w:color w:val="000000" w:themeColor="text1"/>
          <w:sz w:val="28"/>
          <w:szCs w:val="28"/>
          <w:lang w:val="uk-UA"/>
        </w:rPr>
        <w:t>******* ********* ***********</w:t>
      </w:r>
      <w:r w:rsidR="008930E7" w:rsidRPr="00DB2FFD">
        <w:rPr>
          <w:rFonts w:ascii="Times New Roman" w:hAnsi="Times New Roman" w:cs="Times New Roman"/>
          <w:color w:val="000000" w:themeColor="text1"/>
          <w:sz w:val="28"/>
          <w:szCs w:val="28"/>
          <w:lang w:val="uk-UA"/>
        </w:rPr>
        <w:t xml:space="preserve">, мешканцям села </w:t>
      </w:r>
      <w:r w:rsidR="004E1E89">
        <w:rPr>
          <w:rFonts w:ascii="Times New Roman" w:hAnsi="Times New Roman" w:cs="Times New Roman"/>
          <w:color w:val="000000" w:themeColor="text1"/>
          <w:sz w:val="28"/>
          <w:szCs w:val="28"/>
          <w:lang w:val="uk-UA"/>
        </w:rPr>
        <w:t>*******</w:t>
      </w:r>
      <w:r w:rsidR="008930E7" w:rsidRPr="00DB2FFD">
        <w:rPr>
          <w:rFonts w:ascii="Times New Roman" w:hAnsi="Times New Roman" w:cs="Times New Roman"/>
          <w:color w:val="000000" w:themeColor="text1"/>
          <w:sz w:val="28"/>
          <w:szCs w:val="28"/>
          <w:lang w:val="uk-UA"/>
        </w:rPr>
        <w:t xml:space="preserve">, вулиця </w:t>
      </w:r>
      <w:r w:rsidR="004E1E89">
        <w:rPr>
          <w:rFonts w:ascii="Times New Roman" w:hAnsi="Times New Roman" w:cs="Times New Roman"/>
          <w:color w:val="000000" w:themeColor="text1"/>
          <w:sz w:val="28"/>
          <w:szCs w:val="28"/>
          <w:lang w:val="uk-UA"/>
        </w:rPr>
        <w:t>**********</w:t>
      </w:r>
      <w:r w:rsidR="008930E7" w:rsidRPr="00DB2FFD">
        <w:rPr>
          <w:rFonts w:ascii="Times New Roman" w:hAnsi="Times New Roman" w:cs="Times New Roman"/>
          <w:color w:val="000000" w:themeColor="text1"/>
          <w:sz w:val="28"/>
          <w:szCs w:val="28"/>
          <w:lang w:val="uk-UA"/>
        </w:rPr>
        <w:t xml:space="preserve">, </w:t>
      </w:r>
      <w:r w:rsidR="004E1E89">
        <w:rPr>
          <w:rFonts w:ascii="Times New Roman" w:hAnsi="Times New Roman" w:cs="Times New Roman"/>
          <w:color w:val="000000" w:themeColor="text1"/>
          <w:sz w:val="28"/>
          <w:szCs w:val="28"/>
          <w:lang w:val="uk-UA"/>
        </w:rPr>
        <w:t>***</w:t>
      </w:r>
      <w:r w:rsidR="008930E7" w:rsidRPr="00DB2FFD">
        <w:rPr>
          <w:rFonts w:ascii="Times New Roman" w:hAnsi="Times New Roman" w:cs="Times New Roman"/>
          <w:color w:val="000000" w:themeColor="text1"/>
          <w:sz w:val="28"/>
          <w:szCs w:val="28"/>
          <w:lang w:val="uk-UA"/>
        </w:rPr>
        <w:t xml:space="preserve">, на переведення частини </w:t>
      </w:r>
      <w:r w:rsidRPr="00DB2FFD">
        <w:rPr>
          <w:rFonts w:ascii="Times New Roman" w:hAnsi="Times New Roman" w:cs="Times New Roman"/>
          <w:color w:val="000000" w:themeColor="text1"/>
          <w:sz w:val="28"/>
          <w:szCs w:val="28"/>
          <w:lang w:val="uk-UA"/>
        </w:rPr>
        <w:t>об'єкт</w:t>
      </w:r>
      <w:r w:rsidR="008930E7" w:rsidRPr="00DB2FFD">
        <w:rPr>
          <w:rFonts w:ascii="Times New Roman" w:hAnsi="Times New Roman" w:cs="Times New Roman"/>
          <w:color w:val="000000" w:themeColor="text1"/>
          <w:sz w:val="28"/>
          <w:szCs w:val="28"/>
          <w:lang w:val="uk-UA"/>
        </w:rPr>
        <w:t>у</w:t>
      </w:r>
      <w:r w:rsidRPr="00DB2FFD">
        <w:rPr>
          <w:rFonts w:ascii="Times New Roman" w:hAnsi="Times New Roman" w:cs="Times New Roman"/>
          <w:color w:val="000000" w:themeColor="text1"/>
          <w:sz w:val="28"/>
          <w:szCs w:val="28"/>
          <w:lang w:val="uk-UA"/>
        </w:rPr>
        <w:t xml:space="preserve"> нерухомого майна</w:t>
      </w:r>
      <w:r w:rsidR="008930E7" w:rsidRPr="00DB2FFD">
        <w:rPr>
          <w:rFonts w:ascii="Times New Roman" w:hAnsi="Times New Roman" w:cs="Times New Roman"/>
          <w:color w:val="000000" w:themeColor="text1"/>
          <w:sz w:val="28"/>
          <w:szCs w:val="28"/>
          <w:lang w:val="uk-UA"/>
        </w:rPr>
        <w:t xml:space="preserve"> (торгового комплексу)</w:t>
      </w:r>
      <w:r w:rsidRPr="00DB2FFD">
        <w:rPr>
          <w:rFonts w:ascii="Times New Roman" w:hAnsi="Times New Roman" w:cs="Times New Roman"/>
          <w:color w:val="000000" w:themeColor="text1"/>
          <w:sz w:val="28"/>
          <w:szCs w:val="28"/>
          <w:lang w:val="uk-UA"/>
        </w:rPr>
        <w:t xml:space="preserve">, площею 98.73 м. кв. </w:t>
      </w:r>
      <w:r w:rsidR="008930E7" w:rsidRPr="00DB2FFD">
        <w:rPr>
          <w:rFonts w:ascii="Times New Roman" w:hAnsi="Times New Roman" w:cs="Times New Roman"/>
          <w:color w:val="000000" w:themeColor="text1"/>
          <w:sz w:val="28"/>
          <w:szCs w:val="28"/>
          <w:lang w:val="uk-UA"/>
        </w:rPr>
        <w:t xml:space="preserve">за адресою: село </w:t>
      </w:r>
      <w:r w:rsidR="004E1E89">
        <w:rPr>
          <w:rFonts w:ascii="Times New Roman" w:hAnsi="Times New Roman" w:cs="Times New Roman"/>
          <w:color w:val="000000" w:themeColor="text1"/>
          <w:sz w:val="28"/>
          <w:szCs w:val="28"/>
          <w:lang w:val="uk-UA"/>
        </w:rPr>
        <w:t>*******</w:t>
      </w:r>
      <w:r w:rsidR="008930E7" w:rsidRPr="00DB2FFD">
        <w:rPr>
          <w:rFonts w:ascii="Times New Roman" w:hAnsi="Times New Roman" w:cs="Times New Roman"/>
          <w:color w:val="000000" w:themeColor="text1"/>
          <w:sz w:val="28"/>
          <w:szCs w:val="28"/>
          <w:lang w:val="uk-UA"/>
        </w:rPr>
        <w:t xml:space="preserve">, вулиця </w:t>
      </w:r>
      <w:r w:rsidR="004E1E89">
        <w:rPr>
          <w:rFonts w:ascii="Times New Roman" w:hAnsi="Times New Roman" w:cs="Times New Roman"/>
          <w:color w:val="000000" w:themeColor="text1"/>
          <w:sz w:val="28"/>
          <w:szCs w:val="28"/>
          <w:lang w:val="uk-UA"/>
        </w:rPr>
        <w:t>***********</w:t>
      </w:r>
      <w:r w:rsidR="008930E7" w:rsidRPr="00DB2FFD">
        <w:rPr>
          <w:rFonts w:ascii="Times New Roman" w:hAnsi="Times New Roman" w:cs="Times New Roman"/>
          <w:color w:val="000000" w:themeColor="text1"/>
          <w:sz w:val="28"/>
          <w:szCs w:val="28"/>
          <w:lang w:val="uk-UA"/>
        </w:rPr>
        <w:t xml:space="preserve">, </w:t>
      </w:r>
      <w:r w:rsidR="004E1E89">
        <w:rPr>
          <w:rFonts w:ascii="Times New Roman" w:hAnsi="Times New Roman" w:cs="Times New Roman"/>
          <w:color w:val="000000" w:themeColor="text1"/>
          <w:sz w:val="28"/>
          <w:szCs w:val="28"/>
          <w:lang w:val="uk-UA"/>
        </w:rPr>
        <w:t>***</w:t>
      </w:r>
      <w:bookmarkStart w:id="3" w:name="_GoBack"/>
      <w:bookmarkEnd w:id="3"/>
      <w:r w:rsidR="008930E7" w:rsidRPr="00DB2FFD">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 xml:space="preserve"> яка належить на праві приватної власності із нежитлового</w:t>
      </w:r>
      <w:r w:rsidR="008930E7" w:rsidRPr="00DB2FFD">
        <w:rPr>
          <w:rFonts w:ascii="Times New Roman" w:hAnsi="Times New Roman" w:cs="Times New Roman"/>
          <w:color w:val="000000" w:themeColor="text1"/>
          <w:sz w:val="28"/>
          <w:szCs w:val="28"/>
          <w:lang w:val="uk-UA"/>
        </w:rPr>
        <w:t xml:space="preserve"> фонду</w:t>
      </w:r>
      <w:r w:rsidRPr="00DB2FFD">
        <w:rPr>
          <w:rFonts w:ascii="Times New Roman" w:hAnsi="Times New Roman" w:cs="Times New Roman"/>
          <w:color w:val="000000" w:themeColor="text1"/>
          <w:sz w:val="28"/>
          <w:szCs w:val="28"/>
          <w:lang w:val="uk-UA"/>
        </w:rPr>
        <w:t xml:space="preserve"> в житловий фонд.</w:t>
      </w:r>
    </w:p>
    <w:p w:rsidR="002B5636" w:rsidRPr="00DB2FFD" w:rsidRDefault="002B5636" w:rsidP="002529BB">
      <w:pPr>
        <w:spacing w:after="0" w:line="240" w:lineRule="auto"/>
        <w:rPr>
          <w:rFonts w:ascii="Times New Roman" w:hAnsi="Times New Roman" w:cs="Times New Roman"/>
          <w:color w:val="000000" w:themeColor="text1"/>
          <w:sz w:val="28"/>
          <w:szCs w:val="28"/>
          <w:lang w:val="uk-UA"/>
        </w:rPr>
      </w:pPr>
    </w:p>
    <w:p w:rsidR="002B5636" w:rsidRPr="00DB2FFD" w:rsidRDefault="002B5636" w:rsidP="002529BB">
      <w:pPr>
        <w:spacing w:after="0" w:line="240" w:lineRule="auto"/>
        <w:rPr>
          <w:rFonts w:ascii="Times New Roman" w:hAnsi="Times New Roman" w:cs="Times New Roman"/>
          <w:color w:val="000000" w:themeColor="text1"/>
          <w:sz w:val="28"/>
          <w:szCs w:val="28"/>
          <w:lang w:val="uk-UA"/>
        </w:rPr>
      </w:pPr>
    </w:p>
    <w:p w:rsidR="002B5636" w:rsidRPr="00DB2FFD" w:rsidRDefault="002B5636" w:rsidP="002529BB">
      <w:pPr>
        <w:spacing w:after="0" w:line="240" w:lineRule="auto"/>
        <w:rPr>
          <w:rFonts w:ascii="Times New Roman" w:hAnsi="Times New Roman" w:cs="Times New Roman"/>
          <w:color w:val="000000" w:themeColor="text1"/>
          <w:sz w:val="28"/>
          <w:szCs w:val="28"/>
          <w:lang w:val="uk-UA"/>
        </w:rPr>
      </w:pPr>
    </w:p>
    <w:p w:rsidR="00040F17" w:rsidRPr="00DB2FFD" w:rsidRDefault="00040F17" w:rsidP="00040F17">
      <w:pPr>
        <w:pStyle w:val="a3"/>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040F17" w:rsidRPr="00DB2FFD" w:rsidRDefault="00040F17" w:rsidP="00040F17">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секретар ради та виконкому                                                   Євген МОЛНАР</w:t>
      </w:r>
    </w:p>
    <w:p w:rsidR="00961788" w:rsidRPr="00DB2FFD" w:rsidRDefault="00961788" w:rsidP="002529BB">
      <w:pPr>
        <w:spacing w:after="0" w:line="240" w:lineRule="auto"/>
        <w:rPr>
          <w:rFonts w:ascii="Times New Roman" w:hAnsi="Times New Roman" w:cs="Times New Roman"/>
          <w:color w:val="000000" w:themeColor="text1"/>
          <w:sz w:val="28"/>
          <w:szCs w:val="28"/>
          <w:lang w:val="uk-UA"/>
        </w:rPr>
      </w:pPr>
    </w:p>
    <w:p w:rsidR="00961788" w:rsidRPr="00DB2FFD" w:rsidRDefault="00961788">
      <w:pPr>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0B79CD" w:rsidRPr="00DB2FFD" w:rsidRDefault="000B79CD" w:rsidP="002529BB">
      <w:pPr>
        <w:spacing w:after="0" w:line="240" w:lineRule="auto"/>
        <w:rPr>
          <w:rFonts w:ascii="Times New Roman" w:hAnsi="Times New Roman" w:cs="Times New Roman"/>
          <w:color w:val="000000" w:themeColor="text1"/>
          <w:sz w:val="28"/>
          <w:szCs w:val="28"/>
          <w:lang w:val="uk-UA"/>
        </w:rPr>
      </w:pPr>
    </w:p>
    <w:p w:rsidR="00961788" w:rsidRPr="00DB2FFD" w:rsidRDefault="00961788" w:rsidP="00961788">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r>
      <w:r w:rsidRPr="00DB2FFD">
        <w:rPr>
          <w:rFonts w:ascii="Times New Roman" w:hAnsi="Times New Roman" w:cs="Times New Roman"/>
          <w:noProof/>
          <w:color w:val="000000" w:themeColor="text1"/>
          <w:lang w:val="uk-UA" w:eastAsia="uk-UA"/>
        </w:rPr>
        <w:drawing>
          <wp:anchor distT="0" distB="0" distL="114300" distR="114300" simplePos="0" relativeHeight="251716608" behindDoc="0" locked="0" layoutInCell="1" allowOverlap="1" wp14:anchorId="69CEEA99" wp14:editId="420AD0B0">
            <wp:simplePos x="0" y="0"/>
            <wp:positionH relativeFrom="column">
              <wp:posOffset>2489835</wp:posOffset>
            </wp:positionH>
            <wp:positionV relativeFrom="paragraph">
              <wp:posOffset>254000</wp:posOffset>
            </wp:positionV>
            <wp:extent cx="800100" cy="548640"/>
            <wp:effectExtent l="0" t="0" r="0" b="3810"/>
            <wp:wrapSquare wrapText="r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961788" w:rsidRPr="00DB2FFD" w:rsidRDefault="00961788" w:rsidP="00961788">
      <w:pPr>
        <w:spacing w:after="0" w:line="240" w:lineRule="auto"/>
        <w:jc w:val="right"/>
        <w:rPr>
          <w:rFonts w:ascii="Times New Roman" w:eastAsia="Times New Roman" w:hAnsi="Times New Roman" w:cs="Times New Roman"/>
          <w:color w:val="000000" w:themeColor="text1"/>
          <w:sz w:val="28"/>
          <w:szCs w:val="28"/>
          <w:lang w:val="uk-UA"/>
        </w:rPr>
      </w:pPr>
    </w:p>
    <w:p w:rsidR="00961788" w:rsidRPr="00DB2FFD" w:rsidRDefault="00961788" w:rsidP="00961788">
      <w:pPr>
        <w:spacing w:after="0" w:line="240" w:lineRule="auto"/>
        <w:jc w:val="center"/>
        <w:rPr>
          <w:rFonts w:ascii="Times New Roman" w:eastAsia="Times New Roman" w:hAnsi="Times New Roman" w:cs="Times New Roman"/>
          <w:color w:val="000000" w:themeColor="text1"/>
          <w:sz w:val="28"/>
          <w:szCs w:val="28"/>
          <w:lang w:val="uk-UA"/>
        </w:rPr>
      </w:pPr>
    </w:p>
    <w:p w:rsidR="00961788" w:rsidRPr="00DB2FFD" w:rsidRDefault="00961788" w:rsidP="00961788">
      <w:pPr>
        <w:spacing w:after="0" w:line="240" w:lineRule="auto"/>
        <w:jc w:val="center"/>
        <w:rPr>
          <w:rFonts w:ascii="Times New Roman" w:eastAsia="Times New Roman" w:hAnsi="Times New Roman" w:cs="Times New Roman"/>
          <w:color w:val="000000" w:themeColor="text1"/>
          <w:sz w:val="28"/>
          <w:szCs w:val="28"/>
          <w:lang w:val="uk-UA"/>
        </w:rPr>
      </w:pPr>
    </w:p>
    <w:p w:rsidR="00961788" w:rsidRPr="00DB2FFD" w:rsidRDefault="00961788" w:rsidP="00961788">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961788" w:rsidRPr="00DB2FFD" w:rsidRDefault="00961788" w:rsidP="00961788">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961788" w:rsidRPr="00DB2FFD" w:rsidRDefault="00961788" w:rsidP="00961788">
      <w:pPr>
        <w:spacing w:after="0" w:line="240" w:lineRule="auto"/>
        <w:rPr>
          <w:rFonts w:ascii="Times New Roman" w:eastAsia="Times New Roman" w:hAnsi="Times New Roman" w:cs="Times New Roman"/>
          <w:color w:val="000000" w:themeColor="text1"/>
          <w:sz w:val="28"/>
          <w:szCs w:val="28"/>
          <w:lang w:val="uk-UA"/>
        </w:rPr>
      </w:pPr>
    </w:p>
    <w:p w:rsidR="00961788" w:rsidRPr="00DB2FFD" w:rsidRDefault="00961788" w:rsidP="00961788">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961788" w:rsidRPr="00DB2FFD" w:rsidRDefault="00961788" w:rsidP="00961788">
      <w:pPr>
        <w:pStyle w:val="1"/>
        <w:jc w:val="center"/>
        <w:rPr>
          <w:rFonts w:ascii="Times New Roman" w:hAnsi="Times New Roman"/>
          <w:color w:val="000000" w:themeColor="text1"/>
          <w:sz w:val="28"/>
          <w:szCs w:val="28"/>
          <w:lang w:val="uk-UA"/>
        </w:rPr>
      </w:pPr>
    </w:p>
    <w:p w:rsidR="00961788" w:rsidRPr="00DB2FFD" w:rsidRDefault="00961788" w:rsidP="00961788">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№247</w:t>
      </w:r>
    </w:p>
    <w:p w:rsidR="00961788" w:rsidRPr="00DB2FFD" w:rsidRDefault="00961788" w:rsidP="00961788">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961788" w:rsidRPr="00DB2FFD" w:rsidRDefault="00961788" w:rsidP="002529BB">
      <w:pPr>
        <w:spacing w:after="0" w:line="240" w:lineRule="auto"/>
        <w:outlineLvl w:val="0"/>
        <w:rPr>
          <w:rFonts w:ascii="Times New Roman" w:hAnsi="Times New Roman" w:cs="Times New Roman"/>
          <w:color w:val="000000" w:themeColor="text1"/>
          <w:sz w:val="28"/>
          <w:szCs w:val="28"/>
          <w:lang w:val="uk-UA"/>
        </w:rPr>
      </w:pPr>
    </w:p>
    <w:p w:rsidR="00040F17" w:rsidRPr="00DB2FFD" w:rsidRDefault="000B79CD" w:rsidP="002529BB">
      <w:pPr>
        <w:spacing w:after="0" w:line="240" w:lineRule="auto"/>
        <w:outlineLvl w:val="0"/>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Про внесення змін в рішення виконавчого комітету №206 </w:t>
      </w:r>
    </w:p>
    <w:p w:rsidR="00961788" w:rsidRPr="00DB2FFD" w:rsidRDefault="000B79CD" w:rsidP="002529BB">
      <w:pPr>
        <w:spacing w:after="0" w:line="240" w:lineRule="auto"/>
        <w:outlineLvl w:val="0"/>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від 26.11.2024 р. «Про створення Ради </w:t>
      </w:r>
      <w:proofErr w:type="spellStart"/>
      <w:r w:rsidRPr="00DB2FFD">
        <w:rPr>
          <w:rFonts w:ascii="Times New Roman" w:hAnsi="Times New Roman" w:cs="Times New Roman"/>
          <w:color w:val="000000" w:themeColor="text1"/>
          <w:sz w:val="28"/>
          <w:szCs w:val="28"/>
          <w:lang w:val="uk-UA"/>
        </w:rPr>
        <w:t>безбар’єрності</w:t>
      </w:r>
      <w:proofErr w:type="spellEnd"/>
      <w:r w:rsidRPr="00DB2FFD">
        <w:rPr>
          <w:rFonts w:ascii="Times New Roman" w:hAnsi="Times New Roman" w:cs="Times New Roman"/>
          <w:color w:val="000000" w:themeColor="text1"/>
          <w:sz w:val="28"/>
          <w:szCs w:val="28"/>
          <w:lang w:val="uk-UA"/>
        </w:rPr>
        <w:t xml:space="preserve"> </w:t>
      </w:r>
    </w:p>
    <w:p w:rsidR="000B79CD" w:rsidRPr="00DB2FFD" w:rsidRDefault="000B79CD" w:rsidP="002529BB">
      <w:pPr>
        <w:spacing w:after="0" w:line="240" w:lineRule="auto"/>
        <w:outlineLvl w:val="0"/>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в Рахівській міській раді»</w:t>
      </w:r>
    </w:p>
    <w:p w:rsidR="000B79CD" w:rsidRPr="00DB2FFD" w:rsidRDefault="000B79CD" w:rsidP="002529BB">
      <w:pPr>
        <w:pStyle w:val="a7"/>
        <w:jc w:val="both"/>
        <w:rPr>
          <w:color w:val="000000" w:themeColor="text1"/>
        </w:rPr>
      </w:pPr>
    </w:p>
    <w:p w:rsidR="000B79CD" w:rsidRPr="00DB2FFD" w:rsidRDefault="000B79CD" w:rsidP="002529BB">
      <w:pPr>
        <w:pStyle w:val="a7"/>
        <w:ind w:firstLine="711"/>
        <w:jc w:val="both"/>
        <w:rPr>
          <w:color w:val="000000" w:themeColor="text1"/>
        </w:rPr>
      </w:pPr>
      <w:r w:rsidRPr="00DB2FFD">
        <w:rPr>
          <w:color w:val="000000" w:themeColor="text1"/>
        </w:rPr>
        <w:t>Відповідно</w:t>
      </w:r>
      <w:r w:rsidRPr="00DB2FFD">
        <w:rPr>
          <w:color w:val="000000" w:themeColor="text1"/>
          <w:spacing w:val="1"/>
        </w:rPr>
        <w:t xml:space="preserve"> </w:t>
      </w:r>
      <w:r w:rsidRPr="00DB2FFD">
        <w:rPr>
          <w:color w:val="000000" w:themeColor="text1"/>
        </w:rPr>
        <w:t>до</w:t>
      </w:r>
      <w:r w:rsidRPr="00DB2FFD">
        <w:rPr>
          <w:color w:val="000000" w:themeColor="text1"/>
          <w:spacing w:val="1"/>
        </w:rPr>
        <w:t xml:space="preserve"> </w:t>
      </w:r>
      <w:r w:rsidRPr="00DB2FFD">
        <w:rPr>
          <w:color w:val="000000" w:themeColor="text1"/>
        </w:rPr>
        <w:t>статей</w:t>
      </w:r>
      <w:r w:rsidRPr="00DB2FFD">
        <w:rPr>
          <w:color w:val="000000" w:themeColor="text1"/>
          <w:spacing w:val="1"/>
        </w:rPr>
        <w:t xml:space="preserve"> </w:t>
      </w:r>
      <w:r w:rsidRPr="00DB2FFD">
        <w:rPr>
          <w:color w:val="000000" w:themeColor="text1"/>
        </w:rPr>
        <w:t>51-53</w:t>
      </w:r>
      <w:r w:rsidRPr="00DB2FFD">
        <w:rPr>
          <w:color w:val="000000" w:themeColor="text1"/>
          <w:spacing w:val="1"/>
        </w:rPr>
        <w:t xml:space="preserve"> </w:t>
      </w:r>
      <w:r w:rsidRPr="00DB2FFD">
        <w:rPr>
          <w:color w:val="000000" w:themeColor="text1"/>
        </w:rPr>
        <w:t>Закону</w:t>
      </w:r>
      <w:r w:rsidRPr="00DB2FFD">
        <w:rPr>
          <w:color w:val="000000" w:themeColor="text1"/>
          <w:spacing w:val="1"/>
        </w:rPr>
        <w:t xml:space="preserve"> </w:t>
      </w:r>
      <w:r w:rsidRPr="00DB2FFD">
        <w:rPr>
          <w:color w:val="000000" w:themeColor="text1"/>
        </w:rPr>
        <w:t>України</w:t>
      </w:r>
      <w:r w:rsidRPr="00DB2FFD">
        <w:rPr>
          <w:color w:val="000000" w:themeColor="text1"/>
          <w:spacing w:val="1"/>
        </w:rPr>
        <w:t xml:space="preserve"> </w:t>
      </w:r>
      <w:r w:rsidRPr="00DB2FFD">
        <w:rPr>
          <w:color w:val="000000" w:themeColor="text1"/>
        </w:rPr>
        <w:t>«Про</w:t>
      </w:r>
      <w:r w:rsidRPr="00DB2FFD">
        <w:rPr>
          <w:color w:val="000000" w:themeColor="text1"/>
          <w:spacing w:val="1"/>
        </w:rPr>
        <w:t xml:space="preserve"> </w:t>
      </w:r>
      <w:r w:rsidRPr="00DB2FFD">
        <w:rPr>
          <w:color w:val="000000" w:themeColor="text1"/>
        </w:rPr>
        <w:t>місцеве</w:t>
      </w:r>
      <w:r w:rsidRPr="00DB2FFD">
        <w:rPr>
          <w:color w:val="000000" w:themeColor="text1"/>
          <w:spacing w:val="1"/>
        </w:rPr>
        <w:t xml:space="preserve"> </w:t>
      </w:r>
      <w:r w:rsidRPr="00DB2FFD">
        <w:rPr>
          <w:color w:val="000000" w:themeColor="text1"/>
        </w:rPr>
        <w:t>самоврядування в Україні»,</w:t>
      </w:r>
      <w:r w:rsidRPr="00DB2FFD">
        <w:rPr>
          <w:color w:val="000000" w:themeColor="text1"/>
          <w:spacing w:val="70"/>
        </w:rPr>
        <w:t xml:space="preserve"> </w:t>
      </w:r>
      <w:r w:rsidRPr="00DB2FFD">
        <w:rPr>
          <w:color w:val="000000" w:themeColor="text1"/>
        </w:rPr>
        <w:t>розпорядження</w:t>
      </w:r>
      <w:r w:rsidRPr="00DB2FFD">
        <w:rPr>
          <w:color w:val="000000" w:themeColor="text1"/>
          <w:spacing w:val="70"/>
        </w:rPr>
        <w:t xml:space="preserve"> </w:t>
      </w:r>
      <w:r w:rsidRPr="00DB2FFD">
        <w:rPr>
          <w:color w:val="000000" w:themeColor="text1"/>
        </w:rPr>
        <w:t>Кабінету Міністрів України від</w:t>
      </w:r>
      <w:r w:rsidRPr="00DB2FFD">
        <w:rPr>
          <w:color w:val="000000" w:themeColor="text1"/>
          <w:spacing w:val="1"/>
        </w:rPr>
        <w:t xml:space="preserve"> </w:t>
      </w:r>
      <w:r w:rsidRPr="00DB2FFD">
        <w:rPr>
          <w:color w:val="000000" w:themeColor="text1"/>
        </w:rPr>
        <w:t>14 квітня</w:t>
      </w:r>
      <w:r w:rsidRPr="00DB2FFD">
        <w:rPr>
          <w:color w:val="000000" w:themeColor="text1"/>
          <w:spacing w:val="1"/>
        </w:rPr>
        <w:t xml:space="preserve"> </w:t>
      </w:r>
      <w:r w:rsidRPr="00DB2FFD">
        <w:rPr>
          <w:color w:val="000000" w:themeColor="text1"/>
        </w:rPr>
        <w:t>2021 року</w:t>
      </w:r>
      <w:r w:rsidRPr="00DB2FFD">
        <w:rPr>
          <w:color w:val="000000" w:themeColor="text1"/>
          <w:spacing w:val="1"/>
        </w:rPr>
        <w:t xml:space="preserve"> </w:t>
      </w:r>
      <w:r w:rsidRPr="00DB2FFD">
        <w:rPr>
          <w:color w:val="000000" w:themeColor="text1"/>
        </w:rPr>
        <w:t>№366-p</w:t>
      </w:r>
      <w:r w:rsidRPr="00DB2FFD">
        <w:rPr>
          <w:color w:val="000000" w:themeColor="text1"/>
          <w:spacing w:val="1"/>
        </w:rPr>
        <w:t xml:space="preserve"> </w:t>
      </w:r>
      <w:r w:rsidRPr="00DB2FFD">
        <w:rPr>
          <w:color w:val="000000" w:themeColor="text1"/>
        </w:rPr>
        <w:t>«Про</w:t>
      </w:r>
      <w:r w:rsidRPr="00DB2FFD">
        <w:rPr>
          <w:color w:val="000000" w:themeColor="text1"/>
          <w:spacing w:val="1"/>
        </w:rPr>
        <w:t xml:space="preserve"> </w:t>
      </w:r>
      <w:r w:rsidRPr="00DB2FFD">
        <w:rPr>
          <w:color w:val="000000" w:themeColor="text1"/>
        </w:rPr>
        <w:t>схвалення</w:t>
      </w:r>
      <w:r w:rsidRPr="00DB2FFD">
        <w:rPr>
          <w:color w:val="000000" w:themeColor="text1"/>
          <w:spacing w:val="1"/>
        </w:rPr>
        <w:t xml:space="preserve"> </w:t>
      </w:r>
      <w:r w:rsidRPr="00DB2FFD">
        <w:rPr>
          <w:color w:val="000000" w:themeColor="text1"/>
        </w:rPr>
        <w:t>Національної</w:t>
      </w:r>
      <w:r w:rsidRPr="00DB2FFD">
        <w:rPr>
          <w:color w:val="000000" w:themeColor="text1"/>
          <w:spacing w:val="1"/>
        </w:rPr>
        <w:t xml:space="preserve"> </w:t>
      </w:r>
      <w:r w:rsidRPr="00DB2FFD">
        <w:rPr>
          <w:color w:val="000000" w:themeColor="text1"/>
        </w:rPr>
        <w:t>стратегії</w:t>
      </w:r>
      <w:r w:rsidRPr="00DB2FFD">
        <w:rPr>
          <w:color w:val="000000" w:themeColor="text1"/>
          <w:spacing w:val="1"/>
        </w:rPr>
        <w:t xml:space="preserve"> </w:t>
      </w:r>
      <w:r w:rsidRPr="00DB2FFD">
        <w:rPr>
          <w:color w:val="000000" w:themeColor="text1"/>
        </w:rPr>
        <w:t>із</w:t>
      </w:r>
      <w:r w:rsidRPr="00DB2FFD">
        <w:rPr>
          <w:color w:val="000000" w:themeColor="text1"/>
          <w:spacing w:val="1"/>
        </w:rPr>
        <w:t xml:space="preserve"> </w:t>
      </w:r>
      <w:r w:rsidRPr="00DB2FFD">
        <w:rPr>
          <w:color w:val="000000" w:themeColor="text1"/>
        </w:rPr>
        <w:t xml:space="preserve">створення </w:t>
      </w:r>
      <w:proofErr w:type="spellStart"/>
      <w:r w:rsidRPr="00DB2FFD">
        <w:rPr>
          <w:color w:val="000000" w:themeColor="text1"/>
        </w:rPr>
        <w:t>безбар'ерного</w:t>
      </w:r>
      <w:proofErr w:type="spellEnd"/>
      <w:r w:rsidRPr="00DB2FFD">
        <w:rPr>
          <w:color w:val="000000" w:themeColor="text1"/>
        </w:rPr>
        <w:t xml:space="preserve"> простору в Україні на період до 2030 року», з метою</w:t>
      </w:r>
      <w:r w:rsidRPr="00DB2FFD">
        <w:rPr>
          <w:color w:val="000000" w:themeColor="text1"/>
          <w:spacing w:val="1"/>
        </w:rPr>
        <w:t xml:space="preserve"> </w:t>
      </w:r>
      <w:r w:rsidRPr="00DB2FFD">
        <w:rPr>
          <w:color w:val="000000" w:themeColor="text1"/>
        </w:rPr>
        <w:t>ефективного</w:t>
      </w:r>
      <w:r w:rsidRPr="00DB2FFD">
        <w:rPr>
          <w:color w:val="000000" w:themeColor="text1"/>
          <w:spacing w:val="1"/>
        </w:rPr>
        <w:t xml:space="preserve"> </w:t>
      </w:r>
      <w:r w:rsidRPr="00DB2FFD">
        <w:rPr>
          <w:color w:val="000000" w:themeColor="text1"/>
        </w:rPr>
        <w:t>забезпечення</w:t>
      </w:r>
      <w:r w:rsidRPr="00DB2FFD">
        <w:rPr>
          <w:color w:val="000000" w:themeColor="text1"/>
          <w:spacing w:val="1"/>
        </w:rPr>
        <w:t xml:space="preserve"> </w:t>
      </w:r>
      <w:r w:rsidRPr="00DB2FFD">
        <w:rPr>
          <w:color w:val="000000" w:themeColor="text1"/>
        </w:rPr>
        <w:t>безперешкодного</w:t>
      </w:r>
      <w:r w:rsidRPr="00DB2FFD">
        <w:rPr>
          <w:color w:val="000000" w:themeColor="text1"/>
          <w:spacing w:val="1"/>
        </w:rPr>
        <w:t xml:space="preserve"> </w:t>
      </w:r>
      <w:r w:rsidRPr="00DB2FFD">
        <w:rPr>
          <w:color w:val="000000" w:themeColor="text1"/>
        </w:rPr>
        <w:t>середовища</w:t>
      </w:r>
      <w:r w:rsidRPr="00DB2FFD">
        <w:rPr>
          <w:color w:val="000000" w:themeColor="text1"/>
          <w:spacing w:val="1"/>
        </w:rPr>
        <w:t xml:space="preserve"> </w:t>
      </w:r>
      <w:r w:rsidRPr="00DB2FFD">
        <w:rPr>
          <w:color w:val="000000" w:themeColor="text1"/>
        </w:rPr>
        <w:t>для</w:t>
      </w:r>
      <w:r w:rsidRPr="00DB2FFD">
        <w:rPr>
          <w:color w:val="000000" w:themeColor="text1"/>
          <w:spacing w:val="1"/>
        </w:rPr>
        <w:t xml:space="preserve"> </w:t>
      </w:r>
      <w:r w:rsidRPr="00DB2FFD">
        <w:rPr>
          <w:color w:val="000000" w:themeColor="text1"/>
        </w:rPr>
        <w:t>всіх</w:t>
      </w:r>
      <w:r w:rsidRPr="00DB2FFD">
        <w:rPr>
          <w:color w:val="000000" w:themeColor="text1"/>
          <w:spacing w:val="1"/>
        </w:rPr>
        <w:t xml:space="preserve"> </w:t>
      </w:r>
      <w:proofErr w:type="spellStart"/>
      <w:r w:rsidRPr="00DB2FFD">
        <w:rPr>
          <w:color w:val="000000" w:themeColor="text1"/>
        </w:rPr>
        <w:t>гpyп</w:t>
      </w:r>
      <w:proofErr w:type="spellEnd"/>
      <w:r w:rsidRPr="00DB2FFD">
        <w:rPr>
          <w:color w:val="000000" w:themeColor="text1"/>
          <w:spacing w:val="1"/>
        </w:rPr>
        <w:t xml:space="preserve"> </w:t>
      </w:r>
      <w:r w:rsidRPr="00DB2FFD">
        <w:rPr>
          <w:color w:val="000000" w:themeColor="text1"/>
        </w:rPr>
        <w:t xml:space="preserve">населення, в тому числі осіб з інвалідністю та інших категорій </w:t>
      </w:r>
      <w:proofErr w:type="spellStart"/>
      <w:r w:rsidRPr="00DB2FFD">
        <w:rPr>
          <w:color w:val="000000" w:themeColor="text1"/>
        </w:rPr>
        <w:t>маломобільних</w:t>
      </w:r>
      <w:proofErr w:type="spellEnd"/>
      <w:r w:rsidRPr="00DB2FFD">
        <w:rPr>
          <w:color w:val="000000" w:themeColor="text1"/>
          <w:spacing w:val="-67"/>
        </w:rPr>
        <w:t xml:space="preserve"> </w:t>
      </w:r>
      <w:proofErr w:type="spellStart"/>
      <w:r w:rsidRPr="00DB2FFD">
        <w:rPr>
          <w:color w:val="000000" w:themeColor="text1"/>
        </w:rPr>
        <w:t>гpyп</w:t>
      </w:r>
      <w:proofErr w:type="spellEnd"/>
      <w:r w:rsidRPr="00DB2FFD">
        <w:rPr>
          <w:color w:val="000000" w:themeColor="text1"/>
        </w:rPr>
        <w:t xml:space="preserve"> населення на території Рахівської міської територіальної громади,</w:t>
      </w:r>
      <w:r w:rsidRPr="00DB2FFD">
        <w:rPr>
          <w:color w:val="000000" w:themeColor="text1"/>
          <w:spacing w:val="1"/>
        </w:rPr>
        <w:t xml:space="preserve"> </w:t>
      </w:r>
      <w:r w:rsidRPr="00DB2FFD">
        <w:rPr>
          <w:color w:val="000000" w:themeColor="text1"/>
        </w:rPr>
        <w:t>виконавчий комітет міської ради</w:t>
      </w:r>
    </w:p>
    <w:p w:rsidR="000B79CD" w:rsidRPr="00DB2FFD" w:rsidRDefault="000B79CD" w:rsidP="002529BB">
      <w:pPr>
        <w:pStyle w:val="a7"/>
        <w:jc w:val="both"/>
        <w:rPr>
          <w:color w:val="000000" w:themeColor="text1"/>
        </w:rPr>
      </w:pPr>
    </w:p>
    <w:p w:rsidR="000B79CD" w:rsidRPr="00DB2FFD" w:rsidRDefault="000B79CD" w:rsidP="002529BB">
      <w:pPr>
        <w:pStyle w:val="a7"/>
        <w:jc w:val="center"/>
        <w:rPr>
          <w:color w:val="000000" w:themeColor="text1"/>
        </w:rPr>
      </w:pPr>
      <w:r w:rsidRPr="00DB2FFD">
        <w:rPr>
          <w:color w:val="000000" w:themeColor="text1"/>
          <w:w w:val="105"/>
        </w:rPr>
        <w:t>В</w:t>
      </w:r>
      <w:r w:rsidRPr="00DB2FFD">
        <w:rPr>
          <w:color w:val="000000" w:themeColor="text1"/>
          <w:spacing w:val="-8"/>
          <w:w w:val="105"/>
        </w:rPr>
        <w:t xml:space="preserve"> </w:t>
      </w:r>
      <w:r w:rsidRPr="00DB2FFD">
        <w:rPr>
          <w:color w:val="000000" w:themeColor="text1"/>
          <w:w w:val="105"/>
        </w:rPr>
        <w:t>И</w:t>
      </w:r>
      <w:r w:rsidRPr="00DB2FFD">
        <w:rPr>
          <w:color w:val="000000" w:themeColor="text1"/>
          <w:spacing w:val="-1"/>
          <w:w w:val="105"/>
        </w:rPr>
        <w:t xml:space="preserve"> </w:t>
      </w:r>
      <w:r w:rsidRPr="00DB2FFD">
        <w:rPr>
          <w:color w:val="000000" w:themeColor="text1"/>
          <w:w w:val="105"/>
        </w:rPr>
        <w:t>Р</w:t>
      </w:r>
      <w:r w:rsidRPr="00DB2FFD">
        <w:rPr>
          <w:color w:val="000000" w:themeColor="text1"/>
          <w:spacing w:val="-5"/>
          <w:w w:val="105"/>
        </w:rPr>
        <w:t xml:space="preserve"> </w:t>
      </w:r>
      <w:r w:rsidRPr="00DB2FFD">
        <w:rPr>
          <w:color w:val="000000" w:themeColor="text1"/>
          <w:w w:val="105"/>
        </w:rPr>
        <w:t>I</w:t>
      </w:r>
      <w:r w:rsidRPr="00DB2FFD">
        <w:rPr>
          <w:color w:val="000000" w:themeColor="text1"/>
          <w:spacing w:val="23"/>
          <w:w w:val="105"/>
        </w:rPr>
        <w:t xml:space="preserve"> </w:t>
      </w:r>
      <w:r w:rsidRPr="00DB2FFD">
        <w:rPr>
          <w:color w:val="000000" w:themeColor="text1"/>
          <w:w w:val="105"/>
        </w:rPr>
        <w:t>Ш</w:t>
      </w:r>
      <w:r w:rsidRPr="00DB2FFD">
        <w:rPr>
          <w:color w:val="000000" w:themeColor="text1"/>
          <w:spacing w:val="18"/>
          <w:w w:val="105"/>
        </w:rPr>
        <w:t xml:space="preserve"> </w:t>
      </w:r>
      <w:r w:rsidRPr="00DB2FFD">
        <w:rPr>
          <w:color w:val="000000" w:themeColor="text1"/>
          <w:w w:val="105"/>
        </w:rPr>
        <w:t>И</w:t>
      </w:r>
      <w:r w:rsidRPr="00DB2FFD">
        <w:rPr>
          <w:color w:val="000000" w:themeColor="text1"/>
          <w:spacing w:val="-5"/>
          <w:w w:val="105"/>
        </w:rPr>
        <w:t xml:space="preserve"> </w:t>
      </w:r>
      <w:r w:rsidRPr="00DB2FFD">
        <w:rPr>
          <w:color w:val="000000" w:themeColor="text1"/>
          <w:w w:val="105"/>
        </w:rPr>
        <w:t>В:</w:t>
      </w:r>
    </w:p>
    <w:p w:rsidR="000B79CD" w:rsidRPr="00DB2FFD" w:rsidRDefault="000B79CD" w:rsidP="002529BB">
      <w:pPr>
        <w:pStyle w:val="a7"/>
        <w:rPr>
          <w:color w:val="000000" w:themeColor="text1"/>
        </w:rPr>
      </w:pPr>
    </w:p>
    <w:p w:rsidR="000B79CD" w:rsidRPr="00DB2FFD" w:rsidRDefault="000B79CD"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1.Внести зміни в рішення виконавчого комітету №206 від 26.11.2024 р. «Про створення Ради </w:t>
      </w:r>
      <w:proofErr w:type="spellStart"/>
      <w:r w:rsidRPr="00DB2FFD">
        <w:rPr>
          <w:rFonts w:ascii="Times New Roman" w:hAnsi="Times New Roman" w:cs="Times New Roman"/>
          <w:color w:val="000000" w:themeColor="text1"/>
          <w:sz w:val="28"/>
          <w:szCs w:val="28"/>
          <w:lang w:val="uk-UA"/>
        </w:rPr>
        <w:t>безбар’єрності</w:t>
      </w:r>
      <w:proofErr w:type="spellEnd"/>
      <w:r w:rsidRPr="00DB2FFD">
        <w:rPr>
          <w:rFonts w:ascii="Times New Roman" w:hAnsi="Times New Roman" w:cs="Times New Roman"/>
          <w:color w:val="000000" w:themeColor="text1"/>
          <w:sz w:val="28"/>
          <w:szCs w:val="28"/>
          <w:lang w:val="uk-UA"/>
        </w:rPr>
        <w:t xml:space="preserve"> в Рахівській міській раді», а саме: </w:t>
      </w:r>
      <w:r w:rsidRPr="00DB2FFD">
        <w:rPr>
          <w:rFonts w:ascii="Times New Roman" w:hAnsi="Times New Roman" w:cs="Times New Roman"/>
          <w:color w:val="000000" w:themeColor="text1"/>
          <w:w w:val="95"/>
          <w:sz w:val="28"/>
          <w:szCs w:val="28"/>
          <w:lang w:val="uk-UA"/>
        </w:rPr>
        <w:t xml:space="preserve"> склад Ради </w:t>
      </w:r>
      <w:proofErr w:type="spellStart"/>
      <w:r w:rsidRPr="00DB2FFD">
        <w:rPr>
          <w:rFonts w:ascii="Times New Roman" w:hAnsi="Times New Roman" w:cs="Times New Roman"/>
          <w:color w:val="000000" w:themeColor="text1"/>
          <w:sz w:val="28"/>
          <w:szCs w:val="28"/>
          <w:lang w:val="uk-UA"/>
        </w:rPr>
        <w:t>безбар’єрності</w:t>
      </w:r>
      <w:proofErr w:type="spellEnd"/>
      <w:r w:rsidRPr="00DB2FFD">
        <w:rPr>
          <w:rFonts w:ascii="Times New Roman" w:hAnsi="Times New Roman" w:cs="Times New Roman"/>
          <w:color w:val="000000" w:themeColor="text1"/>
          <w:sz w:val="28"/>
          <w:szCs w:val="28"/>
          <w:lang w:val="uk-UA"/>
        </w:rPr>
        <w:t xml:space="preserve"> в Рахівській міській раді викла</w:t>
      </w:r>
      <w:r w:rsidR="00842FE6">
        <w:rPr>
          <w:rFonts w:ascii="Times New Roman" w:hAnsi="Times New Roman" w:cs="Times New Roman"/>
          <w:color w:val="000000" w:themeColor="text1"/>
          <w:sz w:val="28"/>
          <w:szCs w:val="28"/>
          <w:lang w:val="uk-UA"/>
        </w:rPr>
        <w:t>сти</w:t>
      </w:r>
      <w:r w:rsidRPr="00DB2FFD">
        <w:rPr>
          <w:rFonts w:ascii="Times New Roman" w:hAnsi="Times New Roman" w:cs="Times New Roman"/>
          <w:color w:val="000000" w:themeColor="text1"/>
          <w:sz w:val="28"/>
          <w:szCs w:val="28"/>
          <w:lang w:val="uk-UA"/>
        </w:rPr>
        <w:t xml:space="preserve"> у новій редакції, згідно додатку №1.</w:t>
      </w:r>
    </w:p>
    <w:p w:rsidR="00961788" w:rsidRPr="00DB2FFD" w:rsidRDefault="00961788" w:rsidP="002529BB">
      <w:pPr>
        <w:spacing w:after="0" w:line="240" w:lineRule="auto"/>
        <w:ind w:firstLine="708"/>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2</w:t>
      </w:r>
      <w:r w:rsidR="00FE2629" w:rsidRPr="00DB2FFD">
        <w:rPr>
          <w:rFonts w:ascii="Times New Roman" w:hAnsi="Times New Roman" w:cs="Times New Roman"/>
          <w:color w:val="000000" w:themeColor="text1"/>
          <w:sz w:val="28"/>
          <w:szCs w:val="28"/>
          <w:lang w:val="uk-UA"/>
        </w:rPr>
        <w:t>.</w:t>
      </w:r>
      <w:r w:rsidRPr="00DB2FFD">
        <w:rPr>
          <w:rFonts w:ascii="Times New Roman" w:hAnsi="Times New Roman" w:cs="Times New Roman"/>
          <w:color w:val="000000" w:themeColor="text1"/>
          <w:sz w:val="28"/>
          <w:szCs w:val="28"/>
          <w:lang w:val="uk-UA"/>
        </w:rPr>
        <w:t>Координацію за виконанням даного рішення покласти на відділ архітектури та містобудування.</w:t>
      </w:r>
    </w:p>
    <w:p w:rsidR="00961788" w:rsidRPr="00DB2FFD" w:rsidRDefault="00961788" w:rsidP="002529BB">
      <w:pPr>
        <w:spacing w:after="0" w:line="240" w:lineRule="auto"/>
        <w:ind w:firstLine="708"/>
        <w:jc w:val="both"/>
        <w:rPr>
          <w:rFonts w:ascii="Times New Roman" w:hAnsi="Times New Roman" w:cs="Times New Roman"/>
          <w:color w:val="000000" w:themeColor="text1"/>
          <w:sz w:val="28"/>
          <w:szCs w:val="28"/>
          <w:lang w:val="uk-UA"/>
        </w:rPr>
      </w:pPr>
    </w:p>
    <w:p w:rsidR="000B79CD" w:rsidRPr="00DB2FFD" w:rsidRDefault="000B79CD" w:rsidP="002529BB">
      <w:pPr>
        <w:spacing w:after="0" w:line="240" w:lineRule="auto"/>
        <w:rPr>
          <w:rFonts w:ascii="Times New Roman" w:hAnsi="Times New Roman" w:cs="Times New Roman"/>
          <w:color w:val="000000" w:themeColor="text1"/>
          <w:w w:val="95"/>
          <w:sz w:val="28"/>
          <w:szCs w:val="28"/>
          <w:lang w:val="uk-UA"/>
        </w:rPr>
      </w:pPr>
    </w:p>
    <w:p w:rsidR="00961788" w:rsidRPr="00DB2FFD" w:rsidRDefault="00961788" w:rsidP="00961788">
      <w:pPr>
        <w:pStyle w:val="a3"/>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961788" w:rsidRPr="00DB2FFD" w:rsidRDefault="00961788" w:rsidP="00961788">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секретар ради та виконкому                                              Євген МОЛНАР</w:t>
      </w:r>
    </w:p>
    <w:p w:rsidR="000B79CD" w:rsidRPr="00DB2FFD" w:rsidRDefault="000B79CD" w:rsidP="002529BB">
      <w:pPr>
        <w:spacing w:after="0" w:line="240" w:lineRule="auto"/>
        <w:rPr>
          <w:rFonts w:ascii="Times New Roman" w:hAnsi="Times New Roman" w:cs="Times New Roman"/>
          <w:color w:val="000000" w:themeColor="text1"/>
          <w:sz w:val="28"/>
          <w:szCs w:val="28"/>
          <w:lang w:val="uk-UA"/>
        </w:rPr>
      </w:pPr>
    </w:p>
    <w:p w:rsidR="000B79CD" w:rsidRPr="00DB2FFD" w:rsidRDefault="000B79CD" w:rsidP="002529BB">
      <w:pPr>
        <w:spacing w:after="0" w:line="240" w:lineRule="auto"/>
        <w:rPr>
          <w:rFonts w:ascii="Times New Roman" w:hAnsi="Times New Roman" w:cs="Times New Roman"/>
          <w:color w:val="000000" w:themeColor="text1"/>
          <w:sz w:val="28"/>
          <w:szCs w:val="28"/>
          <w:lang w:val="uk-UA"/>
        </w:rPr>
      </w:pPr>
    </w:p>
    <w:p w:rsidR="00244FF2" w:rsidRPr="00DB2FFD" w:rsidRDefault="00244FF2">
      <w:pPr>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0B79CD" w:rsidRPr="00DB2FFD" w:rsidRDefault="000B79CD" w:rsidP="002529BB">
      <w:pPr>
        <w:spacing w:after="0" w:line="240" w:lineRule="auto"/>
        <w:rPr>
          <w:rFonts w:ascii="Times New Roman" w:hAnsi="Times New Roman" w:cs="Times New Roman"/>
          <w:color w:val="000000" w:themeColor="text1"/>
          <w:sz w:val="28"/>
          <w:szCs w:val="28"/>
          <w:lang w:val="uk-UA"/>
        </w:rPr>
      </w:pPr>
    </w:p>
    <w:p w:rsidR="00244FF2" w:rsidRPr="00DB2FFD" w:rsidRDefault="00244FF2" w:rsidP="00244FF2">
      <w:pPr>
        <w:pStyle w:val="1"/>
        <w:jc w:val="both"/>
        <w:rPr>
          <w:rFonts w:ascii="Times New Roman" w:hAnsi="Times New Roman"/>
          <w:color w:val="000000" w:themeColor="text1"/>
          <w:sz w:val="28"/>
          <w:szCs w:val="28"/>
          <w:lang w:val="uk-UA"/>
        </w:rPr>
      </w:pPr>
    </w:p>
    <w:tbl>
      <w:tblPr>
        <w:tblW w:w="0" w:type="auto"/>
        <w:tblInd w:w="6345" w:type="dxa"/>
        <w:tblLook w:val="04A0" w:firstRow="1" w:lastRow="0" w:firstColumn="1" w:lastColumn="0" w:noHBand="0" w:noVBand="1"/>
      </w:tblPr>
      <w:tblGrid>
        <w:gridCol w:w="2835"/>
      </w:tblGrid>
      <w:tr w:rsidR="00470489" w:rsidRPr="00DB2FFD" w:rsidTr="00244FF2">
        <w:tc>
          <w:tcPr>
            <w:tcW w:w="2835" w:type="dxa"/>
            <w:hideMark/>
          </w:tcPr>
          <w:p w:rsidR="00244FF2" w:rsidRPr="00DB2FFD" w:rsidRDefault="00244FF2">
            <w:pPr>
              <w:spacing w:after="0" w:line="240" w:lineRule="auto"/>
              <w:rPr>
                <w:rFonts w:ascii="Times New Roman" w:eastAsia="Times New Roman" w:hAnsi="Times New Roman" w:cs="Times New Roman"/>
                <w:color w:val="000000" w:themeColor="text1"/>
                <w:kern w:val="2"/>
                <w:lang w:val="uk-UA"/>
              </w:rPr>
            </w:pPr>
            <w:r w:rsidRPr="00DB2FFD">
              <w:rPr>
                <w:rFonts w:ascii="Times New Roman" w:hAnsi="Times New Roman" w:cs="Times New Roman"/>
                <w:color w:val="000000" w:themeColor="text1"/>
                <w:kern w:val="2"/>
                <w:lang w:val="uk-UA" w:eastAsia="en-US"/>
              </w:rPr>
              <w:t xml:space="preserve">         Додаток №1</w:t>
            </w:r>
          </w:p>
          <w:p w:rsidR="00244FF2" w:rsidRPr="00DB2FFD" w:rsidRDefault="00244FF2">
            <w:pPr>
              <w:spacing w:after="0" w:line="240" w:lineRule="auto"/>
              <w:rPr>
                <w:rFonts w:ascii="Times New Roman" w:hAnsi="Times New Roman" w:cs="Times New Roman"/>
                <w:color w:val="000000" w:themeColor="text1"/>
                <w:kern w:val="2"/>
                <w:lang w:val="uk-UA" w:eastAsia="en-US"/>
              </w:rPr>
            </w:pPr>
            <w:r w:rsidRPr="00DB2FFD">
              <w:rPr>
                <w:rFonts w:ascii="Times New Roman" w:hAnsi="Times New Roman" w:cs="Times New Roman"/>
                <w:color w:val="000000" w:themeColor="text1"/>
                <w:kern w:val="2"/>
                <w:lang w:val="uk-UA" w:eastAsia="en-US"/>
              </w:rPr>
              <w:t xml:space="preserve">до рішення виконкому Рахівської міської ради </w:t>
            </w:r>
          </w:p>
          <w:p w:rsidR="00244FF2" w:rsidRPr="00DB2FFD" w:rsidRDefault="00244FF2" w:rsidP="00244FF2">
            <w:pPr>
              <w:spacing w:after="0" w:line="240" w:lineRule="auto"/>
              <w:rPr>
                <w:rFonts w:ascii="Times New Roman" w:eastAsia="Times New Roman" w:hAnsi="Times New Roman" w:cs="Times New Roman"/>
                <w:color w:val="000000" w:themeColor="text1"/>
                <w:kern w:val="2"/>
                <w:lang w:val="uk-UA"/>
              </w:rPr>
            </w:pPr>
            <w:r w:rsidRPr="00DB2FFD">
              <w:rPr>
                <w:rFonts w:ascii="Times New Roman" w:hAnsi="Times New Roman" w:cs="Times New Roman"/>
                <w:color w:val="000000" w:themeColor="text1"/>
                <w:kern w:val="2"/>
                <w:lang w:val="uk-UA" w:eastAsia="en-US"/>
              </w:rPr>
              <w:t>від 18.12.2024 р. №247</w:t>
            </w:r>
          </w:p>
        </w:tc>
      </w:tr>
    </w:tbl>
    <w:p w:rsidR="00244FF2" w:rsidRPr="00DB2FFD" w:rsidRDefault="00244FF2" w:rsidP="00244FF2">
      <w:pPr>
        <w:suppressAutoHyphens/>
        <w:spacing w:after="0" w:line="240" w:lineRule="auto"/>
        <w:rPr>
          <w:rFonts w:ascii="Times New Roman" w:eastAsia="Times New Roman" w:hAnsi="Times New Roman" w:cs="Times New Roman"/>
          <w:b/>
          <w:color w:val="000000" w:themeColor="text1"/>
          <w:sz w:val="28"/>
          <w:szCs w:val="28"/>
          <w:lang w:val="uk-UA" w:eastAsia="ar-SA"/>
        </w:rPr>
      </w:pPr>
    </w:p>
    <w:p w:rsidR="000B79CD" w:rsidRPr="00DB2FFD" w:rsidRDefault="000B79CD" w:rsidP="002529BB">
      <w:pPr>
        <w:spacing w:after="0" w:line="240" w:lineRule="auto"/>
        <w:rPr>
          <w:rFonts w:ascii="Times New Roman" w:hAnsi="Times New Roman" w:cs="Times New Roman"/>
          <w:color w:val="000000" w:themeColor="text1"/>
          <w:sz w:val="28"/>
          <w:szCs w:val="28"/>
          <w:lang w:val="uk-UA"/>
        </w:rPr>
      </w:pPr>
    </w:p>
    <w:p w:rsidR="000B79CD" w:rsidRPr="00DB2FFD" w:rsidRDefault="000B79CD" w:rsidP="002529BB">
      <w:pPr>
        <w:spacing w:after="0" w:line="240" w:lineRule="auto"/>
        <w:jc w:val="center"/>
        <w:rPr>
          <w:rFonts w:ascii="Times New Roman" w:hAnsi="Times New Roman" w:cs="Times New Roman"/>
          <w:color w:val="000000" w:themeColor="text1"/>
          <w:w w:val="95"/>
          <w:sz w:val="28"/>
          <w:szCs w:val="28"/>
          <w:lang w:val="uk-UA"/>
        </w:rPr>
      </w:pPr>
    </w:p>
    <w:p w:rsidR="000B79CD" w:rsidRPr="00DB2FFD" w:rsidRDefault="000B79CD" w:rsidP="002529BB">
      <w:pPr>
        <w:spacing w:after="0" w:line="240" w:lineRule="auto"/>
        <w:jc w:val="center"/>
        <w:rPr>
          <w:rFonts w:ascii="Times New Roman" w:hAnsi="Times New Roman" w:cs="Times New Roman"/>
          <w:b/>
          <w:color w:val="000000" w:themeColor="text1"/>
          <w:w w:val="95"/>
          <w:sz w:val="28"/>
          <w:szCs w:val="28"/>
          <w:lang w:val="uk-UA"/>
        </w:rPr>
      </w:pPr>
      <w:r w:rsidRPr="00DB2FFD">
        <w:rPr>
          <w:rFonts w:ascii="Times New Roman" w:hAnsi="Times New Roman" w:cs="Times New Roman"/>
          <w:b/>
          <w:color w:val="000000" w:themeColor="text1"/>
          <w:w w:val="95"/>
          <w:sz w:val="28"/>
          <w:szCs w:val="28"/>
          <w:lang w:val="uk-UA"/>
        </w:rPr>
        <w:t>СКЛАД</w:t>
      </w:r>
    </w:p>
    <w:p w:rsidR="000B79CD" w:rsidRPr="00DB2FFD" w:rsidRDefault="000B79CD" w:rsidP="002529BB">
      <w:pPr>
        <w:spacing w:after="0" w:line="240" w:lineRule="auto"/>
        <w:jc w:val="center"/>
        <w:rPr>
          <w:rFonts w:ascii="Times New Roman" w:hAnsi="Times New Roman" w:cs="Times New Roman"/>
          <w:b/>
          <w:color w:val="000000" w:themeColor="text1"/>
          <w:w w:val="95"/>
          <w:sz w:val="28"/>
          <w:szCs w:val="28"/>
          <w:lang w:val="uk-UA"/>
        </w:rPr>
      </w:pPr>
      <w:r w:rsidRPr="00DB2FFD">
        <w:rPr>
          <w:rFonts w:ascii="Times New Roman" w:hAnsi="Times New Roman" w:cs="Times New Roman"/>
          <w:b/>
          <w:color w:val="000000" w:themeColor="text1"/>
          <w:w w:val="95"/>
          <w:sz w:val="28"/>
          <w:szCs w:val="28"/>
          <w:lang w:val="uk-UA"/>
        </w:rPr>
        <w:t xml:space="preserve">Ради </w:t>
      </w:r>
      <w:proofErr w:type="spellStart"/>
      <w:r w:rsidRPr="00DB2FFD">
        <w:rPr>
          <w:rFonts w:ascii="Times New Roman" w:hAnsi="Times New Roman" w:cs="Times New Roman"/>
          <w:b/>
          <w:color w:val="000000" w:themeColor="text1"/>
          <w:w w:val="95"/>
          <w:sz w:val="28"/>
          <w:szCs w:val="28"/>
          <w:lang w:val="uk-UA"/>
        </w:rPr>
        <w:t>безбар’єрності</w:t>
      </w:r>
      <w:proofErr w:type="spellEnd"/>
      <w:r w:rsidRPr="00DB2FFD">
        <w:rPr>
          <w:rFonts w:ascii="Times New Roman" w:hAnsi="Times New Roman" w:cs="Times New Roman"/>
          <w:b/>
          <w:color w:val="000000" w:themeColor="text1"/>
          <w:w w:val="95"/>
          <w:sz w:val="28"/>
          <w:szCs w:val="28"/>
          <w:lang w:val="uk-UA"/>
        </w:rPr>
        <w:t xml:space="preserve"> в Рахівській міській раді</w:t>
      </w:r>
    </w:p>
    <w:p w:rsidR="000B79CD" w:rsidRPr="00DB2FFD" w:rsidRDefault="000B79CD" w:rsidP="002529BB">
      <w:pPr>
        <w:tabs>
          <w:tab w:val="left" w:pos="2610"/>
        </w:tabs>
        <w:spacing w:after="0" w:line="240" w:lineRule="auto"/>
        <w:rPr>
          <w:rFonts w:ascii="Times New Roman" w:hAnsi="Times New Roman" w:cs="Times New Roman"/>
          <w:color w:val="000000" w:themeColor="text1"/>
          <w:sz w:val="28"/>
          <w:szCs w:val="28"/>
          <w:lang w:val="uk-UA"/>
        </w:rPr>
      </w:pPr>
    </w:p>
    <w:tbl>
      <w:tblPr>
        <w:tblW w:w="0" w:type="auto"/>
        <w:tblLook w:val="00A0" w:firstRow="1" w:lastRow="0" w:firstColumn="1" w:lastColumn="0" w:noHBand="0" w:noVBand="0"/>
      </w:tblPr>
      <w:tblGrid>
        <w:gridCol w:w="5693"/>
        <w:gridCol w:w="4021"/>
      </w:tblGrid>
      <w:tr w:rsidR="00470489" w:rsidRPr="00DB2FFD" w:rsidTr="000B79CD">
        <w:trPr>
          <w:trHeight w:val="1025"/>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1.</w:t>
            </w:r>
            <w:r w:rsidRPr="00DB2FFD">
              <w:rPr>
                <w:rFonts w:ascii="Times New Roman" w:hAnsi="Times New Roman" w:cs="Times New Roman"/>
                <w:color w:val="000000" w:themeColor="text1"/>
                <w:sz w:val="28"/>
                <w:szCs w:val="28"/>
                <w:lang w:val="uk-UA"/>
              </w:rPr>
              <w:t xml:space="preserve"> </w:t>
            </w:r>
            <w:proofErr w:type="spellStart"/>
            <w:r w:rsidRPr="00DB2FFD">
              <w:rPr>
                <w:rFonts w:ascii="Times New Roman" w:hAnsi="Times New Roman" w:cs="Times New Roman"/>
                <w:b/>
                <w:color w:val="000000" w:themeColor="text1"/>
                <w:sz w:val="28"/>
                <w:szCs w:val="28"/>
                <w:lang w:val="uk-UA"/>
              </w:rPr>
              <w:t>Молнар</w:t>
            </w:r>
            <w:proofErr w:type="spellEnd"/>
            <w:r w:rsidRPr="00DB2FFD">
              <w:rPr>
                <w:rFonts w:ascii="Times New Roman" w:hAnsi="Times New Roman" w:cs="Times New Roman"/>
                <w:b/>
                <w:color w:val="000000" w:themeColor="text1"/>
                <w:sz w:val="28"/>
                <w:szCs w:val="28"/>
                <w:lang w:val="uk-UA"/>
              </w:rPr>
              <w:t xml:space="preserve"> Євген Євгенович</w:t>
            </w:r>
          </w:p>
          <w:p w:rsidR="000B79CD" w:rsidRPr="00DB2FFD" w:rsidRDefault="000B79CD" w:rsidP="002529BB">
            <w:pPr>
              <w:widowControl w:val="0"/>
              <w:autoSpaceDE w:val="0"/>
              <w:autoSpaceDN w:val="0"/>
              <w:spacing w:after="0" w:line="240" w:lineRule="auto"/>
              <w:rPr>
                <w:rFonts w:ascii="Times New Roman" w:eastAsia="Times New Roman" w:hAnsi="Times New Roman" w:cs="Times New Roman"/>
                <w:color w:val="000000" w:themeColor="text1"/>
                <w:sz w:val="28"/>
                <w:szCs w:val="28"/>
                <w:lang w:val="uk-UA" w:eastAsia="en-US"/>
              </w:rPr>
            </w:pPr>
            <w:proofErr w:type="spellStart"/>
            <w:r w:rsidRPr="00DB2FFD">
              <w:rPr>
                <w:rFonts w:ascii="Times New Roman" w:hAnsi="Times New Roman" w:cs="Times New Roman"/>
                <w:color w:val="000000" w:themeColor="text1"/>
                <w:sz w:val="28"/>
                <w:szCs w:val="28"/>
                <w:lang w:val="uk-UA"/>
              </w:rPr>
              <w:t>В.п</w:t>
            </w:r>
            <w:proofErr w:type="spellEnd"/>
            <w:r w:rsidRPr="00DB2FFD">
              <w:rPr>
                <w:rFonts w:ascii="Times New Roman" w:hAnsi="Times New Roman" w:cs="Times New Roman"/>
                <w:color w:val="000000" w:themeColor="text1"/>
                <w:sz w:val="28"/>
                <w:szCs w:val="28"/>
                <w:lang w:val="uk-UA"/>
              </w:rPr>
              <w:t>. міського голови, секретар ради та виконкому</w:t>
            </w:r>
          </w:p>
        </w:tc>
        <w:tc>
          <w:tcPr>
            <w:tcW w:w="4077" w:type="dxa"/>
            <w:hideMark/>
          </w:tcPr>
          <w:p w:rsidR="000B79CD" w:rsidRPr="00DB2FFD" w:rsidRDefault="000B79CD" w:rsidP="002529BB">
            <w:pPr>
              <w:widowControl w:val="0"/>
              <w:tabs>
                <w:tab w:val="left" w:pos="2610"/>
              </w:tabs>
              <w:autoSpaceDE w:val="0"/>
              <w:autoSpaceDN w:val="0"/>
              <w:spacing w:after="0" w:line="240" w:lineRule="auto"/>
              <w:jc w:val="both"/>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 голова Ради </w:t>
            </w:r>
            <w:proofErr w:type="spellStart"/>
            <w:r w:rsidRPr="00DB2FFD">
              <w:rPr>
                <w:rFonts w:ascii="Times New Roman" w:hAnsi="Times New Roman" w:cs="Times New Roman"/>
                <w:color w:val="000000" w:themeColor="text1"/>
                <w:sz w:val="28"/>
                <w:szCs w:val="28"/>
                <w:lang w:val="uk-UA"/>
              </w:rPr>
              <w:t>безбар’єрності</w:t>
            </w:r>
            <w:proofErr w:type="spellEnd"/>
          </w:p>
        </w:tc>
      </w:tr>
      <w:tr w:rsidR="00470489" w:rsidRPr="00DB2FFD" w:rsidTr="000B79CD">
        <w:trPr>
          <w:trHeight w:val="985"/>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 xml:space="preserve">2. </w:t>
            </w:r>
            <w:proofErr w:type="spellStart"/>
            <w:r w:rsidRPr="00DB2FFD">
              <w:rPr>
                <w:rFonts w:ascii="Times New Roman" w:hAnsi="Times New Roman" w:cs="Times New Roman"/>
                <w:b/>
                <w:color w:val="000000" w:themeColor="text1"/>
                <w:sz w:val="28"/>
                <w:szCs w:val="28"/>
                <w:lang w:val="uk-UA"/>
              </w:rPr>
              <w:t>Штадлер</w:t>
            </w:r>
            <w:proofErr w:type="spellEnd"/>
            <w:r w:rsidRPr="00DB2FFD">
              <w:rPr>
                <w:rFonts w:ascii="Times New Roman" w:hAnsi="Times New Roman" w:cs="Times New Roman"/>
                <w:b/>
                <w:color w:val="000000" w:themeColor="text1"/>
                <w:sz w:val="28"/>
                <w:szCs w:val="28"/>
                <w:lang w:val="uk-UA"/>
              </w:rPr>
              <w:t xml:space="preserve"> Василь Васильович</w:t>
            </w:r>
          </w:p>
          <w:p w:rsidR="000B79CD" w:rsidRPr="00DB2FFD" w:rsidRDefault="000B79CD" w:rsidP="002529BB">
            <w:pPr>
              <w:widowControl w:val="0"/>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начальник відділу житлово-комунального господарства, майна та цивільного захисту</w:t>
            </w:r>
          </w:p>
        </w:tc>
        <w:tc>
          <w:tcPr>
            <w:tcW w:w="4077" w:type="dxa"/>
            <w:hideMark/>
          </w:tcPr>
          <w:p w:rsidR="00AF7168" w:rsidRPr="00DB2FFD" w:rsidRDefault="000B79CD" w:rsidP="002529BB">
            <w:pPr>
              <w:widowControl w:val="0"/>
              <w:tabs>
                <w:tab w:val="left" w:pos="2610"/>
              </w:tabs>
              <w:autoSpaceDE w:val="0"/>
              <w:autoSpaceDN w:val="0"/>
              <w:spacing w:after="0" w:line="240" w:lineRule="auto"/>
              <w:jc w:val="both"/>
              <w:rPr>
                <w:rFonts w:ascii="Times New Roman" w:hAnsi="Times New Roman" w:cs="Times New Roman"/>
                <w:color w:val="000000" w:themeColor="text1"/>
                <w:sz w:val="28"/>
                <w:szCs w:val="28"/>
                <w:shd w:val="clear" w:color="auto" w:fill="FFFFFF"/>
                <w:lang w:val="uk-UA"/>
              </w:rPr>
            </w:pPr>
            <w:r w:rsidRPr="00DB2FFD">
              <w:rPr>
                <w:rFonts w:ascii="Times New Roman" w:hAnsi="Times New Roman" w:cs="Times New Roman"/>
                <w:color w:val="000000" w:themeColor="text1"/>
                <w:sz w:val="28"/>
                <w:szCs w:val="28"/>
                <w:shd w:val="clear" w:color="auto" w:fill="FFFFFF"/>
                <w:lang w:val="uk-UA"/>
              </w:rPr>
              <w:t xml:space="preserve">- заступник голови Ради </w:t>
            </w:r>
          </w:p>
          <w:p w:rsidR="000B79CD" w:rsidRPr="00DB2FFD" w:rsidRDefault="00AF7168" w:rsidP="002529BB">
            <w:pPr>
              <w:widowControl w:val="0"/>
              <w:tabs>
                <w:tab w:val="left" w:pos="2610"/>
              </w:tabs>
              <w:autoSpaceDE w:val="0"/>
              <w:autoSpaceDN w:val="0"/>
              <w:spacing w:after="0" w:line="240" w:lineRule="auto"/>
              <w:jc w:val="both"/>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shd w:val="clear" w:color="auto" w:fill="FFFFFF"/>
                <w:lang w:val="uk-UA"/>
              </w:rPr>
              <w:t xml:space="preserve">   </w:t>
            </w:r>
            <w:proofErr w:type="spellStart"/>
            <w:r w:rsidR="000B79CD" w:rsidRPr="00DB2FFD">
              <w:rPr>
                <w:rFonts w:ascii="Times New Roman" w:hAnsi="Times New Roman" w:cs="Times New Roman"/>
                <w:color w:val="000000" w:themeColor="text1"/>
                <w:sz w:val="28"/>
                <w:szCs w:val="28"/>
                <w:shd w:val="clear" w:color="auto" w:fill="FFFFFF"/>
                <w:lang w:val="uk-UA"/>
              </w:rPr>
              <w:t>безбар’єрності</w:t>
            </w:r>
            <w:proofErr w:type="spellEnd"/>
            <w:r w:rsidR="000B79CD" w:rsidRPr="00DB2FFD">
              <w:rPr>
                <w:rFonts w:ascii="Times New Roman" w:hAnsi="Times New Roman" w:cs="Times New Roman"/>
                <w:color w:val="000000" w:themeColor="text1"/>
                <w:sz w:val="28"/>
                <w:szCs w:val="28"/>
                <w:lang w:val="uk-UA"/>
              </w:rPr>
              <w:t xml:space="preserve"> </w:t>
            </w:r>
          </w:p>
        </w:tc>
      </w:tr>
      <w:tr w:rsidR="00470489" w:rsidRPr="00DB2FFD" w:rsidTr="000B79CD">
        <w:trPr>
          <w:trHeight w:val="1099"/>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 xml:space="preserve">3. </w:t>
            </w:r>
            <w:proofErr w:type="spellStart"/>
            <w:r w:rsidRPr="00DB2FFD">
              <w:rPr>
                <w:rFonts w:ascii="Times New Roman" w:hAnsi="Times New Roman" w:cs="Times New Roman"/>
                <w:b/>
                <w:color w:val="000000" w:themeColor="text1"/>
                <w:sz w:val="28"/>
                <w:szCs w:val="28"/>
                <w:lang w:val="uk-UA"/>
              </w:rPr>
              <w:t>Козурак</w:t>
            </w:r>
            <w:proofErr w:type="spellEnd"/>
            <w:r w:rsidRPr="00DB2FFD">
              <w:rPr>
                <w:rFonts w:ascii="Times New Roman" w:hAnsi="Times New Roman" w:cs="Times New Roman"/>
                <w:b/>
                <w:color w:val="000000" w:themeColor="text1"/>
                <w:sz w:val="28"/>
                <w:szCs w:val="28"/>
                <w:lang w:val="uk-UA"/>
              </w:rPr>
              <w:t xml:space="preserve"> Іван Михайлович</w:t>
            </w:r>
          </w:p>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начальник відділу архітектури та містобудування Рахівської міської ради </w:t>
            </w:r>
          </w:p>
        </w:tc>
        <w:tc>
          <w:tcPr>
            <w:tcW w:w="4077" w:type="dxa"/>
            <w:hideMark/>
          </w:tcPr>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 секретар ради </w:t>
            </w:r>
            <w:proofErr w:type="spellStart"/>
            <w:r w:rsidRPr="00DB2FFD">
              <w:rPr>
                <w:rFonts w:ascii="Times New Roman" w:hAnsi="Times New Roman" w:cs="Times New Roman"/>
                <w:color w:val="000000" w:themeColor="text1"/>
                <w:sz w:val="28"/>
                <w:szCs w:val="28"/>
                <w:lang w:val="uk-UA"/>
              </w:rPr>
              <w:t>безбар’єрності</w:t>
            </w:r>
            <w:proofErr w:type="spellEnd"/>
          </w:p>
        </w:tc>
      </w:tr>
      <w:tr w:rsidR="00470489" w:rsidRPr="00DB2FFD" w:rsidTr="000B79CD">
        <w:trPr>
          <w:trHeight w:val="703"/>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 xml:space="preserve">4. </w:t>
            </w:r>
            <w:proofErr w:type="spellStart"/>
            <w:r w:rsidRPr="00DB2FFD">
              <w:rPr>
                <w:rFonts w:ascii="Times New Roman" w:hAnsi="Times New Roman" w:cs="Times New Roman"/>
                <w:b/>
                <w:color w:val="000000" w:themeColor="text1"/>
                <w:sz w:val="28"/>
                <w:szCs w:val="28"/>
                <w:lang w:val="uk-UA"/>
              </w:rPr>
              <w:t>Ластовичак</w:t>
            </w:r>
            <w:proofErr w:type="spellEnd"/>
            <w:r w:rsidRPr="00DB2FFD">
              <w:rPr>
                <w:rFonts w:ascii="Times New Roman" w:hAnsi="Times New Roman" w:cs="Times New Roman"/>
                <w:b/>
                <w:color w:val="000000" w:themeColor="text1"/>
                <w:sz w:val="28"/>
                <w:szCs w:val="28"/>
                <w:lang w:val="uk-UA"/>
              </w:rPr>
              <w:t xml:space="preserve"> Олена Миколаївна</w:t>
            </w:r>
          </w:p>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начальник фінансового відділу</w:t>
            </w:r>
          </w:p>
        </w:tc>
        <w:tc>
          <w:tcPr>
            <w:tcW w:w="4077" w:type="dxa"/>
            <w:hideMark/>
          </w:tcPr>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 член Ради </w:t>
            </w:r>
            <w:proofErr w:type="spellStart"/>
            <w:r w:rsidRPr="00DB2FFD">
              <w:rPr>
                <w:rFonts w:ascii="Times New Roman" w:hAnsi="Times New Roman" w:cs="Times New Roman"/>
                <w:color w:val="000000" w:themeColor="text1"/>
                <w:sz w:val="28"/>
                <w:szCs w:val="28"/>
                <w:lang w:val="uk-UA"/>
              </w:rPr>
              <w:t>безбар’єрності</w:t>
            </w:r>
            <w:proofErr w:type="spellEnd"/>
          </w:p>
        </w:tc>
      </w:tr>
      <w:tr w:rsidR="00470489" w:rsidRPr="00DB2FFD" w:rsidTr="000B79CD">
        <w:trPr>
          <w:trHeight w:val="1069"/>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5. Ворохта Наталія Павлівна</w:t>
            </w:r>
          </w:p>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shd w:val="clear" w:color="auto" w:fill="FFFFFF"/>
                <w:lang w:val="uk-UA"/>
              </w:rPr>
              <w:t>начальник відділу освіти, культури, молоді та спорту</w:t>
            </w:r>
          </w:p>
        </w:tc>
        <w:tc>
          <w:tcPr>
            <w:tcW w:w="4077" w:type="dxa"/>
            <w:hideMark/>
          </w:tcPr>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 член Ради </w:t>
            </w:r>
            <w:proofErr w:type="spellStart"/>
            <w:r w:rsidRPr="00DB2FFD">
              <w:rPr>
                <w:rFonts w:ascii="Times New Roman" w:hAnsi="Times New Roman" w:cs="Times New Roman"/>
                <w:color w:val="000000" w:themeColor="text1"/>
                <w:sz w:val="28"/>
                <w:szCs w:val="28"/>
                <w:lang w:val="uk-UA"/>
              </w:rPr>
              <w:t>безбар’єрності</w:t>
            </w:r>
            <w:proofErr w:type="spellEnd"/>
          </w:p>
        </w:tc>
      </w:tr>
      <w:tr w:rsidR="00470489" w:rsidRPr="00DB2FFD" w:rsidTr="000B79CD">
        <w:trPr>
          <w:trHeight w:val="701"/>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 xml:space="preserve">6. </w:t>
            </w:r>
            <w:proofErr w:type="spellStart"/>
            <w:r w:rsidRPr="00DB2FFD">
              <w:rPr>
                <w:rFonts w:ascii="Times New Roman" w:hAnsi="Times New Roman" w:cs="Times New Roman"/>
                <w:b/>
                <w:color w:val="000000" w:themeColor="text1"/>
                <w:sz w:val="28"/>
                <w:szCs w:val="28"/>
                <w:lang w:val="uk-UA"/>
              </w:rPr>
              <w:t>Череміська</w:t>
            </w:r>
            <w:proofErr w:type="spellEnd"/>
            <w:r w:rsidRPr="00DB2FFD">
              <w:rPr>
                <w:rFonts w:ascii="Times New Roman" w:hAnsi="Times New Roman" w:cs="Times New Roman"/>
                <w:b/>
                <w:color w:val="000000" w:themeColor="text1"/>
                <w:sz w:val="28"/>
                <w:szCs w:val="28"/>
                <w:lang w:val="uk-UA"/>
              </w:rPr>
              <w:t xml:space="preserve"> Наталія Павлівна</w:t>
            </w:r>
          </w:p>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начальник юридичного відділу</w:t>
            </w:r>
          </w:p>
        </w:tc>
        <w:tc>
          <w:tcPr>
            <w:tcW w:w="4077" w:type="dxa"/>
            <w:hideMark/>
          </w:tcPr>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 член Ради </w:t>
            </w:r>
            <w:proofErr w:type="spellStart"/>
            <w:r w:rsidRPr="00DB2FFD">
              <w:rPr>
                <w:rFonts w:ascii="Times New Roman" w:hAnsi="Times New Roman" w:cs="Times New Roman"/>
                <w:color w:val="000000" w:themeColor="text1"/>
                <w:sz w:val="28"/>
                <w:szCs w:val="28"/>
                <w:lang w:val="uk-UA"/>
              </w:rPr>
              <w:t>безбар’єрності</w:t>
            </w:r>
            <w:proofErr w:type="spellEnd"/>
          </w:p>
        </w:tc>
      </w:tr>
      <w:tr w:rsidR="00470489" w:rsidRPr="00DB2FFD" w:rsidTr="000B79CD">
        <w:trPr>
          <w:trHeight w:val="701"/>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 xml:space="preserve">7. </w:t>
            </w:r>
            <w:proofErr w:type="spellStart"/>
            <w:r w:rsidRPr="00DB2FFD">
              <w:rPr>
                <w:rFonts w:ascii="Times New Roman" w:hAnsi="Times New Roman" w:cs="Times New Roman"/>
                <w:b/>
                <w:color w:val="000000" w:themeColor="text1"/>
                <w:sz w:val="28"/>
                <w:szCs w:val="28"/>
                <w:lang w:val="uk-UA"/>
              </w:rPr>
              <w:t>Кобаса</w:t>
            </w:r>
            <w:proofErr w:type="spellEnd"/>
            <w:r w:rsidRPr="00DB2FFD">
              <w:rPr>
                <w:rFonts w:ascii="Times New Roman" w:hAnsi="Times New Roman" w:cs="Times New Roman"/>
                <w:b/>
                <w:color w:val="000000" w:themeColor="text1"/>
                <w:sz w:val="28"/>
                <w:szCs w:val="28"/>
                <w:lang w:val="uk-UA"/>
              </w:rPr>
              <w:t xml:space="preserve"> Наталія Юріївна</w:t>
            </w:r>
          </w:p>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shd w:val="clear" w:color="auto" w:fill="FFFFFF"/>
                <w:lang w:val="uk-UA"/>
              </w:rPr>
              <w:t>начальник відділу соціального захисту населення</w:t>
            </w:r>
          </w:p>
        </w:tc>
        <w:tc>
          <w:tcPr>
            <w:tcW w:w="4077" w:type="dxa"/>
            <w:hideMark/>
          </w:tcPr>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 член Ради </w:t>
            </w:r>
            <w:proofErr w:type="spellStart"/>
            <w:r w:rsidRPr="00DB2FFD">
              <w:rPr>
                <w:rFonts w:ascii="Times New Roman" w:hAnsi="Times New Roman" w:cs="Times New Roman"/>
                <w:color w:val="000000" w:themeColor="text1"/>
                <w:sz w:val="28"/>
                <w:szCs w:val="28"/>
                <w:lang w:val="uk-UA"/>
              </w:rPr>
              <w:t>безбар’єрності</w:t>
            </w:r>
            <w:proofErr w:type="spellEnd"/>
          </w:p>
        </w:tc>
      </w:tr>
      <w:tr w:rsidR="00470489" w:rsidRPr="00DB2FFD" w:rsidTr="000B79CD">
        <w:trPr>
          <w:trHeight w:val="701"/>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 xml:space="preserve">8. </w:t>
            </w:r>
            <w:proofErr w:type="spellStart"/>
            <w:r w:rsidRPr="00DB2FFD">
              <w:rPr>
                <w:rFonts w:ascii="Times New Roman" w:hAnsi="Times New Roman" w:cs="Times New Roman"/>
                <w:b/>
                <w:color w:val="000000" w:themeColor="text1"/>
                <w:sz w:val="28"/>
                <w:szCs w:val="28"/>
                <w:lang w:val="uk-UA"/>
              </w:rPr>
              <w:t>Томащук</w:t>
            </w:r>
            <w:proofErr w:type="spellEnd"/>
            <w:r w:rsidRPr="00DB2FFD">
              <w:rPr>
                <w:rFonts w:ascii="Times New Roman" w:hAnsi="Times New Roman" w:cs="Times New Roman"/>
                <w:b/>
                <w:color w:val="000000" w:themeColor="text1"/>
                <w:sz w:val="28"/>
                <w:szCs w:val="28"/>
                <w:lang w:val="uk-UA"/>
              </w:rPr>
              <w:t xml:space="preserve"> Вікторія Володимирівна</w:t>
            </w:r>
          </w:p>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shd w:val="clear" w:color="auto" w:fill="FFFFFF"/>
                <w:lang w:val="uk-UA"/>
              </w:rPr>
              <w:t>провідний спеціаліст відділу архітектури та містобудування</w:t>
            </w:r>
          </w:p>
        </w:tc>
        <w:tc>
          <w:tcPr>
            <w:tcW w:w="4077" w:type="dxa"/>
            <w:hideMark/>
          </w:tcPr>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 член Ради </w:t>
            </w:r>
            <w:proofErr w:type="spellStart"/>
            <w:r w:rsidRPr="00DB2FFD">
              <w:rPr>
                <w:rFonts w:ascii="Times New Roman" w:hAnsi="Times New Roman" w:cs="Times New Roman"/>
                <w:color w:val="000000" w:themeColor="text1"/>
                <w:sz w:val="28"/>
                <w:szCs w:val="28"/>
                <w:lang w:val="uk-UA"/>
              </w:rPr>
              <w:t>безбар’єрності</w:t>
            </w:r>
            <w:proofErr w:type="spellEnd"/>
          </w:p>
        </w:tc>
      </w:tr>
      <w:tr w:rsidR="00470489" w:rsidRPr="00DB2FFD" w:rsidTr="000B79CD">
        <w:trPr>
          <w:trHeight w:val="701"/>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 xml:space="preserve">9. </w:t>
            </w:r>
            <w:proofErr w:type="spellStart"/>
            <w:r w:rsidRPr="00DB2FFD">
              <w:rPr>
                <w:rFonts w:ascii="Times New Roman" w:hAnsi="Times New Roman" w:cs="Times New Roman"/>
                <w:b/>
                <w:color w:val="000000" w:themeColor="text1"/>
                <w:sz w:val="28"/>
                <w:szCs w:val="28"/>
                <w:lang w:val="uk-UA"/>
              </w:rPr>
              <w:t>Симулик</w:t>
            </w:r>
            <w:proofErr w:type="spellEnd"/>
            <w:r w:rsidRPr="00DB2FFD">
              <w:rPr>
                <w:rFonts w:ascii="Times New Roman" w:hAnsi="Times New Roman" w:cs="Times New Roman"/>
                <w:b/>
                <w:color w:val="000000" w:themeColor="text1"/>
                <w:sz w:val="28"/>
                <w:szCs w:val="28"/>
                <w:lang w:val="uk-UA"/>
              </w:rPr>
              <w:t xml:space="preserve"> Володимир Корнелійович</w:t>
            </w:r>
          </w:p>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директор КНП «Рахівська районна лікарня»</w:t>
            </w:r>
          </w:p>
        </w:tc>
        <w:tc>
          <w:tcPr>
            <w:tcW w:w="4077" w:type="dxa"/>
            <w:hideMark/>
          </w:tcPr>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 член Ради </w:t>
            </w:r>
            <w:proofErr w:type="spellStart"/>
            <w:r w:rsidRPr="00DB2FFD">
              <w:rPr>
                <w:rFonts w:ascii="Times New Roman" w:hAnsi="Times New Roman" w:cs="Times New Roman"/>
                <w:color w:val="000000" w:themeColor="text1"/>
                <w:sz w:val="28"/>
                <w:szCs w:val="28"/>
                <w:lang w:val="uk-UA"/>
              </w:rPr>
              <w:t>безбар’єрності</w:t>
            </w:r>
            <w:proofErr w:type="spellEnd"/>
          </w:p>
        </w:tc>
      </w:tr>
      <w:tr w:rsidR="00470489" w:rsidRPr="00DB2FFD" w:rsidTr="000B79CD">
        <w:trPr>
          <w:trHeight w:val="701"/>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 xml:space="preserve">10. </w:t>
            </w:r>
            <w:proofErr w:type="spellStart"/>
            <w:r w:rsidRPr="00DB2FFD">
              <w:rPr>
                <w:rFonts w:ascii="Times New Roman" w:hAnsi="Times New Roman" w:cs="Times New Roman"/>
                <w:b/>
                <w:color w:val="000000" w:themeColor="text1"/>
                <w:sz w:val="28"/>
                <w:szCs w:val="28"/>
                <w:lang w:val="uk-UA"/>
              </w:rPr>
              <w:t>Молдавчук</w:t>
            </w:r>
            <w:proofErr w:type="spellEnd"/>
            <w:r w:rsidRPr="00DB2FFD">
              <w:rPr>
                <w:rFonts w:ascii="Times New Roman" w:hAnsi="Times New Roman" w:cs="Times New Roman"/>
                <w:b/>
                <w:color w:val="000000" w:themeColor="text1"/>
                <w:sz w:val="28"/>
                <w:szCs w:val="28"/>
                <w:lang w:val="uk-UA"/>
              </w:rPr>
              <w:t xml:space="preserve"> Богдана Миколаївна</w:t>
            </w:r>
          </w:p>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директор КНП «Рахівське ЦПМСД»</w:t>
            </w:r>
          </w:p>
        </w:tc>
        <w:tc>
          <w:tcPr>
            <w:tcW w:w="4077" w:type="dxa"/>
            <w:hideMark/>
          </w:tcPr>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 член Ради </w:t>
            </w:r>
            <w:proofErr w:type="spellStart"/>
            <w:r w:rsidRPr="00DB2FFD">
              <w:rPr>
                <w:rFonts w:ascii="Times New Roman" w:hAnsi="Times New Roman" w:cs="Times New Roman"/>
                <w:color w:val="000000" w:themeColor="text1"/>
                <w:sz w:val="28"/>
                <w:szCs w:val="28"/>
                <w:lang w:val="uk-UA"/>
              </w:rPr>
              <w:t>безбар’єрності</w:t>
            </w:r>
            <w:proofErr w:type="spellEnd"/>
          </w:p>
        </w:tc>
      </w:tr>
      <w:tr w:rsidR="006D0424" w:rsidRPr="00DB2FFD" w:rsidTr="000B79CD">
        <w:trPr>
          <w:trHeight w:val="701"/>
        </w:trPr>
        <w:tc>
          <w:tcPr>
            <w:tcW w:w="5778" w:type="dxa"/>
            <w:hideMark/>
          </w:tcPr>
          <w:p w:rsidR="000B79CD" w:rsidRPr="00DB2FFD" w:rsidRDefault="000B79CD" w:rsidP="002529BB">
            <w:pPr>
              <w:tabs>
                <w:tab w:val="left" w:pos="2610"/>
              </w:tabs>
              <w:spacing w:after="0" w:line="240" w:lineRule="auto"/>
              <w:rPr>
                <w:rFonts w:ascii="Times New Roman" w:eastAsia="Times New Roman" w:hAnsi="Times New Roman" w:cs="Times New Roman"/>
                <w:b/>
                <w:color w:val="000000" w:themeColor="text1"/>
                <w:sz w:val="28"/>
                <w:szCs w:val="28"/>
                <w:lang w:val="uk-UA"/>
              </w:rPr>
            </w:pPr>
            <w:r w:rsidRPr="00DB2FFD">
              <w:rPr>
                <w:rFonts w:ascii="Times New Roman" w:hAnsi="Times New Roman" w:cs="Times New Roman"/>
                <w:b/>
                <w:color w:val="000000" w:themeColor="text1"/>
                <w:sz w:val="28"/>
                <w:szCs w:val="28"/>
                <w:lang w:val="uk-UA"/>
              </w:rPr>
              <w:t>11. Сливка Василь Михайлович</w:t>
            </w:r>
          </w:p>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директор МКП «</w:t>
            </w:r>
            <w:proofErr w:type="spellStart"/>
            <w:r w:rsidRPr="00DB2FFD">
              <w:rPr>
                <w:rFonts w:ascii="Times New Roman" w:hAnsi="Times New Roman" w:cs="Times New Roman"/>
                <w:color w:val="000000" w:themeColor="text1"/>
                <w:sz w:val="28"/>
                <w:szCs w:val="28"/>
                <w:lang w:val="uk-UA"/>
              </w:rPr>
              <w:t>Рахівкомунсервіс</w:t>
            </w:r>
            <w:proofErr w:type="spellEnd"/>
            <w:r w:rsidRPr="00DB2FFD">
              <w:rPr>
                <w:rFonts w:ascii="Times New Roman" w:hAnsi="Times New Roman" w:cs="Times New Roman"/>
                <w:color w:val="000000" w:themeColor="text1"/>
                <w:sz w:val="28"/>
                <w:szCs w:val="28"/>
                <w:lang w:val="uk-UA"/>
              </w:rPr>
              <w:t>»</w:t>
            </w:r>
          </w:p>
        </w:tc>
        <w:tc>
          <w:tcPr>
            <w:tcW w:w="4077" w:type="dxa"/>
            <w:hideMark/>
          </w:tcPr>
          <w:p w:rsidR="000B79CD" w:rsidRPr="00DB2FFD" w:rsidRDefault="000B79CD" w:rsidP="002529BB">
            <w:pPr>
              <w:widowControl w:val="0"/>
              <w:tabs>
                <w:tab w:val="left" w:pos="2610"/>
              </w:tabs>
              <w:autoSpaceDE w:val="0"/>
              <w:autoSpaceDN w:val="0"/>
              <w:spacing w:after="0" w:line="240" w:lineRule="auto"/>
              <w:rPr>
                <w:rFonts w:ascii="Times New Roman" w:eastAsia="Times New Roman" w:hAnsi="Times New Roman" w:cs="Times New Roman"/>
                <w:color w:val="000000" w:themeColor="text1"/>
                <w:sz w:val="28"/>
                <w:szCs w:val="28"/>
                <w:lang w:val="uk-UA" w:eastAsia="en-US"/>
              </w:rPr>
            </w:pPr>
            <w:r w:rsidRPr="00DB2FFD">
              <w:rPr>
                <w:rFonts w:ascii="Times New Roman" w:hAnsi="Times New Roman" w:cs="Times New Roman"/>
                <w:color w:val="000000" w:themeColor="text1"/>
                <w:sz w:val="28"/>
                <w:szCs w:val="28"/>
                <w:lang w:val="uk-UA"/>
              </w:rPr>
              <w:t xml:space="preserve">- член Ради </w:t>
            </w:r>
            <w:proofErr w:type="spellStart"/>
            <w:r w:rsidRPr="00DB2FFD">
              <w:rPr>
                <w:rFonts w:ascii="Times New Roman" w:hAnsi="Times New Roman" w:cs="Times New Roman"/>
                <w:color w:val="000000" w:themeColor="text1"/>
                <w:sz w:val="28"/>
                <w:szCs w:val="28"/>
                <w:lang w:val="uk-UA"/>
              </w:rPr>
              <w:t>безбар’єрності</w:t>
            </w:r>
            <w:proofErr w:type="spellEnd"/>
          </w:p>
        </w:tc>
      </w:tr>
    </w:tbl>
    <w:p w:rsidR="000B79CD" w:rsidRPr="00DB2FFD" w:rsidRDefault="000B79CD" w:rsidP="002529BB">
      <w:pPr>
        <w:spacing w:after="0" w:line="240" w:lineRule="auto"/>
        <w:jc w:val="center"/>
        <w:rPr>
          <w:rFonts w:ascii="Times New Roman" w:eastAsia="Times New Roman" w:hAnsi="Times New Roman" w:cs="Times New Roman"/>
          <w:b/>
          <w:color w:val="000000" w:themeColor="text1"/>
          <w:w w:val="95"/>
          <w:sz w:val="28"/>
          <w:szCs w:val="28"/>
          <w:lang w:val="uk-UA" w:eastAsia="en-US"/>
        </w:rPr>
      </w:pPr>
    </w:p>
    <w:p w:rsidR="000B79CD" w:rsidRPr="00DB2FFD" w:rsidRDefault="000B79CD" w:rsidP="002529BB">
      <w:pPr>
        <w:spacing w:after="0" w:line="240" w:lineRule="auto"/>
        <w:rPr>
          <w:rFonts w:ascii="Times New Roman" w:hAnsi="Times New Roman" w:cs="Times New Roman"/>
          <w:color w:val="000000" w:themeColor="text1"/>
          <w:sz w:val="28"/>
          <w:szCs w:val="28"/>
          <w:lang w:val="uk-UA"/>
        </w:rPr>
      </w:pPr>
      <w:proofErr w:type="spellStart"/>
      <w:r w:rsidRPr="00DB2FFD">
        <w:rPr>
          <w:rFonts w:ascii="Times New Roman" w:hAnsi="Times New Roman" w:cs="Times New Roman"/>
          <w:color w:val="000000" w:themeColor="text1"/>
          <w:sz w:val="28"/>
          <w:szCs w:val="28"/>
          <w:lang w:val="uk-UA"/>
        </w:rPr>
        <w:t>В.п</w:t>
      </w:r>
      <w:proofErr w:type="spellEnd"/>
      <w:r w:rsidRPr="00DB2FFD">
        <w:rPr>
          <w:rFonts w:ascii="Times New Roman" w:hAnsi="Times New Roman" w:cs="Times New Roman"/>
          <w:color w:val="000000" w:themeColor="text1"/>
          <w:sz w:val="28"/>
          <w:szCs w:val="28"/>
          <w:lang w:val="uk-UA"/>
        </w:rPr>
        <w:t>. міського голови,</w:t>
      </w:r>
    </w:p>
    <w:p w:rsidR="000B79CD" w:rsidRPr="00DB2FFD" w:rsidRDefault="000B79CD"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секретар ради та виконкому                                                   Євген МОЛНАР</w:t>
      </w:r>
    </w:p>
    <w:p w:rsidR="00FA1AB2" w:rsidRPr="00DB2FFD" w:rsidRDefault="00FA1AB2">
      <w:pPr>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4C3730" w:rsidRPr="00DB2FFD" w:rsidRDefault="004C3730" w:rsidP="002529BB">
      <w:pPr>
        <w:spacing w:after="0" w:line="240" w:lineRule="auto"/>
        <w:rPr>
          <w:rFonts w:ascii="Times New Roman" w:hAnsi="Times New Roman" w:cs="Times New Roman"/>
          <w:color w:val="000000" w:themeColor="text1"/>
          <w:sz w:val="28"/>
          <w:szCs w:val="28"/>
          <w:lang w:val="uk-UA"/>
        </w:rPr>
      </w:pPr>
    </w:p>
    <w:p w:rsidR="00FA1AB2" w:rsidRPr="00DB2FFD" w:rsidRDefault="00FA1AB2" w:rsidP="00FA1AB2">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r>
      <w:r w:rsidRPr="00DB2FFD">
        <w:rPr>
          <w:rFonts w:ascii="Times New Roman" w:hAnsi="Times New Roman" w:cs="Times New Roman"/>
          <w:noProof/>
          <w:color w:val="000000" w:themeColor="text1"/>
          <w:lang w:val="uk-UA" w:eastAsia="uk-UA"/>
        </w:rPr>
        <w:drawing>
          <wp:anchor distT="0" distB="0" distL="114300" distR="114300" simplePos="0" relativeHeight="251718656" behindDoc="0" locked="0" layoutInCell="1" allowOverlap="1" wp14:anchorId="33F4D95D" wp14:editId="53438E10">
            <wp:simplePos x="0" y="0"/>
            <wp:positionH relativeFrom="column">
              <wp:posOffset>2489835</wp:posOffset>
            </wp:positionH>
            <wp:positionV relativeFrom="paragraph">
              <wp:posOffset>254000</wp:posOffset>
            </wp:positionV>
            <wp:extent cx="800100" cy="548640"/>
            <wp:effectExtent l="0" t="0" r="0" b="3810"/>
            <wp:wrapSquare wrapText="r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FA1AB2" w:rsidRPr="00DB2FFD" w:rsidRDefault="00FA1AB2" w:rsidP="00FA1AB2">
      <w:pPr>
        <w:spacing w:after="0" w:line="240" w:lineRule="auto"/>
        <w:jc w:val="right"/>
        <w:rPr>
          <w:rFonts w:ascii="Times New Roman" w:eastAsia="Times New Roman" w:hAnsi="Times New Roman" w:cs="Times New Roman"/>
          <w:color w:val="000000" w:themeColor="text1"/>
          <w:sz w:val="28"/>
          <w:szCs w:val="28"/>
          <w:lang w:val="uk-UA"/>
        </w:rPr>
      </w:pPr>
    </w:p>
    <w:p w:rsidR="00FA1AB2" w:rsidRPr="00DB2FFD" w:rsidRDefault="00FA1AB2" w:rsidP="00FA1AB2">
      <w:pPr>
        <w:spacing w:after="0" w:line="240" w:lineRule="auto"/>
        <w:jc w:val="center"/>
        <w:rPr>
          <w:rFonts w:ascii="Times New Roman" w:eastAsia="Times New Roman" w:hAnsi="Times New Roman" w:cs="Times New Roman"/>
          <w:color w:val="000000" w:themeColor="text1"/>
          <w:sz w:val="28"/>
          <w:szCs w:val="28"/>
          <w:lang w:val="uk-UA"/>
        </w:rPr>
      </w:pPr>
    </w:p>
    <w:p w:rsidR="00FA1AB2" w:rsidRPr="00DB2FFD" w:rsidRDefault="00FA1AB2" w:rsidP="00FA1AB2">
      <w:pPr>
        <w:spacing w:after="0" w:line="240" w:lineRule="auto"/>
        <w:jc w:val="center"/>
        <w:rPr>
          <w:rFonts w:ascii="Times New Roman" w:eastAsia="Times New Roman" w:hAnsi="Times New Roman" w:cs="Times New Roman"/>
          <w:color w:val="000000" w:themeColor="text1"/>
          <w:sz w:val="28"/>
          <w:szCs w:val="28"/>
          <w:lang w:val="uk-UA"/>
        </w:rPr>
      </w:pPr>
    </w:p>
    <w:p w:rsidR="00FA1AB2" w:rsidRPr="00DB2FFD" w:rsidRDefault="00FA1AB2" w:rsidP="00FA1AB2">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FA1AB2" w:rsidRPr="00DB2FFD" w:rsidRDefault="00FA1AB2" w:rsidP="00FA1AB2">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FA1AB2" w:rsidRPr="00DB2FFD" w:rsidRDefault="00FA1AB2" w:rsidP="00FA1AB2">
      <w:pPr>
        <w:spacing w:after="0" w:line="240" w:lineRule="auto"/>
        <w:rPr>
          <w:rFonts w:ascii="Times New Roman" w:eastAsia="Times New Roman" w:hAnsi="Times New Roman" w:cs="Times New Roman"/>
          <w:color w:val="000000" w:themeColor="text1"/>
          <w:sz w:val="28"/>
          <w:szCs w:val="28"/>
          <w:lang w:val="uk-UA"/>
        </w:rPr>
      </w:pPr>
    </w:p>
    <w:p w:rsidR="00FA1AB2" w:rsidRPr="00DB2FFD" w:rsidRDefault="00FA1AB2" w:rsidP="00FA1AB2">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FA1AB2" w:rsidRPr="00DB2FFD" w:rsidRDefault="00FA1AB2" w:rsidP="00FA1AB2">
      <w:pPr>
        <w:pStyle w:val="1"/>
        <w:jc w:val="center"/>
        <w:rPr>
          <w:rFonts w:ascii="Times New Roman" w:hAnsi="Times New Roman"/>
          <w:color w:val="000000" w:themeColor="text1"/>
          <w:sz w:val="28"/>
          <w:szCs w:val="28"/>
          <w:lang w:val="uk-UA"/>
        </w:rPr>
      </w:pPr>
    </w:p>
    <w:p w:rsidR="00FA1AB2" w:rsidRPr="00DB2FFD" w:rsidRDefault="00FA1AB2" w:rsidP="00FA1AB2">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№248</w:t>
      </w:r>
    </w:p>
    <w:p w:rsidR="00FA1AB2" w:rsidRPr="00DB2FFD" w:rsidRDefault="00FA1AB2" w:rsidP="00FA1AB2">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4C3730" w:rsidRPr="00DB2FFD" w:rsidRDefault="004C3730" w:rsidP="002529BB">
      <w:pPr>
        <w:spacing w:after="0" w:line="240" w:lineRule="auto"/>
        <w:rPr>
          <w:rFonts w:ascii="Times New Roman" w:hAnsi="Times New Roman" w:cs="Times New Roman"/>
          <w:color w:val="000000" w:themeColor="text1"/>
          <w:sz w:val="28"/>
          <w:szCs w:val="28"/>
          <w:lang w:val="uk-UA"/>
        </w:rPr>
      </w:pPr>
    </w:p>
    <w:p w:rsidR="004C3730" w:rsidRPr="00DB2FFD" w:rsidRDefault="004C3730"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Про надання дозволу на право</w:t>
      </w:r>
    </w:p>
    <w:p w:rsidR="004C3730" w:rsidRPr="00DB2FFD" w:rsidRDefault="004C3730"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здійснення виїзної (виносної) торгівлі</w:t>
      </w:r>
    </w:p>
    <w:p w:rsidR="004C3730" w:rsidRPr="00DB2FFD" w:rsidRDefault="004C3730" w:rsidP="002529BB">
      <w:pPr>
        <w:spacing w:after="0" w:line="240" w:lineRule="auto"/>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 xml:space="preserve"> ФОП </w:t>
      </w:r>
      <w:proofErr w:type="spellStart"/>
      <w:r w:rsidRPr="00DB2FFD">
        <w:rPr>
          <w:rFonts w:ascii="Times New Roman" w:hAnsi="Times New Roman" w:cs="Times New Roman"/>
          <w:color w:val="000000" w:themeColor="text1"/>
          <w:sz w:val="28"/>
          <w:szCs w:val="28"/>
          <w:lang w:val="uk-UA"/>
        </w:rPr>
        <w:t>Попадич</w:t>
      </w:r>
      <w:proofErr w:type="spellEnd"/>
      <w:r w:rsidRPr="00DB2FFD">
        <w:rPr>
          <w:rFonts w:ascii="Times New Roman" w:hAnsi="Times New Roman" w:cs="Times New Roman"/>
          <w:color w:val="000000" w:themeColor="text1"/>
          <w:sz w:val="28"/>
          <w:szCs w:val="28"/>
          <w:lang w:val="uk-UA"/>
        </w:rPr>
        <w:t xml:space="preserve"> С.М.</w:t>
      </w:r>
    </w:p>
    <w:p w:rsidR="004C3730" w:rsidRPr="00DB2FFD" w:rsidRDefault="004C3730" w:rsidP="002529BB">
      <w:pPr>
        <w:spacing w:after="0" w:line="240" w:lineRule="auto"/>
        <w:rPr>
          <w:rFonts w:ascii="Times New Roman" w:hAnsi="Times New Roman" w:cs="Times New Roman"/>
          <w:color w:val="000000" w:themeColor="text1"/>
          <w:sz w:val="28"/>
          <w:szCs w:val="28"/>
          <w:lang w:val="uk-UA"/>
        </w:rPr>
      </w:pPr>
    </w:p>
    <w:p w:rsidR="00FA1AB2" w:rsidRPr="00DB2FFD" w:rsidRDefault="004C3730" w:rsidP="00FA1AB2">
      <w:pPr>
        <w:spacing w:after="0" w:line="240" w:lineRule="auto"/>
        <w:ind w:firstLine="709"/>
        <w:jc w:val="both"/>
        <w:rPr>
          <w:rFonts w:ascii="Times New Roman" w:hAnsi="Times New Roman" w:cs="Times New Roman"/>
          <w:noProof/>
          <w:color w:val="000000" w:themeColor="text1"/>
          <w:sz w:val="28"/>
          <w:szCs w:val="28"/>
          <w:lang w:val="uk-UA"/>
        </w:rPr>
      </w:pPr>
      <w:r w:rsidRPr="00DB2FFD">
        <w:rPr>
          <w:rFonts w:ascii="Times New Roman" w:hAnsi="Times New Roman" w:cs="Times New Roman"/>
          <w:color w:val="000000" w:themeColor="text1"/>
          <w:sz w:val="28"/>
          <w:szCs w:val="28"/>
          <w:lang w:val="uk-UA"/>
        </w:rPr>
        <w:t xml:space="preserve">Розглянувши звернення від ФОП </w:t>
      </w:r>
      <w:proofErr w:type="spellStart"/>
      <w:r w:rsidRPr="00DB2FFD">
        <w:rPr>
          <w:rFonts w:ascii="Times New Roman" w:hAnsi="Times New Roman" w:cs="Times New Roman"/>
          <w:color w:val="000000" w:themeColor="text1"/>
          <w:sz w:val="28"/>
          <w:szCs w:val="28"/>
          <w:lang w:val="uk-UA"/>
        </w:rPr>
        <w:t>Попадич</w:t>
      </w:r>
      <w:proofErr w:type="spellEnd"/>
      <w:r w:rsidRPr="00DB2FFD">
        <w:rPr>
          <w:rFonts w:ascii="Times New Roman" w:hAnsi="Times New Roman" w:cs="Times New Roman"/>
          <w:color w:val="000000" w:themeColor="text1"/>
          <w:sz w:val="28"/>
          <w:szCs w:val="28"/>
          <w:lang w:val="uk-UA"/>
        </w:rPr>
        <w:t xml:space="preserve"> Станіслава Михайловича, мешканця міста Рахів, вулиці Миру, будинок 56, квартира 1, щодо дозволу  на торгівлю випічкою з пересувного торгового павільйону по вулиці Миру, у дворі будинку №30, керуючись ст. 30 Закону України «Про місцеве самоврядування в Україні», </w:t>
      </w:r>
      <w:r w:rsidR="00FA1AB2" w:rsidRPr="00DB2FFD">
        <w:rPr>
          <w:rFonts w:ascii="Times New Roman" w:hAnsi="Times New Roman" w:cs="Times New Roman"/>
          <w:noProof/>
          <w:color w:val="000000" w:themeColor="text1"/>
          <w:sz w:val="28"/>
          <w:szCs w:val="28"/>
          <w:lang w:val="uk-UA"/>
        </w:rPr>
        <w:t>виконавчий комітет міської ради</w:t>
      </w:r>
    </w:p>
    <w:p w:rsidR="00FA1AB2" w:rsidRPr="00DB2FFD" w:rsidRDefault="00FA1AB2" w:rsidP="00FA1AB2">
      <w:pPr>
        <w:spacing w:after="0" w:line="240" w:lineRule="auto"/>
        <w:jc w:val="both"/>
        <w:rPr>
          <w:rFonts w:ascii="Times New Roman" w:hAnsi="Times New Roman" w:cs="Times New Roman"/>
          <w:noProof/>
          <w:color w:val="000000" w:themeColor="text1"/>
          <w:sz w:val="28"/>
          <w:szCs w:val="28"/>
          <w:lang w:val="uk-UA"/>
        </w:rPr>
      </w:pPr>
    </w:p>
    <w:p w:rsidR="00FA1AB2" w:rsidRPr="00DB2FFD" w:rsidRDefault="00FA1AB2" w:rsidP="00FA1AB2">
      <w:pPr>
        <w:spacing w:after="0" w:line="240" w:lineRule="auto"/>
        <w:jc w:val="center"/>
        <w:rPr>
          <w:rFonts w:ascii="Times New Roman" w:hAnsi="Times New Roman" w:cs="Times New Roman"/>
          <w:noProof/>
          <w:color w:val="000000" w:themeColor="text1"/>
          <w:sz w:val="28"/>
          <w:szCs w:val="28"/>
          <w:lang w:val="uk-UA"/>
        </w:rPr>
      </w:pPr>
      <w:r w:rsidRPr="00DB2FFD">
        <w:rPr>
          <w:rFonts w:ascii="Times New Roman" w:hAnsi="Times New Roman" w:cs="Times New Roman"/>
          <w:noProof/>
          <w:color w:val="000000" w:themeColor="text1"/>
          <w:sz w:val="28"/>
          <w:szCs w:val="28"/>
          <w:lang w:val="uk-UA"/>
        </w:rPr>
        <w:t>в и р і ш и в:</w:t>
      </w:r>
    </w:p>
    <w:p w:rsidR="00FA1AB2" w:rsidRPr="00DB2FFD" w:rsidRDefault="00FA1AB2" w:rsidP="00FA1AB2">
      <w:pPr>
        <w:spacing w:after="0" w:line="240" w:lineRule="auto"/>
        <w:rPr>
          <w:rFonts w:ascii="Times New Roman" w:hAnsi="Times New Roman" w:cs="Times New Roman"/>
          <w:noProof/>
          <w:color w:val="000000" w:themeColor="text1"/>
          <w:sz w:val="28"/>
          <w:szCs w:val="28"/>
          <w:lang w:val="uk-UA"/>
        </w:rPr>
      </w:pPr>
    </w:p>
    <w:p w:rsidR="004C3730" w:rsidRPr="00DB2FFD" w:rsidRDefault="00851A9E" w:rsidP="00FA1AB2">
      <w:pPr>
        <w:pStyle w:val="a3"/>
        <w:ind w:firstLine="708"/>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1.</w:t>
      </w:r>
      <w:r w:rsidR="004C3730" w:rsidRPr="00DB2FFD">
        <w:rPr>
          <w:rFonts w:ascii="Times New Roman" w:hAnsi="Times New Roman"/>
          <w:color w:val="000000" w:themeColor="text1"/>
          <w:sz w:val="28"/>
          <w:szCs w:val="28"/>
          <w:lang w:val="uk-UA"/>
        </w:rPr>
        <w:t xml:space="preserve">Надати дозвіл ФОП </w:t>
      </w:r>
      <w:proofErr w:type="spellStart"/>
      <w:r w:rsidR="004C3730" w:rsidRPr="00DB2FFD">
        <w:rPr>
          <w:rFonts w:ascii="Times New Roman" w:hAnsi="Times New Roman"/>
          <w:color w:val="000000" w:themeColor="text1"/>
          <w:sz w:val="28"/>
          <w:szCs w:val="28"/>
          <w:lang w:val="uk-UA"/>
        </w:rPr>
        <w:t>Попадичу</w:t>
      </w:r>
      <w:proofErr w:type="spellEnd"/>
      <w:r w:rsidR="004C3730" w:rsidRPr="00DB2FFD">
        <w:rPr>
          <w:rFonts w:ascii="Times New Roman" w:hAnsi="Times New Roman"/>
          <w:color w:val="000000" w:themeColor="text1"/>
          <w:sz w:val="28"/>
          <w:szCs w:val="28"/>
          <w:lang w:val="uk-UA"/>
        </w:rPr>
        <w:t xml:space="preserve"> Станіславу Михайловичу, мешканцю міста Рахів, вулиці Миру, будинок 56, квартира 1, на торгівлю випічкою з пересувного торгового павільйону (6 м</w:t>
      </w:r>
      <w:r w:rsidR="004C3730" w:rsidRPr="00DB2FFD">
        <w:rPr>
          <w:rFonts w:ascii="Times New Roman" w:hAnsi="Times New Roman"/>
          <w:color w:val="000000" w:themeColor="text1"/>
          <w:sz w:val="28"/>
          <w:szCs w:val="28"/>
          <w:vertAlign w:val="superscript"/>
          <w:lang w:val="uk-UA"/>
        </w:rPr>
        <w:t>2</w:t>
      </w:r>
      <w:r w:rsidR="004C3730" w:rsidRPr="00DB2FFD">
        <w:rPr>
          <w:rFonts w:ascii="Times New Roman" w:hAnsi="Times New Roman"/>
          <w:color w:val="000000" w:themeColor="text1"/>
          <w:sz w:val="28"/>
          <w:szCs w:val="28"/>
          <w:lang w:val="uk-UA"/>
        </w:rPr>
        <w:t>) по вулиці Миру, у дворі будинку №30.</w:t>
      </w:r>
    </w:p>
    <w:p w:rsidR="004C3730" w:rsidRPr="00DB2FFD" w:rsidRDefault="004C3730"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 </w:t>
      </w:r>
      <w:r w:rsidR="00851A9E" w:rsidRPr="00DB2FFD">
        <w:rPr>
          <w:rFonts w:ascii="Times New Roman" w:hAnsi="Times New Roman"/>
          <w:color w:val="000000" w:themeColor="text1"/>
          <w:sz w:val="28"/>
          <w:szCs w:val="28"/>
          <w:lang w:val="uk-UA"/>
        </w:rPr>
        <w:tab/>
        <w:t>2.</w:t>
      </w:r>
      <w:r w:rsidRPr="00DB2FFD">
        <w:rPr>
          <w:rFonts w:ascii="Times New Roman" w:hAnsi="Times New Roman"/>
          <w:color w:val="000000" w:themeColor="text1"/>
          <w:sz w:val="28"/>
          <w:szCs w:val="28"/>
          <w:lang w:val="uk-UA"/>
        </w:rPr>
        <w:t>Встановити термін дозволу: з 18.12.2024 р. до 31.12.2025 р .</w:t>
      </w:r>
    </w:p>
    <w:p w:rsidR="004C3730" w:rsidRPr="00DB2FFD" w:rsidRDefault="004C3730" w:rsidP="002529BB">
      <w:pPr>
        <w:pStyle w:val="a3"/>
        <w:ind w:firstLine="567"/>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ab/>
        <w:t xml:space="preserve">3.Зобов’язати ФОП </w:t>
      </w:r>
      <w:proofErr w:type="spellStart"/>
      <w:r w:rsidRPr="00DB2FFD">
        <w:rPr>
          <w:rFonts w:ascii="Times New Roman" w:hAnsi="Times New Roman"/>
          <w:color w:val="000000" w:themeColor="text1"/>
          <w:sz w:val="28"/>
          <w:szCs w:val="28"/>
          <w:lang w:val="uk-UA"/>
        </w:rPr>
        <w:t>Попадичу</w:t>
      </w:r>
      <w:proofErr w:type="spellEnd"/>
      <w:r w:rsidRPr="00DB2FFD">
        <w:rPr>
          <w:rFonts w:ascii="Times New Roman" w:hAnsi="Times New Roman"/>
          <w:color w:val="000000" w:themeColor="text1"/>
          <w:sz w:val="28"/>
          <w:szCs w:val="28"/>
          <w:lang w:val="uk-UA"/>
        </w:rPr>
        <w:t xml:space="preserve"> С. М.</w:t>
      </w:r>
      <w:r w:rsidR="00851A9E" w:rsidRPr="00DB2FFD">
        <w:rPr>
          <w:rFonts w:ascii="Times New Roman" w:hAnsi="Times New Roman"/>
          <w:color w:val="000000" w:themeColor="text1"/>
          <w:sz w:val="28"/>
          <w:szCs w:val="28"/>
          <w:lang w:val="uk-UA"/>
        </w:rPr>
        <w:t xml:space="preserve"> </w:t>
      </w:r>
      <w:r w:rsidRPr="00DB2FFD">
        <w:rPr>
          <w:rFonts w:ascii="Times New Roman" w:hAnsi="Times New Roman"/>
          <w:color w:val="000000" w:themeColor="text1"/>
          <w:sz w:val="28"/>
          <w:szCs w:val="28"/>
          <w:lang w:val="uk-UA"/>
        </w:rPr>
        <w:t>під час проведення торгівлі дотримуватись відповідних санітарних вимог та заключити договір на вивіз сміття з МКП «</w:t>
      </w:r>
      <w:proofErr w:type="spellStart"/>
      <w:r w:rsidRPr="00DB2FFD">
        <w:rPr>
          <w:rFonts w:ascii="Times New Roman" w:hAnsi="Times New Roman"/>
          <w:color w:val="000000" w:themeColor="text1"/>
          <w:sz w:val="28"/>
          <w:szCs w:val="28"/>
          <w:lang w:val="uk-UA"/>
        </w:rPr>
        <w:t>Рахівкомунсервіс</w:t>
      </w:r>
      <w:proofErr w:type="spellEnd"/>
      <w:r w:rsidRPr="00DB2FFD">
        <w:rPr>
          <w:rFonts w:ascii="Times New Roman" w:hAnsi="Times New Roman"/>
          <w:color w:val="000000" w:themeColor="text1"/>
          <w:sz w:val="28"/>
          <w:szCs w:val="28"/>
          <w:lang w:val="uk-UA"/>
        </w:rPr>
        <w:t>».</w:t>
      </w:r>
    </w:p>
    <w:p w:rsidR="004C3730" w:rsidRPr="00DB2FFD" w:rsidRDefault="004C3730" w:rsidP="002529BB">
      <w:pPr>
        <w:pStyle w:val="a3"/>
        <w:ind w:firstLine="567"/>
        <w:rPr>
          <w:rFonts w:ascii="Times New Roman" w:hAnsi="Times New Roman"/>
          <w:color w:val="000000" w:themeColor="text1"/>
          <w:sz w:val="28"/>
          <w:szCs w:val="28"/>
          <w:lang w:val="uk-UA"/>
        </w:rPr>
      </w:pPr>
    </w:p>
    <w:p w:rsidR="004C3730" w:rsidRPr="00DB2FFD" w:rsidRDefault="004C3730" w:rsidP="002529BB">
      <w:pPr>
        <w:spacing w:after="0" w:line="240" w:lineRule="auto"/>
        <w:jc w:val="both"/>
        <w:rPr>
          <w:rFonts w:ascii="Times New Roman" w:hAnsi="Times New Roman" w:cs="Times New Roman"/>
          <w:color w:val="000000" w:themeColor="text1"/>
          <w:sz w:val="28"/>
          <w:szCs w:val="28"/>
          <w:lang w:val="uk-UA"/>
        </w:rPr>
      </w:pPr>
    </w:p>
    <w:p w:rsidR="00EE40B0" w:rsidRPr="00DB2FFD" w:rsidRDefault="00EE40B0" w:rsidP="00EE40B0">
      <w:pPr>
        <w:pStyle w:val="a3"/>
        <w:rPr>
          <w:rFonts w:ascii="Times New Roman" w:hAnsi="Times New Roman"/>
          <w:color w:val="000000" w:themeColor="text1"/>
          <w:sz w:val="28"/>
          <w:szCs w:val="28"/>
          <w:lang w:val="uk-UA"/>
        </w:rPr>
      </w:pPr>
      <w:proofErr w:type="spellStart"/>
      <w:r w:rsidRPr="00DB2FFD">
        <w:rPr>
          <w:rFonts w:ascii="Times New Roman" w:hAnsi="Times New Roman"/>
          <w:color w:val="000000" w:themeColor="text1"/>
          <w:sz w:val="28"/>
          <w:szCs w:val="28"/>
          <w:lang w:val="uk-UA"/>
        </w:rPr>
        <w:t>В.п</w:t>
      </w:r>
      <w:proofErr w:type="spellEnd"/>
      <w:r w:rsidRPr="00DB2FFD">
        <w:rPr>
          <w:rFonts w:ascii="Times New Roman" w:hAnsi="Times New Roman"/>
          <w:color w:val="000000" w:themeColor="text1"/>
          <w:sz w:val="28"/>
          <w:szCs w:val="28"/>
          <w:lang w:val="uk-UA"/>
        </w:rPr>
        <w:t>. міського голови,</w:t>
      </w:r>
    </w:p>
    <w:p w:rsidR="00EE40B0" w:rsidRPr="00DB2FFD" w:rsidRDefault="00EE40B0" w:rsidP="00EE40B0">
      <w:pPr>
        <w:pStyle w:val="a3"/>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секретар ради та виконкому                                              Євген МОЛНАР</w:t>
      </w:r>
    </w:p>
    <w:p w:rsidR="00EE40B0" w:rsidRPr="00DB2FFD" w:rsidRDefault="00EE40B0">
      <w:pPr>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br w:type="page"/>
      </w:r>
    </w:p>
    <w:p w:rsidR="005E4D28" w:rsidRPr="00DB2FFD" w:rsidRDefault="005E4D28" w:rsidP="002529BB">
      <w:pPr>
        <w:spacing w:after="0" w:line="240" w:lineRule="auto"/>
        <w:rPr>
          <w:rFonts w:ascii="Times New Roman" w:hAnsi="Times New Roman" w:cs="Times New Roman"/>
          <w:color w:val="000000" w:themeColor="text1"/>
          <w:sz w:val="28"/>
          <w:szCs w:val="28"/>
          <w:lang w:val="uk-UA"/>
        </w:rPr>
      </w:pPr>
    </w:p>
    <w:p w:rsidR="00EE40B0" w:rsidRPr="00DB2FFD" w:rsidRDefault="00EE40B0" w:rsidP="00EE40B0">
      <w:pPr>
        <w:spacing w:after="0" w:line="240" w:lineRule="auto"/>
        <w:jc w:val="right"/>
        <w:rPr>
          <w:rFonts w:ascii="Times New Roman" w:eastAsia="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ab/>
      </w:r>
      <w:r w:rsidRPr="00DB2FFD">
        <w:rPr>
          <w:rFonts w:ascii="Times New Roman" w:hAnsi="Times New Roman" w:cs="Times New Roman"/>
          <w:noProof/>
          <w:color w:val="000000" w:themeColor="text1"/>
          <w:lang w:val="uk-UA" w:eastAsia="uk-UA"/>
        </w:rPr>
        <w:drawing>
          <wp:anchor distT="0" distB="0" distL="114300" distR="114300" simplePos="0" relativeHeight="251720704" behindDoc="0" locked="0" layoutInCell="1" allowOverlap="1" wp14:anchorId="61ADEE60" wp14:editId="689ECEA9">
            <wp:simplePos x="0" y="0"/>
            <wp:positionH relativeFrom="column">
              <wp:posOffset>2489835</wp:posOffset>
            </wp:positionH>
            <wp:positionV relativeFrom="paragraph">
              <wp:posOffset>254000</wp:posOffset>
            </wp:positionV>
            <wp:extent cx="800100" cy="548640"/>
            <wp:effectExtent l="0" t="0" r="0" b="3810"/>
            <wp:wrapSquare wrapText="right"/>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548640"/>
                    </a:xfrm>
                    <a:prstGeom prst="rect">
                      <a:avLst/>
                    </a:prstGeom>
                    <a:noFill/>
                  </pic:spPr>
                </pic:pic>
              </a:graphicData>
            </a:graphic>
            <wp14:sizeRelH relativeFrom="page">
              <wp14:pctWidth>0</wp14:pctWidth>
            </wp14:sizeRelH>
            <wp14:sizeRelV relativeFrom="page">
              <wp14:pctHeight>0</wp14:pctHeight>
            </wp14:sizeRelV>
          </wp:anchor>
        </w:drawing>
      </w:r>
    </w:p>
    <w:p w:rsidR="00EE40B0" w:rsidRPr="00DB2FFD" w:rsidRDefault="00EE40B0" w:rsidP="00EE40B0">
      <w:pPr>
        <w:spacing w:after="0" w:line="240" w:lineRule="auto"/>
        <w:jc w:val="right"/>
        <w:rPr>
          <w:rFonts w:ascii="Times New Roman" w:eastAsia="Times New Roman" w:hAnsi="Times New Roman" w:cs="Times New Roman"/>
          <w:color w:val="000000" w:themeColor="text1"/>
          <w:sz w:val="28"/>
          <w:szCs w:val="28"/>
          <w:lang w:val="uk-UA"/>
        </w:rPr>
      </w:pPr>
    </w:p>
    <w:p w:rsidR="00EE40B0" w:rsidRPr="00DB2FFD" w:rsidRDefault="00EE40B0" w:rsidP="00EE40B0">
      <w:pPr>
        <w:spacing w:after="0" w:line="240" w:lineRule="auto"/>
        <w:jc w:val="center"/>
        <w:rPr>
          <w:rFonts w:ascii="Times New Roman" w:eastAsia="Times New Roman" w:hAnsi="Times New Roman" w:cs="Times New Roman"/>
          <w:color w:val="000000" w:themeColor="text1"/>
          <w:sz w:val="28"/>
          <w:szCs w:val="28"/>
          <w:lang w:val="uk-UA"/>
        </w:rPr>
      </w:pPr>
    </w:p>
    <w:p w:rsidR="00EE40B0" w:rsidRPr="00DB2FFD" w:rsidRDefault="00EE40B0" w:rsidP="00EE40B0">
      <w:pPr>
        <w:spacing w:after="0" w:line="240" w:lineRule="auto"/>
        <w:jc w:val="center"/>
        <w:rPr>
          <w:rFonts w:ascii="Times New Roman" w:eastAsia="Times New Roman" w:hAnsi="Times New Roman" w:cs="Times New Roman"/>
          <w:color w:val="000000" w:themeColor="text1"/>
          <w:sz w:val="28"/>
          <w:szCs w:val="28"/>
          <w:lang w:val="uk-UA"/>
        </w:rPr>
      </w:pPr>
    </w:p>
    <w:p w:rsidR="00EE40B0" w:rsidRPr="00DB2FFD" w:rsidRDefault="00EE40B0" w:rsidP="00EE40B0">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Рахівська міська рада</w:t>
      </w:r>
    </w:p>
    <w:p w:rsidR="00EE40B0" w:rsidRPr="00DB2FFD" w:rsidRDefault="00EE40B0" w:rsidP="00EE40B0">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виконавчий комітет</w:t>
      </w:r>
    </w:p>
    <w:p w:rsidR="00EE40B0" w:rsidRPr="00DB2FFD" w:rsidRDefault="00EE40B0" w:rsidP="00EE40B0">
      <w:pPr>
        <w:spacing w:after="0" w:line="240" w:lineRule="auto"/>
        <w:rPr>
          <w:rFonts w:ascii="Times New Roman" w:eastAsia="Times New Roman" w:hAnsi="Times New Roman" w:cs="Times New Roman"/>
          <w:color w:val="000000" w:themeColor="text1"/>
          <w:sz w:val="28"/>
          <w:szCs w:val="28"/>
          <w:lang w:val="uk-UA"/>
        </w:rPr>
      </w:pPr>
    </w:p>
    <w:p w:rsidR="00EE40B0" w:rsidRPr="00DB2FFD" w:rsidRDefault="00EE40B0" w:rsidP="00EE40B0">
      <w:pPr>
        <w:spacing w:after="0" w:line="240" w:lineRule="auto"/>
        <w:jc w:val="center"/>
        <w:rPr>
          <w:rFonts w:ascii="Times New Roman" w:eastAsia="Times New Roman" w:hAnsi="Times New Roman" w:cs="Times New Roman"/>
          <w:color w:val="000000" w:themeColor="text1"/>
          <w:sz w:val="28"/>
          <w:szCs w:val="28"/>
          <w:lang w:val="uk-UA"/>
        </w:rPr>
      </w:pPr>
      <w:r w:rsidRPr="00DB2FFD">
        <w:rPr>
          <w:rFonts w:ascii="Times New Roman" w:eastAsia="Times New Roman" w:hAnsi="Times New Roman" w:cs="Times New Roman"/>
          <w:color w:val="000000" w:themeColor="text1"/>
          <w:sz w:val="28"/>
          <w:szCs w:val="28"/>
          <w:lang w:val="uk-UA"/>
        </w:rPr>
        <w:t xml:space="preserve">Р І Ш Е Н </w:t>
      </w:r>
      <w:proofErr w:type="spellStart"/>
      <w:r w:rsidRPr="00DB2FFD">
        <w:rPr>
          <w:rFonts w:ascii="Times New Roman" w:eastAsia="Times New Roman" w:hAnsi="Times New Roman" w:cs="Times New Roman"/>
          <w:color w:val="000000" w:themeColor="text1"/>
          <w:sz w:val="28"/>
          <w:szCs w:val="28"/>
          <w:lang w:val="uk-UA"/>
        </w:rPr>
        <w:t>Н</w:t>
      </w:r>
      <w:proofErr w:type="spellEnd"/>
      <w:r w:rsidRPr="00DB2FFD">
        <w:rPr>
          <w:rFonts w:ascii="Times New Roman" w:eastAsia="Times New Roman" w:hAnsi="Times New Roman" w:cs="Times New Roman"/>
          <w:color w:val="000000" w:themeColor="text1"/>
          <w:sz w:val="28"/>
          <w:szCs w:val="28"/>
          <w:lang w:val="uk-UA"/>
        </w:rPr>
        <w:t xml:space="preserve"> Я</w:t>
      </w:r>
    </w:p>
    <w:p w:rsidR="00EE40B0" w:rsidRPr="00DB2FFD" w:rsidRDefault="00EE40B0" w:rsidP="00EE40B0">
      <w:pPr>
        <w:pStyle w:val="1"/>
        <w:jc w:val="center"/>
        <w:rPr>
          <w:rFonts w:ascii="Times New Roman" w:hAnsi="Times New Roman"/>
          <w:color w:val="000000" w:themeColor="text1"/>
          <w:sz w:val="28"/>
          <w:szCs w:val="28"/>
          <w:lang w:val="uk-UA"/>
        </w:rPr>
      </w:pPr>
    </w:p>
    <w:p w:rsidR="00EE40B0" w:rsidRPr="00DB2FFD" w:rsidRDefault="00EE40B0" w:rsidP="00EE40B0">
      <w:pPr>
        <w:pStyle w:val="2"/>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від 18 грудня 2024 року №249</w:t>
      </w:r>
    </w:p>
    <w:p w:rsidR="00EE40B0" w:rsidRPr="00DB2FFD" w:rsidRDefault="00EE40B0" w:rsidP="00EE40B0">
      <w:pPr>
        <w:pStyle w:val="1"/>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м. Рахів </w:t>
      </w:r>
    </w:p>
    <w:p w:rsidR="005E4D28" w:rsidRPr="00DB2FFD" w:rsidRDefault="005E4D28" w:rsidP="002529BB">
      <w:pPr>
        <w:spacing w:after="0" w:line="240" w:lineRule="auto"/>
        <w:rPr>
          <w:rFonts w:ascii="Times New Roman" w:hAnsi="Times New Roman" w:cs="Times New Roman"/>
          <w:color w:val="000000" w:themeColor="text1"/>
          <w:sz w:val="28"/>
          <w:szCs w:val="28"/>
          <w:lang w:val="uk-UA"/>
        </w:rPr>
      </w:pPr>
    </w:p>
    <w:p w:rsidR="005E4D28" w:rsidRPr="00DB2FFD" w:rsidRDefault="005E4D28"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Про надання дозвіл щодо </w:t>
      </w:r>
    </w:p>
    <w:p w:rsidR="005E4D28" w:rsidRPr="00DB2FFD" w:rsidRDefault="005E4D28"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проведення робіт в кабельній</w:t>
      </w:r>
    </w:p>
    <w:p w:rsidR="005E4D28" w:rsidRPr="00DB2FFD" w:rsidRDefault="005E4D28"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каналізації електрозв’язку м. Рахів  </w:t>
      </w:r>
    </w:p>
    <w:p w:rsidR="005E4D28" w:rsidRPr="00DB2FFD" w:rsidRDefault="005E4D28" w:rsidP="002529BB">
      <w:pPr>
        <w:spacing w:after="0" w:line="240" w:lineRule="auto"/>
        <w:jc w:val="both"/>
        <w:rPr>
          <w:rFonts w:ascii="Times New Roman" w:hAnsi="Times New Roman" w:cs="Times New Roman"/>
          <w:color w:val="000000" w:themeColor="text1"/>
          <w:sz w:val="28"/>
          <w:szCs w:val="28"/>
          <w:lang w:val="uk-UA"/>
        </w:rPr>
      </w:pPr>
    </w:p>
    <w:p w:rsidR="005E4D28" w:rsidRPr="00DB2FFD" w:rsidRDefault="005E4D28"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ab/>
        <w:t xml:space="preserve">Розглянувши звернення Закарпатської філії АТ «УКРТЕЛЕКОМ» та підрядної організації ТОВ «СТТ-АЛЬФА»  щодо проведення робіт в кабельній каналізації електрозв’язку міста Рахів,  відповідно до НАЦІОНАЛЬНОЇ КОМІСІЇ З ПИТАНЬ РЕГУЛЮВАННЯ ЗВ'ЯЗКУ УКРАЇНИ  Р І Ш Е Н </w:t>
      </w:r>
      <w:proofErr w:type="spellStart"/>
      <w:r w:rsidRPr="00DB2FFD">
        <w:rPr>
          <w:rFonts w:ascii="Times New Roman" w:hAnsi="Times New Roman"/>
          <w:color w:val="000000" w:themeColor="text1"/>
          <w:sz w:val="28"/>
          <w:szCs w:val="28"/>
          <w:lang w:val="uk-UA"/>
        </w:rPr>
        <w:t>Н</w:t>
      </w:r>
      <w:proofErr w:type="spellEnd"/>
      <w:r w:rsidRPr="00DB2FFD">
        <w:rPr>
          <w:rFonts w:ascii="Times New Roman" w:hAnsi="Times New Roman"/>
          <w:color w:val="000000" w:themeColor="text1"/>
          <w:sz w:val="28"/>
          <w:szCs w:val="28"/>
          <w:lang w:val="uk-UA"/>
        </w:rPr>
        <w:t xml:space="preserve"> Я 23.07.2009  N 1607 «Про затвердження Порядку доступу до кабельної каналізації електрозв'язку», Про рішення Ради національної безпеки і оборони України від 26 листопада 2022 року "Про забезпечення електронними комунікаційними послугами в умовах воєнного стану", керуючись статтями 30, 31, 73 Закону України «Про місцеве самоврядування в Україні», виконавчий комітет міської ради</w:t>
      </w:r>
    </w:p>
    <w:p w:rsidR="005E4D28" w:rsidRPr="00DB2FFD" w:rsidRDefault="005E4D28" w:rsidP="002529BB">
      <w:pPr>
        <w:spacing w:after="0" w:line="240" w:lineRule="auto"/>
        <w:rPr>
          <w:rFonts w:ascii="Times New Roman" w:hAnsi="Times New Roman" w:cs="Times New Roman"/>
          <w:color w:val="000000" w:themeColor="text1"/>
          <w:sz w:val="28"/>
          <w:szCs w:val="28"/>
          <w:lang w:val="uk-UA"/>
        </w:rPr>
      </w:pPr>
    </w:p>
    <w:p w:rsidR="005E4D28" w:rsidRPr="00DB2FFD" w:rsidRDefault="005E4D28" w:rsidP="002529BB">
      <w:pPr>
        <w:spacing w:after="0" w:line="240" w:lineRule="auto"/>
        <w:jc w:val="center"/>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в и р і ш и в:</w:t>
      </w:r>
    </w:p>
    <w:p w:rsidR="005E4D28" w:rsidRPr="00DB2FFD" w:rsidRDefault="005E4D28" w:rsidP="002529BB">
      <w:pPr>
        <w:spacing w:after="0" w:line="240" w:lineRule="auto"/>
        <w:jc w:val="both"/>
        <w:rPr>
          <w:rFonts w:ascii="Times New Roman" w:hAnsi="Times New Roman" w:cs="Times New Roman"/>
          <w:color w:val="000000" w:themeColor="text1"/>
          <w:sz w:val="28"/>
          <w:szCs w:val="28"/>
          <w:lang w:val="uk-UA"/>
        </w:rPr>
      </w:pPr>
    </w:p>
    <w:p w:rsidR="005E4D28" w:rsidRPr="00DB2FFD" w:rsidRDefault="005E4D28"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ab/>
        <w:t xml:space="preserve">1.Надати  дозвіл Закарпатської філії АТ «УКРТЕЛЕКОМ» </w:t>
      </w:r>
      <w:r w:rsidR="00EE40B0" w:rsidRPr="00DB2FFD">
        <w:rPr>
          <w:rFonts w:ascii="Times New Roman" w:hAnsi="Times New Roman"/>
          <w:color w:val="000000" w:themeColor="text1"/>
          <w:sz w:val="28"/>
          <w:szCs w:val="28"/>
          <w:lang w:val="uk-UA"/>
        </w:rPr>
        <w:t xml:space="preserve">                        </w:t>
      </w:r>
      <w:r w:rsidRPr="00DB2FFD">
        <w:rPr>
          <w:rFonts w:ascii="Times New Roman" w:hAnsi="Times New Roman"/>
          <w:color w:val="000000" w:themeColor="text1"/>
          <w:sz w:val="28"/>
          <w:szCs w:val="28"/>
          <w:lang w:val="uk-UA"/>
        </w:rPr>
        <w:t xml:space="preserve">(дир. Є.С.Левицька) на проведення робіт в кабельній каналізації електрозв’язку міста Рахів  з </w:t>
      </w:r>
      <w:r w:rsidRPr="00DB2FFD">
        <w:rPr>
          <w:rFonts w:ascii="Times New Roman" w:hAnsi="Times New Roman"/>
          <w:b/>
          <w:bCs/>
          <w:color w:val="000000" w:themeColor="text1"/>
          <w:sz w:val="28"/>
          <w:szCs w:val="28"/>
          <w:lang w:val="uk-UA"/>
        </w:rPr>
        <w:t>18.12.2024 р по 31.01.2025 року</w:t>
      </w:r>
      <w:r w:rsidRPr="00DB2FFD">
        <w:rPr>
          <w:rFonts w:ascii="Times New Roman" w:hAnsi="Times New Roman"/>
          <w:color w:val="000000" w:themeColor="text1"/>
          <w:sz w:val="28"/>
          <w:szCs w:val="28"/>
          <w:lang w:val="uk-UA"/>
        </w:rPr>
        <w:t>.</w:t>
      </w:r>
    </w:p>
    <w:p w:rsidR="005E4D28" w:rsidRPr="00DB2FFD" w:rsidRDefault="005E4D28" w:rsidP="002529BB">
      <w:pPr>
        <w:pStyle w:val="a3"/>
        <w:ind w:firstLine="708"/>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2. Зобов’язати  Закарпатської філії АТ «УКРТЕЛЕКОМ» забезпечити безпеку дорожнього руху та прохід пішоходів шляхом встановлення відповідних дорожніх знаків в місцях виконання робіт .</w:t>
      </w:r>
    </w:p>
    <w:p w:rsidR="005E4D28" w:rsidRPr="00DB2FFD" w:rsidRDefault="005E4D28" w:rsidP="002529BB">
      <w:pPr>
        <w:spacing w:after="0" w:line="240" w:lineRule="auto"/>
        <w:ind w:firstLine="720"/>
        <w:jc w:val="both"/>
        <w:rPr>
          <w:rFonts w:ascii="Times New Roman" w:hAnsi="Times New Roman" w:cs="Times New Roman"/>
          <w:color w:val="000000" w:themeColor="text1"/>
          <w:sz w:val="28"/>
          <w:szCs w:val="28"/>
          <w:lang w:val="uk-UA"/>
        </w:rPr>
      </w:pPr>
      <w:r w:rsidRPr="00DB2FFD">
        <w:rPr>
          <w:rFonts w:ascii="Times New Roman" w:hAnsi="Times New Roman" w:cs="Times New Roman"/>
          <w:color w:val="000000" w:themeColor="text1"/>
          <w:sz w:val="28"/>
          <w:szCs w:val="28"/>
          <w:lang w:val="uk-UA"/>
        </w:rPr>
        <w:t>3. Контроль за виконанням цього рішення покласти на першого заступника міського голови.</w:t>
      </w:r>
    </w:p>
    <w:p w:rsidR="005E4D28" w:rsidRPr="00DB2FFD" w:rsidRDefault="005E4D28" w:rsidP="002529BB">
      <w:pPr>
        <w:spacing w:after="0" w:line="240" w:lineRule="auto"/>
        <w:rPr>
          <w:rFonts w:ascii="Times New Roman" w:hAnsi="Times New Roman" w:cs="Times New Roman"/>
          <w:b/>
          <w:color w:val="000000" w:themeColor="text1"/>
          <w:sz w:val="28"/>
          <w:szCs w:val="28"/>
          <w:lang w:val="uk-UA"/>
        </w:rPr>
      </w:pPr>
    </w:p>
    <w:p w:rsidR="005E4D28" w:rsidRPr="00DB2FFD" w:rsidRDefault="005E4D28" w:rsidP="002529BB">
      <w:pPr>
        <w:spacing w:after="0" w:line="240" w:lineRule="auto"/>
        <w:rPr>
          <w:rFonts w:ascii="Times New Roman" w:hAnsi="Times New Roman" w:cs="Times New Roman"/>
          <w:b/>
          <w:color w:val="000000" w:themeColor="text1"/>
          <w:sz w:val="28"/>
          <w:szCs w:val="28"/>
          <w:lang w:val="uk-UA"/>
        </w:rPr>
      </w:pPr>
    </w:p>
    <w:p w:rsidR="005E4D28" w:rsidRPr="00DB2FFD" w:rsidRDefault="005E4D28"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В. п. міського голови,                                                                      </w:t>
      </w:r>
    </w:p>
    <w:p w:rsidR="005E4D28" w:rsidRPr="00DB2FFD" w:rsidRDefault="005E4D28" w:rsidP="002529BB">
      <w:pPr>
        <w:pStyle w:val="a3"/>
        <w:jc w:val="both"/>
        <w:rPr>
          <w:rFonts w:ascii="Times New Roman" w:hAnsi="Times New Roman"/>
          <w:color w:val="000000" w:themeColor="text1"/>
          <w:sz w:val="28"/>
          <w:szCs w:val="28"/>
          <w:lang w:val="uk-UA"/>
        </w:rPr>
      </w:pPr>
      <w:r w:rsidRPr="00DB2FFD">
        <w:rPr>
          <w:rFonts w:ascii="Times New Roman" w:hAnsi="Times New Roman"/>
          <w:color w:val="000000" w:themeColor="text1"/>
          <w:sz w:val="28"/>
          <w:szCs w:val="28"/>
          <w:lang w:val="uk-UA"/>
        </w:rPr>
        <w:t xml:space="preserve">секретар виконкому                                           </w:t>
      </w:r>
      <w:r w:rsidRPr="00DB2FFD">
        <w:rPr>
          <w:rFonts w:ascii="Times New Roman" w:hAnsi="Times New Roman"/>
          <w:color w:val="000000" w:themeColor="text1"/>
          <w:sz w:val="28"/>
          <w:szCs w:val="28"/>
          <w:lang w:val="uk-UA"/>
        </w:rPr>
        <w:tab/>
      </w:r>
      <w:r w:rsidRPr="00DB2FFD">
        <w:rPr>
          <w:rFonts w:ascii="Times New Roman" w:hAnsi="Times New Roman"/>
          <w:color w:val="000000" w:themeColor="text1"/>
          <w:sz w:val="28"/>
          <w:szCs w:val="28"/>
          <w:lang w:val="uk-UA"/>
        </w:rPr>
        <w:tab/>
      </w:r>
      <w:r w:rsidRPr="00DB2FFD">
        <w:rPr>
          <w:rFonts w:ascii="Times New Roman" w:hAnsi="Times New Roman"/>
          <w:color w:val="000000" w:themeColor="text1"/>
          <w:sz w:val="28"/>
          <w:szCs w:val="28"/>
          <w:lang w:val="uk-UA"/>
        </w:rPr>
        <w:tab/>
        <w:t>Євген МОЛНАР</w:t>
      </w:r>
    </w:p>
    <w:p w:rsidR="000B0277" w:rsidRPr="00DB2FFD" w:rsidRDefault="000B0277" w:rsidP="002529BB">
      <w:pPr>
        <w:spacing w:after="0" w:line="240" w:lineRule="auto"/>
        <w:rPr>
          <w:rFonts w:ascii="Times New Roman" w:hAnsi="Times New Roman" w:cs="Times New Roman"/>
          <w:color w:val="000000" w:themeColor="text1"/>
          <w:sz w:val="28"/>
          <w:szCs w:val="28"/>
          <w:lang w:val="uk-UA"/>
        </w:rPr>
      </w:pPr>
    </w:p>
    <w:sectPr w:rsidR="000B0277" w:rsidRPr="00DB2FFD" w:rsidSect="004D7B80">
      <w:pgSz w:w="11906" w:h="16838"/>
      <w:pgMar w:top="709" w:right="707"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67921"/>
    <w:multiLevelType w:val="hybridMultilevel"/>
    <w:tmpl w:val="6DD4B5E8"/>
    <w:lvl w:ilvl="0" w:tplc="FB604DBA">
      <w:start w:val="1"/>
      <w:numFmt w:val="decimal"/>
      <w:lvlText w:val="%1."/>
      <w:lvlJc w:val="left"/>
      <w:pPr>
        <w:tabs>
          <w:tab w:val="num" w:pos="1060"/>
        </w:tabs>
        <w:ind w:left="1060" w:hanging="360"/>
      </w:pPr>
      <w:rPr>
        <w:rFonts w:cs="Times New Roman"/>
        <w:b/>
        <w:bCs/>
      </w:rPr>
    </w:lvl>
    <w:lvl w:ilvl="1" w:tplc="04220019">
      <w:start w:val="1"/>
      <w:numFmt w:val="lowerLetter"/>
      <w:lvlText w:val="%2."/>
      <w:lvlJc w:val="left"/>
      <w:pPr>
        <w:tabs>
          <w:tab w:val="num" w:pos="1780"/>
        </w:tabs>
        <w:ind w:left="1780" w:hanging="360"/>
      </w:pPr>
      <w:rPr>
        <w:rFonts w:cs="Times New Roman"/>
      </w:rPr>
    </w:lvl>
    <w:lvl w:ilvl="2" w:tplc="0422001B">
      <w:start w:val="1"/>
      <w:numFmt w:val="lowerRoman"/>
      <w:lvlText w:val="%3."/>
      <w:lvlJc w:val="right"/>
      <w:pPr>
        <w:tabs>
          <w:tab w:val="num" w:pos="2500"/>
        </w:tabs>
        <w:ind w:left="2500" w:hanging="180"/>
      </w:pPr>
      <w:rPr>
        <w:rFonts w:cs="Times New Roman"/>
      </w:rPr>
    </w:lvl>
    <w:lvl w:ilvl="3" w:tplc="0422000F">
      <w:start w:val="1"/>
      <w:numFmt w:val="decimal"/>
      <w:lvlText w:val="%4."/>
      <w:lvlJc w:val="left"/>
      <w:pPr>
        <w:tabs>
          <w:tab w:val="num" w:pos="3220"/>
        </w:tabs>
        <w:ind w:left="3220" w:hanging="360"/>
      </w:pPr>
      <w:rPr>
        <w:rFonts w:cs="Times New Roman"/>
      </w:rPr>
    </w:lvl>
    <w:lvl w:ilvl="4" w:tplc="04220019">
      <w:start w:val="1"/>
      <w:numFmt w:val="lowerLetter"/>
      <w:lvlText w:val="%5."/>
      <w:lvlJc w:val="left"/>
      <w:pPr>
        <w:tabs>
          <w:tab w:val="num" w:pos="3940"/>
        </w:tabs>
        <w:ind w:left="3940" w:hanging="360"/>
      </w:pPr>
      <w:rPr>
        <w:rFonts w:cs="Times New Roman"/>
      </w:rPr>
    </w:lvl>
    <w:lvl w:ilvl="5" w:tplc="0422001B">
      <w:start w:val="1"/>
      <w:numFmt w:val="lowerRoman"/>
      <w:lvlText w:val="%6."/>
      <w:lvlJc w:val="right"/>
      <w:pPr>
        <w:tabs>
          <w:tab w:val="num" w:pos="4660"/>
        </w:tabs>
        <w:ind w:left="4660" w:hanging="180"/>
      </w:pPr>
      <w:rPr>
        <w:rFonts w:cs="Times New Roman"/>
      </w:rPr>
    </w:lvl>
    <w:lvl w:ilvl="6" w:tplc="0422000F">
      <w:start w:val="1"/>
      <w:numFmt w:val="decimal"/>
      <w:lvlText w:val="%7."/>
      <w:lvlJc w:val="left"/>
      <w:pPr>
        <w:tabs>
          <w:tab w:val="num" w:pos="5380"/>
        </w:tabs>
        <w:ind w:left="5380" w:hanging="360"/>
      </w:pPr>
      <w:rPr>
        <w:rFonts w:cs="Times New Roman"/>
      </w:rPr>
    </w:lvl>
    <w:lvl w:ilvl="7" w:tplc="04220019">
      <w:start w:val="1"/>
      <w:numFmt w:val="lowerLetter"/>
      <w:lvlText w:val="%8."/>
      <w:lvlJc w:val="left"/>
      <w:pPr>
        <w:tabs>
          <w:tab w:val="num" w:pos="6100"/>
        </w:tabs>
        <w:ind w:left="6100" w:hanging="360"/>
      </w:pPr>
      <w:rPr>
        <w:rFonts w:cs="Times New Roman"/>
      </w:rPr>
    </w:lvl>
    <w:lvl w:ilvl="8" w:tplc="0422001B">
      <w:start w:val="1"/>
      <w:numFmt w:val="lowerRoman"/>
      <w:lvlText w:val="%9."/>
      <w:lvlJc w:val="right"/>
      <w:pPr>
        <w:tabs>
          <w:tab w:val="num" w:pos="6820"/>
        </w:tabs>
        <w:ind w:left="6820" w:hanging="180"/>
      </w:pPr>
      <w:rPr>
        <w:rFonts w:cs="Times New Roman"/>
      </w:rPr>
    </w:lvl>
  </w:abstractNum>
  <w:abstractNum w:abstractNumId="1">
    <w:nsid w:val="1A3D39DB"/>
    <w:multiLevelType w:val="hybridMultilevel"/>
    <w:tmpl w:val="77C8D748"/>
    <w:lvl w:ilvl="0" w:tplc="86DACFAA">
      <w:start w:val="1"/>
      <w:numFmt w:val="decimal"/>
      <w:lvlText w:val="%1."/>
      <w:lvlJc w:val="left"/>
      <w:pPr>
        <w:ind w:left="1124" w:hanging="289"/>
      </w:pPr>
      <w:rPr>
        <w:rFonts w:ascii="Times New Roman" w:eastAsia="Times New Roman" w:hAnsi="Times New Roman" w:cs="Times New Roman" w:hint="default"/>
        <w:color w:val="1A1A1A"/>
        <w:w w:val="98"/>
        <w:sz w:val="28"/>
        <w:szCs w:val="28"/>
        <w:lang w:val="uk-UA" w:eastAsia="en-US" w:bidi="ar-SA"/>
      </w:rPr>
    </w:lvl>
    <w:lvl w:ilvl="1" w:tplc="4356BA88">
      <w:numFmt w:val="bullet"/>
      <w:lvlText w:val="•"/>
      <w:lvlJc w:val="left"/>
      <w:pPr>
        <w:ind w:left="1992" w:hanging="289"/>
      </w:pPr>
      <w:rPr>
        <w:lang w:val="uk-UA" w:eastAsia="en-US" w:bidi="ar-SA"/>
      </w:rPr>
    </w:lvl>
    <w:lvl w:ilvl="2" w:tplc="899CB3F2">
      <w:numFmt w:val="bullet"/>
      <w:lvlText w:val="•"/>
      <w:lvlJc w:val="left"/>
      <w:pPr>
        <w:ind w:left="2864" w:hanging="289"/>
      </w:pPr>
      <w:rPr>
        <w:lang w:val="uk-UA" w:eastAsia="en-US" w:bidi="ar-SA"/>
      </w:rPr>
    </w:lvl>
    <w:lvl w:ilvl="3" w:tplc="F6D63602">
      <w:numFmt w:val="bullet"/>
      <w:lvlText w:val="•"/>
      <w:lvlJc w:val="left"/>
      <w:pPr>
        <w:ind w:left="3737" w:hanging="289"/>
      </w:pPr>
      <w:rPr>
        <w:lang w:val="uk-UA" w:eastAsia="en-US" w:bidi="ar-SA"/>
      </w:rPr>
    </w:lvl>
    <w:lvl w:ilvl="4" w:tplc="5B16CB78">
      <w:numFmt w:val="bullet"/>
      <w:lvlText w:val="•"/>
      <w:lvlJc w:val="left"/>
      <w:pPr>
        <w:ind w:left="4609" w:hanging="289"/>
      </w:pPr>
      <w:rPr>
        <w:lang w:val="uk-UA" w:eastAsia="en-US" w:bidi="ar-SA"/>
      </w:rPr>
    </w:lvl>
    <w:lvl w:ilvl="5" w:tplc="549EBC1C">
      <w:numFmt w:val="bullet"/>
      <w:lvlText w:val="•"/>
      <w:lvlJc w:val="left"/>
      <w:pPr>
        <w:ind w:left="5482" w:hanging="289"/>
      </w:pPr>
      <w:rPr>
        <w:lang w:val="uk-UA" w:eastAsia="en-US" w:bidi="ar-SA"/>
      </w:rPr>
    </w:lvl>
    <w:lvl w:ilvl="6" w:tplc="38F2E332">
      <w:numFmt w:val="bullet"/>
      <w:lvlText w:val="•"/>
      <w:lvlJc w:val="left"/>
      <w:pPr>
        <w:ind w:left="6354" w:hanging="289"/>
      </w:pPr>
      <w:rPr>
        <w:lang w:val="uk-UA" w:eastAsia="en-US" w:bidi="ar-SA"/>
      </w:rPr>
    </w:lvl>
    <w:lvl w:ilvl="7" w:tplc="A7D65094">
      <w:numFmt w:val="bullet"/>
      <w:lvlText w:val="•"/>
      <w:lvlJc w:val="left"/>
      <w:pPr>
        <w:ind w:left="7226" w:hanging="289"/>
      </w:pPr>
      <w:rPr>
        <w:lang w:val="uk-UA" w:eastAsia="en-US" w:bidi="ar-SA"/>
      </w:rPr>
    </w:lvl>
    <w:lvl w:ilvl="8" w:tplc="9AEE0B82">
      <w:numFmt w:val="bullet"/>
      <w:lvlText w:val="•"/>
      <w:lvlJc w:val="left"/>
      <w:pPr>
        <w:ind w:left="8099" w:hanging="289"/>
      </w:pPr>
      <w:rPr>
        <w:lang w:val="uk-UA" w:eastAsia="en-US" w:bidi="ar-SA"/>
      </w:rPr>
    </w:lvl>
  </w:abstractNum>
  <w:abstractNum w:abstractNumId="2">
    <w:nsid w:val="75C315E6"/>
    <w:multiLevelType w:val="hybridMultilevel"/>
    <w:tmpl w:val="179E8BCC"/>
    <w:lvl w:ilvl="0" w:tplc="B2BEC810">
      <w:start w:val="1"/>
      <w:numFmt w:val="decimal"/>
      <w:lvlText w:val="%1."/>
      <w:lvlJc w:val="left"/>
      <w:pPr>
        <w:ind w:left="1070" w:hanging="360"/>
      </w:pPr>
      <w:rPr>
        <w:rFonts w:ascii="Times New Roman" w:eastAsiaTheme="minorEastAsia" w:hAnsi="Times New Roman" w:cs="Times New Roman"/>
      </w:rPr>
    </w:lvl>
    <w:lvl w:ilvl="1" w:tplc="04220019">
      <w:start w:val="1"/>
      <w:numFmt w:val="lowerLetter"/>
      <w:lvlText w:val="%2."/>
      <w:lvlJc w:val="left"/>
      <w:pPr>
        <w:ind w:left="1790" w:hanging="360"/>
      </w:pPr>
    </w:lvl>
    <w:lvl w:ilvl="2" w:tplc="0422001B">
      <w:start w:val="1"/>
      <w:numFmt w:val="lowerRoman"/>
      <w:lvlText w:val="%3."/>
      <w:lvlJc w:val="right"/>
      <w:pPr>
        <w:ind w:left="2510" w:hanging="180"/>
      </w:pPr>
    </w:lvl>
    <w:lvl w:ilvl="3" w:tplc="0422000F">
      <w:start w:val="1"/>
      <w:numFmt w:val="decimal"/>
      <w:lvlText w:val="%4."/>
      <w:lvlJc w:val="left"/>
      <w:pPr>
        <w:ind w:left="3230" w:hanging="360"/>
      </w:pPr>
    </w:lvl>
    <w:lvl w:ilvl="4" w:tplc="04220019">
      <w:start w:val="1"/>
      <w:numFmt w:val="lowerLetter"/>
      <w:lvlText w:val="%5."/>
      <w:lvlJc w:val="left"/>
      <w:pPr>
        <w:ind w:left="3950" w:hanging="360"/>
      </w:pPr>
    </w:lvl>
    <w:lvl w:ilvl="5" w:tplc="0422001B">
      <w:start w:val="1"/>
      <w:numFmt w:val="lowerRoman"/>
      <w:lvlText w:val="%6."/>
      <w:lvlJc w:val="right"/>
      <w:pPr>
        <w:ind w:left="4670" w:hanging="180"/>
      </w:pPr>
    </w:lvl>
    <w:lvl w:ilvl="6" w:tplc="0422000F">
      <w:start w:val="1"/>
      <w:numFmt w:val="decimal"/>
      <w:lvlText w:val="%7."/>
      <w:lvlJc w:val="left"/>
      <w:pPr>
        <w:ind w:left="5390" w:hanging="360"/>
      </w:pPr>
    </w:lvl>
    <w:lvl w:ilvl="7" w:tplc="04220019">
      <w:start w:val="1"/>
      <w:numFmt w:val="lowerLetter"/>
      <w:lvlText w:val="%8."/>
      <w:lvlJc w:val="left"/>
      <w:pPr>
        <w:ind w:left="6110" w:hanging="360"/>
      </w:pPr>
    </w:lvl>
    <w:lvl w:ilvl="8" w:tplc="0422001B">
      <w:start w:val="1"/>
      <w:numFmt w:val="lowerRoman"/>
      <w:lvlText w:val="%9."/>
      <w:lvlJc w:val="right"/>
      <w:pPr>
        <w:ind w:left="683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C29"/>
    <w:rsid w:val="00002CDB"/>
    <w:rsid w:val="00040F17"/>
    <w:rsid w:val="00063041"/>
    <w:rsid w:val="0007200B"/>
    <w:rsid w:val="00074473"/>
    <w:rsid w:val="0008346F"/>
    <w:rsid w:val="000B0277"/>
    <w:rsid w:val="000B4C10"/>
    <w:rsid w:val="000B6D5D"/>
    <w:rsid w:val="000B79CD"/>
    <w:rsid w:val="001071A6"/>
    <w:rsid w:val="00117439"/>
    <w:rsid w:val="00167B5F"/>
    <w:rsid w:val="00186E74"/>
    <w:rsid w:val="00195313"/>
    <w:rsid w:val="00196646"/>
    <w:rsid w:val="001C36A0"/>
    <w:rsid w:val="001E7195"/>
    <w:rsid w:val="00206D7A"/>
    <w:rsid w:val="00244FF2"/>
    <w:rsid w:val="002529BB"/>
    <w:rsid w:val="00282C1A"/>
    <w:rsid w:val="0028594E"/>
    <w:rsid w:val="00295638"/>
    <w:rsid w:val="002B5636"/>
    <w:rsid w:val="002B79FF"/>
    <w:rsid w:val="002E1739"/>
    <w:rsid w:val="002E3985"/>
    <w:rsid w:val="00320847"/>
    <w:rsid w:val="00334006"/>
    <w:rsid w:val="00336013"/>
    <w:rsid w:val="0033722A"/>
    <w:rsid w:val="0034461F"/>
    <w:rsid w:val="00352CCD"/>
    <w:rsid w:val="0037761E"/>
    <w:rsid w:val="003C740B"/>
    <w:rsid w:val="00413897"/>
    <w:rsid w:val="004376A5"/>
    <w:rsid w:val="00447663"/>
    <w:rsid w:val="00470489"/>
    <w:rsid w:val="004C3730"/>
    <w:rsid w:val="004C496F"/>
    <w:rsid w:val="004D7B80"/>
    <w:rsid w:val="004E1E89"/>
    <w:rsid w:val="00504A77"/>
    <w:rsid w:val="00511752"/>
    <w:rsid w:val="00553D14"/>
    <w:rsid w:val="005C5C22"/>
    <w:rsid w:val="005C644F"/>
    <w:rsid w:val="005E29EE"/>
    <w:rsid w:val="005E4D28"/>
    <w:rsid w:val="005E7C29"/>
    <w:rsid w:val="00656924"/>
    <w:rsid w:val="006D0424"/>
    <w:rsid w:val="006D7EA9"/>
    <w:rsid w:val="006F1501"/>
    <w:rsid w:val="0072582D"/>
    <w:rsid w:val="00751B80"/>
    <w:rsid w:val="007A1224"/>
    <w:rsid w:val="007B2FD6"/>
    <w:rsid w:val="007E4626"/>
    <w:rsid w:val="00800BEB"/>
    <w:rsid w:val="008101C0"/>
    <w:rsid w:val="0081359A"/>
    <w:rsid w:val="00842FE6"/>
    <w:rsid w:val="00851A9E"/>
    <w:rsid w:val="0085517A"/>
    <w:rsid w:val="008930E7"/>
    <w:rsid w:val="008D3DC2"/>
    <w:rsid w:val="009161C7"/>
    <w:rsid w:val="009338F9"/>
    <w:rsid w:val="00941C72"/>
    <w:rsid w:val="0094262E"/>
    <w:rsid w:val="009444BD"/>
    <w:rsid w:val="00947625"/>
    <w:rsid w:val="00961788"/>
    <w:rsid w:val="00963C23"/>
    <w:rsid w:val="009D7621"/>
    <w:rsid w:val="00A24551"/>
    <w:rsid w:val="00A45F2E"/>
    <w:rsid w:val="00A473B4"/>
    <w:rsid w:val="00A52C76"/>
    <w:rsid w:val="00A91514"/>
    <w:rsid w:val="00AA36BD"/>
    <w:rsid w:val="00AC3A2E"/>
    <w:rsid w:val="00AF7168"/>
    <w:rsid w:val="00B31947"/>
    <w:rsid w:val="00B4473A"/>
    <w:rsid w:val="00B47139"/>
    <w:rsid w:val="00B55299"/>
    <w:rsid w:val="00B66238"/>
    <w:rsid w:val="00B67F34"/>
    <w:rsid w:val="00B7718F"/>
    <w:rsid w:val="00B92566"/>
    <w:rsid w:val="00BB1F1A"/>
    <w:rsid w:val="00BB2207"/>
    <w:rsid w:val="00BF3F0B"/>
    <w:rsid w:val="00C24778"/>
    <w:rsid w:val="00C42444"/>
    <w:rsid w:val="00C53693"/>
    <w:rsid w:val="00C639CB"/>
    <w:rsid w:val="00C7794E"/>
    <w:rsid w:val="00CA0358"/>
    <w:rsid w:val="00CA6E3D"/>
    <w:rsid w:val="00CB7C02"/>
    <w:rsid w:val="00CE70CB"/>
    <w:rsid w:val="00CF485C"/>
    <w:rsid w:val="00D445B5"/>
    <w:rsid w:val="00D46A9A"/>
    <w:rsid w:val="00D5560E"/>
    <w:rsid w:val="00DB2FFD"/>
    <w:rsid w:val="00DC7648"/>
    <w:rsid w:val="00DD1242"/>
    <w:rsid w:val="00DF1CE6"/>
    <w:rsid w:val="00DF5F78"/>
    <w:rsid w:val="00E0687F"/>
    <w:rsid w:val="00E10457"/>
    <w:rsid w:val="00E42703"/>
    <w:rsid w:val="00E566FA"/>
    <w:rsid w:val="00E71D52"/>
    <w:rsid w:val="00EB3A47"/>
    <w:rsid w:val="00EE40B0"/>
    <w:rsid w:val="00F23A08"/>
    <w:rsid w:val="00F53859"/>
    <w:rsid w:val="00F758CF"/>
    <w:rsid w:val="00F809A8"/>
    <w:rsid w:val="00FA1AB2"/>
    <w:rsid w:val="00FD1A42"/>
    <w:rsid w:val="00FD3096"/>
    <w:rsid w:val="00FE2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7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qFormat/>
    <w:rsid w:val="00A52C76"/>
    <w:pPr>
      <w:spacing w:after="0" w:line="240" w:lineRule="auto"/>
    </w:pPr>
    <w:rPr>
      <w:rFonts w:ascii="Calibri" w:eastAsia="Times New Roman" w:hAnsi="Calibri" w:cs="Times New Roman"/>
      <w:lang w:val="ru-RU" w:eastAsia="ru-RU"/>
    </w:rPr>
  </w:style>
  <w:style w:type="paragraph" w:customStyle="1" w:styleId="2">
    <w:name w:val="Без интервала2"/>
    <w:qFormat/>
    <w:rsid w:val="00A52C76"/>
    <w:pPr>
      <w:spacing w:after="0" w:line="240" w:lineRule="auto"/>
    </w:pPr>
    <w:rPr>
      <w:rFonts w:ascii="Calibri" w:eastAsia="Times New Roman" w:hAnsi="Calibri" w:cs="Times New Roman"/>
      <w:lang w:val="ru-RU" w:eastAsia="ru-RU"/>
    </w:rPr>
  </w:style>
  <w:style w:type="paragraph" w:styleId="a3">
    <w:name w:val="No Spacing"/>
    <w:link w:val="a4"/>
    <w:uiPriority w:val="1"/>
    <w:qFormat/>
    <w:rsid w:val="00CB7C02"/>
    <w:pPr>
      <w:spacing w:after="0" w:line="240" w:lineRule="auto"/>
    </w:pPr>
    <w:rPr>
      <w:rFonts w:ascii="Calibri" w:eastAsia="Times New Roman" w:hAnsi="Calibri" w:cs="Times New Roman"/>
      <w:lang w:val="ru-RU" w:eastAsia="ru-RU"/>
    </w:rPr>
  </w:style>
  <w:style w:type="character" w:customStyle="1" w:styleId="a5">
    <w:name w:val="Основной текст_"/>
    <w:uiPriority w:val="99"/>
    <w:rsid w:val="00CB7C02"/>
    <w:rPr>
      <w:rFonts w:ascii="Times New Roman" w:eastAsia="Times New Roman" w:hAnsi="Times New Roman" w:cs="Times New Roman" w:hint="default"/>
      <w:strike w:val="0"/>
      <w:dstrike w:val="0"/>
      <w:sz w:val="28"/>
      <w:u w:val="none"/>
      <w:effect w:val="none"/>
    </w:rPr>
  </w:style>
  <w:style w:type="paragraph" w:styleId="a6">
    <w:name w:val="List Paragraph"/>
    <w:basedOn w:val="a"/>
    <w:uiPriority w:val="34"/>
    <w:qFormat/>
    <w:rsid w:val="00B31947"/>
    <w:pPr>
      <w:ind w:left="720"/>
      <w:contextualSpacing/>
    </w:pPr>
    <w:rPr>
      <w:rFonts w:ascii="Calibri" w:eastAsia="Times New Roman" w:hAnsi="Calibri" w:cs="Times New Roman"/>
      <w:lang w:val="uk-UA" w:eastAsia="uk-UA"/>
    </w:rPr>
  </w:style>
  <w:style w:type="paragraph" w:styleId="a7">
    <w:name w:val="Body Text"/>
    <w:basedOn w:val="a"/>
    <w:link w:val="a8"/>
    <w:uiPriority w:val="1"/>
    <w:semiHidden/>
    <w:unhideWhenUsed/>
    <w:qFormat/>
    <w:rsid w:val="00334006"/>
    <w:pPr>
      <w:widowControl w:val="0"/>
      <w:autoSpaceDE w:val="0"/>
      <w:autoSpaceDN w:val="0"/>
      <w:spacing w:after="0" w:line="240" w:lineRule="auto"/>
    </w:pPr>
    <w:rPr>
      <w:rFonts w:ascii="Times New Roman" w:eastAsia="Times New Roman" w:hAnsi="Times New Roman" w:cs="Times New Roman"/>
      <w:sz w:val="28"/>
      <w:szCs w:val="28"/>
      <w:lang w:val="uk-UA" w:eastAsia="en-US"/>
    </w:rPr>
  </w:style>
  <w:style w:type="character" w:customStyle="1" w:styleId="a8">
    <w:name w:val="Основной текст Знак"/>
    <w:basedOn w:val="a0"/>
    <w:link w:val="a7"/>
    <w:uiPriority w:val="1"/>
    <w:semiHidden/>
    <w:rsid w:val="00334006"/>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33400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4006"/>
    <w:rPr>
      <w:rFonts w:ascii="Tahoma" w:eastAsiaTheme="minorEastAsia" w:hAnsi="Tahoma" w:cs="Tahoma"/>
      <w:sz w:val="16"/>
      <w:szCs w:val="16"/>
      <w:lang w:val="ru-RU" w:eastAsia="ru-RU"/>
    </w:rPr>
  </w:style>
  <w:style w:type="paragraph" w:customStyle="1" w:styleId="3">
    <w:name w:val="Без интервала3"/>
    <w:basedOn w:val="a"/>
    <w:rsid w:val="000B0277"/>
    <w:pPr>
      <w:spacing w:after="0" w:line="240" w:lineRule="auto"/>
    </w:pPr>
    <w:rPr>
      <w:rFonts w:ascii="Calibri" w:eastAsia="Times New Roman" w:hAnsi="Calibri" w:cs="Times New Roman"/>
      <w:szCs w:val="20"/>
      <w:lang w:val="uk-UA" w:eastAsia="uk-UA"/>
    </w:rPr>
  </w:style>
  <w:style w:type="paragraph" w:customStyle="1" w:styleId="xfmc1">
    <w:name w:val="xfmc1"/>
    <w:basedOn w:val="a"/>
    <w:rsid w:val="000B027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Body Text Indent"/>
    <w:basedOn w:val="a"/>
    <w:link w:val="ac"/>
    <w:uiPriority w:val="99"/>
    <w:semiHidden/>
    <w:unhideWhenUsed/>
    <w:rsid w:val="006D0424"/>
    <w:pPr>
      <w:spacing w:after="120"/>
      <w:ind w:left="283"/>
    </w:pPr>
  </w:style>
  <w:style w:type="character" w:customStyle="1" w:styleId="ac">
    <w:name w:val="Основной текст с отступом Знак"/>
    <w:basedOn w:val="a0"/>
    <w:link w:val="ab"/>
    <w:uiPriority w:val="99"/>
    <w:semiHidden/>
    <w:rsid w:val="006D0424"/>
    <w:rPr>
      <w:rFonts w:eastAsiaTheme="minorEastAsia"/>
      <w:lang w:val="ru-RU" w:eastAsia="ru-RU"/>
    </w:rPr>
  </w:style>
  <w:style w:type="paragraph" w:styleId="20">
    <w:name w:val="Body Text 2"/>
    <w:basedOn w:val="a"/>
    <w:link w:val="21"/>
    <w:uiPriority w:val="99"/>
    <w:semiHidden/>
    <w:unhideWhenUsed/>
    <w:rsid w:val="006D0424"/>
    <w:pPr>
      <w:spacing w:after="120" w:line="480" w:lineRule="auto"/>
    </w:pPr>
  </w:style>
  <w:style w:type="character" w:customStyle="1" w:styleId="21">
    <w:name w:val="Основной текст 2 Знак"/>
    <w:basedOn w:val="a0"/>
    <w:link w:val="20"/>
    <w:uiPriority w:val="99"/>
    <w:semiHidden/>
    <w:rsid w:val="006D0424"/>
    <w:rPr>
      <w:rFonts w:eastAsiaTheme="minorEastAsia"/>
      <w:lang w:val="ru-RU" w:eastAsia="ru-RU"/>
    </w:rPr>
  </w:style>
  <w:style w:type="paragraph" w:styleId="ad">
    <w:name w:val="Normal (Web)"/>
    <w:basedOn w:val="a"/>
    <w:semiHidden/>
    <w:unhideWhenUsed/>
    <w:rsid w:val="006D0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заголовок 4"/>
    <w:basedOn w:val="a"/>
    <w:next w:val="a"/>
    <w:uiPriority w:val="99"/>
    <w:rsid w:val="006D0424"/>
    <w:pPr>
      <w:keepNext/>
      <w:autoSpaceDE w:val="0"/>
      <w:autoSpaceDN w:val="0"/>
      <w:spacing w:after="0" w:line="240" w:lineRule="auto"/>
      <w:ind w:firstLine="1701"/>
      <w:jc w:val="both"/>
    </w:pPr>
    <w:rPr>
      <w:rFonts w:ascii="Bookman Old Style" w:eastAsia="Times New Roman" w:hAnsi="Bookman Old Style" w:cs="Times New Roman"/>
      <w:sz w:val="27"/>
      <w:szCs w:val="27"/>
    </w:rPr>
  </w:style>
  <w:style w:type="character" w:customStyle="1" w:styleId="a4">
    <w:name w:val="Без интервала Знак"/>
    <w:link w:val="a3"/>
    <w:uiPriority w:val="1"/>
    <w:locked/>
    <w:rsid w:val="007A1224"/>
    <w:rPr>
      <w:rFonts w:ascii="Calibri" w:eastAsia="Times New Roman" w:hAnsi="Calibri" w:cs="Times New Roman"/>
      <w:lang w:val="ru-RU" w:eastAsia="ru-RU"/>
    </w:rPr>
  </w:style>
  <w:style w:type="paragraph" w:customStyle="1" w:styleId="10">
    <w:name w:val="Обычный1"/>
    <w:rsid w:val="007A1224"/>
    <w:pPr>
      <w:spacing w:after="0" w:line="240" w:lineRule="auto"/>
    </w:pPr>
    <w:rPr>
      <w:rFonts w:ascii="Times New Roman" w:eastAsia="Times New Roman" w:hAnsi="Times New Roman" w:cs="Times New Roman"/>
      <w:sz w:val="20"/>
      <w:szCs w:val="20"/>
      <w:lang w:val="ru-RU" w:eastAsia="ru-RU"/>
    </w:rPr>
  </w:style>
  <w:style w:type="paragraph" w:customStyle="1" w:styleId="H1">
    <w:name w:val="H1"/>
    <w:basedOn w:val="a"/>
    <w:next w:val="a"/>
    <w:rsid w:val="005E4D28"/>
    <w:pPr>
      <w:spacing w:after="0" w:line="240" w:lineRule="auto"/>
      <w:jc w:val="center"/>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76"/>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qFormat/>
    <w:rsid w:val="00A52C76"/>
    <w:pPr>
      <w:spacing w:after="0" w:line="240" w:lineRule="auto"/>
    </w:pPr>
    <w:rPr>
      <w:rFonts w:ascii="Calibri" w:eastAsia="Times New Roman" w:hAnsi="Calibri" w:cs="Times New Roman"/>
      <w:lang w:val="ru-RU" w:eastAsia="ru-RU"/>
    </w:rPr>
  </w:style>
  <w:style w:type="paragraph" w:customStyle="1" w:styleId="2">
    <w:name w:val="Без интервала2"/>
    <w:qFormat/>
    <w:rsid w:val="00A52C76"/>
    <w:pPr>
      <w:spacing w:after="0" w:line="240" w:lineRule="auto"/>
    </w:pPr>
    <w:rPr>
      <w:rFonts w:ascii="Calibri" w:eastAsia="Times New Roman" w:hAnsi="Calibri" w:cs="Times New Roman"/>
      <w:lang w:val="ru-RU" w:eastAsia="ru-RU"/>
    </w:rPr>
  </w:style>
  <w:style w:type="paragraph" w:styleId="a3">
    <w:name w:val="No Spacing"/>
    <w:link w:val="a4"/>
    <w:uiPriority w:val="1"/>
    <w:qFormat/>
    <w:rsid w:val="00CB7C02"/>
    <w:pPr>
      <w:spacing w:after="0" w:line="240" w:lineRule="auto"/>
    </w:pPr>
    <w:rPr>
      <w:rFonts w:ascii="Calibri" w:eastAsia="Times New Roman" w:hAnsi="Calibri" w:cs="Times New Roman"/>
      <w:lang w:val="ru-RU" w:eastAsia="ru-RU"/>
    </w:rPr>
  </w:style>
  <w:style w:type="character" w:customStyle="1" w:styleId="a5">
    <w:name w:val="Основной текст_"/>
    <w:uiPriority w:val="99"/>
    <w:rsid w:val="00CB7C02"/>
    <w:rPr>
      <w:rFonts w:ascii="Times New Roman" w:eastAsia="Times New Roman" w:hAnsi="Times New Roman" w:cs="Times New Roman" w:hint="default"/>
      <w:strike w:val="0"/>
      <w:dstrike w:val="0"/>
      <w:sz w:val="28"/>
      <w:u w:val="none"/>
      <w:effect w:val="none"/>
    </w:rPr>
  </w:style>
  <w:style w:type="paragraph" w:styleId="a6">
    <w:name w:val="List Paragraph"/>
    <w:basedOn w:val="a"/>
    <w:uiPriority w:val="34"/>
    <w:qFormat/>
    <w:rsid w:val="00B31947"/>
    <w:pPr>
      <w:ind w:left="720"/>
      <w:contextualSpacing/>
    </w:pPr>
    <w:rPr>
      <w:rFonts w:ascii="Calibri" w:eastAsia="Times New Roman" w:hAnsi="Calibri" w:cs="Times New Roman"/>
      <w:lang w:val="uk-UA" w:eastAsia="uk-UA"/>
    </w:rPr>
  </w:style>
  <w:style w:type="paragraph" w:styleId="a7">
    <w:name w:val="Body Text"/>
    <w:basedOn w:val="a"/>
    <w:link w:val="a8"/>
    <w:uiPriority w:val="1"/>
    <w:semiHidden/>
    <w:unhideWhenUsed/>
    <w:qFormat/>
    <w:rsid w:val="00334006"/>
    <w:pPr>
      <w:widowControl w:val="0"/>
      <w:autoSpaceDE w:val="0"/>
      <w:autoSpaceDN w:val="0"/>
      <w:spacing w:after="0" w:line="240" w:lineRule="auto"/>
    </w:pPr>
    <w:rPr>
      <w:rFonts w:ascii="Times New Roman" w:eastAsia="Times New Roman" w:hAnsi="Times New Roman" w:cs="Times New Roman"/>
      <w:sz w:val="28"/>
      <w:szCs w:val="28"/>
      <w:lang w:val="uk-UA" w:eastAsia="en-US"/>
    </w:rPr>
  </w:style>
  <w:style w:type="character" w:customStyle="1" w:styleId="a8">
    <w:name w:val="Основной текст Знак"/>
    <w:basedOn w:val="a0"/>
    <w:link w:val="a7"/>
    <w:uiPriority w:val="1"/>
    <w:semiHidden/>
    <w:rsid w:val="00334006"/>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33400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4006"/>
    <w:rPr>
      <w:rFonts w:ascii="Tahoma" w:eastAsiaTheme="minorEastAsia" w:hAnsi="Tahoma" w:cs="Tahoma"/>
      <w:sz w:val="16"/>
      <w:szCs w:val="16"/>
      <w:lang w:val="ru-RU" w:eastAsia="ru-RU"/>
    </w:rPr>
  </w:style>
  <w:style w:type="paragraph" w:customStyle="1" w:styleId="3">
    <w:name w:val="Без интервала3"/>
    <w:basedOn w:val="a"/>
    <w:rsid w:val="000B0277"/>
    <w:pPr>
      <w:spacing w:after="0" w:line="240" w:lineRule="auto"/>
    </w:pPr>
    <w:rPr>
      <w:rFonts w:ascii="Calibri" w:eastAsia="Times New Roman" w:hAnsi="Calibri" w:cs="Times New Roman"/>
      <w:szCs w:val="20"/>
      <w:lang w:val="uk-UA" w:eastAsia="uk-UA"/>
    </w:rPr>
  </w:style>
  <w:style w:type="paragraph" w:customStyle="1" w:styleId="xfmc1">
    <w:name w:val="xfmc1"/>
    <w:basedOn w:val="a"/>
    <w:rsid w:val="000B027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b">
    <w:name w:val="Body Text Indent"/>
    <w:basedOn w:val="a"/>
    <w:link w:val="ac"/>
    <w:uiPriority w:val="99"/>
    <w:semiHidden/>
    <w:unhideWhenUsed/>
    <w:rsid w:val="006D0424"/>
    <w:pPr>
      <w:spacing w:after="120"/>
      <w:ind w:left="283"/>
    </w:pPr>
  </w:style>
  <w:style w:type="character" w:customStyle="1" w:styleId="ac">
    <w:name w:val="Основной текст с отступом Знак"/>
    <w:basedOn w:val="a0"/>
    <w:link w:val="ab"/>
    <w:uiPriority w:val="99"/>
    <w:semiHidden/>
    <w:rsid w:val="006D0424"/>
    <w:rPr>
      <w:rFonts w:eastAsiaTheme="minorEastAsia"/>
      <w:lang w:val="ru-RU" w:eastAsia="ru-RU"/>
    </w:rPr>
  </w:style>
  <w:style w:type="paragraph" w:styleId="20">
    <w:name w:val="Body Text 2"/>
    <w:basedOn w:val="a"/>
    <w:link w:val="21"/>
    <w:uiPriority w:val="99"/>
    <w:semiHidden/>
    <w:unhideWhenUsed/>
    <w:rsid w:val="006D0424"/>
    <w:pPr>
      <w:spacing w:after="120" w:line="480" w:lineRule="auto"/>
    </w:pPr>
  </w:style>
  <w:style w:type="character" w:customStyle="1" w:styleId="21">
    <w:name w:val="Основной текст 2 Знак"/>
    <w:basedOn w:val="a0"/>
    <w:link w:val="20"/>
    <w:uiPriority w:val="99"/>
    <w:semiHidden/>
    <w:rsid w:val="006D0424"/>
    <w:rPr>
      <w:rFonts w:eastAsiaTheme="minorEastAsia"/>
      <w:lang w:val="ru-RU" w:eastAsia="ru-RU"/>
    </w:rPr>
  </w:style>
  <w:style w:type="paragraph" w:styleId="ad">
    <w:name w:val="Normal (Web)"/>
    <w:basedOn w:val="a"/>
    <w:semiHidden/>
    <w:unhideWhenUsed/>
    <w:rsid w:val="006D04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заголовок 4"/>
    <w:basedOn w:val="a"/>
    <w:next w:val="a"/>
    <w:uiPriority w:val="99"/>
    <w:rsid w:val="006D0424"/>
    <w:pPr>
      <w:keepNext/>
      <w:autoSpaceDE w:val="0"/>
      <w:autoSpaceDN w:val="0"/>
      <w:spacing w:after="0" w:line="240" w:lineRule="auto"/>
      <w:ind w:firstLine="1701"/>
      <w:jc w:val="both"/>
    </w:pPr>
    <w:rPr>
      <w:rFonts w:ascii="Bookman Old Style" w:eastAsia="Times New Roman" w:hAnsi="Bookman Old Style" w:cs="Times New Roman"/>
      <w:sz w:val="27"/>
      <w:szCs w:val="27"/>
    </w:rPr>
  </w:style>
  <w:style w:type="character" w:customStyle="1" w:styleId="a4">
    <w:name w:val="Без интервала Знак"/>
    <w:link w:val="a3"/>
    <w:uiPriority w:val="1"/>
    <w:locked/>
    <w:rsid w:val="007A1224"/>
    <w:rPr>
      <w:rFonts w:ascii="Calibri" w:eastAsia="Times New Roman" w:hAnsi="Calibri" w:cs="Times New Roman"/>
      <w:lang w:val="ru-RU" w:eastAsia="ru-RU"/>
    </w:rPr>
  </w:style>
  <w:style w:type="paragraph" w:customStyle="1" w:styleId="10">
    <w:name w:val="Обычный1"/>
    <w:rsid w:val="007A1224"/>
    <w:pPr>
      <w:spacing w:after="0" w:line="240" w:lineRule="auto"/>
    </w:pPr>
    <w:rPr>
      <w:rFonts w:ascii="Times New Roman" w:eastAsia="Times New Roman" w:hAnsi="Times New Roman" w:cs="Times New Roman"/>
      <w:sz w:val="20"/>
      <w:szCs w:val="20"/>
      <w:lang w:val="ru-RU" w:eastAsia="ru-RU"/>
    </w:rPr>
  </w:style>
  <w:style w:type="paragraph" w:customStyle="1" w:styleId="H1">
    <w:name w:val="H1"/>
    <w:basedOn w:val="a"/>
    <w:next w:val="a"/>
    <w:rsid w:val="005E4D28"/>
    <w:pPr>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2442">
      <w:bodyDiv w:val="1"/>
      <w:marLeft w:val="0"/>
      <w:marRight w:val="0"/>
      <w:marTop w:val="0"/>
      <w:marBottom w:val="0"/>
      <w:divBdr>
        <w:top w:val="none" w:sz="0" w:space="0" w:color="auto"/>
        <w:left w:val="none" w:sz="0" w:space="0" w:color="auto"/>
        <w:bottom w:val="none" w:sz="0" w:space="0" w:color="auto"/>
        <w:right w:val="none" w:sz="0" w:space="0" w:color="auto"/>
      </w:divBdr>
    </w:div>
    <w:div w:id="74136835">
      <w:bodyDiv w:val="1"/>
      <w:marLeft w:val="0"/>
      <w:marRight w:val="0"/>
      <w:marTop w:val="0"/>
      <w:marBottom w:val="0"/>
      <w:divBdr>
        <w:top w:val="none" w:sz="0" w:space="0" w:color="auto"/>
        <w:left w:val="none" w:sz="0" w:space="0" w:color="auto"/>
        <w:bottom w:val="none" w:sz="0" w:space="0" w:color="auto"/>
        <w:right w:val="none" w:sz="0" w:space="0" w:color="auto"/>
      </w:divBdr>
    </w:div>
    <w:div w:id="84614420">
      <w:bodyDiv w:val="1"/>
      <w:marLeft w:val="0"/>
      <w:marRight w:val="0"/>
      <w:marTop w:val="0"/>
      <w:marBottom w:val="0"/>
      <w:divBdr>
        <w:top w:val="none" w:sz="0" w:space="0" w:color="auto"/>
        <w:left w:val="none" w:sz="0" w:space="0" w:color="auto"/>
        <w:bottom w:val="none" w:sz="0" w:space="0" w:color="auto"/>
        <w:right w:val="none" w:sz="0" w:space="0" w:color="auto"/>
      </w:divBdr>
    </w:div>
    <w:div w:id="106898843">
      <w:bodyDiv w:val="1"/>
      <w:marLeft w:val="0"/>
      <w:marRight w:val="0"/>
      <w:marTop w:val="0"/>
      <w:marBottom w:val="0"/>
      <w:divBdr>
        <w:top w:val="none" w:sz="0" w:space="0" w:color="auto"/>
        <w:left w:val="none" w:sz="0" w:space="0" w:color="auto"/>
        <w:bottom w:val="none" w:sz="0" w:space="0" w:color="auto"/>
        <w:right w:val="none" w:sz="0" w:space="0" w:color="auto"/>
      </w:divBdr>
    </w:div>
    <w:div w:id="155924140">
      <w:bodyDiv w:val="1"/>
      <w:marLeft w:val="0"/>
      <w:marRight w:val="0"/>
      <w:marTop w:val="0"/>
      <w:marBottom w:val="0"/>
      <w:divBdr>
        <w:top w:val="none" w:sz="0" w:space="0" w:color="auto"/>
        <w:left w:val="none" w:sz="0" w:space="0" w:color="auto"/>
        <w:bottom w:val="none" w:sz="0" w:space="0" w:color="auto"/>
        <w:right w:val="none" w:sz="0" w:space="0" w:color="auto"/>
      </w:divBdr>
    </w:div>
    <w:div w:id="223415058">
      <w:bodyDiv w:val="1"/>
      <w:marLeft w:val="0"/>
      <w:marRight w:val="0"/>
      <w:marTop w:val="0"/>
      <w:marBottom w:val="0"/>
      <w:divBdr>
        <w:top w:val="none" w:sz="0" w:space="0" w:color="auto"/>
        <w:left w:val="none" w:sz="0" w:space="0" w:color="auto"/>
        <w:bottom w:val="none" w:sz="0" w:space="0" w:color="auto"/>
        <w:right w:val="none" w:sz="0" w:space="0" w:color="auto"/>
      </w:divBdr>
    </w:div>
    <w:div w:id="226846377">
      <w:bodyDiv w:val="1"/>
      <w:marLeft w:val="0"/>
      <w:marRight w:val="0"/>
      <w:marTop w:val="0"/>
      <w:marBottom w:val="0"/>
      <w:divBdr>
        <w:top w:val="none" w:sz="0" w:space="0" w:color="auto"/>
        <w:left w:val="none" w:sz="0" w:space="0" w:color="auto"/>
        <w:bottom w:val="none" w:sz="0" w:space="0" w:color="auto"/>
        <w:right w:val="none" w:sz="0" w:space="0" w:color="auto"/>
      </w:divBdr>
    </w:div>
    <w:div w:id="244799208">
      <w:bodyDiv w:val="1"/>
      <w:marLeft w:val="0"/>
      <w:marRight w:val="0"/>
      <w:marTop w:val="0"/>
      <w:marBottom w:val="0"/>
      <w:divBdr>
        <w:top w:val="none" w:sz="0" w:space="0" w:color="auto"/>
        <w:left w:val="none" w:sz="0" w:space="0" w:color="auto"/>
        <w:bottom w:val="none" w:sz="0" w:space="0" w:color="auto"/>
        <w:right w:val="none" w:sz="0" w:space="0" w:color="auto"/>
      </w:divBdr>
    </w:div>
    <w:div w:id="290329151">
      <w:bodyDiv w:val="1"/>
      <w:marLeft w:val="0"/>
      <w:marRight w:val="0"/>
      <w:marTop w:val="0"/>
      <w:marBottom w:val="0"/>
      <w:divBdr>
        <w:top w:val="none" w:sz="0" w:space="0" w:color="auto"/>
        <w:left w:val="none" w:sz="0" w:space="0" w:color="auto"/>
        <w:bottom w:val="none" w:sz="0" w:space="0" w:color="auto"/>
        <w:right w:val="none" w:sz="0" w:space="0" w:color="auto"/>
      </w:divBdr>
    </w:div>
    <w:div w:id="303119835">
      <w:bodyDiv w:val="1"/>
      <w:marLeft w:val="0"/>
      <w:marRight w:val="0"/>
      <w:marTop w:val="0"/>
      <w:marBottom w:val="0"/>
      <w:divBdr>
        <w:top w:val="none" w:sz="0" w:space="0" w:color="auto"/>
        <w:left w:val="none" w:sz="0" w:space="0" w:color="auto"/>
        <w:bottom w:val="none" w:sz="0" w:space="0" w:color="auto"/>
        <w:right w:val="none" w:sz="0" w:space="0" w:color="auto"/>
      </w:divBdr>
    </w:div>
    <w:div w:id="321397848">
      <w:bodyDiv w:val="1"/>
      <w:marLeft w:val="0"/>
      <w:marRight w:val="0"/>
      <w:marTop w:val="0"/>
      <w:marBottom w:val="0"/>
      <w:divBdr>
        <w:top w:val="none" w:sz="0" w:space="0" w:color="auto"/>
        <w:left w:val="none" w:sz="0" w:space="0" w:color="auto"/>
        <w:bottom w:val="none" w:sz="0" w:space="0" w:color="auto"/>
        <w:right w:val="none" w:sz="0" w:space="0" w:color="auto"/>
      </w:divBdr>
    </w:div>
    <w:div w:id="361173315">
      <w:bodyDiv w:val="1"/>
      <w:marLeft w:val="0"/>
      <w:marRight w:val="0"/>
      <w:marTop w:val="0"/>
      <w:marBottom w:val="0"/>
      <w:divBdr>
        <w:top w:val="none" w:sz="0" w:space="0" w:color="auto"/>
        <w:left w:val="none" w:sz="0" w:space="0" w:color="auto"/>
        <w:bottom w:val="none" w:sz="0" w:space="0" w:color="auto"/>
        <w:right w:val="none" w:sz="0" w:space="0" w:color="auto"/>
      </w:divBdr>
    </w:div>
    <w:div w:id="396099797">
      <w:bodyDiv w:val="1"/>
      <w:marLeft w:val="0"/>
      <w:marRight w:val="0"/>
      <w:marTop w:val="0"/>
      <w:marBottom w:val="0"/>
      <w:divBdr>
        <w:top w:val="none" w:sz="0" w:space="0" w:color="auto"/>
        <w:left w:val="none" w:sz="0" w:space="0" w:color="auto"/>
        <w:bottom w:val="none" w:sz="0" w:space="0" w:color="auto"/>
        <w:right w:val="none" w:sz="0" w:space="0" w:color="auto"/>
      </w:divBdr>
    </w:div>
    <w:div w:id="404651257">
      <w:bodyDiv w:val="1"/>
      <w:marLeft w:val="0"/>
      <w:marRight w:val="0"/>
      <w:marTop w:val="0"/>
      <w:marBottom w:val="0"/>
      <w:divBdr>
        <w:top w:val="none" w:sz="0" w:space="0" w:color="auto"/>
        <w:left w:val="none" w:sz="0" w:space="0" w:color="auto"/>
        <w:bottom w:val="none" w:sz="0" w:space="0" w:color="auto"/>
        <w:right w:val="none" w:sz="0" w:space="0" w:color="auto"/>
      </w:divBdr>
    </w:div>
    <w:div w:id="433524234">
      <w:bodyDiv w:val="1"/>
      <w:marLeft w:val="0"/>
      <w:marRight w:val="0"/>
      <w:marTop w:val="0"/>
      <w:marBottom w:val="0"/>
      <w:divBdr>
        <w:top w:val="none" w:sz="0" w:space="0" w:color="auto"/>
        <w:left w:val="none" w:sz="0" w:space="0" w:color="auto"/>
        <w:bottom w:val="none" w:sz="0" w:space="0" w:color="auto"/>
        <w:right w:val="none" w:sz="0" w:space="0" w:color="auto"/>
      </w:divBdr>
    </w:div>
    <w:div w:id="450829569">
      <w:bodyDiv w:val="1"/>
      <w:marLeft w:val="0"/>
      <w:marRight w:val="0"/>
      <w:marTop w:val="0"/>
      <w:marBottom w:val="0"/>
      <w:divBdr>
        <w:top w:val="none" w:sz="0" w:space="0" w:color="auto"/>
        <w:left w:val="none" w:sz="0" w:space="0" w:color="auto"/>
        <w:bottom w:val="none" w:sz="0" w:space="0" w:color="auto"/>
        <w:right w:val="none" w:sz="0" w:space="0" w:color="auto"/>
      </w:divBdr>
    </w:div>
    <w:div w:id="503591358">
      <w:bodyDiv w:val="1"/>
      <w:marLeft w:val="0"/>
      <w:marRight w:val="0"/>
      <w:marTop w:val="0"/>
      <w:marBottom w:val="0"/>
      <w:divBdr>
        <w:top w:val="none" w:sz="0" w:space="0" w:color="auto"/>
        <w:left w:val="none" w:sz="0" w:space="0" w:color="auto"/>
        <w:bottom w:val="none" w:sz="0" w:space="0" w:color="auto"/>
        <w:right w:val="none" w:sz="0" w:space="0" w:color="auto"/>
      </w:divBdr>
    </w:div>
    <w:div w:id="520167355">
      <w:bodyDiv w:val="1"/>
      <w:marLeft w:val="0"/>
      <w:marRight w:val="0"/>
      <w:marTop w:val="0"/>
      <w:marBottom w:val="0"/>
      <w:divBdr>
        <w:top w:val="none" w:sz="0" w:space="0" w:color="auto"/>
        <w:left w:val="none" w:sz="0" w:space="0" w:color="auto"/>
        <w:bottom w:val="none" w:sz="0" w:space="0" w:color="auto"/>
        <w:right w:val="none" w:sz="0" w:space="0" w:color="auto"/>
      </w:divBdr>
    </w:div>
    <w:div w:id="528563405">
      <w:bodyDiv w:val="1"/>
      <w:marLeft w:val="0"/>
      <w:marRight w:val="0"/>
      <w:marTop w:val="0"/>
      <w:marBottom w:val="0"/>
      <w:divBdr>
        <w:top w:val="none" w:sz="0" w:space="0" w:color="auto"/>
        <w:left w:val="none" w:sz="0" w:space="0" w:color="auto"/>
        <w:bottom w:val="none" w:sz="0" w:space="0" w:color="auto"/>
        <w:right w:val="none" w:sz="0" w:space="0" w:color="auto"/>
      </w:divBdr>
    </w:div>
    <w:div w:id="565772370">
      <w:bodyDiv w:val="1"/>
      <w:marLeft w:val="0"/>
      <w:marRight w:val="0"/>
      <w:marTop w:val="0"/>
      <w:marBottom w:val="0"/>
      <w:divBdr>
        <w:top w:val="none" w:sz="0" w:space="0" w:color="auto"/>
        <w:left w:val="none" w:sz="0" w:space="0" w:color="auto"/>
        <w:bottom w:val="none" w:sz="0" w:space="0" w:color="auto"/>
        <w:right w:val="none" w:sz="0" w:space="0" w:color="auto"/>
      </w:divBdr>
    </w:div>
    <w:div w:id="591668875">
      <w:bodyDiv w:val="1"/>
      <w:marLeft w:val="0"/>
      <w:marRight w:val="0"/>
      <w:marTop w:val="0"/>
      <w:marBottom w:val="0"/>
      <w:divBdr>
        <w:top w:val="none" w:sz="0" w:space="0" w:color="auto"/>
        <w:left w:val="none" w:sz="0" w:space="0" w:color="auto"/>
        <w:bottom w:val="none" w:sz="0" w:space="0" w:color="auto"/>
        <w:right w:val="none" w:sz="0" w:space="0" w:color="auto"/>
      </w:divBdr>
    </w:div>
    <w:div w:id="599340845">
      <w:bodyDiv w:val="1"/>
      <w:marLeft w:val="0"/>
      <w:marRight w:val="0"/>
      <w:marTop w:val="0"/>
      <w:marBottom w:val="0"/>
      <w:divBdr>
        <w:top w:val="none" w:sz="0" w:space="0" w:color="auto"/>
        <w:left w:val="none" w:sz="0" w:space="0" w:color="auto"/>
        <w:bottom w:val="none" w:sz="0" w:space="0" w:color="auto"/>
        <w:right w:val="none" w:sz="0" w:space="0" w:color="auto"/>
      </w:divBdr>
    </w:div>
    <w:div w:id="659311204">
      <w:bodyDiv w:val="1"/>
      <w:marLeft w:val="0"/>
      <w:marRight w:val="0"/>
      <w:marTop w:val="0"/>
      <w:marBottom w:val="0"/>
      <w:divBdr>
        <w:top w:val="none" w:sz="0" w:space="0" w:color="auto"/>
        <w:left w:val="none" w:sz="0" w:space="0" w:color="auto"/>
        <w:bottom w:val="none" w:sz="0" w:space="0" w:color="auto"/>
        <w:right w:val="none" w:sz="0" w:space="0" w:color="auto"/>
      </w:divBdr>
    </w:div>
    <w:div w:id="674915715">
      <w:bodyDiv w:val="1"/>
      <w:marLeft w:val="0"/>
      <w:marRight w:val="0"/>
      <w:marTop w:val="0"/>
      <w:marBottom w:val="0"/>
      <w:divBdr>
        <w:top w:val="none" w:sz="0" w:space="0" w:color="auto"/>
        <w:left w:val="none" w:sz="0" w:space="0" w:color="auto"/>
        <w:bottom w:val="none" w:sz="0" w:space="0" w:color="auto"/>
        <w:right w:val="none" w:sz="0" w:space="0" w:color="auto"/>
      </w:divBdr>
    </w:div>
    <w:div w:id="701981356">
      <w:bodyDiv w:val="1"/>
      <w:marLeft w:val="0"/>
      <w:marRight w:val="0"/>
      <w:marTop w:val="0"/>
      <w:marBottom w:val="0"/>
      <w:divBdr>
        <w:top w:val="none" w:sz="0" w:space="0" w:color="auto"/>
        <w:left w:val="none" w:sz="0" w:space="0" w:color="auto"/>
        <w:bottom w:val="none" w:sz="0" w:space="0" w:color="auto"/>
        <w:right w:val="none" w:sz="0" w:space="0" w:color="auto"/>
      </w:divBdr>
    </w:div>
    <w:div w:id="710887202">
      <w:bodyDiv w:val="1"/>
      <w:marLeft w:val="0"/>
      <w:marRight w:val="0"/>
      <w:marTop w:val="0"/>
      <w:marBottom w:val="0"/>
      <w:divBdr>
        <w:top w:val="none" w:sz="0" w:space="0" w:color="auto"/>
        <w:left w:val="none" w:sz="0" w:space="0" w:color="auto"/>
        <w:bottom w:val="none" w:sz="0" w:space="0" w:color="auto"/>
        <w:right w:val="none" w:sz="0" w:space="0" w:color="auto"/>
      </w:divBdr>
    </w:div>
    <w:div w:id="715205136">
      <w:bodyDiv w:val="1"/>
      <w:marLeft w:val="0"/>
      <w:marRight w:val="0"/>
      <w:marTop w:val="0"/>
      <w:marBottom w:val="0"/>
      <w:divBdr>
        <w:top w:val="none" w:sz="0" w:space="0" w:color="auto"/>
        <w:left w:val="none" w:sz="0" w:space="0" w:color="auto"/>
        <w:bottom w:val="none" w:sz="0" w:space="0" w:color="auto"/>
        <w:right w:val="none" w:sz="0" w:space="0" w:color="auto"/>
      </w:divBdr>
    </w:div>
    <w:div w:id="732889303">
      <w:bodyDiv w:val="1"/>
      <w:marLeft w:val="0"/>
      <w:marRight w:val="0"/>
      <w:marTop w:val="0"/>
      <w:marBottom w:val="0"/>
      <w:divBdr>
        <w:top w:val="none" w:sz="0" w:space="0" w:color="auto"/>
        <w:left w:val="none" w:sz="0" w:space="0" w:color="auto"/>
        <w:bottom w:val="none" w:sz="0" w:space="0" w:color="auto"/>
        <w:right w:val="none" w:sz="0" w:space="0" w:color="auto"/>
      </w:divBdr>
    </w:div>
    <w:div w:id="771706901">
      <w:bodyDiv w:val="1"/>
      <w:marLeft w:val="0"/>
      <w:marRight w:val="0"/>
      <w:marTop w:val="0"/>
      <w:marBottom w:val="0"/>
      <w:divBdr>
        <w:top w:val="none" w:sz="0" w:space="0" w:color="auto"/>
        <w:left w:val="none" w:sz="0" w:space="0" w:color="auto"/>
        <w:bottom w:val="none" w:sz="0" w:space="0" w:color="auto"/>
        <w:right w:val="none" w:sz="0" w:space="0" w:color="auto"/>
      </w:divBdr>
    </w:div>
    <w:div w:id="774981666">
      <w:bodyDiv w:val="1"/>
      <w:marLeft w:val="0"/>
      <w:marRight w:val="0"/>
      <w:marTop w:val="0"/>
      <w:marBottom w:val="0"/>
      <w:divBdr>
        <w:top w:val="none" w:sz="0" w:space="0" w:color="auto"/>
        <w:left w:val="none" w:sz="0" w:space="0" w:color="auto"/>
        <w:bottom w:val="none" w:sz="0" w:space="0" w:color="auto"/>
        <w:right w:val="none" w:sz="0" w:space="0" w:color="auto"/>
      </w:divBdr>
    </w:div>
    <w:div w:id="778909915">
      <w:bodyDiv w:val="1"/>
      <w:marLeft w:val="0"/>
      <w:marRight w:val="0"/>
      <w:marTop w:val="0"/>
      <w:marBottom w:val="0"/>
      <w:divBdr>
        <w:top w:val="none" w:sz="0" w:space="0" w:color="auto"/>
        <w:left w:val="none" w:sz="0" w:space="0" w:color="auto"/>
        <w:bottom w:val="none" w:sz="0" w:space="0" w:color="auto"/>
        <w:right w:val="none" w:sz="0" w:space="0" w:color="auto"/>
      </w:divBdr>
    </w:div>
    <w:div w:id="789663430">
      <w:bodyDiv w:val="1"/>
      <w:marLeft w:val="0"/>
      <w:marRight w:val="0"/>
      <w:marTop w:val="0"/>
      <w:marBottom w:val="0"/>
      <w:divBdr>
        <w:top w:val="none" w:sz="0" w:space="0" w:color="auto"/>
        <w:left w:val="none" w:sz="0" w:space="0" w:color="auto"/>
        <w:bottom w:val="none" w:sz="0" w:space="0" w:color="auto"/>
        <w:right w:val="none" w:sz="0" w:space="0" w:color="auto"/>
      </w:divBdr>
    </w:div>
    <w:div w:id="808134570">
      <w:bodyDiv w:val="1"/>
      <w:marLeft w:val="0"/>
      <w:marRight w:val="0"/>
      <w:marTop w:val="0"/>
      <w:marBottom w:val="0"/>
      <w:divBdr>
        <w:top w:val="none" w:sz="0" w:space="0" w:color="auto"/>
        <w:left w:val="none" w:sz="0" w:space="0" w:color="auto"/>
        <w:bottom w:val="none" w:sz="0" w:space="0" w:color="auto"/>
        <w:right w:val="none" w:sz="0" w:space="0" w:color="auto"/>
      </w:divBdr>
    </w:div>
    <w:div w:id="875390737">
      <w:bodyDiv w:val="1"/>
      <w:marLeft w:val="0"/>
      <w:marRight w:val="0"/>
      <w:marTop w:val="0"/>
      <w:marBottom w:val="0"/>
      <w:divBdr>
        <w:top w:val="none" w:sz="0" w:space="0" w:color="auto"/>
        <w:left w:val="none" w:sz="0" w:space="0" w:color="auto"/>
        <w:bottom w:val="none" w:sz="0" w:space="0" w:color="auto"/>
        <w:right w:val="none" w:sz="0" w:space="0" w:color="auto"/>
      </w:divBdr>
    </w:div>
    <w:div w:id="914778437">
      <w:bodyDiv w:val="1"/>
      <w:marLeft w:val="0"/>
      <w:marRight w:val="0"/>
      <w:marTop w:val="0"/>
      <w:marBottom w:val="0"/>
      <w:divBdr>
        <w:top w:val="none" w:sz="0" w:space="0" w:color="auto"/>
        <w:left w:val="none" w:sz="0" w:space="0" w:color="auto"/>
        <w:bottom w:val="none" w:sz="0" w:space="0" w:color="auto"/>
        <w:right w:val="none" w:sz="0" w:space="0" w:color="auto"/>
      </w:divBdr>
    </w:div>
    <w:div w:id="985747556">
      <w:bodyDiv w:val="1"/>
      <w:marLeft w:val="0"/>
      <w:marRight w:val="0"/>
      <w:marTop w:val="0"/>
      <w:marBottom w:val="0"/>
      <w:divBdr>
        <w:top w:val="none" w:sz="0" w:space="0" w:color="auto"/>
        <w:left w:val="none" w:sz="0" w:space="0" w:color="auto"/>
        <w:bottom w:val="none" w:sz="0" w:space="0" w:color="auto"/>
        <w:right w:val="none" w:sz="0" w:space="0" w:color="auto"/>
      </w:divBdr>
    </w:div>
    <w:div w:id="1009404484">
      <w:bodyDiv w:val="1"/>
      <w:marLeft w:val="0"/>
      <w:marRight w:val="0"/>
      <w:marTop w:val="0"/>
      <w:marBottom w:val="0"/>
      <w:divBdr>
        <w:top w:val="none" w:sz="0" w:space="0" w:color="auto"/>
        <w:left w:val="none" w:sz="0" w:space="0" w:color="auto"/>
        <w:bottom w:val="none" w:sz="0" w:space="0" w:color="auto"/>
        <w:right w:val="none" w:sz="0" w:space="0" w:color="auto"/>
      </w:divBdr>
    </w:div>
    <w:div w:id="1042436664">
      <w:bodyDiv w:val="1"/>
      <w:marLeft w:val="0"/>
      <w:marRight w:val="0"/>
      <w:marTop w:val="0"/>
      <w:marBottom w:val="0"/>
      <w:divBdr>
        <w:top w:val="none" w:sz="0" w:space="0" w:color="auto"/>
        <w:left w:val="none" w:sz="0" w:space="0" w:color="auto"/>
        <w:bottom w:val="none" w:sz="0" w:space="0" w:color="auto"/>
        <w:right w:val="none" w:sz="0" w:space="0" w:color="auto"/>
      </w:divBdr>
    </w:div>
    <w:div w:id="1128739965">
      <w:bodyDiv w:val="1"/>
      <w:marLeft w:val="0"/>
      <w:marRight w:val="0"/>
      <w:marTop w:val="0"/>
      <w:marBottom w:val="0"/>
      <w:divBdr>
        <w:top w:val="none" w:sz="0" w:space="0" w:color="auto"/>
        <w:left w:val="none" w:sz="0" w:space="0" w:color="auto"/>
        <w:bottom w:val="none" w:sz="0" w:space="0" w:color="auto"/>
        <w:right w:val="none" w:sz="0" w:space="0" w:color="auto"/>
      </w:divBdr>
    </w:div>
    <w:div w:id="1138304117">
      <w:bodyDiv w:val="1"/>
      <w:marLeft w:val="0"/>
      <w:marRight w:val="0"/>
      <w:marTop w:val="0"/>
      <w:marBottom w:val="0"/>
      <w:divBdr>
        <w:top w:val="none" w:sz="0" w:space="0" w:color="auto"/>
        <w:left w:val="none" w:sz="0" w:space="0" w:color="auto"/>
        <w:bottom w:val="none" w:sz="0" w:space="0" w:color="auto"/>
        <w:right w:val="none" w:sz="0" w:space="0" w:color="auto"/>
      </w:divBdr>
    </w:div>
    <w:div w:id="1139033072">
      <w:bodyDiv w:val="1"/>
      <w:marLeft w:val="0"/>
      <w:marRight w:val="0"/>
      <w:marTop w:val="0"/>
      <w:marBottom w:val="0"/>
      <w:divBdr>
        <w:top w:val="none" w:sz="0" w:space="0" w:color="auto"/>
        <w:left w:val="none" w:sz="0" w:space="0" w:color="auto"/>
        <w:bottom w:val="none" w:sz="0" w:space="0" w:color="auto"/>
        <w:right w:val="none" w:sz="0" w:space="0" w:color="auto"/>
      </w:divBdr>
    </w:div>
    <w:div w:id="1204250036">
      <w:bodyDiv w:val="1"/>
      <w:marLeft w:val="0"/>
      <w:marRight w:val="0"/>
      <w:marTop w:val="0"/>
      <w:marBottom w:val="0"/>
      <w:divBdr>
        <w:top w:val="none" w:sz="0" w:space="0" w:color="auto"/>
        <w:left w:val="none" w:sz="0" w:space="0" w:color="auto"/>
        <w:bottom w:val="none" w:sz="0" w:space="0" w:color="auto"/>
        <w:right w:val="none" w:sz="0" w:space="0" w:color="auto"/>
      </w:divBdr>
    </w:div>
    <w:div w:id="1248029278">
      <w:bodyDiv w:val="1"/>
      <w:marLeft w:val="0"/>
      <w:marRight w:val="0"/>
      <w:marTop w:val="0"/>
      <w:marBottom w:val="0"/>
      <w:divBdr>
        <w:top w:val="none" w:sz="0" w:space="0" w:color="auto"/>
        <w:left w:val="none" w:sz="0" w:space="0" w:color="auto"/>
        <w:bottom w:val="none" w:sz="0" w:space="0" w:color="auto"/>
        <w:right w:val="none" w:sz="0" w:space="0" w:color="auto"/>
      </w:divBdr>
    </w:div>
    <w:div w:id="1290744344">
      <w:bodyDiv w:val="1"/>
      <w:marLeft w:val="0"/>
      <w:marRight w:val="0"/>
      <w:marTop w:val="0"/>
      <w:marBottom w:val="0"/>
      <w:divBdr>
        <w:top w:val="none" w:sz="0" w:space="0" w:color="auto"/>
        <w:left w:val="none" w:sz="0" w:space="0" w:color="auto"/>
        <w:bottom w:val="none" w:sz="0" w:space="0" w:color="auto"/>
        <w:right w:val="none" w:sz="0" w:space="0" w:color="auto"/>
      </w:divBdr>
    </w:div>
    <w:div w:id="1301808753">
      <w:bodyDiv w:val="1"/>
      <w:marLeft w:val="0"/>
      <w:marRight w:val="0"/>
      <w:marTop w:val="0"/>
      <w:marBottom w:val="0"/>
      <w:divBdr>
        <w:top w:val="none" w:sz="0" w:space="0" w:color="auto"/>
        <w:left w:val="none" w:sz="0" w:space="0" w:color="auto"/>
        <w:bottom w:val="none" w:sz="0" w:space="0" w:color="auto"/>
        <w:right w:val="none" w:sz="0" w:space="0" w:color="auto"/>
      </w:divBdr>
    </w:div>
    <w:div w:id="1351834175">
      <w:bodyDiv w:val="1"/>
      <w:marLeft w:val="0"/>
      <w:marRight w:val="0"/>
      <w:marTop w:val="0"/>
      <w:marBottom w:val="0"/>
      <w:divBdr>
        <w:top w:val="none" w:sz="0" w:space="0" w:color="auto"/>
        <w:left w:val="none" w:sz="0" w:space="0" w:color="auto"/>
        <w:bottom w:val="none" w:sz="0" w:space="0" w:color="auto"/>
        <w:right w:val="none" w:sz="0" w:space="0" w:color="auto"/>
      </w:divBdr>
    </w:div>
    <w:div w:id="1360157590">
      <w:bodyDiv w:val="1"/>
      <w:marLeft w:val="0"/>
      <w:marRight w:val="0"/>
      <w:marTop w:val="0"/>
      <w:marBottom w:val="0"/>
      <w:divBdr>
        <w:top w:val="none" w:sz="0" w:space="0" w:color="auto"/>
        <w:left w:val="none" w:sz="0" w:space="0" w:color="auto"/>
        <w:bottom w:val="none" w:sz="0" w:space="0" w:color="auto"/>
        <w:right w:val="none" w:sz="0" w:space="0" w:color="auto"/>
      </w:divBdr>
    </w:div>
    <w:div w:id="1377777823">
      <w:bodyDiv w:val="1"/>
      <w:marLeft w:val="0"/>
      <w:marRight w:val="0"/>
      <w:marTop w:val="0"/>
      <w:marBottom w:val="0"/>
      <w:divBdr>
        <w:top w:val="none" w:sz="0" w:space="0" w:color="auto"/>
        <w:left w:val="none" w:sz="0" w:space="0" w:color="auto"/>
        <w:bottom w:val="none" w:sz="0" w:space="0" w:color="auto"/>
        <w:right w:val="none" w:sz="0" w:space="0" w:color="auto"/>
      </w:divBdr>
    </w:div>
    <w:div w:id="1423987014">
      <w:bodyDiv w:val="1"/>
      <w:marLeft w:val="0"/>
      <w:marRight w:val="0"/>
      <w:marTop w:val="0"/>
      <w:marBottom w:val="0"/>
      <w:divBdr>
        <w:top w:val="none" w:sz="0" w:space="0" w:color="auto"/>
        <w:left w:val="none" w:sz="0" w:space="0" w:color="auto"/>
        <w:bottom w:val="none" w:sz="0" w:space="0" w:color="auto"/>
        <w:right w:val="none" w:sz="0" w:space="0" w:color="auto"/>
      </w:divBdr>
    </w:div>
    <w:div w:id="1514566399">
      <w:bodyDiv w:val="1"/>
      <w:marLeft w:val="0"/>
      <w:marRight w:val="0"/>
      <w:marTop w:val="0"/>
      <w:marBottom w:val="0"/>
      <w:divBdr>
        <w:top w:val="none" w:sz="0" w:space="0" w:color="auto"/>
        <w:left w:val="none" w:sz="0" w:space="0" w:color="auto"/>
        <w:bottom w:val="none" w:sz="0" w:space="0" w:color="auto"/>
        <w:right w:val="none" w:sz="0" w:space="0" w:color="auto"/>
      </w:divBdr>
    </w:div>
    <w:div w:id="1568883000">
      <w:bodyDiv w:val="1"/>
      <w:marLeft w:val="0"/>
      <w:marRight w:val="0"/>
      <w:marTop w:val="0"/>
      <w:marBottom w:val="0"/>
      <w:divBdr>
        <w:top w:val="none" w:sz="0" w:space="0" w:color="auto"/>
        <w:left w:val="none" w:sz="0" w:space="0" w:color="auto"/>
        <w:bottom w:val="none" w:sz="0" w:space="0" w:color="auto"/>
        <w:right w:val="none" w:sz="0" w:space="0" w:color="auto"/>
      </w:divBdr>
    </w:div>
    <w:div w:id="1592273855">
      <w:bodyDiv w:val="1"/>
      <w:marLeft w:val="0"/>
      <w:marRight w:val="0"/>
      <w:marTop w:val="0"/>
      <w:marBottom w:val="0"/>
      <w:divBdr>
        <w:top w:val="none" w:sz="0" w:space="0" w:color="auto"/>
        <w:left w:val="none" w:sz="0" w:space="0" w:color="auto"/>
        <w:bottom w:val="none" w:sz="0" w:space="0" w:color="auto"/>
        <w:right w:val="none" w:sz="0" w:space="0" w:color="auto"/>
      </w:divBdr>
    </w:div>
    <w:div w:id="1637368982">
      <w:bodyDiv w:val="1"/>
      <w:marLeft w:val="0"/>
      <w:marRight w:val="0"/>
      <w:marTop w:val="0"/>
      <w:marBottom w:val="0"/>
      <w:divBdr>
        <w:top w:val="none" w:sz="0" w:space="0" w:color="auto"/>
        <w:left w:val="none" w:sz="0" w:space="0" w:color="auto"/>
        <w:bottom w:val="none" w:sz="0" w:space="0" w:color="auto"/>
        <w:right w:val="none" w:sz="0" w:space="0" w:color="auto"/>
      </w:divBdr>
    </w:div>
    <w:div w:id="1737391674">
      <w:bodyDiv w:val="1"/>
      <w:marLeft w:val="0"/>
      <w:marRight w:val="0"/>
      <w:marTop w:val="0"/>
      <w:marBottom w:val="0"/>
      <w:divBdr>
        <w:top w:val="none" w:sz="0" w:space="0" w:color="auto"/>
        <w:left w:val="none" w:sz="0" w:space="0" w:color="auto"/>
        <w:bottom w:val="none" w:sz="0" w:space="0" w:color="auto"/>
        <w:right w:val="none" w:sz="0" w:space="0" w:color="auto"/>
      </w:divBdr>
    </w:div>
    <w:div w:id="1784374434">
      <w:bodyDiv w:val="1"/>
      <w:marLeft w:val="0"/>
      <w:marRight w:val="0"/>
      <w:marTop w:val="0"/>
      <w:marBottom w:val="0"/>
      <w:divBdr>
        <w:top w:val="none" w:sz="0" w:space="0" w:color="auto"/>
        <w:left w:val="none" w:sz="0" w:space="0" w:color="auto"/>
        <w:bottom w:val="none" w:sz="0" w:space="0" w:color="auto"/>
        <w:right w:val="none" w:sz="0" w:space="0" w:color="auto"/>
      </w:divBdr>
    </w:div>
    <w:div w:id="1789087212">
      <w:bodyDiv w:val="1"/>
      <w:marLeft w:val="0"/>
      <w:marRight w:val="0"/>
      <w:marTop w:val="0"/>
      <w:marBottom w:val="0"/>
      <w:divBdr>
        <w:top w:val="none" w:sz="0" w:space="0" w:color="auto"/>
        <w:left w:val="none" w:sz="0" w:space="0" w:color="auto"/>
        <w:bottom w:val="none" w:sz="0" w:space="0" w:color="auto"/>
        <w:right w:val="none" w:sz="0" w:space="0" w:color="auto"/>
      </w:divBdr>
    </w:div>
    <w:div w:id="1920402427">
      <w:bodyDiv w:val="1"/>
      <w:marLeft w:val="0"/>
      <w:marRight w:val="0"/>
      <w:marTop w:val="0"/>
      <w:marBottom w:val="0"/>
      <w:divBdr>
        <w:top w:val="none" w:sz="0" w:space="0" w:color="auto"/>
        <w:left w:val="none" w:sz="0" w:space="0" w:color="auto"/>
        <w:bottom w:val="none" w:sz="0" w:space="0" w:color="auto"/>
        <w:right w:val="none" w:sz="0" w:space="0" w:color="auto"/>
      </w:divBdr>
    </w:div>
    <w:div w:id="1964842401">
      <w:bodyDiv w:val="1"/>
      <w:marLeft w:val="0"/>
      <w:marRight w:val="0"/>
      <w:marTop w:val="0"/>
      <w:marBottom w:val="0"/>
      <w:divBdr>
        <w:top w:val="none" w:sz="0" w:space="0" w:color="auto"/>
        <w:left w:val="none" w:sz="0" w:space="0" w:color="auto"/>
        <w:bottom w:val="none" w:sz="0" w:space="0" w:color="auto"/>
        <w:right w:val="none" w:sz="0" w:space="0" w:color="auto"/>
      </w:divBdr>
    </w:div>
    <w:div w:id="1973827499">
      <w:bodyDiv w:val="1"/>
      <w:marLeft w:val="0"/>
      <w:marRight w:val="0"/>
      <w:marTop w:val="0"/>
      <w:marBottom w:val="0"/>
      <w:divBdr>
        <w:top w:val="none" w:sz="0" w:space="0" w:color="auto"/>
        <w:left w:val="none" w:sz="0" w:space="0" w:color="auto"/>
        <w:bottom w:val="none" w:sz="0" w:space="0" w:color="auto"/>
        <w:right w:val="none" w:sz="0" w:space="0" w:color="auto"/>
      </w:divBdr>
    </w:div>
    <w:div w:id="2028555451">
      <w:bodyDiv w:val="1"/>
      <w:marLeft w:val="0"/>
      <w:marRight w:val="0"/>
      <w:marTop w:val="0"/>
      <w:marBottom w:val="0"/>
      <w:divBdr>
        <w:top w:val="none" w:sz="0" w:space="0" w:color="auto"/>
        <w:left w:val="none" w:sz="0" w:space="0" w:color="auto"/>
        <w:bottom w:val="none" w:sz="0" w:space="0" w:color="auto"/>
        <w:right w:val="none" w:sz="0" w:space="0" w:color="auto"/>
      </w:divBdr>
    </w:div>
    <w:div w:id="2047556630">
      <w:bodyDiv w:val="1"/>
      <w:marLeft w:val="0"/>
      <w:marRight w:val="0"/>
      <w:marTop w:val="0"/>
      <w:marBottom w:val="0"/>
      <w:divBdr>
        <w:top w:val="none" w:sz="0" w:space="0" w:color="auto"/>
        <w:left w:val="none" w:sz="0" w:space="0" w:color="auto"/>
        <w:bottom w:val="none" w:sz="0" w:space="0" w:color="auto"/>
        <w:right w:val="none" w:sz="0" w:space="0" w:color="auto"/>
      </w:divBdr>
    </w:div>
    <w:div w:id="2070567267">
      <w:bodyDiv w:val="1"/>
      <w:marLeft w:val="0"/>
      <w:marRight w:val="0"/>
      <w:marTop w:val="0"/>
      <w:marBottom w:val="0"/>
      <w:divBdr>
        <w:top w:val="none" w:sz="0" w:space="0" w:color="auto"/>
        <w:left w:val="none" w:sz="0" w:space="0" w:color="auto"/>
        <w:bottom w:val="none" w:sz="0" w:space="0" w:color="auto"/>
        <w:right w:val="none" w:sz="0" w:space="0" w:color="auto"/>
      </w:divBdr>
    </w:div>
    <w:div w:id="2118789008">
      <w:bodyDiv w:val="1"/>
      <w:marLeft w:val="0"/>
      <w:marRight w:val="0"/>
      <w:marTop w:val="0"/>
      <w:marBottom w:val="0"/>
      <w:divBdr>
        <w:top w:val="none" w:sz="0" w:space="0" w:color="auto"/>
        <w:left w:val="none" w:sz="0" w:space="0" w:color="auto"/>
        <w:bottom w:val="none" w:sz="0" w:space="0" w:color="auto"/>
        <w:right w:val="none" w:sz="0" w:space="0" w:color="auto"/>
      </w:divBdr>
    </w:div>
    <w:div w:id="213721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91EFC-151A-4727-AF0E-5F353C95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28</Pages>
  <Words>29533</Words>
  <Characters>16834</Characters>
  <Application>Microsoft Office Word</Application>
  <DocSecurity>0</DocSecurity>
  <Lines>140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122</cp:revision>
  <cp:lastPrinted>2024-12-23T07:19:00Z</cp:lastPrinted>
  <dcterms:created xsi:type="dcterms:W3CDTF">2024-12-17T07:15:00Z</dcterms:created>
  <dcterms:modified xsi:type="dcterms:W3CDTF">2025-04-10T06:55:00Z</dcterms:modified>
</cp:coreProperties>
</file>