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D5" w:rsidRPr="00FF73FD" w:rsidRDefault="003C01D5" w:rsidP="00FF73FD">
      <w:pPr>
        <w:spacing w:after="0" w:line="240" w:lineRule="auto"/>
        <w:jc w:val="right"/>
        <w:rPr>
          <w:rFonts w:ascii="Times New Roman" w:hAnsi="Times New Roman" w:cs="Times New Roman"/>
          <w:color w:val="000000" w:themeColor="text1"/>
          <w:sz w:val="28"/>
          <w:szCs w:val="28"/>
          <w:lang w:val="uk-UA"/>
        </w:rPr>
      </w:pPr>
    </w:p>
    <w:p w:rsidR="001A1231" w:rsidRPr="006C3120" w:rsidRDefault="001A1231" w:rsidP="006C3120">
      <w:pPr>
        <w:spacing w:after="0" w:line="240" w:lineRule="auto"/>
        <w:jc w:val="right"/>
        <w:rPr>
          <w:rFonts w:ascii="Times New Roman" w:hAnsi="Times New Roman" w:cs="Times New Roman"/>
          <w:color w:val="000000" w:themeColor="text1"/>
          <w:sz w:val="28"/>
          <w:szCs w:val="28"/>
          <w:lang w:val="uk-UA"/>
        </w:rPr>
      </w:pPr>
    </w:p>
    <w:p w:rsidR="001A1231" w:rsidRPr="006C3120" w:rsidRDefault="001A1231" w:rsidP="006C3120">
      <w:pPr>
        <w:spacing w:after="0" w:line="240" w:lineRule="auto"/>
        <w:jc w:val="center"/>
        <w:rPr>
          <w:rFonts w:ascii="Times New Roman" w:hAnsi="Times New Roman" w:cs="Times New Roman"/>
          <w:color w:val="000000" w:themeColor="text1"/>
          <w:sz w:val="28"/>
          <w:szCs w:val="28"/>
          <w:lang w:val="uk-UA"/>
        </w:rPr>
      </w:pPr>
      <w:r w:rsidRPr="006C3120">
        <w:rPr>
          <w:rFonts w:ascii="Times New Roman" w:hAnsi="Times New Roman" w:cs="Times New Roman"/>
          <w:noProof/>
          <w:color w:val="000000" w:themeColor="text1"/>
          <w:sz w:val="28"/>
          <w:szCs w:val="28"/>
          <w:lang w:val="uk-UA" w:eastAsia="uk-UA"/>
        </w:rPr>
        <w:drawing>
          <wp:inline distT="0" distB="0" distL="0" distR="0" wp14:anchorId="11D96E2B" wp14:editId="5D64358C">
            <wp:extent cx="10477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666750"/>
                    </a:xfrm>
                    <a:prstGeom prst="rect">
                      <a:avLst/>
                    </a:prstGeom>
                    <a:noFill/>
                    <a:ln>
                      <a:noFill/>
                    </a:ln>
                  </pic:spPr>
                </pic:pic>
              </a:graphicData>
            </a:graphic>
          </wp:inline>
        </w:drawing>
      </w:r>
    </w:p>
    <w:p w:rsidR="001A1231" w:rsidRPr="006C3120" w:rsidRDefault="001A1231"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У К Р А Ї Н А</w:t>
      </w:r>
    </w:p>
    <w:p w:rsidR="001A1231" w:rsidRPr="006C3120" w:rsidRDefault="001A1231"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Р А Х І В С Ь К А  М І С Ь К А  Р А Д А</w:t>
      </w:r>
    </w:p>
    <w:p w:rsidR="001A1231" w:rsidRPr="006C3120" w:rsidRDefault="001A1231"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Р А Х І В С Ь К О Г О  Р А Й О Н У</w:t>
      </w:r>
    </w:p>
    <w:p w:rsidR="001A1231" w:rsidRPr="006C3120" w:rsidRDefault="001A1231"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З А К А Р П А Т С Ь К О Ї  О Б Л А С Т І</w:t>
      </w:r>
    </w:p>
    <w:p w:rsidR="001A1231" w:rsidRPr="006C3120" w:rsidRDefault="00B760CD" w:rsidP="006C3120">
      <w:pPr>
        <w:pStyle w:val="a5"/>
        <w:jc w:val="center"/>
        <w:rPr>
          <w:rFonts w:ascii="Times New Roman" w:hAnsi="Times New Roman"/>
          <w:b/>
          <w:color w:val="000000" w:themeColor="text1"/>
          <w:sz w:val="28"/>
          <w:szCs w:val="28"/>
        </w:rPr>
      </w:pPr>
      <w:r w:rsidRPr="006C3120">
        <w:rPr>
          <w:rFonts w:ascii="Times New Roman" w:hAnsi="Times New Roman"/>
          <w:b/>
          <w:color w:val="000000" w:themeColor="text1"/>
          <w:sz w:val="28"/>
          <w:szCs w:val="28"/>
        </w:rPr>
        <w:t>68</w:t>
      </w:r>
      <w:r w:rsidR="001A1231" w:rsidRPr="006C3120">
        <w:rPr>
          <w:rFonts w:ascii="Times New Roman" w:hAnsi="Times New Roman"/>
          <w:b/>
          <w:color w:val="000000" w:themeColor="text1"/>
          <w:sz w:val="28"/>
          <w:szCs w:val="28"/>
        </w:rPr>
        <w:t xml:space="preserve"> сесія восьмого скликання</w:t>
      </w:r>
    </w:p>
    <w:p w:rsidR="001A1231" w:rsidRPr="006C3120" w:rsidRDefault="001A1231" w:rsidP="006C3120">
      <w:pPr>
        <w:pStyle w:val="a5"/>
        <w:jc w:val="center"/>
        <w:rPr>
          <w:rFonts w:ascii="Times New Roman" w:hAnsi="Times New Roman"/>
          <w:color w:val="000000" w:themeColor="text1"/>
          <w:sz w:val="28"/>
          <w:szCs w:val="28"/>
        </w:rPr>
      </w:pPr>
    </w:p>
    <w:p w:rsidR="001A1231" w:rsidRPr="006C3120" w:rsidRDefault="001A1231"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 xml:space="preserve">Р І Ш Е Н </w:t>
      </w:r>
      <w:proofErr w:type="spellStart"/>
      <w:r w:rsidRPr="006C3120">
        <w:rPr>
          <w:rFonts w:ascii="Times New Roman" w:hAnsi="Times New Roman"/>
          <w:color w:val="000000" w:themeColor="text1"/>
          <w:sz w:val="28"/>
          <w:szCs w:val="28"/>
        </w:rPr>
        <w:t>Н</w:t>
      </w:r>
      <w:proofErr w:type="spellEnd"/>
      <w:r w:rsidRPr="006C3120">
        <w:rPr>
          <w:rFonts w:ascii="Times New Roman" w:hAnsi="Times New Roman"/>
          <w:color w:val="000000" w:themeColor="text1"/>
          <w:sz w:val="28"/>
          <w:szCs w:val="28"/>
        </w:rPr>
        <w:t xml:space="preserve"> Я</w:t>
      </w:r>
    </w:p>
    <w:p w:rsidR="001A1231" w:rsidRPr="006C3120" w:rsidRDefault="001A1231" w:rsidP="006C3120">
      <w:pPr>
        <w:pStyle w:val="a5"/>
        <w:rPr>
          <w:rFonts w:ascii="Times New Roman" w:hAnsi="Times New Roman"/>
          <w:color w:val="000000" w:themeColor="text1"/>
          <w:sz w:val="28"/>
          <w:szCs w:val="28"/>
        </w:rPr>
      </w:pPr>
    </w:p>
    <w:p w:rsidR="001A1231" w:rsidRPr="006C3120" w:rsidRDefault="001A1231" w:rsidP="006C3120">
      <w:pPr>
        <w:pStyle w:val="a5"/>
        <w:rPr>
          <w:rFonts w:ascii="Times New Roman" w:hAnsi="Times New Roman"/>
          <w:color w:val="000000" w:themeColor="text1"/>
          <w:sz w:val="28"/>
          <w:szCs w:val="28"/>
        </w:rPr>
      </w:pPr>
      <w:r w:rsidRPr="006C3120">
        <w:rPr>
          <w:rFonts w:ascii="Times New Roman" w:hAnsi="Times New Roman"/>
          <w:color w:val="000000" w:themeColor="text1"/>
          <w:sz w:val="28"/>
          <w:szCs w:val="28"/>
        </w:rPr>
        <w:t xml:space="preserve">від </w:t>
      </w:r>
      <w:r w:rsidR="007803FD" w:rsidRPr="006C3120">
        <w:rPr>
          <w:rFonts w:ascii="Times New Roman" w:hAnsi="Times New Roman"/>
          <w:color w:val="000000" w:themeColor="text1"/>
          <w:sz w:val="28"/>
          <w:szCs w:val="28"/>
        </w:rPr>
        <w:t xml:space="preserve">19 лютого 2025  року  </w:t>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r>
      <w:r w:rsidR="007803FD" w:rsidRPr="006C3120">
        <w:rPr>
          <w:rFonts w:ascii="Times New Roman" w:hAnsi="Times New Roman"/>
          <w:color w:val="000000" w:themeColor="text1"/>
          <w:sz w:val="28"/>
          <w:szCs w:val="28"/>
        </w:rPr>
        <w:tab/>
        <w:t>№993</w:t>
      </w:r>
    </w:p>
    <w:p w:rsidR="001A1231" w:rsidRPr="006C3120" w:rsidRDefault="001A1231" w:rsidP="006C3120">
      <w:pPr>
        <w:pStyle w:val="a5"/>
        <w:rPr>
          <w:rFonts w:ascii="Times New Roman" w:hAnsi="Times New Roman"/>
          <w:color w:val="000000" w:themeColor="text1"/>
          <w:sz w:val="28"/>
          <w:szCs w:val="28"/>
        </w:rPr>
      </w:pPr>
      <w:r w:rsidRPr="006C3120">
        <w:rPr>
          <w:rFonts w:ascii="Times New Roman" w:hAnsi="Times New Roman"/>
          <w:color w:val="000000" w:themeColor="text1"/>
          <w:sz w:val="28"/>
          <w:szCs w:val="28"/>
        </w:rPr>
        <w:t>м. Рахів</w:t>
      </w:r>
    </w:p>
    <w:p w:rsidR="001A1231" w:rsidRPr="006C3120" w:rsidRDefault="001A1231" w:rsidP="006C3120">
      <w:pPr>
        <w:pStyle w:val="a5"/>
        <w:rPr>
          <w:rFonts w:ascii="Times New Roman" w:hAnsi="Times New Roman"/>
          <w:color w:val="000000" w:themeColor="text1"/>
          <w:sz w:val="28"/>
          <w:szCs w:val="28"/>
        </w:rPr>
      </w:pP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Про внесення змін до рішення Рахівської міської</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ради від 20.12.2024 р</w:t>
      </w:r>
      <w:r w:rsidR="000D5B30" w:rsidRPr="006C3120">
        <w:rPr>
          <w:rFonts w:ascii="Times New Roman" w:eastAsia="Times New Roman" w:hAnsi="Times New Roman" w:cs="Times New Roman"/>
          <w:color w:val="000000" w:themeColor="text1"/>
          <w:sz w:val="28"/>
          <w:szCs w:val="28"/>
          <w:lang w:val="uk-UA" w:eastAsia="zh-CN"/>
        </w:rPr>
        <w:t>.</w:t>
      </w:r>
      <w:r w:rsidRPr="006C3120">
        <w:rPr>
          <w:rFonts w:ascii="Times New Roman" w:eastAsia="Times New Roman" w:hAnsi="Times New Roman" w:cs="Times New Roman"/>
          <w:color w:val="000000" w:themeColor="text1"/>
          <w:sz w:val="28"/>
          <w:szCs w:val="28"/>
          <w:lang w:val="uk-UA" w:eastAsia="zh-CN"/>
        </w:rPr>
        <w:t xml:space="preserve"> № 947 «Про затвердження</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Програми реформування, розвитку та підтримки</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Рахівського  комунального підприємства «</w:t>
      </w:r>
      <w:proofErr w:type="spellStart"/>
      <w:r w:rsidRPr="006C3120">
        <w:rPr>
          <w:rFonts w:ascii="Times New Roman" w:eastAsia="Times New Roman" w:hAnsi="Times New Roman" w:cs="Times New Roman"/>
          <w:color w:val="000000" w:themeColor="text1"/>
          <w:sz w:val="28"/>
          <w:szCs w:val="28"/>
          <w:lang w:val="uk-UA" w:eastAsia="zh-CN"/>
        </w:rPr>
        <w:t>Рахівтепло</w:t>
      </w:r>
      <w:proofErr w:type="spellEnd"/>
      <w:r w:rsidRPr="006C3120">
        <w:rPr>
          <w:rFonts w:ascii="Times New Roman" w:eastAsia="Times New Roman" w:hAnsi="Times New Roman" w:cs="Times New Roman"/>
          <w:color w:val="000000" w:themeColor="text1"/>
          <w:sz w:val="28"/>
          <w:szCs w:val="28"/>
          <w:lang w:val="uk-UA" w:eastAsia="zh-CN"/>
        </w:rPr>
        <w:t>»</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на 2025-2026 роки </w:t>
      </w:r>
    </w:p>
    <w:p w:rsidR="001A1231" w:rsidRPr="006C3120" w:rsidRDefault="001A1231" w:rsidP="006C3120">
      <w:pPr>
        <w:spacing w:after="0" w:line="240" w:lineRule="auto"/>
        <w:rPr>
          <w:rFonts w:ascii="Times New Roman" w:eastAsia="Times New Roman" w:hAnsi="Times New Roman" w:cs="Times New Roman"/>
          <w:color w:val="000000" w:themeColor="text1"/>
          <w:sz w:val="28"/>
          <w:szCs w:val="28"/>
          <w:lang w:val="uk-UA" w:eastAsia="zh-CN"/>
        </w:rPr>
      </w:pP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та листом КП «</w:t>
      </w:r>
      <w:proofErr w:type="spellStart"/>
      <w:r w:rsidRPr="006C3120">
        <w:rPr>
          <w:rFonts w:ascii="Times New Roman" w:eastAsia="Times New Roman" w:hAnsi="Times New Roman" w:cs="Times New Roman"/>
          <w:color w:val="000000" w:themeColor="text1"/>
          <w:sz w:val="28"/>
          <w:szCs w:val="28"/>
          <w:lang w:val="uk-UA" w:eastAsia="zh-CN"/>
        </w:rPr>
        <w:t>Рахівтепло</w:t>
      </w:r>
      <w:proofErr w:type="spellEnd"/>
      <w:r w:rsidRPr="006C3120">
        <w:rPr>
          <w:rFonts w:ascii="Times New Roman" w:eastAsia="Times New Roman" w:hAnsi="Times New Roman" w:cs="Times New Roman"/>
          <w:color w:val="000000" w:themeColor="text1"/>
          <w:sz w:val="28"/>
          <w:szCs w:val="28"/>
          <w:lang w:val="uk-UA" w:eastAsia="zh-CN"/>
        </w:rPr>
        <w:t xml:space="preserve">» від №34 від 17.02.2025 року, Рахівська міська рада </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1A1231" w:rsidRPr="006C3120" w:rsidRDefault="001A1231" w:rsidP="006C3120">
      <w:pPr>
        <w:spacing w:after="0" w:line="240" w:lineRule="auto"/>
        <w:jc w:val="center"/>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В И Р І Ш И Л А:</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eastAsia="zh-CN"/>
        </w:rPr>
      </w:pP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1. Внести зміни до рішення Рахівської міської ради від 20.12.2024 р</w:t>
      </w:r>
      <w:r w:rsidR="000D5B30" w:rsidRPr="006C3120">
        <w:rPr>
          <w:rFonts w:ascii="Times New Roman" w:eastAsia="Times New Roman" w:hAnsi="Times New Roman" w:cs="Times New Roman"/>
          <w:color w:val="000000" w:themeColor="text1"/>
          <w:sz w:val="28"/>
          <w:szCs w:val="28"/>
          <w:lang w:val="uk-UA" w:eastAsia="zh-CN"/>
        </w:rPr>
        <w:t>.</w:t>
      </w:r>
      <w:r w:rsidRPr="006C3120">
        <w:rPr>
          <w:rFonts w:ascii="Times New Roman" w:eastAsia="Times New Roman" w:hAnsi="Times New Roman" w:cs="Times New Roman"/>
          <w:color w:val="000000" w:themeColor="text1"/>
          <w:sz w:val="28"/>
          <w:szCs w:val="28"/>
          <w:lang w:val="uk-UA" w:eastAsia="zh-CN"/>
        </w:rPr>
        <w:t xml:space="preserve"> №947 та викласти  «Програму реформування, розвитку та підтримки Рахівського  комунального підприємства «</w:t>
      </w:r>
      <w:proofErr w:type="spellStart"/>
      <w:r w:rsidRPr="006C3120">
        <w:rPr>
          <w:rFonts w:ascii="Times New Roman" w:eastAsia="Times New Roman" w:hAnsi="Times New Roman" w:cs="Times New Roman"/>
          <w:color w:val="000000" w:themeColor="text1"/>
          <w:sz w:val="28"/>
          <w:szCs w:val="28"/>
          <w:lang w:val="uk-UA" w:eastAsia="zh-CN"/>
        </w:rPr>
        <w:t>Рахівтепло</w:t>
      </w:r>
      <w:proofErr w:type="spellEnd"/>
      <w:r w:rsidRPr="006C3120">
        <w:rPr>
          <w:rFonts w:ascii="Times New Roman" w:eastAsia="Times New Roman" w:hAnsi="Times New Roman" w:cs="Times New Roman"/>
          <w:color w:val="000000" w:themeColor="text1"/>
          <w:sz w:val="28"/>
          <w:szCs w:val="28"/>
          <w:lang w:val="uk-UA" w:eastAsia="zh-CN"/>
        </w:rPr>
        <w:t>» на 2025-2026 роки» в наступній редакції, згідно додатку.</w:t>
      </w:r>
    </w:p>
    <w:p w:rsidR="001A1231" w:rsidRPr="006C3120" w:rsidRDefault="001A1231" w:rsidP="006C3120">
      <w:pPr>
        <w:spacing w:after="0" w:line="240" w:lineRule="auto"/>
        <w:ind w:firstLine="709"/>
        <w:jc w:val="both"/>
        <w:rPr>
          <w:rFonts w:ascii="Times New Roman" w:eastAsia="Times New Roman" w:hAnsi="Times New Roman" w:cs="Times New Roman"/>
          <w:color w:val="000000" w:themeColor="text1"/>
          <w:sz w:val="28"/>
          <w:szCs w:val="28"/>
          <w:lang w:val="uk-UA" w:eastAsia="zh-CN"/>
        </w:rPr>
      </w:pP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2.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1A1231" w:rsidRPr="006C3120" w:rsidRDefault="001A1231" w:rsidP="006C3120">
      <w:pPr>
        <w:spacing w:after="0" w:line="240" w:lineRule="auto"/>
        <w:rPr>
          <w:rFonts w:ascii="Times New Roman" w:eastAsia="MS Mincho" w:hAnsi="Times New Roman" w:cs="Times New Roman"/>
          <w:color w:val="000000" w:themeColor="text1"/>
          <w:sz w:val="28"/>
          <w:szCs w:val="28"/>
          <w:lang w:val="uk-UA" w:eastAsia="zh-CN"/>
        </w:rPr>
      </w:pPr>
      <w:r w:rsidRPr="006C3120">
        <w:rPr>
          <w:rFonts w:ascii="Times New Roman" w:eastAsia="MS Mincho" w:hAnsi="Times New Roman" w:cs="Times New Roman"/>
          <w:color w:val="000000" w:themeColor="text1"/>
          <w:sz w:val="28"/>
          <w:szCs w:val="28"/>
          <w:lang w:val="uk-UA" w:eastAsia="zh-CN"/>
        </w:rPr>
        <w:tab/>
      </w:r>
    </w:p>
    <w:p w:rsidR="001A1231" w:rsidRPr="006C3120" w:rsidRDefault="001A1231" w:rsidP="006C3120">
      <w:pPr>
        <w:spacing w:after="0" w:line="240" w:lineRule="auto"/>
        <w:rPr>
          <w:rFonts w:ascii="Times New Roman" w:hAnsi="Times New Roman" w:cs="Times New Roman"/>
          <w:color w:val="000000" w:themeColor="text1"/>
          <w:lang w:val="uk-UA"/>
        </w:rPr>
      </w:pPr>
    </w:p>
    <w:p w:rsidR="001A1231" w:rsidRPr="006C3120" w:rsidRDefault="001A1231" w:rsidP="006C3120">
      <w:pPr>
        <w:spacing w:after="0" w:line="240" w:lineRule="auto"/>
        <w:rPr>
          <w:rFonts w:ascii="Times New Roman" w:hAnsi="Times New Roman" w:cs="Times New Roman"/>
          <w:color w:val="000000" w:themeColor="text1"/>
          <w:lang w:val="uk-UA"/>
        </w:rPr>
      </w:pPr>
    </w:p>
    <w:p w:rsidR="001A1231" w:rsidRPr="006C3120" w:rsidRDefault="001A1231" w:rsidP="006C3120">
      <w:pPr>
        <w:spacing w:after="0" w:line="240" w:lineRule="auto"/>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В.п</w:t>
      </w:r>
      <w:proofErr w:type="spellEnd"/>
      <w:r w:rsidRPr="006C3120">
        <w:rPr>
          <w:rFonts w:ascii="Times New Roman" w:hAnsi="Times New Roman" w:cs="Times New Roman"/>
          <w:color w:val="000000" w:themeColor="text1"/>
          <w:sz w:val="28"/>
          <w:szCs w:val="28"/>
          <w:lang w:val="uk-UA"/>
        </w:rPr>
        <w:t>. міського голови,</w:t>
      </w:r>
    </w:p>
    <w:p w:rsidR="001A1231" w:rsidRPr="006C3120" w:rsidRDefault="001A1231" w:rsidP="006C3120">
      <w:pPr>
        <w:spacing w:after="0" w:line="240" w:lineRule="auto"/>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секретар ради та виконкому                                                   Євген МОЛНАР</w:t>
      </w:r>
    </w:p>
    <w:p w:rsidR="001A1231" w:rsidRPr="006C3120" w:rsidRDefault="001A1231" w:rsidP="006C3120">
      <w:pPr>
        <w:spacing w:after="0" w:line="240" w:lineRule="auto"/>
        <w:rPr>
          <w:rFonts w:ascii="Times New Roman" w:hAnsi="Times New Roman" w:cs="Times New Roman"/>
          <w:color w:val="000000" w:themeColor="text1"/>
          <w:sz w:val="28"/>
          <w:szCs w:val="28"/>
          <w:lang w:val="uk-UA"/>
        </w:rPr>
      </w:pPr>
    </w:p>
    <w:p w:rsidR="001A1231" w:rsidRPr="006C3120" w:rsidRDefault="001A1231" w:rsidP="006C3120">
      <w:pPr>
        <w:spacing w:after="0" w:line="240" w:lineRule="auto"/>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br w:type="page"/>
      </w:r>
    </w:p>
    <w:p w:rsidR="001A1231" w:rsidRPr="006C3120" w:rsidRDefault="001A1231" w:rsidP="006C3120">
      <w:pPr>
        <w:spacing w:after="0" w:line="240" w:lineRule="auto"/>
        <w:rPr>
          <w:rFonts w:ascii="Times New Roman" w:hAnsi="Times New Roman" w:cs="Times New Roman"/>
          <w:color w:val="000000" w:themeColor="text1"/>
          <w:sz w:val="28"/>
          <w:szCs w:val="28"/>
          <w:lang w:val="uk-UA"/>
        </w:rPr>
      </w:pPr>
    </w:p>
    <w:tbl>
      <w:tblPr>
        <w:tblW w:w="0" w:type="auto"/>
        <w:jc w:val="right"/>
        <w:tblInd w:w="-207" w:type="dxa"/>
        <w:tblLook w:val="01E0" w:firstRow="1" w:lastRow="1" w:firstColumn="1" w:lastColumn="1" w:noHBand="0" w:noVBand="0"/>
      </w:tblPr>
      <w:tblGrid>
        <w:gridCol w:w="3267"/>
      </w:tblGrid>
      <w:tr w:rsidR="006C3120" w:rsidRPr="006461D0" w:rsidTr="001A1231">
        <w:trPr>
          <w:trHeight w:val="1292"/>
          <w:jc w:val="right"/>
        </w:trPr>
        <w:tc>
          <w:tcPr>
            <w:tcW w:w="3267" w:type="dxa"/>
          </w:tcPr>
          <w:p w:rsidR="001A1231" w:rsidRPr="006C3120" w:rsidRDefault="001A1231" w:rsidP="006C3120">
            <w:pPr>
              <w:spacing w:after="0" w:line="240" w:lineRule="auto"/>
              <w:rPr>
                <w:rFonts w:ascii="Times New Roman" w:eastAsia="Times New Roman" w:hAnsi="Times New Roman" w:cs="Times New Roman"/>
                <w:color w:val="000000" w:themeColor="text1"/>
                <w:sz w:val="24"/>
                <w:szCs w:val="24"/>
                <w:lang w:val="uk-UA" w:eastAsia="ar-SA"/>
              </w:rPr>
            </w:pP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b/>
                <w:color w:val="000000" w:themeColor="text1"/>
                <w:lang w:val="uk-UA"/>
              </w:rPr>
              <w:br w:type="page"/>
            </w:r>
            <w:r w:rsidRPr="006C3120">
              <w:rPr>
                <w:rFonts w:ascii="Times New Roman" w:hAnsi="Times New Roman" w:cs="Times New Roman"/>
                <w:color w:val="000000" w:themeColor="text1"/>
                <w:lang w:val="uk-UA"/>
              </w:rPr>
              <w:t xml:space="preserve">           Додаток                                                                              до рішення міської ради  </w:t>
            </w:r>
          </w:p>
          <w:p w:rsidR="001A1231" w:rsidRPr="006C3120" w:rsidRDefault="007803FD" w:rsidP="006C3120">
            <w:pPr>
              <w:spacing w:after="0" w:line="240" w:lineRule="auto"/>
              <w:rPr>
                <w:rFonts w:ascii="Times New Roman" w:eastAsiaTheme="minorHAnsi" w:hAnsi="Times New Roman" w:cs="Times New Roman"/>
                <w:color w:val="000000" w:themeColor="text1"/>
                <w:lang w:val="uk-UA"/>
              </w:rPr>
            </w:pPr>
            <w:r w:rsidRPr="006C3120">
              <w:rPr>
                <w:rFonts w:ascii="Times New Roman" w:hAnsi="Times New Roman" w:cs="Times New Roman"/>
                <w:color w:val="000000" w:themeColor="text1"/>
                <w:lang w:val="uk-UA"/>
              </w:rPr>
              <w:t>68</w:t>
            </w:r>
            <w:r w:rsidR="001A1231" w:rsidRPr="006C3120">
              <w:rPr>
                <w:rFonts w:ascii="Times New Roman" w:hAnsi="Times New Roman" w:cs="Times New Roman"/>
                <w:color w:val="000000" w:themeColor="text1"/>
                <w:lang w:val="uk-UA"/>
              </w:rPr>
              <w:t xml:space="preserve">-ої сесії 8-го скликання                                                                                                 від </w:t>
            </w:r>
            <w:r w:rsidRPr="006C3120">
              <w:rPr>
                <w:rFonts w:ascii="Times New Roman" w:hAnsi="Times New Roman" w:cs="Times New Roman"/>
                <w:color w:val="000000" w:themeColor="text1"/>
                <w:lang w:val="uk-UA"/>
              </w:rPr>
              <w:t>19.02.2025 р. №993</w:t>
            </w:r>
          </w:p>
          <w:p w:rsidR="001A1231" w:rsidRPr="006C3120" w:rsidRDefault="001A1231" w:rsidP="006C3120">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1A1231" w:rsidRPr="006C3120" w:rsidRDefault="001A1231" w:rsidP="006C3120">
      <w:pPr>
        <w:pStyle w:val="11"/>
        <w:rPr>
          <w:rFonts w:ascii="Times New Roman" w:hAnsi="Times New Roman"/>
          <w:b/>
          <w:color w:val="000000" w:themeColor="text1"/>
          <w:sz w:val="26"/>
          <w:szCs w:val="26"/>
          <w:lang w:val="uk-UA"/>
        </w:rPr>
      </w:pPr>
    </w:p>
    <w:p w:rsidR="007803FD" w:rsidRPr="006C3120" w:rsidRDefault="001A1231" w:rsidP="006C3120">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6C3120">
        <w:rPr>
          <w:rFonts w:ascii="Times New Roman" w:eastAsia="Times New Roman" w:hAnsi="Times New Roman" w:cs="Times New Roman"/>
          <w:b/>
          <w:color w:val="000000" w:themeColor="text1"/>
          <w:sz w:val="28"/>
          <w:szCs w:val="28"/>
          <w:lang w:val="uk-UA" w:eastAsia="ar-SA"/>
        </w:rPr>
        <w:t xml:space="preserve">Паспорт </w:t>
      </w:r>
    </w:p>
    <w:p w:rsidR="001A1231" w:rsidRPr="006C3120" w:rsidRDefault="001A1231" w:rsidP="006C3120">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6C3120">
        <w:rPr>
          <w:rFonts w:ascii="Times New Roman" w:eastAsia="Times New Roman" w:hAnsi="Times New Roman" w:cs="Times New Roman"/>
          <w:b/>
          <w:color w:val="000000" w:themeColor="text1"/>
          <w:sz w:val="28"/>
          <w:szCs w:val="28"/>
          <w:lang w:val="uk-UA" w:eastAsia="ar-SA"/>
        </w:rPr>
        <w:t>програми реформування, розвитку та підтримки Рахівського  комунального підприємства «</w:t>
      </w:r>
      <w:proofErr w:type="spellStart"/>
      <w:r w:rsidRPr="006C3120">
        <w:rPr>
          <w:rFonts w:ascii="Times New Roman" w:eastAsia="Times New Roman" w:hAnsi="Times New Roman" w:cs="Times New Roman"/>
          <w:b/>
          <w:color w:val="000000" w:themeColor="text1"/>
          <w:sz w:val="28"/>
          <w:szCs w:val="28"/>
          <w:lang w:val="uk-UA" w:eastAsia="ar-SA"/>
        </w:rPr>
        <w:t>Рахівтепло</w:t>
      </w:r>
      <w:proofErr w:type="spellEnd"/>
      <w:r w:rsidRPr="006C3120">
        <w:rPr>
          <w:rFonts w:ascii="Times New Roman" w:eastAsia="Times New Roman" w:hAnsi="Times New Roman" w:cs="Times New Roman"/>
          <w:b/>
          <w:color w:val="000000" w:themeColor="text1"/>
          <w:sz w:val="28"/>
          <w:szCs w:val="28"/>
          <w:lang w:val="uk-UA" w:eastAsia="ar-SA"/>
        </w:rPr>
        <w:t>» на 2025-2026 роки</w:t>
      </w:r>
    </w:p>
    <w:p w:rsidR="001A1231" w:rsidRPr="006C3120" w:rsidRDefault="001A1231" w:rsidP="006C3120">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6C3120" w:rsidRPr="006C3120" w:rsidTr="001A1231">
        <w:tc>
          <w:tcPr>
            <w:tcW w:w="1105"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1.</w:t>
            </w:r>
          </w:p>
        </w:tc>
        <w:tc>
          <w:tcPr>
            <w:tcW w:w="3759"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keepLines/>
              <w:spacing w:after="0" w:line="240" w:lineRule="auto"/>
              <w:outlineLvl w:val="0"/>
              <w:rPr>
                <w:rFonts w:ascii="Times New Roman" w:eastAsiaTheme="majorEastAsia" w:hAnsi="Times New Roman" w:cs="Times New Roman"/>
                <w:bCs/>
                <w:i/>
                <w:i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Рахівське КП «</w:t>
            </w:r>
            <w:proofErr w:type="spellStart"/>
            <w:r w:rsidRPr="006C3120">
              <w:rPr>
                <w:rFonts w:ascii="Times New Roman" w:eastAsiaTheme="majorEastAsia" w:hAnsi="Times New Roman" w:cs="Times New Roman"/>
                <w:bCs/>
                <w:color w:val="000000" w:themeColor="text1"/>
                <w:sz w:val="28"/>
                <w:szCs w:val="28"/>
                <w:lang w:val="uk-UA"/>
              </w:rPr>
              <w:t>Рахівтепло</w:t>
            </w:r>
            <w:proofErr w:type="spellEnd"/>
            <w:r w:rsidRPr="006C3120">
              <w:rPr>
                <w:rFonts w:ascii="Times New Roman" w:eastAsiaTheme="majorEastAsia" w:hAnsi="Times New Roman" w:cs="Times New Roman"/>
                <w:bCs/>
                <w:color w:val="000000" w:themeColor="text1"/>
                <w:sz w:val="28"/>
                <w:szCs w:val="28"/>
                <w:lang w:val="uk-UA"/>
              </w:rPr>
              <w:t>»</w:t>
            </w:r>
          </w:p>
        </w:tc>
      </w:tr>
      <w:tr w:rsidR="006C3120" w:rsidRPr="006C3120" w:rsidTr="001A1231">
        <w:tc>
          <w:tcPr>
            <w:tcW w:w="1105"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sidRPr="006C3120">
              <w:rPr>
                <w:rFonts w:ascii="Times New Roman" w:eastAsiaTheme="majorEastAsia" w:hAnsi="Times New Roman" w:cs="Times New Roman"/>
                <w:bCs/>
                <w:iCs/>
                <w:color w:val="000000" w:themeColor="text1"/>
                <w:sz w:val="28"/>
                <w:szCs w:val="28"/>
                <w:lang w:val="uk-UA"/>
              </w:rPr>
              <w:t>2.</w:t>
            </w:r>
          </w:p>
        </w:tc>
        <w:tc>
          <w:tcPr>
            <w:tcW w:w="3759"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both"/>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Рахівське КП «</w:t>
            </w:r>
            <w:proofErr w:type="spellStart"/>
            <w:r w:rsidRPr="006C3120">
              <w:rPr>
                <w:rFonts w:ascii="Times New Roman" w:eastAsiaTheme="majorEastAsia" w:hAnsi="Times New Roman" w:cs="Times New Roman"/>
                <w:bCs/>
                <w:color w:val="000000" w:themeColor="text1"/>
                <w:sz w:val="28"/>
                <w:szCs w:val="28"/>
                <w:lang w:val="uk-UA"/>
              </w:rPr>
              <w:t>Рахівтепло</w:t>
            </w:r>
            <w:proofErr w:type="spellEnd"/>
            <w:r w:rsidRPr="006C3120">
              <w:rPr>
                <w:rFonts w:ascii="Times New Roman" w:eastAsiaTheme="majorEastAsia" w:hAnsi="Times New Roman" w:cs="Times New Roman"/>
                <w:bCs/>
                <w:color w:val="000000" w:themeColor="text1"/>
                <w:sz w:val="28"/>
                <w:szCs w:val="28"/>
                <w:lang w:val="uk-UA"/>
              </w:rPr>
              <w:t>»</w:t>
            </w:r>
          </w:p>
        </w:tc>
      </w:tr>
      <w:tr w:rsidR="006C3120" w:rsidRPr="006C3120" w:rsidTr="001A1231">
        <w:tc>
          <w:tcPr>
            <w:tcW w:w="1105"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sidRPr="006C3120">
              <w:rPr>
                <w:rFonts w:ascii="Times New Roman" w:eastAsiaTheme="majorEastAsia" w:hAnsi="Times New Roman" w:cs="Times New Roman"/>
                <w:bCs/>
                <w:iCs/>
                <w:color w:val="000000" w:themeColor="text1"/>
                <w:sz w:val="28"/>
                <w:szCs w:val="28"/>
                <w:lang w:val="uk-UA"/>
              </w:rPr>
              <w:t>3.</w:t>
            </w:r>
          </w:p>
        </w:tc>
        <w:tc>
          <w:tcPr>
            <w:tcW w:w="3759"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both"/>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Рахівське КП «</w:t>
            </w:r>
            <w:proofErr w:type="spellStart"/>
            <w:r w:rsidRPr="006C3120">
              <w:rPr>
                <w:rFonts w:ascii="Times New Roman" w:eastAsiaTheme="majorEastAsia" w:hAnsi="Times New Roman" w:cs="Times New Roman"/>
                <w:bCs/>
                <w:color w:val="000000" w:themeColor="text1"/>
                <w:sz w:val="28"/>
                <w:szCs w:val="28"/>
                <w:lang w:val="uk-UA"/>
              </w:rPr>
              <w:t>Рахівтепло</w:t>
            </w:r>
            <w:proofErr w:type="spellEnd"/>
            <w:r w:rsidRPr="006C3120">
              <w:rPr>
                <w:rFonts w:ascii="Times New Roman" w:eastAsiaTheme="majorEastAsia" w:hAnsi="Times New Roman" w:cs="Times New Roman"/>
                <w:bCs/>
                <w:color w:val="000000" w:themeColor="text1"/>
                <w:sz w:val="28"/>
                <w:szCs w:val="28"/>
                <w:lang w:val="uk-UA"/>
              </w:rPr>
              <w:t>»</w:t>
            </w:r>
          </w:p>
        </w:tc>
      </w:tr>
      <w:tr w:rsidR="006C3120" w:rsidRPr="006C3120" w:rsidTr="001A1231">
        <w:tc>
          <w:tcPr>
            <w:tcW w:w="1105"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sidRPr="006C3120">
              <w:rPr>
                <w:rFonts w:ascii="Times New Roman" w:eastAsiaTheme="majorEastAsia" w:hAnsi="Times New Roman" w:cs="Times New Roman"/>
                <w:bCs/>
                <w:iCs/>
                <w:color w:val="000000" w:themeColor="text1"/>
                <w:sz w:val="28"/>
                <w:szCs w:val="28"/>
                <w:lang w:val="uk-UA"/>
              </w:rPr>
              <w:t>4.</w:t>
            </w:r>
          </w:p>
        </w:tc>
        <w:tc>
          <w:tcPr>
            <w:tcW w:w="3759" w:type="dxa"/>
            <w:tcBorders>
              <w:top w:val="single" w:sz="4" w:space="0" w:color="000000"/>
              <w:left w:val="single" w:sz="4" w:space="0" w:color="000000"/>
              <w:bottom w:val="single" w:sz="4" w:space="0" w:color="000000"/>
              <w:right w:val="nil"/>
            </w:tcBorders>
            <w:vAlign w:val="center"/>
          </w:tcPr>
          <w:p w:rsidR="001A1231" w:rsidRPr="006C3120" w:rsidRDefault="001A1231" w:rsidP="006C3120">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Термін реалізації Програми</w:t>
            </w:r>
          </w:p>
          <w:p w:rsidR="001A1231" w:rsidRPr="006C3120" w:rsidRDefault="001A1231" w:rsidP="006C3120">
            <w:pPr>
              <w:spacing w:after="0" w:line="240" w:lineRule="auto"/>
              <w:rPr>
                <w:rFonts w:ascii="Times New Roman" w:eastAsia="Times New Roman" w:hAnsi="Times New Roman" w:cs="Times New Roman"/>
                <w:color w:val="000000" w:themeColor="text1"/>
                <w:sz w:val="28"/>
                <w:szCs w:val="28"/>
                <w:lang w:val="uk-UA"/>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1A1231" w:rsidRPr="006C3120" w:rsidRDefault="001A1231" w:rsidP="006C3120">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 xml:space="preserve">               2025-2026 рр.</w:t>
            </w:r>
          </w:p>
          <w:p w:rsidR="001A1231" w:rsidRPr="006C3120" w:rsidRDefault="001A1231" w:rsidP="006C3120">
            <w:pPr>
              <w:spacing w:after="0" w:line="240" w:lineRule="auto"/>
              <w:rPr>
                <w:rFonts w:ascii="Times New Roman" w:eastAsia="Times New Roman" w:hAnsi="Times New Roman" w:cs="Times New Roman"/>
                <w:color w:val="000000" w:themeColor="text1"/>
                <w:sz w:val="28"/>
                <w:szCs w:val="28"/>
                <w:lang w:val="uk-UA"/>
              </w:rPr>
            </w:pPr>
          </w:p>
        </w:tc>
      </w:tr>
      <w:tr w:rsidR="006C3120" w:rsidRPr="006C3120" w:rsidTr="001A1231">
        <w:tc>
          <w:tcPr>
            <w:tcW w:w="1105"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napToGrid w:val="0"/>
              <w:spacing w:after="0" w:line="240" w:lineRule="auto"/>
              <w:jc w:val="center"/>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5.</w:t>
            </w:r>
          </w:p>
        </w:tc>
        <w:tc>
          <w:tcPr>
            <w:tcW w:w="3759"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rPr>
              <w:t>Загальний обсяг фінансових ресурсів, необхідних для реалізації Програми,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ind w:hanging="34"/>
              <w:jc w:val="center"/>
              <w:rPr>
                <w:rFonts w:ascii="Times New Roman" w:eastAsia="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161130,0 тис. грн.</w:t>
            </w:r>
          </w:p>
        </w:tc>
      </w:tr>
      <w:tr w:rsidR="006C3120" w:rsidRPr="006C3120" w:rsidTr="001A1231">
        <w:trPr>
          <w:trHeight w:val="587"/>
        </w:trPr>
        <w:tc>
          <w:tcPr>
            <w:tcW w:w="1105" w:type="dxa"/>
            <w:tcBorders>
              <w:top w:val="single" w:sz="4" w:space="0" w:color="000000"/>
              <w:left w:val="single" w:sz="4" w:space="0" w:color="000000"/>
              <w:bottom w:val="single" w:sz="4" w:space="0" w:color="000000"/>
              <w:right w:val="nil"/>
            </w:tcBorders>
            <w:vAlign w:val="center"/>
          </w:tcPr>
          <w:p w:rsidR="001A1231" w:rsidRPr="006C3120" w:rsidRDefault="001A1231" w:rsidP="006C3120">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val="uk-UA"/>
              </w:rPr>
            </w:pPr>
          </w:p>
        </w:tc>
        <w:tc>
          <w:tcPr>
            <w:tcW w:w="3759" w:type="dxa"/>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rPr>
            </w:pPr>
            <w:proofErr w:type="spellStart"/>
            <w:r w:rsidRPr="006C3120">
              <w:rPr>
                <w:rFonts w:ascii="Times New Roman" w:eastAsiaTheme="majorEastAsia" w:hAnsi="Times New Roman" w:cs="Times New Roman"/>
                <w:bCs/>
                <w:color w:val="000000" w:themeColor="text1"/>
                <w:sz w:val="28"/>
                <w:szCs w:val="28"/>
                <w:lang w:val="uk-UA"/>
              </w:rPr>
              <w:t>-коштів</w:t>
            </w:r>
            <w:proofErr w:type="spellEnd"/>
            <w:r w:rsidRPr="006C3120">
              <w:rPr>
                <w:rFonts w:ascii="Times New Roman" w:eastAsiaTheme="majorEastAsia" w:hAnsi="Times New Roman" w:cs="Times New Roman"/>
                <w:bCs/>
                <w:color w:val="000000" w:themeColor="text1"/>
                <w:sz w:val="28"/>
                <w:szCs w:val="28"/>
                <w:lang w:val="uk-UA"/>
              </w:rPr>
              <w:t xml:space="preserve">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ind w:hanging="34"/>
              <w:jc w:val="center"/>
              <w:rPr>
                <w:rFonts w:ascii="Times New Roman" w:eastAsia="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161130,0 тис. грн.</w:t>
            </w:r>
          </w:p>
        </w:tc>
      </w:tr>
    </w:tbl>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1A1231" w:rsidRPr="006C3120" w:rsidRDefault="001A1231" w:rsidP="006C3120">
      <w:pPr>
        <w:spacing w:after="0" w:line="240" w:lineRule="auto"/>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br w:type="page"/>
      </w:r>
    </w:p>
    <w:p w:rsidR="001A1231" w:rsidRPr="006C3120" w:rsidRDefault="001A1231" w:rsidP="006C3120">
      <w:pPr>
        <w:spacing w:after="0" w:line="240" w:lineRule="auto"/>
        <w:ind w:firstLine="600"/>
        <w:jc w:val="center"/>
        <w:rPr>
          <w:rFonts w:ascii="Times New Roman" w:hAnsi="Times New Roman" w:cs="Times New Roman"/>
          <w:b/>
          <w:color w:val="000000" w:themeColor="text1"/>
          <w:sz w:val="28"/>
          <w:szCs w:val="28"/>
          <w:lang w:val="uk-UA"/>
        </w:rPr>
      </w:pPr>
    </w:p>
    <w:p w:rsidR="00845C44" w:rsidRPr="006C3120" w:rsidRDefault="001A1231" w:rsidP="006C3120">
      <w:pPr>
        <w:spacing w:after="0" w:line="240" w:lineRule="auto"/>
        <w:ind w:firstLine="600"/>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Програма </w:t>
      </w:r>
    </w:p>
    <w:p w:rsidR="001A1231" w:rsidRPr="006C3120" w:rsidRDefault="001A1231" w:rsidP="006C3120">
      <w:pPr>
        <w:spacing w:after="0" w:line="240" w:lineRule="auto"/>
        <w:ind w:firstLine="600"/>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реформування, розвитку та підтримки </w:t>
      </w:r>
    </w:p>
    <w:p w:rsidR="001A1231" w:rsidRPr="006C3120" w:rsidRDefault="001A1231" w:rsidP="006C3120">
      <w:pPr>
        <w:spacing w:after="0" w:line="240" w:lineRule="auto"/>
        <w:ind w:firstLine="600"/>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Рахівського комунального підприємства «</w:t>
      </w:r>
      <w:proofErr w:type="spellStart"/>
      <w:r w:rsidRPr="006C3120">
        <w:rPr>
          <w:rFonts w:ascii="Times New Roman" w:hAnsi="Times New Roman" w:cs="Times New Roman"/>
          <w:b/>
          <w:color w:val="000000" w:themeColor="text1"/>
          <w:sz w:val="28"/>
          <w:szCs w:val="28"/>
          <w:lang w:val="uk-UA"/>
        </w:rPr>
        <w:t>Рахівтепло</w:t>
      </w:r>
      <w:proofErr w:type="spellEnd"/>
      <w:r w:rsidRPr="006C3120">
        <w:rPr>
          <w:rFonts w:ascii="Times New Roman" w:hAnsi="Times New Roman" w:cs="Times New Roman"/>
          <w:b/>
          <w:color w:val="000000" w:themeColor="text1"/>
          <w:sz w:val="28"/>
          <w:szCs w:val="28"/>
          <w:lang w:val="uk-UA"/>
        </w:rPr>
        <w:t xml:space="preserve">» </w:t>
      </w:r>
    </w:p>
    <w:p w:rsidR="001A1231" w:rsidRPr="006C3120" w:rsidRDefault="001A1231" w:rsidP="006C3120">
      <w:pPr>
        <w:spacing w:after="0" w:line="240" w:lineRule="auto"/>
        <w:ind w:firstLine="600"/>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на 2025-2026 роки</w:t>
      </w:r>
    </w:p>
    <w:p w:rsidR="001A1231" w:rsidRPr="006C3120" w:rsidRDefault="001A1231" w:rsidP="006C3120">
      <w:pPr>
        <w:spacing w:after="0" w:line="240" w:lineRule="auto"/>
        <w:ind w:firstLine="600"/>
        <w:jc w:val="center"/>
        <w:rPr>
          <w:rFonts w:ascii="Times New Roman" w:hAnsi="Times New Roman" w:cs="Times New Roman"/>
          <w:b/>
          <w:color w:val="000000" w:themeColor="text1"/>
          <w:sz w:val="28"/>
          <w:szCs w:val="28"/>
          <w:lang w:val="uk-UA"/>
        </w:rPr>
      </w:pPr>
    </w:p>
    <w:p w:rsidR="001A1231" w:rsidRPr="006C3120" w:rsidRDefault="001A1231"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eastAsia="Times New Roman" w:hAnsi="Times New Roman" w:cs="Times New Roman"/>
          <w:b/>
          <w:color w:val="000000" w:themeColor="text1"/>
          <w:sz w:val="28"/>
          <w:szCs w:val="28"/>
          <w:lang w:val="uk-UA" w:eastAsia="ar-SA"/>
        </w:rPr>
        <w:t xml:space="preserve">1. </w:t>
      </w:r>
      <w:r w:rsidRPr="006C3120">
        <w:rPr>
          <w:rFonts w:ascii="Times New Roman" w:hAnsi="Times New Roman" w:cs="Times New Roman"/>
          <w:b/>
          <w:color w:val="000000" w:themeColor="text1"/>
          <w:sz w:val="28"/>
          <w:szCs w:val="28"/>
          <w:lang w:val="uk-UA"/>
        </w:rPr>
        <w:t>Загальні положення</w:t>
      </w:r>
    </w:p>
    <w:p w:rsidR="001A1231" w:rsidRPr="006C3120" w:rsidRDefault="001A1231" w:rsidP="006C3120">
      <w:pPr>
        <w:spacing w:after="0" w:line="240" w:lineRule="auto"/>
        <w:ind w:firstLine="708"/>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Програма реформування і розвитку Рахівського  комунального підприємства «</w:t>
      </w:r>
      <w:proofErr w:type="spellStart"/>
      <w:r w:rsidRPr="006C3120">
        <w:rPr>
          <w:rFonts w:ascii="Times New Roman" w:hAnsi="Times New Roman" w:cs="Times New Roman"/>
          <w:color w:val="000000" w:themeColor="text1"/>
          <w:sz w:val="28"/>
          <w:szCs w:val="28"/>
          <w:lang w:val="uk-UA"/>
        </w:rPr>
        <w:t>Рахівтепло</w:t>
      </w:r>
      <w:proofErr w:type="spellEnd"/>
      <w:r w:rsidRPr="006C3120">
        <w:rPr>
          <w:rFonts w:ascii="Times New Roman" w:hAnsi="Times New Roman" w:cs="Times New Roman"/>
          <w:color w:val="000000" w:themeColor="text1"/>
          <w:sz w:val="28"/>
          <w:szCs w:val="28"/>
          <w:lang w:val="uk-UA"/>
        </w:rPr>
        <w:t>»  (далі – Програма) розроблена у відповідності до вимог Конституції України, на виконання статті 91 Бюджетного кодексу України, Закону України «Про житлово-комунальні послуги», Закону України  «Про природні монополії», Закону України «Про питну воду та питне водопостачання».</w:t>
      </w:r>
    </w:p>
    <w:p w:rsidR="001A1231" w:rsidRPr="006C3120" w:rsidRDefault="001A1231" w:rsidP="006C3120">
      <w:pPr>
        <w:spacing w:after="0" w:line="240" w:lineRule="auto"/>
        <w:ind w:firstLine="708"/>
        <w:jc w:val="both"/>
        <w:rPr>
          <w:rFonts w:ascii="Times New Roman" w:hAnsi="Times New Roman" w:cs="Times New Roman"/>
          <w:color w:val="000000" w:themeColor="text1"/>
          <w:sz w:val="26"/>
          <w:szCs w:val="26"/>
          <w:lang w:val="uk-UA"/>
        </w:rPr>
      </w:pPr>
    </w:p>
    <w:p w:rsidR="001A1231" w:rsidRPr="006C3120" w:rsidRDefault="001A1231" w:rsidP="006C3120">
      <w:pPr>
        <w:spacing w:after="0" w:line="240" w:lineRule="auto"/>
        <w:rPr>
          <w:rFonts w:ascii="Times New Roman" w:eastAsia="Times New Roman" w:hAnsi="Times New Roman" w:cs="Times New Roman"/>
          <w:b/>
          <w:color w:val="000000" w:themeColor="text1"/>
          <w:spacing w:val="6"/>
          <w:sz w:val="28"/>
          <w:szCs w:val="28"/>
          <w:lang w:val="uk-UA" w:eastAsia="ar-SA"/>
        </w:rPr>
      </w:pPr>
      <w:r w:rsidRPr="006C3120">
        <w:rPr>
          <w:rFonts w:ascii="Times New Roman" w:eastAsia="Times New Roman" w:hAnsi="Times New Roman" w:cs="Times New Roman"/>
          <w:b/>
          <w:color w:val="000000" w:themeColor="text1"/>
          <w:spacing w:val="6"/>
          <w:sz w:val="28"/>
          <w:szCs w:val="28"/>
          <w:lang w:val="uk-UA" w:eastAsia="ar-SA"/>
        </w:rPr>
        <w:t>2. Визначення проблеми, на розв’язання якої спрямована програма</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hAnsi="Times New Roman" w:cs="Times New Roman"/>
          <w:color w:val="000000" w:themeColor="text1"/>
          <w:sz w:val="28"/>
          <w:szCs w:val="28"/>
          <w:lang w:val="uk-UA"/>
        </w:rPr>
        <w:t>Центральний водопровід знаходиться на балансі і обслуговується      КП "</w:t>
      </w:r>
      <w:proofErr w:type="spellStart"/>
      <w:r w:rsidRPr="006C3120">
        <w:rPr>
          <w:rFonts w:ascii="Times New Roman" w:hAnsi="Times New Roman" w:cs="Times New Roman"/>
          <w:color w:val="000000" w:themeColor="text1"/>
          <w:sz w:val="28"/>
          <w:szCs w:val="28"/>
          <w:lang w:val="uk-UA"/>
        </w:rPr>
        <w:t>Рахівтепло</w:t>
      </w:r>
      <w:proofErr w:type="spellEnd"/>
      <w:r w:rsidRPr="006C3120">
        <w:rPr>
          <w:rFonts w:ascii="Times New Roman" w:hAnsi="Times New Roman" w:cs="Times New Roman"/>
          <w:color w:val="000000" w:themeColor="text1"/>
          <w:sz w:val="28"/>
          <w:szCs w:val="28"/>
          <w:lang w:val="uk-UA"/>
        </w:rPr>
        <w:t xml:space="preserve">".  </w:t>
      </w:r>
      <w:r w:rsidRPr="006C3120">
        <w:rPr>
          <w:rFonts w:ascii="Times New Roman" w:eastAsia="Times New Roman" w:hAnsi="Times New Roman" w:cs="Times New Roman"/>
          <w:bCs/>
          <w:color w:val="000000" w:themeColor="text1"/>
          <w:sz w:val="28"/>
          <w:szCs w:val="28"/>
          <w:lang w:val="uk-UA"/>
        </w:rPr>
        <w:t>Система господарсько-побутового водопостачання</w:t>
      </w:r>
      <w:r w:rsidRPr="006C3120">
        <w:rPr>
          <w:rFonts w:ascii="Times New Roman" w:eastAsia="Times New Roman" w:hAnsi="Times New Roman" w:cs="Times New Roman"/>
          <w:color w:val="000000" w:themeColor="text1"/>
          <w:sz w:val="28"/>
          <w:szCs w:val="28"/>
          <w:lang w:val="uk-UA"/>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Обсяг поданої у мережу води у 2024 році становить  30 м3/год. Протяжність водопровідних мереж (станом на 01.01.2024 р.) – 18,2  км.</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bCs/>
          <w:color w:val="000000" w:themeColor="text1"/>
          <w:sz w:val="28"/>
          <w:szCs w:val="28"/>
          <w:lang w:val="uk-UA"/>
        </w:rPr>
        <w:t>Система господарсько-побутового водовідведення</w:t>
      </w:r>
      <w:r w:rsidRPr="006C3120">
        <w:rPr>
          <w:rFonts w:ascii="Times New Roman" w:eastAsia="Times New Roman" w:hAnsi="Times New Roman" w:cs="Times New Roman"/>
          <w:color w:val="000000" w:themeColor="text1"/>
          <w:sz w:val="28"/>
          <w:szCs w:val="28"/>
          <w:lang w:val="uk-UA"/>
        </w:rPr>
        <w:t xml:space="preserve"> складається із самопливних колекторів, трубопроводів та каналізаційних очисних споруд (КОС).</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 xml:space="preserve">Середньодобовий обсяг очищених стоків у 2024 році становив </w:t>
      </w:r>
      <w:r w:rsidR="00A0365E">
        <w:rPr>
          <w:rFonts w:ascii="Times New Roman" w:eastAsia="Times New Roman" w:hAnsi="Times New Roman" w:cs="Times New Roman"/>
          <w:color w:val="000000" w:themeColor="text1"/>
          <w:sz w:val="28"/>
          <w:szCs w:val="28"/>
          <w:lang w:val="uk-UA"/>
        </w:rPr>
        <w:t xml:space="preserve">           </w:t>
      </w:r>
      <w:r w:rsidRPr="006C3120">
        <w:rPr>
          <w:rFonts w:ascii="Times New Roman" w:eastAsia="Times New Roman" w:hAnsi="Times New Roman" w:cs="Times New Roman"/>
          <w:color w:val="000000" w:themeColor="text1"/>
          <w:sz w:val="28"/>
          <w:szCs w:val="28"/>
          <w:lang w:val="uk-UA"/>
        </w:rPr>
        <w:t>480 м3/добу.</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Загальна довжина каналізаційних мереж (станом на 01.01.2024р.) </w:t>
      </w:r>
      <w:r w:rsidR="00A0365E">
        <w:rPr>
          <w:rFonts w:ascii="Times New Roman" w:eastAsia="Times New Roman" w:hAnsi="Times New Roman" w:cs="Times New Roman"/>
          <w:color w:val="000000" w:themeColor="text1"/>
          <w:sz w:val="28"/>
          <w:szCs w:val="28"/>
          <w:lang w:val="uk-UA"/>
        </w:rPr>
        <w:t xml:space="preserve">         </w:t>
      </w:r>
      <w:r w:rsidRPr="006C3120">
        <w:rPr>
          <w:rFonts w:ascii="Times New Roman" w:eastAsia="Times New Roman" w:hAnsi="Times New Roman" w:cs="Times New Roman"/>
          <w:color w:val="000000" w:themeColor="text1"/>
          <w:sz w:val="28"/>
          <w:szCs w:val="28"/>
          <w:lang w:val="uk-UA"/>
        </w:rPr>
        <w:t>– 12,5 км.</w:t>
      </w:r>
    </w:p>
    <w:p w:rsidR="001A1231" w:rsidRPr="006C3120" w:rsidRDefault="001A1231" w:rsidP="006C3120">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hAnsi="Times New Roman" w:cs="Times New Roman"/>
          <w:color w:val="000000" w:themeColor="text1"/>
          <w:sz w:val="28"/>
          <w:szCs w:val="28"/>
          <w:lang w:val="uk-UA"/>
        </w:rPr>
        <w:t>Перспек</w:t>
      </w:r>
      <w:r w:rsidRPr="006C3120">
        <w:rPr>
          <w:rFonts w:ascii="Times New Roman" w:hAnsi="Times New Roman" w:cs="Times New Roman"/>
          <w:color w:val="000000" w:themeColor="text1"/>
          <w:spacing w:val="6"/>
          <w:sz w:val="28"/>
          <w:szCs w:val="28"/>
          <w:lang w:val="uk-UA"/>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1A1231" w:rsidRPr="006C3120" w:rsidRDefault="001A1231" w:rsidP="006C3120">
      <w:pPr>
        <w:spacing w:after="0" w:line="240" w:lineRule="auto"/>
        <w:ind w:firstLine="708"/>
        <w:jc w:val="both"/>
        <w:rPr>
          <w:rFonts w:ascii="Times New Roman" w:eastAsia="Times New Roman" w:hAnsi="Times New Roman" w:cs="Times New Roman"/>
          <w:bCs/>
          <w:color w:val="000000" w:themeColor="text1"/>
          <w:sz w:val="28"/>
          <w:szCs w:val="28"/>
          <w:lang w:val="uk-UA"/>
        </w:rPr>
      </w:pPr>
    </w:p>
    <w:p w:rsidR="001A1231" w:rsidRPr="006C3120" w:rsidRDefault="001A1231" w:rsidP="006C3120">
      <w:pPr>
        <w:spacing w:after="0" w:line="240" w:lineRule="auto"/>
        <w:ind w:firstLine="708"/>
        <w:jc w:val="both"/>
        <w:rPr>
          <w:rFonts w:ascii="Times New Roman" w:eastAsia="Times New Roman" w:hAnsi="Times New Roman" w:cs="Times New Roman"/>
          <w:b/>
          <w:bCs/>
          <w:color w:val="000000" w:themeColor="text1"/>
          <w:sz w:val="28"/>
          <w:szCs w:val="28"/>
          <w:shd w:val="clear" w:color="auto" w:fill="FFFF00"/>
          <w:lang w:val="uk-UA"/>
        </w:rPr>
      </w:pPr>
      <w:r w:rsidRPr="006C3120">
        <w:rPr>
          <w:rFonts w:ascii="Times New Roman" w:eastAsia="Times New Roman" w:hAnsi="Times New Roman" w:cs="Times New Roman"/>
          <w:b/>
          <w:bCs/>
          <w:color w:val="000000" w:themeColor="text1"/>
          <w:sz w:val="28"/>
          <w:szCs w:val="28"/>
          <w:lang w:val="uk-UA"/>
        </w:rPr>
        <w:t>Основними проблемами підгалузі є:</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 зношеність основних фондів систем питного водопостачання та водовідведення;</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lastRenderedPageBreak/>
        <w:t>- висока енергоємність централізованого питного водопостачання та водовідведення;</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6C3120">
        <w:rPr>
          <w:rFonts w:ascii="Times New Roman" w:eastAsia="Times New Roman" w:hAnsi="Times New Roman" w:cs="Times New Roman"/>
          <w:color w:val="000000" w:themeColor="text1"/>
          <w:sz w:val="28"/>
          <w:szCs w:val="28"/>
          <w:lang w:val="uk-UA"/>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6C3120">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 місто не повною мірою забезпечене системою дощової каналізації;</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 відсутність каналізаційних мереж в деяких мікрорайонах міста;</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будівництво в охоронних зонах водопровідних та каналізаційних мереж;</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наявність абонентів КП «</w:t>
      </w:r>
      <w:proofErr w:type="spellStart"/>
      <w:r w:rsidRPr="006C3120">
        <w:rPr>
          <w:rFonts w:ascii="Times New Roman" w:eastAsia="Times New Roman" w:hAnsi="Times New Roman" w:cs="Times New Roman"/>
          <w:color w:val="000000" w:themeColor="text1"/>
          <w:sz w:val="28"/>
          <w:szCs w:val="28"/>
          <w:lang w:val="uk-UA"/>
        </w:rPr>
        <w:t>Рахівтепло</w:t>
      </w:r>
      <w:proofErr w:type="spellEnd"/>
      <w:r w:rsidRPr="006C3120">
        <w:rPr>
          <w:rFonts w:ascii="Times New Roman" w:eastAsia="Times New Roman" w:hAnsi="Times New Roman" w:cs="Times New Roman"/>
          <w:color w:val="000000" w:themeColor="text1"/>
          <w:sz w:val="28"/>
          <w:szCs w:val="28"/>
          <w:lang w:val="uk-UA"/>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6C3120">
        <w:rPr>
          <w:rFonts w:ascii="Times New Roman" w:eastAsia="Times New Roman" w:hAnsi="Times New Roman" w:cs="Times New Roman"/>
          <w:color w:val="000000" w:themeColor="text1"/>
          <w:sz w:val="28"/>
          <w:szCs w:val="28"/>
          <w:lang w:val="uk-UA"/>
        </w:rPr>
        <w:t xml:space="preserve">- також наявні </w:t>
      </w:r>
      <w:proofErr w:type="spellStart"/>
      <w:r w:rsidRPr="006C3120">
        <w:rPr>
          <w:rFonts w:ascii="Times New Roman" w:eastAsia="Times New Roman" w:hAnsi="Times New Roman" w:cs="Times New Roman"/>
          <w:color w:val="000000" w:themeColor="text1"/>
          <w:sz w:val="28"/>
          <w:szCs w:val="28"/>
          <w:lang w:val="uk-UA"/>
        </w:rPr>
        <w:t>будинковолодіння</w:t>
      </w:r>
      <w:proofErr w:type="spellEnd"/>
      <w:r w:rsidRPr="006C3120">
        <w:rPr>
          <w:rFonts w:ascii="Times New Roman" w:eastAsia="Times New Roman" w:hAnsi="Times New Roman" w:cs="Times New Roman"/>
          <w:color w:val="000000" w:themeColor="text1"/>
          <w:sz w:val="28"/>
          <w:szCs w:val="28"/>
          <w:lang w:val="uk-UA"/>
        </w:rPr>
        <w:t>, які не підключені ні до централізованого водопостачання ні до централізованого водовідведення.</w:t>
      </w:r>
    </w:p>
    <w:p w:rsidR="001A1231" w:rsidRPr="006C3120" w:rsidRDefault="001A1231" w:rsidP="006C3120">
      <w:pPr>
        <w:tabs>
          <w:tab w:val="left" w:pos="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1A1231" w:rsidRPr="006C3120" w:rsidRDefault="001A1231" w:rsidP="006C3120">
      <w:pPr>
        <w:tabs>
          <w:tab w:val="left" w:pos="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 виготовлення проектно-кошторисної документації на будівництво  каналізаційних мереж на вулицях міста; Миру, Возз’єднання, Б.Хмельницького, Партизанська, Перемоги, Довженка, </w:t>
      </w:r>
      <w:proofErr w:type="spellStart"/>
      <w:r w:rsidRPr="006C3120">
        <w:rPr>
          <w:rFonts w:ascii="Times New Roman" w:eastAsia="Times New Roman" w:hAnsi="Times New Roman" w:cs="Times New Roman"/>
          <w:color w:val="000000" w:themeColor="text1"/>
          <w:sz w:val="28"/>
          <w:szCs w:val="28"/>
          <w:lang w:val="uk-UA"/>
        </w:rPr>
        <w:t>Хресто-Воздвиженська</w:t>
      </w:r>
      <w:proofErr w:type="spellEnd"/>
      <w:r w:rsidRPr="006C3120">
        <w:rPr>
          <w:rFonts w:ascii="Times New Roman" w:eastAsia="Times New Roman" w:hAnsi="Times New Roman" w:cs="Times New Roman"/>
          <w:color w:val="000000" w:themeColor="text1"/>
          <w:sz w:val="28"/>
          <w:szCs w:val="28"/>
          <w:lang w:val="uk-UA"/>
        </w:rPr>
        <w:t>, Л.Українки, Добровольців, Коцюбинського.</w:t>
      </w:r>
    </w:p>
    <w:p w:rsidR="001A1231" w:rsidRPr="006C3120" w:rsidRDefault="001A1231" w:rsidP="006C3120">
      <w:pPr>
        <w:spacing w:after="0" w:line="240" w:lineRule="auto"/>
        <w:ind w:firstLine="15"/>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 залучення ініціативних груп мешканців міста для проведення робіт по каналізуванню з метою </w:t>
      </w:r>
      <w:proofErr w:type="spellStart"/>
      <w:r w:rsidRPr="006C3120">
        <w:rPr>
          <w:rFonts w:ascii="Times New Roman" w:eastAsia="Times New Roman" w:hAnsi="Times New Roman" w:cs="Times New Roman"/>
          <w:color w:val="000000" w:themeColor="text1"/>
          <w:sz w:val="28"/>
          <w:szCs w:val="28"/>
          <w:lang w:val="uk-UA"/>
        </w:rPr>
        <w:t>співфінансування</w:t>
      </w:r>
      <w:proofErr w:type="spellEnd"/>
      <w:r w:rsidRPr="006C3120">
        <w:rPr>
          <w:rFonts w:ascii="Times New Roman" w:eastAsia="Times New Roman" w:hAnsi="Times New Roman" w:cs="Times New Roman"/>
          <w:color w:val="000000" w:themeColor="text1"/>
          <w:sz w:val="28"/>
          <w:szCs w:val="28"/>
          <w:lang w:val="uk-UA"/>
        </w:rPr>
        <w:t>;</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ліквідація існуючих та припинення подальшого утворення вигрібних ям.</w:t>
      </w:r>
    </w:p>
    <w:p w:rsidR="001A1231" w:rsidRPr="006C3120" w:rsidRDefault="001A1231" w:rsidP="006C3120">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p>
    <w:p w:rsidR="001A1231" w:rsidRPr="006C3120" w:rsidRDefault="001A1231" w:rsidP="006C3120">
      <w:pPr>
        <w:tabs>
          <w:tab w:val="left" w:pos="8640"/>
        </w:tabs>
        <w:spacing w:after="0" w:line="240" w:lineRule="auto"/>
        <w:jc w:val="center"/>
        <w:rPr>
          <w:rFonts w:ascii="Times New Roman" w:eastAsia="Times New Roman" w:hAnsi="Times New Roman" w:cs="Times New Roman"/>
          <w:b/>
          <w:color w:val="000000" w:themeColor="text1"/>
          <w:sz w:val="28"/>
          <w:szCs w:val="28"/>
          <w:lang w:val="uk-UA"/>
        </w:rPr>
      </w:pPr>
      <w:r w:rsidRPr="006C3120">
        <w:rPr>
          <w:rFonts w:ascii="Times New Roman" w:eastAsia="Times New Roman" w:hAnsi="Times New Roman" w:cs="Times New Roman"/>
          <w:b/>
          <w:color w:val="000000" w:themeColor="text1"/>
          <w:sz w:val="28"/>
          <w:szCs w:val="28"/>
          <w:lang w:val="uk-UA"/>
        </w:rPr>
        <w:t>3. Фінансова допомога комунальному підприємству</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За підсумками минулих років підприємство є збитковим.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    Фінансова допомога підприємству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    Проблемні питання:</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6C3120">
        <w:rPr>
          <w:rFonts w:ascii="Times New Roman" w:eastAsia="Times New Roman" w:hAnsi="Times New Roman" w:cs="Times New Roman"/>
          <w:color w:val="000000" w:themeColor="text1"/>
          <w:sz w:val="28"/>
          <w:szCs w:val="28"/>
          <w:lang w:val="uk-UA"/>
        </w:rPr>
        <w:t>-низькаоплата</w:t>
      </w:r>
      <w:proofErr w:type="spellEnd"/>
      <w:r w:rsidRPr="006C3120">
        <w:rPr>
          <w:rFonts w:ascii="Times New Roman" w:eastAsia="Times New Roman" w:hAnsi="Times New Roman" w:cs="Times New Roman"/>
          <w:color w:val="000000" w:themeColor="text1"/>
          <w:sz w:val="28"/>
          <w:szCs w:val="28"/>
          <w:lang w:val="uk-UA"/>
        </w:rPr>
        <w:t xml:space="preserve"> мешканцями за надані комунальні послуги;</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6C3120">
        <w:rPr>
          <w:rFonts w:ascii="Times New Roman" w:eastAsia="Times New Roman" w:hAnsi="Times New Roman" w:cs="Times New Roman"/>
          <w:color w:val="000000" w:themeColor="text1"/>
          <w:sz w:val="28"/>
          <w:szCs w:val="28"/>
          <w:lang w:val="uk-UA"/>
        </w:rPr>
        <w:t>-відсутність</w:t>
      </w:r>
      <w:proofErr w:type="spellEnd"/>
      <w:r w:rsidRPr="006C3120">
        <w:rPr>
          <w:rFonts w:ascii="Times New Roman" w:eastAsia="Times New Roman" w:hAnsi="Times New Roman" w:cs="Times New Roman"/>
          <w:color w:val="000000" w:themeColor="text1"/>
          <w:sz w:val="28"/>
          <w:szCs w:val="28"/>
          <w:lang w:val="uk-UA"/>
        </w:rPr>
        <w:t xml:space="preserve"> обігових коштів на своєчасну виплату заробітної плати та податків;</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заборгованість перед контрагентами за попередні періоди;</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слабка матеріально-технічна база.</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4D7BE9" w:rsidRPr="006C3120" w:rsidRDefault="004D7BE9"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1A1231" w:rsidRPr="006C3120" w:rsidRDefault="001A1231" w:rsidP="006C3120">
      <w:pPr>
        <w:tabs>
          <w:tab w:val="left" w:pos="8640"/>
        </w:tabs>
        <w:spacing w:after="0" w:line="240" w:lineRule="auto"/>
        <w:jc w:val="center"/>
        <w:rPr>
          <w:rFonts w:ascii="Times New Roman" w:eastAsia="Times New Roman" w:hAnsi="Times New Roman" w:cs="Times New Roman"/>
          <w:b/>
          <w:bCs/>
          <w:color w:val="000000" w:themeColor="text1"/>
          <w:sz w:val="28"/>
          <w:szCs w:val="28"/>
          <w:lang w:val="uk-UA"/>
        </w:rPr>
      </w:pPr>
      <w:r w:rsidRPr="006C3120">
        <w:rPr>
          <w:rFonts w:ascii="Times New Roman" w:eastAsia="Times New Roman" w:hAnsi="Times New Roman" w:cs="Times New Roman"/>
          <w:b/>
          <w:bCs/>
          <w:color w:val="000000" w:themeColor="text1"/>
          <w:sz w:val="28"/>
          <w:szCs w:val="28"/>
          <w:lang w:val="uk-UA"/>
        </w:rPr>
        <w:lastRenderedPageBreak/>
        <w:t>4. Мета Програми</w:t>
      </w:r>
    </w:p>
    <w:p w:rsidR="001A1231" w:rsidRPr="006C3120" w:rsidRDefault="001A1231" w:rsidP="006C3120">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1A1231" w:rsidRPr="006C3120" w:rsidRDefault="001A1231" w:rsidP="006C3120">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rPr>
      </w:pPr>
    </w:p>
    <w:p w:rsidR="001A1231" w:rsidRPr="006C3120" w:rsidRDefault="001A1231" w:rsidP="006C3120">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rPr>
      </w:pPr>
      <w:r w:rsidRPr="006C3120">
        <w:rPr>
          <w:rFonts w:ascii="Times New Roman" w:eastAsiaTheme="majorEastAsia" w:hAnsi="Times New Roman" w:cs="Times New Roman"/>
          <w:bCs/>
          <w:i/>
          <w:color w:val="000000" w:themeColor="text1"/>
          <w:sz w:val="28"/>
          <w:szCs w:val="28"/>
          <w:lang w:val="uk-UA"/>
        </w:rPr>
        <w:t>Основними завданнями Програми є:</w:t>
      </w:r>
    </w:p>
    <w:p w:rsidR="001A1231" w:rsidRPr="006C3120" w:rsidRDefault="001A1231" w:rsidP="006C3120">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rPr>
      </w:pPr>
      <w:r w:rsidRPr="006C3120">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комунального підприємства</w:t>
      </w:r>
      <w:r w:rsidRPr="006C3120">
        <w:rPr>
          <w:rFonts w:ascii="Times New Roman" w:eastAsiaTheme="majorEastAsia" w:hAnsi="Times New Roman" w:cs="Times New Roman"/>
          <w:bCs/>
          <w:color w:val="000000" w:themeColor="text1"/>
          <w:sz w:val="28"/>
          <w:szCs w:val="28"/>
          <w:lang w:val="uk-UA"/>
        </w:rPr>
        <w:t xml:space="preserve"> «</w:t>
      </w:r>
      <w:proofErr w:type="spellStart"/>
      <w:r w:rsidRPr="006C3120">
        <w:rPr>
          <w:rFonts w:ascii="Times New Roman" w:eastAsiaTheme="majorEastAsia" w:hAnsi="Times New Roman" w:cs="Times New Roman"/>
          <w:bCs/>
          <w:color w:val="000000" w:themeColor="text1"/>
          <w:sz w:val="28"/>
          <w:szCs w:val="28"/>
          <w:lang w:val="uk-UA"/>
        </w:rPr>
        <w:t>Рахівтепло</w:t>
      </w:r>
      <w:proofErr w:type="spellEnd"/>
      <w:r w:rsidRPr="006C3120">
        <w:rPr>
          <w:rFonts w:ascii="Times New Roman" w:eastAsiaTheme="majorEastAsia" w:hAnsi="Times New Roman" w:cs="Times New Roman"/>
          <w:bCs/>
          <w:color w:val="000000" w:themeColor="text1"/>
          <w:sz w:val="28"/>
          <w:szCs w:val="28"/>
          <w:lang w:val="uk-UA"/>
        </w:rPr>
        <w:t>»  Рахівської міської ради та забезпечення його належного функціонування;</w:t>
      </w:r>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w:t>
      </w:r>
      <w:hyperlink r:id="rId7" w:anchor="1040" w:tgtFrame="_top" w:history="1">
        <w:r w:rsidRPr="006C3120">
          <w:rPr>
            <w:rStyle w:val="a3"/>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w:t>
      </w:r>
      <w:hyperlink r:id="rId8" w:anchor="1040" w:tgtFrame="_top" w:history="1">
        <w:r w:rsidRPr="006C3120">
          <w:rPr>
            <w:rStyle w:val="a3"/>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1A1231" w:rsidRPr="006C3120" w:rsidRDefault="006461D0" w:rsidP="006C312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9" w:anchor="1040" w:tgtFrame="_top" w:history="1">
        <w:r w:rsidR="001A1231" w:rsidRPr="006C3120">
          <w:rPr>
            <w:rStyle w:val="a3"/>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підвищення рівня  благоустрою громади.</w:t>
      </w:r>
    </w:p>
    <w:p w:rsidR="001A1231" w:rsidRPr="006C3120" w:rsidRDefault="001A1231" w:rsidP="006C3120">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1A1231" w:rsidRPr="006C3120" w:rsidRDefault="001A1231" w:rsidP="006C3120">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1A1231" w:rsidRPr="006C3120" w:rsidRDefault="001A1231" w:rsidP="006C3120">
      <w:pPr>
        <w:spacing w:after="0" w:line="240" w:lineRule="auto"/>
        <w:jc w:val="center"/>
        <w:rPr>
          <w:rFonts w:ascii="Times New Roman" w:hAnsi="Times New Roman" w:cs="Times New Roman"/>
          <w:b/>
          <w:color w:val="000000" w:themeColor="text1"/>
          <w:spacing w:val="6"/>
          <w:sz w:val="28"/>
          <w:szCs w:val="28"/>
          <w:lang w:val="uk-UA"/>
        </w:rPr>
      </w:pPr>
      <w:r w:rsidRPr="006C3120">
        <w:rPr>
          <w:rFonts w:ascii="Times New Roman" w:hAnsi="Times New Roman" w:cs="Times New Roman"/>
          <w:b/>
          <w:color w:val="000000" w:themeColor="text1"/>
          <w:spacing w:val="6"/>
          <w:sz w:val="28"/>
          <w:szCs w:val="28"/>
          <w:lang w:val="uk-UA"/>
        </w:rPr>
        <w:t>5. Обґрунтування шляхів і засобів розв’язання проблеми, обсягів та джерел фінансування. Перелік завдань і заходів Програми</w:t>
      </w:r>
    </w:p>
    <w:p w:rsidR="001A1231" w:rsidRPr="006C3120" w:rsidRDefault="006461D0" w:rsidP="006C3120">
      <w:pPr>
        <w:tabs>
          <w:tab w:val="left" w:pos="900"/>
        </w:tabs>
        <w:suppressAutoHyphens/>
        <w:spacing w:after="0" w:line="240" w:lineRule="auto"/>
        <w:ind w:firstLine="567"/>
        <w:jc w:val="both"/>
        <w:rPr>
          <w:rFonts w:ascii="Times New Roman" w:eastAsia="Times New Roman" w:hAnsi="Times New Roman" w:cs="Times New Roman"/>
          <w:color w:val="000000" w:themeColor="text1"/>
          <w:sz w:val="28"/>
          <w:szCs w:val="28"/>
          <w:lang w:val="uk-UA" w:eastAsia="ar-SA"/>
        </w:rPr>
      </w:pPr>
      <w:hyperlink r:id="rId10" w:anchor="1040" w:tgtFrame="_top" w:history="1">
        <w:r w:rsidR="001A1231" w:rsidRPr="006C3120">
          <w:rPr>
            <w:rStyle w:val="a3"/>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w:t>
      </w:r>
      <w:hyperlink r:id="rId11" w:anchor="1040" w:tgtFrame="_top" w:history="1">
        <w:r w:rsidRPr="006C3120">
          <w:rPr>
            <w:rStyle w:val="a3"/>
            <w:rFonts w:ascii="Times New Roman" w:eastAsia="Calibri" w:hAnsi="Times New Roman" w:cs="Times New Roman"/>
            <w:color w:val="000000" w:themeColor="text1"/>
            <w:sz w:val="28"/>
            <w:szCs w:val="28"/>
            <w:u w:val="none"/>
            <w:lang w:val="uk-UA" w:eastAsia="ar-SA"/>
          </w:rPr>
          <w:t>надання послуг з централізованого водопостачання та водовідведення,</w:t>
        </w:r>
      </w:hyperlink>
      <w:hyperlink r:id="rId12" w:anchor="1040" w:tgtFrame="_top" w:history="1">
        <w:r w:rsidRPr="006C3120">
          <w:rPr>
            <w:rStyle w:val="a3"/>
            <w:rFonts w:ascii="Times New Roman" w:eastAsia="Calibri" w:hAnsi="Times New Roman" w:cs="Times New Roman"/>
            <w:color w:val="000000" w:themeColor="text1"/>
            <w:sz w:val="28"/>
            <w:szCs w:val="28"/>
            <w:u w:val="none"/>
            <w:lang w:val="uk-UA" w:eastAsia="ar-SA"/>
          </w:rPr>
          <w:t xml:space="preserve"> у тому числі з використанням альтернативних джерел енергії та видів палива;</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3" w:anchor="1040" w:tgtFrame="_top" w:history="1">
        <w:r w:rsidRPr="006C3120">
          <w:rPr>
            <w:rStyle w:val="a3"/>
            <w:rFonts w:ascii="Times New Roman" w:eastAsia="Calibri" w:hAnsi="Times New Roman" w:cs="Times New Roman"/>
            <w:color w:val="000000" w:themeColor="text1"/>
            <w:sz w:val="28"/>
            <w:szCs w:val="28"/>
            <w:u w:val="none"/>
            <w:lang w:val="uk-UA" w:eastAsia="ar-SA"/>
          </w:rPr>
          <w:t xml:space="preserve"> території громади;</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утримання та ремонт об’єктів благоустрою;</w:t>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надання ландшафтних послуг та допоміжна діяльність у рослинництві.</w:t>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1A1231" w:rsidRPr="006C3120" w:rsidRDefault="006461D0" w:rsidP="006C3120">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4" w:anchor="1040" w:tgtFrame="_top" w:history="1">
        <w:r w:rsidR="001A1231" w:rsidRPr="006C3120">
          <w:rPr>
            <w:rStyle w:val="a3"/>
            <w:rFonts w:ascii="Times New Roman" w:eastAsia="Calibri" w:hAnsi="Times New Roman" w:cs="Times New Roman"/>
            <w:color w:val="000000" w:themeColor="text1"/>
            <w:sz w:val="28"/>
            <w:szCs w:val="28"/>
            <w:u w:val="none"/>
            <w:lang w:val="uk-UA" w:eastAsia="zh-CN"/>
          </w:rPr>
          <w:t>Фінансово-економічне забезпечення реформування житлово-комунального господарства передбачає</w:t>
        </w:r>
      </w:hyperlink>
      <w:r w:rsidR="002445E2" w:rsidRPr="006C3120">
        <w:rPr>
          <w:rFonts w:ascii="Times New Roman" w:hAnsi="Times New Roman" w:cs="Times New Roman"/>
          <w:color w:val="000000" w:themeColor="text1"/>
          <w:lang w:val="uk-UA"/>
        </w:rPr>
        <w:t xml:space="preserve"> </w:t>
      </w:r>
      <w:hyperlink r:id="rId15" w:anchor="1040" w:tgtFrame="_top" w:history="1">
        <w:r w:rsidR="001A1231" w:rsidRPr="006C3120">
          <w:rPr>
            <w:rStyle w:val="a3"/>
            <w:rFonts w:ascii="Times New Roman" w:eastAsia="Calibri" w:hAnsi="Times New Roman" w:cs="Times New Roman"/>
            <w:color w:val="000000" w:themeColor="text1"/>
            <w:sz w:val="28"/>
            <w:szCs w:val="28"/>
            <w:u w:val="none"/>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1A1231" w:rsidRPr="006C3120">
        <w:rPr>
          <w:rFonts w:ascii="Times New Roman" w:eastAsia="Times New Roman" w:hAnsi="Times New Roman" w:cs="Times New Roman"/>
          <w:color w:val="000000" w:themeColor="text1"/>
          <w:sz w:val="28"/>
          <w:szCs w:val="28"/>
          <w:lang w:val="uk-UA" w:eastAsia="zh-CN"/>
        </w:rPr>
        <w:t>.</w:t>
      </w:r>
    </w:p>
    <w:p w:rsidR="001A1231" w:rsidRPr="006C3120" w:rsidRDefault="001A1231" w:rsidP="006C3120">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6C3120">
        <w:rPr>
          <w:rStyle w:val="a3"/>
          <w:rFonts w:ascii="Times New Roman" w:eastAsia="Calibri" w:hAnsi="Times New Roman" w:cs="Times New Roman"/>
          <w:color w:val="000000" w:themeColor="text1"/>
          <w:sz w:val="28"/>
          <w:szCs w:val="28"/>
          <w:u w:val="none"/>
          <w:lang w:val="uk-UA" w:eastAsia="zh-CN"/>
        </w:rPr>
        <w:t xml:space="preserve">Бюджетні </w:t>
      </w:r>
      <w:hyperlink r:id="rId16" w:anchor="1040" w:tgtFrame="_top" w:history="1">
        <w:r w:rsidRPr="006C3120">
          <w:rPr>
            <w:rStyle w:val="a3"/>
            <w:rFonts w:ascii="Times New Roman" w:eastAsia="Calibri" w:hAnsi="Times New Roman" w:cs="Times New Roman"/>
            <w:color w:val="000000" w:themeColor="text1"/>
            <w:sz w:val="28"/>
            <w:szCs w:val="28"/>
            <w:u w:val="none"/>
            <w:lang w:val="uk-UA" w:eastAsia="zh-CN"/>
          </w:rPr>
          <w:t>кошти спрямовуються на фінансування заходів щодо:</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17" w:anchor="1040" w:tgtFrame="_top" w:history="1">
        <w:r w:rsidRPr="006C3120">
          <w:rPr>
            <w:rStyle w:val="a3"/>
            <w:rFonts w:ascii="Times New Roman" w:eastAsia="Calibri" w:hAnsi="Times New Roman" w:cs="Times New Roman"/>
            <w:color w:val="000000" w:themeColor="text1"/>
            <w:sz w:val="28"/>
            <w:szCs w:val="28"/>
            <w:u w:val="none"/>
            <w:lang w:val="uk-UA" w:eastAsia="zh-CN"/>
          </w:rPr>
          <w:t xml:space="preserve">реалізації інвестиційних проектів із реконструкції, будівництва,  капітального та поточного ремонту систем централізованого водопостачання </w:t>
        </w:r>
        <w:r w:rsidRPr="006C3120">
          <w:rPr>
            <w:rStyle w:val="a3"/>
            <w:rFonts w:ascii="Times New Roman" w:eastAsia="Calibri" w:hAnsi="Times New Roman" w:cs="Times New Roman"/>
            <w:color w:val="000000" w:themeColor="text1"/>
            <w:sz w:val="28"/>
            <w:szCs w:val="28"/>
            <w:u w:val="none"/>
            <w:lang w:val="uk-UA" w:eastAsia="zh-CN"/>
          </w:rPr>
          <w:lastRenderedPageBreak/>
          <w:t>та водовідведення, а також у сфері благоустрою та комунального обслуговування, спрямованих на технічне переоснащення об’єктів інфраструктури;</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18" w:anchor="1040" w:tgtFrame="_top" w:history="1">
        <w:r w:rsidRPr="006C3120">
          <w:rPr>
            <w:rStyle w:val="a3"/>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1A1231" w:rsidRPr="006C3120" w:rsidRDefault="001A1231" w:rsidP="006C3120">
      <w:pPr>
        <w:spacing w:after="0" w:line="240" w:lineRule="auto"/>
        <w:ind w:firstLine="708"/>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Використання виділених бюджетних коштів буде спрямовуватися на видатки згідно додатку 1, зокрема:</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заробітну плату працівників;</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нарахування на заробітну плату працівників;</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придбання предметів, матеріалів, техніки, комплектуючих, обладнання та інвентарю, у тому числі обмундирування (паливно-мастильні матеріали, </w:t>
      </w:r>
      <w:proofErr w:type="spellStart"/>
      <w:r w:rsidRPr="006C3120">
        <w:rPr>
          <w:rFonts w:ascii="Times New Roman" w:hAnsi="Times New Roman" w:cs="Times New Roman"/>
          <w:color w:val="000000" w:themeColor="text1"/>
          <w:sz w:val="28"/>
          <w:szCs w:val="28"/>
          <w:lang w:val="uk-UA"/>
        </w:rPr>
        <w:t>матеріали</w:t>
      </w:r>
      <w:proofErr w:type="spellEnd"/>
      <w:r w:rsidRPr="006C3120">
        <w:rPr>
          <w:rFonts w:ascii="Times New Roman" w:hAnsi="Times New Roman" w:cs="Times New Roman"/>
          <w:color w:val="000000" w:themeColor="text1"/>
          <w:sz w:val="28"/>
          <w:szCs w:val="28"/>
          <w:lang w:val="uk-UA"/>
        </w:rPr>
        <w:t>, будівельні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оплата за вторинну (оброблену) геологічну інформацію по Рахівському родовищу підземних питних вод для спецдозволу на надра, оформлення дозволу на </w:t>
      </w:r>
      <w:proofErr w:type="spellStart"/>
      <w:r w:rsidRPr="006C3120">
        <w:rPr>
          <w:rFonts w:ascii="Times New Roman" w:hAnsi="Times New Roman" w:cs="Times New Roman"/>
          <w:color w:val="000000" w:themeColor="text1"/>
          <w:sz w:val="28"/>
          <w:szCs w:val="28"/>
          <w:lang w:val="uk-UA"/>
        </w:rPr>
        <w:t>спецводокористування</w:t>
      </w:r>
      <w:proofErr w:type="spellEnd"/>
      <w:r w:rsidRPr="006C3120">
        <w:rPr>
          <w:rFonts w:ascii="Times New Roman" w:hAnsi="Times New Roman" w:cs="Times New Roman"/>
          <w:color w:val="000000" w:themeColor="text1"/>
          <w:sz w:val="28"/>
          <w:szCs w:val="28"/>
          <w:lang w:val="uk-UA"/>
        </w:rPr>
        <w:t>;</w:t>
      </w:r>
    </w:p>
    <w:p w:rsidR="001A1231" w:rsidRPr="006C3120" w:rsidRDefault="001A1231" w:rsidP="006C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придбання засобів знезараження питної води;</w:t>
      </w:r>
    </w:p>
    <w:p w:rsidR="001A1231" w:rsidRPr="006C3120" w:rsidRDefault="001A1231" w:rsidP="006C3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внески в статутний фонд;</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оплату комунальних послуг та енергоносіїв;</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оплату за закупівлю теплової енергії.</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p>
    <w:p w:rsidR="001A1231" w:rsidRPr="006C3120" w:rsidRDefault="001A1231" w:rsidP="006C3120">
      <w:pPr>
        <w:spacing w:after="0" w:line="240" w:lineRule="auto"/>
        <w:contextualSpacing/>
        <w:jc w:val="center"/>
        <w:rPr>
          <w:rFonts w:ascii="Times New Roman" w:eastAsia="Calibri" w:hAnsi="Times New Roman" w:cs="Times New Roman"/>
          <w:b/>
          <w:color w:val="000000" w:themeColor="text1"/>
          <w:spacing w:val="6"/>
          <w:sz w:val="28"/>
          <w:szCs w:val="28"/>
          <w:lang w:val="uk-UA"/>
        </w:rPr>
      </w:pPr>
      <w:r w:rsidRPr="006C3120">
        <w:rPr>
          <w:rFonts w:ascii="Times New Roman" w:eastAsia="Calibri" w:hAnsi="Times New Roman" w:cs="Times New Roman"/>
          <w:b/>
          <w:color w:val="000000" w:themeColor="text1"/>
          <w:spacing w:val="6"/>
          <w:sz w:val="28"/>
          <w:szCs w:val="28"/>
          <w:lang w:val="uk-UA"/>
        </w:rPr>
        <w:t>6. Результативні показники виконання програми</w:t>
      </w:r>
    </w:p>
    <w:p w:rsidR="001A1231" w:rsidRPr="006C3120" w:rsidRDefault="006461D0" w:rsidP="006C3120">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19" w:anchor="1040" w:tgtFrame="_top" w:history="1">
        <w:r w:rsidR="001A1231" w:rsidRPr="006C3120">
          <w:rPr>
            <w:rStyle w:val="a3"/>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дотримання </w:t>
      </w:r>
      <w:r w:rsidR="006461D0">
        <w:fldChar w:fldCharType="begin"/>
      </w:r>
      <w:r w:rsidR="006461D0" w:rsidRPr="006461D0">
        <w:rPr>
          <w:lang w:val="uk-UA"/>
        </w:rPr>
        <w:instrText xml:space="preserve"> </w:instrText>
      </w:r>
      <w:r w:rsidR="006461D0">
        <w:instrText>HYPERLINK</w:instrText>
      </w:r>
      <w:r w:rsidR="006461D0" w:rsidRPr="006461D0">
        <w:rPr>
          <w:lang w:val="uk-UA"/>
        </w:rPr>
        <w:instrText xml:space="preserve"> "</w:instrText>
      </w:r>
      <w:r w:rsidR="006461D0">
        <w:instrText>http</w:instrText>
      </w:r>
      <w:r w:rsidR="006461D0" w:rsidRPr="006461D0">
        <w:rPr>
          <w:lang w:val="uk-UA"/>
        </w:rPr>
        <w:instrText>://</w:instrText>
      </w:r>
      <w:r w:rsidR="006461D0">
        <w:instrText>search</w:instrText>
      </w:r>
      <w:r w:rsidR="006461D0" w:rsidRPr="006461D0">
        <w:rPr>
          <w:lang w:val="uk-UA"/>
        </w:rPr>
        <w:instrText>.</w:instrText>
      </w:r>
      <w:r w:rsidR="006461D0">
        <w:instrText>ligazakon</w:instrText>
      </w:r>
      <w:r w:rsidR="006461D0" w:rsidRPr="006461D0">
        <w:rPr>
          <w:lang w:val="uk-UA"/>
        </w:rPr>
        <w:instrText>.</w:instrText>
      </w:r>
      <w:r w:rsidR="006461D0">
        <w:instrText>ua</w:instrText>
      </w:r>
      <w:r w:rsidR="006461D0" w:rsidRPr="006461D0">
        <w:rPr>
          <w:lang w:val="uk-UA"/>
        </w:rPr>
        <w:instrText>/</w:instrText>
      </w:r>
      <w:r w:rsidR="006461D0">
        <w:instrText>l</w:instrText>
      </w:r>
      <w:r w:rsidR="006461D0" w:rsidRPr="006461D0">
        <w:rPr>
          <w:lang w:val="uk-UA"/>
        </w:rPr>
        <w:instrText>_</w:instrText>
      </w:r>
      <w:r w:rsidR="006461D0">
        <w:instrText>doc</w:instrText>
      </w:r>
      <w:r w:rsidR="006461D0" w:rsidRPr="006461D0">
        <w:rPr>
          <w:lang w:val="uk-UA"/>
        </w:rPr>
        <w:instrText>2.</w:instrText>
      </w:r>
      <w:r w:rsidR="006461D0">
        <w:instrText>nsf</w:instrText>
      </w:r>
      <w:r w:rsidR="006461D0" w:rsidRPr="006461D0">
        <w:rPr>
          <w:lang w:val="uk-UA"/>
        </w:rPr>
        <w:instrText>/</w:instrText>
      </w:r>
      <w:r w:rsidR="006461D0">
        <w:instrText>link</w:instrText>
      </w:r>
      <w:r w:rsidR="006461D0" w:rsidRPr="006461D0">
        <w:rPr>
          <w:lang w:val="uk-UA"/>
        </w:rPr>
        <w:instrText>1/</w:instrText>
      </w:r>
      <w:r w:rsidR="006461D0">
        <w:instrText>ed</w:instrText>
      </w:r>
      <w:r w:rsidR="006461D0" w:rsidRPr="006461D0">
        <w:rPr>
          <w:lang w:val="uk-UA"/>
        </w:rPr>
        <w:instrText>_2009_06_11/</w:instrText>
      </w:r>
      <w:r w:rsidR="006461D0">
        <w:instrText>an</w:instrText>
      </w:r>
      <w:r w:rsidR="006461D0" w:rsidRPr="006461D0">
        <w:rPr>
          <w:lang w:val="uk-UA"/>
        </w:rPr>
        <w:instrText>/1040/</w:instrText>
      </w:r>
      <w:r w:rsidR="006461D0">
        <w:instrText>T</w:instrText>
      </w:r>
      <w:r w:rsidR="006461D0" w:rsidRPr="006461D0">
        <w:rPr>
          <w:lang w:val="uk-UA"/>
        </w:rPr>
        <w:instrText>091511.</w:instrText>
      </w:r>
      <w:r w:rsidR="006461D0">
        <w:instrText>html</w:instrText>
      </w:r>
      <w:r w:rsidR="006461D0" w:rsidRPr="006461D0">
        <w:rPr>
          <w:lang w:val="uk-UA"/>
        </w:rPr>
        <w:instrText>" \</w:instrText>
      </w:r>
      <w:r w:rsidR="006461D0">
        <w:instrText>l</w:instrText>
      </w:r>
      <w:r w:rsidR="006461D0" w:rsidRPr="006461D0">
        <w:rPr>
          <w:lang w:val="uk-UA"/>
        </w:rPr>
        <w:instrText xml:space="preserve"> "1040" \</w:instrText>
      </w:r>
      <w:r w:rsidR="006461D0">
        <w:instrText>t</w:instrText>
      </w:r>
      <w:r w:rsidR="006461D0" w:rsidRPr="006461D0">
        <w:rPr>
          <w:lang w:val="uk-UA"/>
        </w:rPr>
        <w:instrText xml:space="preserve"> "_</w:instrText>
      </w:r>
      <w:r w:rsidR="006461D0">
        <w:instrText>top</w:instrText>
      </w:r>
      <w:r w:rsidR="006461D0" w:rsidRPr="006461D0">
        <w:rPr>
          <w:lang w:val="uk-UA"/>
        </w:rPr>
        <w:instrText xml:space="preserve">" </w:instrText>
      </w:r>
      <w:r w:rsidR="006461D0">
        <w:fldChar w:fldCharType="separate"/>
      </w:r>
      <w:r w:rsidRPr="006C3120">
        <w:rPr>
          <w:rStyle w:val="a3"/>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r w:rsidR="006461D0">
        <w:rPr>
          <w:rStyle w:val="a3"/>
          <w:rFonts w:ascii="Times New Roman" w:eastAsia="Calibri" w:hAnsi="Times New Roman" w:cs="Times New Roman"/>
          <w:color w:val="000000" w:themeColor="text1"/>
          <w:sz w:val="28"/>
          <w:szCs w:val="28"/>
          <w:u w:val="none"/>
          <w:lang w:val="uk-UA" w:eastAsia="ar-SA"/>
        </w:rPr>
        <w:fldChar w:fldCharType="end"/>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w:t>
      </w:r>
      <w:r w:rsidR="006461D0">
        <w:fldChar w:fldCharType="begin"/>
      </w:r>
      <w:r w:rsidR="006461D0" w:rsidRPr="006461D0">
        <w:rPr>
          <w:lang w:val="uk-UA"/>
        </w:rPr>
        <w:instrText xml:space="preserve"> </w:instrText>
      </w:r>
      <w:r w:rsidR="006461D0">
        <w:instrText>HYPERLINK</w:instrText>
      </w:r>
      <w:r w:rsidR="006461D0" w:rsidRPr="006461D0">
        <w:rPr>
          <w:lang w:val="uk-UA"/>
        </w:rPr>
        <w:instrText xml:space="preserve"> "</w:instrText>
      </w:r>
      <w:r w:rsidR="006461D0">
        <w:instrText>http</w:instrText>
      </w:r>
      <w:r w:rsidR="006461D0" w:rsidRPr="006461D0">
        <w:rPr>
          <w:lang w:val="uk-UA"/>
        </w:rPr>
        <w:instrText>://</w:instrText>
      </w:r>
      <w:r w:rsidR="006461D0">
        <w:instrText>search</w:instrText>
      </w:r>
      <w:r w:rsidR="006461D0" w:rsidRPr="006461D0">
        <w:rPr>
          <w:lang w:val="uk-UA"/>
        </w:rPr>
        <w:instrText>.</w:instrText>
      </w:r>
      <w:r w:rsidR="006461D0">
        <w:instrText>ligazakon</w:instrText>
      </w:r>
      <w:r w:rsidR="006461D0" w:rsidRPr="006461D0">
        <w:rPr>
          <w:lang w:val="uk-UA"/>
        </w:rPr>
        <w:instrText>.</w:instrText>
      </w:r>
      <w:r w:rsidR="006461D0">
        <w:instrText>ua</w:instrText>
      </w:r>
      <w:r w:rsidR="006461D0" w:rsidRPr="006461D0">
        <w:rPr>
          <w:lang w:val="uk-UA"/>
        </w:rPr>
        <w:instrText>/</w:instrText>
      </w:r>
      <w:r w:rsidR="006461D0">
        <w:instrText>l</w:instrText>
      </w:r>
      <w:r w:rsidR="006461D0" w:rsidRPr="006461D0">
        <w:rPr>
          <w:lang w:val="uk-UA"/>
        </w:rPr>
        <w:instrText>_</w:instrText>
      </w:r>
      <w:r w:rsidR="006461D0">
        <w:instrText>doc</w:instrText>
      </w:r>
      <w:r w:rsidR="006461D0" w:rsidRPr="006461D0">
        <w:rPr>
          <w:lang w:val="uk-UA"/>
        </w:rPr>
        <w:instrText>2.</w:instrText>
      </w:r>
      <w:r w:rsidR="006461D0">
        <w:instrText>nsf</w:instrText>
      </w:r>
      <w:r w:rsidR="006461D0" w:rsidRPr="006461D0">
        <w:rPr>
          <w:lang w:val="uk-UA"/>
        </w:rPr>
        <w:instrText>/</w:instrText>
      </w:r>
      <w:r w:rsidR="006461D0">
        <w:instrText>link</w:instrText>
      </w:r>
      <w:r w:rsidR="006461D0" w:rsidRPr="006461D0">
        <w:rPr>
          <w:lang w:val="uk-UA"/>
        </w:rPr>
        <w:instrText>1/</w:instrText>
      </w:r>
      <w:r w:rsidR="006461D0">
        <w:instrText>ed</w:instrText>
      </w:r>
      <w:r w:rsidR="006461D0" w:rsidRPr="006461D0">
        <w:rPr>
          <w:lang w:val="uk-UA"/>
        </w:rPr>
        <w:instrText>_2009_06_11/</w:instrText>
      </w:r>
      <w:r w:rsidR="006461D0">
        <w:instrText>an</w:instrText>
      </w:r>
      <w:r w:rsidR="006461D0" w:rsidRPr="006461D0">
        <w:rPr>
          <w:lang w:val="uk-UA"/>
        </w:rPr>
        <w:instrText>/1040/</w:instrText>
      </w:r>
      <w:r w:rsidR="006461D0">
        <w:instrText>T</w:instrText>
      </w:r>
      <w:r w:rsidR="006461D0" w:rsidRPr="006461D0">
        <w:rPr>
          <w:lang w:val="uk-UA"/>
        </w:rPr>
        <w:instrText>091511.</w:instrText>
      </w:r>
      <w:r w:rsidR="006461D0">
        <w:instrText>html</w:instrText>
      </w:r>
      <w:r w:rsidR="006461D0" w:rsidRPr="006461D0">
        <w:rPr>
          <w:lang w:val="uk-UA"/>
        </w:rPr>
        <w:instrText>" \</w:instrText>
      </w:r>
      <w:r w:rsidR="006461D0">
        <w:instrText>l</w:instrText>
      </w:r>
      <w:r w:rsidR="006461D0" w:rsidRPr="006461D0">
        <w:rPr>
          <w:lang w:val="uk-UA"/>
        </w:rPr>
        <w:instrText xml:space="preserve"> "1040" \</w:instrText>
      </w:r>
      <w:r w:rsidR="006461D0">
        <w:instrText>t</w:instrText>
      </w:r>
      <w:r w:rsidR="006461D0" w:rsidRPr="006461D0">
        <w:rPr>
          <w:lang w:val="uk-UA"/>
        </w:rPr>
        <w:instrText xml:space="preserve"> "_</w:instrText>
      </w:r>
      <w:r w:rsidR="006461D0">
        <w:instrText>top</w:instrText>
      </w:r>
      <w:r w:rsidR="006461D0" w:rsidRPr="006461D0">
        <w:rPr>
          <w:lang w:val="uk-UA"/>
        </w:rPr>
        <w:instrText xml:space="preserve">" </w:instrText>
      </w:r>
      <w:r w:rsidR="006461D0">
        <w:fldChar w:fldCharType="separate"/>
      </w:r>
      <w:r w:rsidRPr="006C3120">
        <w:rPr>
          <w:rStyle w:val="a3"/>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r w:rsidR="006461D0">
        <w:rPr>
          <w:rStyle w:val="a3"/>
          <w:rFonts w:ascii="Times New Roman" w:eastAsia="Calibri" w:hAnsi="Times New Roman" w:cs="Times New Roman"/>
          <w:color w:val="000000" w:themeColor="text1"/>
          <w:sz w:val="28"/>
          <w:szCs w:val="28"/>
          <w:u w:val="none"/>
          <w:lang w:val="uk-UA" w:eastAsia="ar-SA"/>
        </w:rPr>
        <w:fldChar w:fldCharType="end"/>
      </w:r>
    </w:p>
    <w:p w:rsidR="001A1231" w:rsidRPr="006C3120" w:rsidRDefault="001A1231" w:rsidP="006C3120">
      <w:pPr>
        <w:tabs>
          <w:tab w:val="left" w:pos="882"/>
        </w:tabs>
        <w:spacing w:after="0" w:line="240" w:lineRule="auto"/>
        <w:jc w:val="both"/>
        <w:rPr>
          <w:rStyle w:val="a3"/>
          <w:rFonts w:ascii="Times New Roman" w:eastAsia="Calibri" w:hAnsi="Times New Roman" w:cs="Times New Roman"/>
          <w:color w:val="000000" w:themeColor="text1"/>
          <w:u w:val="none"/>
          <w:lang w:val="uk-UA"/>
        </w:rPr>
      </w:pPr>
      <w:r w:rsidRPr="006C3120">
        <w:rPr>
          <w:rFonts w:ascii="Times New Roman" w:eastAsia="Times New Roman" w:hAnsi="Times New Roman" w:cs="Times New Roman"/>
          <w:color w:val="000000" w:themeColor="text1"/>
          <w:sz w:val="28"/>
          <w:szCs w:val="28"/>
          <w:lang w:val="uk-UA" w:eastAsia="ar-SA"/>
        </w:rPr>
        <w:t xml:space="preserve">- удосконалення реалізації </w:t>
      </w:r>
      <w:hyperlink r:id="rId20" w:anchor="1040" w:tgtFrame="_top" w:history="1">
        <w:r w:rsidRPr="006C3120">
          <w:rPr>
            <w:rStyle w:val="a3"/>
            <w:rFonts w:ascii="Times New Roman" w:eastAsia="Calibri" w:hAnsi="Times New Roman" w:cs="Times New Roman"/>
            <w:color w:val="000000" w:themeColor="text1"/>
            <w:sz w:val="28"/>
            <w:szCs w:val="28"/>
            <w:u w:val="none"/>
            <w:lang w:val="uk-UA" w:eastAsia="ar-SA"/>
          </w:rPr>
          <w:t>ліцензійної політики у сфері водопостачання та водовідведення</w:t>
        </w:r>
      </w:hyperlink>
      <w:r w:rsidRPr="006C3120">
        <w:rPr>
          <w:rStyle w:val="a3"/>
          <w:rFonts w:ascii="Times New Roman" w:eastAsia="Calibri" w:hAnsi="Times New Roman" w:cs="Times New Roman"/>
          <w:color w:val="000000" w:themeColor="text1"/>
          <w:sz w:val="28"/>
          <w:szCs w:val="28"/>
          <w:u w:val="none"/>
          <w:lang w:val="uk-UA" w:eastAsia="ar-SA"/>
        </w:rPr>
        <w:t>.</w:t>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lang w:val="uk-UA"/>
        </w:rPr>
      </w:pPr>
    </w:p>
    <w:p w:rsidR="001A1231" w:rsidRPr="006C3120" w:rsidRDefault="001A1231" w:rsidP="006C3120">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Позиція комунального підприємства щодо реформування житлово-комунального господарства базується на таких основних принципах</w:t>
      </w:r>
      <w:hyperlink r:id="rId21" w:anchor="1040" w:tgtFrame="_top" w:history="1">
        <w:r w:rsidRPr="006C3120">
          <w:rPr>
            <w:rStyle w:val="a3"/>
            <w:rFonts w:ascii="Times New Roman" w:eastAsia="Calibri" w:hAnsi="Times New Roman" w:cs="Times New Roman"/>
            <w:color w:val="000000" w:themeColor="text1"/>
            <w:sz w:val="28"/>
            <w:szCs w:val="28"/>
            <w:u w:val="none"/>
            <w:lang w:val="uk-UA" w:eastAsia="zh-CN"/>
          </w:rPr>
          <w:t>:</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lastRenderedPageBreak/>
        <w:t>- узгодження економічних інтересів Рахівської міської ради та суб’єкта господарювання;</w:t>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22" w:anchor="1040" w:tgtFrame="_top" w:history="1">
        <w:r w:rsidRPr="006C3120">
          <w:rPr>
            <w:rStyle w:val="a3"/>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23" w:anchor="1040" w:tgtFrame="_top" w:history="1">
        <w:r w:rsidRPr="006C3120">
          <w:rPr>
            <w:rStyle w:val="a3"/>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r w:rsidR="006461D0">
        <w:fldChar w:fldCharType="begin"/>
      </w:r>
      <w:r w:rsidR="006461D0" w:rsidRPr="006461D0">
        <w:rPr>
          <w:lang w:val="uk-UA"/>
        </w:rPr>
        <w:instrText xml:space="preserve"> </w:instrText>
      </w:r>
      <w:r w:rsidR="006461D0">
        <w:instrText>HYPERLINK</w:instrText>
      </w:r>
      <w:r w:rsidR="006461D0" w:rsidRPr="006461D0">
        <w:rPr>
          <w:lang w:val="uk-UA"/>
        </w:rPr>
        <w:instrText xml:space="preserve"> "</w:instrText>
      </w:r>
      <w:r w:rsidR="006461D0">
        <w:instrText>http</w:instrText>
      </w:r>
      <w:r w:rsidR="006461D0" w:rsidRPr="006461D0">
        <w:rPr>
          <w:lang w:val="uk-UA"/>
        </w:rPr>
        <w:instrText>://</w:instrText>
      </w:r>
      <w:r w:rsidR="006461D0">
        <w:instrText>search</w:instrText>
      </w:r>
      <w:r w:rsidR="006461D0" w:rsidRPr="006461D0">
        <w:rPr>
          <w:lang w:val="uk-UA"/>
        </w:rPr>
        <w:instrText>.</w:instrText>
      </w:r>
      <w:r w:rsidR="006461D0">
        <w:instrText>ligazakon</w:instrText>
      </w:r>
      <w:r w:rsidR="006461D0" w:rsidRPr="006461D0">
        <w:rPr>
          <w:lang w:val="uk-UA"/>
        </w:rPr>
        <w:instrText>.</w:instrText>
      </w:r>
      <w:r w:rsidR="006461D0">
        <w:instrText>ua</w:instrText>
      </w:r>
      <w:r w:rsidR="006461D0" w:rsidRPr="006461D0">
        <w:rPr>
          <w:lang w:val="uk-UA"/>
        </w:rPr>
        <w:instrText>/</w:instrText>
      </w:r>
      <w:r w:rsidR="006461D0">
        <w:instrText>l</w:instrText>
      </w:r>
      <w:r w:rsidR="006461D0" w:rsidRPr="006461D0">
        <w:rPr>
          <w:lang w:val="uk-UA"/>
        </w:rPr>
        <w:instrText>_</w:instrText>
      </w:r>
      <w:r w:rsidR="006461D0">
        <w:instrText>doc</w:instrText>
      </w:r>
      <w:r w:rsidR="006461D0" w:rsidRPr="006461D0">
        <w:rPr>
          <w:lang w:val="uk-UA"/>
        </w:rPr>
        <w:instrText>2.</w:instrText>
      </w:r>
      <w:r w:rsidR="006461D0">
        <w:instrText>nsf</w:instrText>
      </w:r>
      <w:r w:rsidR="006461D0" w:rsidRPr="006461D0">
        <w:rPr>
          <w:lang w:val="uk-UA"/>
        </w:rPr>
        <w:instrText>/</w:instrText>
      </w:r>
      <w:r w:rsidR="006461D0">
        <w:instrText>link</w:instrText>
      </w:r>
      <w:r w:rsidR="006461D0" w:rsidRPr="006461D0">
        <w:rPr>
          <w:lang w:val="uk-UA"/>
        </w:rPr>
        <w:instrText>1/</w:instrText>
      </w:r>
      <w:r w:rsidR="006461D0">
        <w:instrText>ed</w:instrText>
      </w:r>
      <w:r w:rsidR="006461D0" w:rsidRPr="006461D0">
        <w:rPr>
          <w:lang w:val="uk-UA"/>
        </w:rPr>
        <w:instrText>_2009_06_11/</w:instrText>
      </w:r>
      <w:r w:rsidR="006461D0">
        <w:instrText>an</w:instrText>
      </w:r>
      <w:r w:rsidR="006461D0" w:rsidRPr="006461D0">
        <w:rPr>
          <w:lang w:val="uk-UA"/>
        </w:rPr>
        <w:instrText>/1040/</w:instrText>
      </w:r>
      <w:r w:rsidR="006461D0">
        <w:instrText>T</w:instrText>
      </w:r>
      <w:r w:rsidR="006461D0" w:rsidRPr="006461D0">
        <w:rPr>
          <w:lang w:val="uk-UA"/>
        </w:rPr>
        <w:instrText>091511.</w:instrText>
      </w:r>
      <w:r w:rsidR="006461D0">
        <w:instrText>html</w:instrText>
      </w:r>
      <w:r w:rsidR="006461D0" w:rsidRPr="006461D0">
        <w:rPr>
          <w:lang w:val="uk-UA"/>
        </w:rPr>
        <w:instrText>" \</w:instrText>
      </w:r>
      <w:r w:rsidR="006461D0">
        <w:instrText>l</w:instrText>
      </w:r>
      <w:r w:rsidR="006461D0" w:rsidRPr="006461D0">
        <w:rPr>
          <w:lang w:val="uk-UA"/>
        </w:rPr>
        <w:instrText xml:space="preserve"> "1040" \</w:instrText>
      </w:r>
      <w:r w:rsidR="006461D0">
        <w:instrText>t</w:instrText>
      </w:r>
      <w:r w:rsidR="006461D0" w:rsidRPr="006461D0">
        <w:rPr>
          <w:lang w:val="uk-UA"/>
        </w:rPr>
        <w:instrText xml:space="preserve"> "_</w:instrText>
      </w:r>
      <w:r w:rsidR="006461D0">
        <w:instrText>top</w:instrText>
      </w:r>
      <w:r w:rsidR="006461D0" w:rsidRPr="006461D0">
        <w:rPr>
          <w:lang w:val="uk-UA"/>
        </w:rPr>
        <w:instrText xml:space="preserve">" </w:instrText>
      </w:r>
      <w:r w:rsidR="006461D0">
        <w:fldChar w:fldCharType="separate"/>
      </w:r>
      <w:r w:rsidRPr="006C3120">
        <w:rPr>
          <w:rStyle w:val="a3"/>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радикального зниження енергоємності, створення стимулів та умов для переходу економіки на раціональне використання та економне витрачання енергоресурсів;</w:t>
      </w:r>
      <w:r w:rsidR="006461D0">
        <w:rPr>
          <w:rStyle w:val="a3"/>
          <w:rFonts w:ascii="Times New Roman" w:eastAsia="Calibri" w:hAnsi="Times New Roman" w:cs="Times New Roman"/>
          <w:color w:val="000000" w:themeColor="text1"/>
          <w:sz w:val="28"/>
          <w:szCs w:val="28"/>
          <w:u w:val="none"/>
          <w:lang w:val="uk-UA" w:eastAsia="zh-CN"/>
        </w:rPr>
        <w:fldChar w:fldCharType="end"/>
      </w:r>
    </w:p>
    <w:p w:rsidR="001A1231" w:rsidRPr="006C3120" w:rsidRDefault="001A1231" w:rsidP="006C3120">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w:t>
      </w:r>
      <w:hyperlink r:id="rId24" w:anchor="1040" w:tgtFrame="_top" w:history="1">
        <w:r w:rsidRPr="006C3120">
          <w:rPr>
            <w:rStyle w:val="a3"/>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підприємства;</w:t>
        </w:r>
      </w:hyperlink>
    </w:p>
    <w:p w:rsidR="001A1231" w:rsidRPr="006C3120" w:rsidRDefault="001A1231" w:rsidP="006C3120">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1A1231" w:rsidRPr="006C3120" w:rsidRDefault="001A1231" w:rsidP="006C3120">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6C3120">
        <w:rPr>
          <w:rFonts w:ascii="Times New Roman" w:eastAsia="Times New Roman" w:hAnsi="Times New Roman" w:cs="Times New Roman"/>
          <w:color w:val="000000" w:themeColor="text1"/>
          <w:sz w:val="28"/>
          <w:szCs w:val="28"/>
          <w:lang w:val="uk-UA" w:eastAsia="ar-SA"/>
        </w:rPr>
        <w:t>- забезпечення надання ландшафтних послуг та допоміжна діяльність у рослинництві.</w:t>
      </w:r>
    </w:p>
    <w:p w:rsidR="001A1231" w:rsidRPr="006C3120" w:rsidRDefault="001A1231" w:rsidP="006C3120">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1A1231" w:rsidRPr="006C3120" w:rsidRDefault="006461D0" w:rsidP="006C3120">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25" w:anchor="1040" w:tgtFrame="_top" w:history="1">
        <w:r w:rsidR="001A1231" w:rsidRPr="006C3120">
          <w:rPr>
            <w:rStyle w:val="a3"/>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забезпечити стале функціонування комунального підприємства в ринкових умовах;</w:t>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26" w:anchor="1040" w:tgtFrame="_top" w:history="1">
        <w:r w:rsidRPr="006C3120">
          <w:rPr>
            <w:rStyle w:val="a3"/>
            <w:rFonts w:ascii="Times New Roman" w:eastAsia="Calibri" w:hAnsi="Times New Roman" w:cs="Times New Roman"/>
            <w:color w:val="000000" w:themeColor="text1"/>
            <w:sz w:val="28"/>
            <w:szCs w:val="28"/>
            <w:u w:val="none"/>
            <w:lang w:val="uk-UA" w:eastAsia="zh-CN"/>
          </w:rPr>
          <w:t>зробити доступними та якісними послуги із водопостачання та водовідведення для населення і підприємств, за умови їх своєчасної оплати;</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r w:rsidR="006461D0">
        <w:fldChar w:fldCharType="begin"/>
      </w:r>
      <w:r w:rsidR="006461D0" w:rsidRPr="006461D0">
        <w:rPr>
          <w:lang w:val="uk-UA"/>
        </w:rPr>
        <w:instrText xml:space="preserve"> </w:instrText>
      </w:r>
      <w:r w:rsidR="006461D0">
        <w:instrText>HYPERLINK</w:instrText>
      </w:r>
      <w:r w:rsidR="006461D0" w:rsidRPr="006461D0">
        <w:rPr>
          <w:lang w:val="uk-UA"/>
        </w:rPr>
        <w:instrText xml:space="preserve"> "</w:instrText>
      </w:r>
      <w:r w:rsidR="006461D0">
        <w:instrText>http</w:instrText>
      </w:r>
      <w:r w:rsidR="006461D0" w:rsidRPr="006461D0">
        <w:rPr>
          <w:lang w:val="uk-UA"/>
        </w:rPr>
        <w:instrText>://</w:instrText>
      </w:r>
      <w:r w:rsidR="006461D0">
        <w:instrText>search</w:instrText>
      </w:r>
      <w:r w:rsidR="006461D0" w:rsidRPr="006461D0">
        <w:rPr>
          <w:lang w:val="uk-UA"/>
        </w:rPr>
        <w:instrText>.</w:instrText>
      </w:r>
      <w:r w:rsidR="006461D0">
        <w:instrText>ligazakon</w:instrText>
      </w:r>
      <w:r w:rsidR="006461D0" w:rsidRPr="006461D0">
        <w:rPr>
          <w:lang w:val="uk-UA"/>
        </w:rPr>
        <w:instrText>.</w:instrText>
      </w:r>
      <w:r w:rsidR="006461D0">
        <w:instrText>ua</w:instrText>
      </w:r>
      <w:r w:rsidR="006461D0" w:rsidRPr="006461D0">
        <w:rPr>
          <w:lang w:val="uk-UA"/>
        </w:rPr>
        <w:instrText>/</w:instrText>
      </w:r>
      <w:r w:rsidR="006461D0">
        <w:instrText>l</w:instrText>
      </w:r>
      <w:r w:rsidR="006461D0" w:rsidRPr="006461D0">
        <w:rPr>
          <w:lang w:val="uk-UA"/>
        </w:rPr>
        <w:instrText>_</w:instrText>
      </w:r>
      <w:r w:rsidR="006461D0">
        <w:instrText>doc</w:instrText>
      </w:r>
      <w:r w:rsidR="006461D0" w:rsidRPr="006461D0">
        <w:rPr>
          <w:lang w:val="uk-UA"/>
        </w:rPr>
        <w:instrText>2.</w:instrText>
      </w:r>
      <w:r w:rsidR="006461D0">
        <w:instrText>nsf</w:instrText>
      </w:r>
      <w:r w:rsidR="006461D0" w:rsidRPr="006461D0">
        <w:rPr>
          <w:lang w:val="uk-UA"/>
        </w:rPr>
        <w:instrText>/</w:instrText>
      </w:r>
      <w:r w:rsidR="006461D0">
        <w:instrText>link</w:instrText>
      </w:r>
      <w:r w:rsidR="006461D0" w:rsidRPr="006461D0">
        <w:rPr>
          <w:lang w:val="uk-UA"/>
        </w:rPr>
        <w:instrText>1/</w:instrText>
      </w:r>
      <w:r w:rsidR="006461D0">
        <w:instrText>ed</w:instrText>
      </w:r>
      <w:r w:rsidR="006461D0" w:rsidRPr="006461D0">
        <w:rPr>
          <w:lang w:val="uk-UA"/>
        </w:rPr>
        <w:instrText>_2009_06_11/</w:instrText>
      </w:r>
      <w:r w:rsidR="006461D0">
        <w:instrText>an</w:instrText>
      </w:r>
      <w:r w:rsidR="006461D0" w:rsidRPr="006461D0">
        <w:rPr>
          <w:lang w:val="uk-UA"/>
        </w:rPr>
        <w:instrText>/1040/</w:instrText>
      </w:r>
      <w:r w:rsidR="006461D0">
        <w:instrText>T</w:instrText>
      </w:r>
      <w:r w:rsidR="006461D0" w:rsidRPr="006461D0">
        <w:rPr>
          <w:lang w:val="uk-UA"/>
        </w:rPr>
        <w:instrText>091511.</w:instrText>
      </w:r>
      <w:r w:rsidR="006461D0">
        <w:instrText>ht</w:instrText>
      </w:r>
      <w:r w:rsidR="006461D0">
        <w:instrText>ml</w:instrText>
      </w:r>
      <w:r w:rsidR="006461D0" w:rsidRPr="006461D0">
        <w:rPr>
          <w:lang w:val="uk-UA"/>
        </w:rPr>
        <w:instrText>" \</w:instrText>
      </w:r>
      <w:r w:rsidR="006461D0">
        <w:instrText>l</w:instrText>
      </w:r>
      <w:r w:rsidR="006461D0" w:rsidRPr="006461D0">
        <w:rPr>
          <w:lang w:val="uk-UA"/>
        </w:rPr>
        <w:instrText xml:space="preserve"> "1040" \</w:instrText>
      </w:r>
      <w:r w:rsidR="006461D0">
        <w:instrText>t</w:instrText>
      </w:r>
      <w:r w:rsidR="006461D0" w:rsidRPr="006461D0">
        <w:rPr>
          <w:lang w:val="uk-UA"/>
        </w:rPr>
        <w:instrText xml:space="preserve"> "_</w:instrText>
      </w:r>
      <w:r w:rsidR="006461D0">
        <w:instrText>top</w:instrText>
      </w:r>
      <w:r w:rsidR="006461D0" w:rsidRPr="006461D0">
        <w:rPr>
          <w:lang w:val="uk-UA"/>
        </w:rPr>
        <w:instrText xml:space="preserve">" </w:instrText>
      </w:r>
      <w:r w:rsidR="006461D0">
        <w:fldChar w:fldCharType="separate"/>
      </w:r>
      <w:r w:rsidRPr="006C3120">
        <w:rPr>
          <w:rStyle w:val="a3"/>
          <w:rFonts w:ascii="Times New Roman" w:eastAsia="Calibri" w:hAnsi="Times New Roman" w:cs="Times New Roman"/>
          <w:color w:val="000000" w:themeColor="text1"/>
          <w:sz w:val="28"/>
          <w:szCs w:val="28"/>
          <w:u w:val="none"/>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r w:rsidR="006461D0">
        <w:rPr>
          <w:rStyle w:val="a3"/>
          <w:rFonts w:ascii="Times New Roman" w:eastAsia="Calibri" w:hAnsi="Times New Roman" w:cs="Times New Roman"/>
          <w:color w:val="000000" w:themeColor="text1"/>
          <w:sz w:val="28"/>
          <w:szCs w:val="28"/>
          <w:u w:val="none"/>
          <w:lang w:val="uk-UA" w:eastAsia="zh-CN"/>
        </w:rPr>
        <w:fldChar w:fldCharType="end"/>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r w:rsidR="006461D0">
        <w:fldChar w:fldCharType="begin"/>
      </w:r>
      <w:r w:rsidR="006461D0" w:rsidRPr="006461D0">
        <w:rPr>
          <w:lang w:val="uk-UA"/>
        </w:rPr>
        <w:instrText xml:space="preserve"> </w:instrText>
      </w:r>
      <w:r w:rsidR="006461D0">
        <w:instrText>HYPERLINK</w:instrText>
      </w:r>
      <w:r w:rsidR="006461D0" w:rsidRPr="006461D0">
        <w:rPr>
          <w:lang w:val="uk-UA"/>
        </w:rPr>
        <w:instrText xml:space="preserve"> "</w:instrText>
      </w:r>
      <w:r w:rsidR="006461D0">
        <w:instrText>http</w:instrText>
      </w:r>
      <w:r w:rsidR="006461D0" w:rsidRPr="006461D0">
        <w:rPr>
          <w:lang w:val="uk-UA"/>
        </w:rPr>
        <w:instrText>://</w:instrText>
      </w:r>
      <w:r w:rsidR="006461D0">
        <w:instrText>search</w:instrText>
      </w:r>
      <w:r w:rsidR="006461D0" w:rsidRPr="006461D0">
        <w:rPr>
          <w:lang w:val="uk-UA"/>
        </w:rPr>
        <w:instrText>.</w:instrText>
      </w:r>
      <w:r w:rsidR="006461D0">
        <w:instrText>ligazakon</w:instrText>
      </w:r>
      <w:r w:rsidR="006461D0" w:rsidRPr="006461D0">
        <w:rPr>
          <w:lang w:val="uk-UA"/>
        </w:rPr>
        <w:instrText>.</w:instrText>
      </w:r>
      <w:r w:rsidR="006461D0">
        <w:instrText>ua</w:instrText>
      </w:r>
      <w:r w:rsidR="006461D0" w:rsidRPr="006461D0">
        <w:rPr>
          <w:lang w:val="uk-UA"/>
        </w:rPr>
        <w:instrText>/</w:instrText>
      </w:r>
      <w:r w:rsidR="006461D0">
        <w:instrText>l</w:instrText>
      </w:r>
      <w:r w:rsidR="006461D0" w:rsidRPr="006461D0">
        <w:rPr>
          <w:lang w:val="uk-UA"/>
        </w:rPr>
        <w:instrText>_</w:instrText>
      </w:r>
      <w:r w:rsidR="006461D0">
        <w:instrText>doc</w:instrText>
      </w:r>
      <w:r w:rsidR="006461D0" w:rsidRPr="006461D0">
        <w:rPr>
          <w:lang w:val="uk-UA"/>
        </w:rPr>
        <w:instrText>2.</w:instrText>
      </w:r>
      <w:r w:rsidR="006461D0">
        <w:instrText>nsf</w:instrText>
      </w:r>
      <w:r w:rsidR="006461D0" w:rsidRPr="006461D0">
        <w:rPr>
          <w:lang w:val="uk-UA"/>
        </w:rPr>
        <w:instrText>/</w:instrText>
      </w:r>
      <w:r w:rsidR="006461D0">
        <w:instrText>link</w:instrText>
      </w:r>
      <w:r w:rsidR="006461D0" w:rsidRPr="006461D0">
        <w:rPr>
          <w:lang w:val="uk-UA"/>
        </w:rPr>
        <w:instrText>1/</w:instrText>
      </w:r>
      <w:r w:rsidR="006461D0">
        <w:instrText>ed</w:instrText>
      </w:r>
      <w:r w:rsidR="006461D0" w:rsidRPr="006461D0">
        <w:rPr>
          <w:lang w:val="uk-UA"/>
        </w:rPr>
        <w:instrText>_2009_06_11/</w:instrText>
      </w:r>
      <w:r w:rsidR="006461D0">
        <w:instrText>an</w:instrText>
      </w:r>
      <w:r w:rsidR="006461D0" w:rsidRPr="006461D0">
        <w:rPr>
          <w:lang w:val="uk-UA"/>
        </w:rPr>
        <w:instrText>/1040/</w:instrText>
      </w:r>
      <w:r w:rsidR="006461D0">
        <w:instrText>T</w:instrText>
      </w:r>
      <w:r w:rsidR="006461D0" w:rsidRPr="006461D0">
        <w:rPr>
          <w:lang w:val="uk-UA"/>
        </w:rPr>
        <w:instrText>091511.</w:instrText>
      </w:r>
      <w:r w:rsidR="006461D0">
        <w:instrText>html</w:instrText>
      </w:r>
      <w:r w:rsidR="006461D0" w:rsidRPr="006461D0">
        <w:rPr>
          <w:lang w:val="uk-UA"/>
        </w:rPr>
        <w:instrText>" \</w:instrText>
      </w:r>
      <w:r w:rsidR="006461D0">
        <w:instrText>l</w:instrText>
      </w:r>
      <w:r w:rsidR="006461D0" w:rsidRPr="006461D0">
        <w:rPr>
          <w:lang w:val="uk-UA"/>
        </w:rPr>
        <w:instrText xml:space="preserve"> "1040" \</w:instrText>
      </w:r>
      <w:r w:rsidR="006461D0">
        <w:instrText>t</w:instrText>
      </w:r>
      <w:r w:rsidR="006461D0" w:rsidRPr="006461D0">
        <w:rPr>
          <w:lang w:val="uk-UA"/>
        </w:rPr>
        <w:instrText xml:space="preserve"> "_</w:instrText>
      </w:r>
      <w:r w:rsidR="006461D0">
        <w:instrText>top</w:instrText>
      </w:r>
      <w:r w:rsidR="006461D0" w:rsidRPr="006461D0">
        <w:rPr>
          <w:lang w:val="uk-UA"/>
        </w:rPr>
        <w:instrText xml:space="preserve">" </w:instrText>
      </w:r>
      <w:r w:rsidR="006461D0">
        <w:fldChar w:fldCharType="separate"/>
      </w:r>
      <w:r w:rsidRPr="006C3120">
        <w:rPr>
          <w:rStyle w:val="a3"/>
          <w:rFonts w:ascii="Times New Roman" w:eastAsia="Calibri" w:hAnsi="Times New Roman" w:cs="Times New Roman"/>
          <w:color w:val="000000" w:themeColor="text1"/>
          <w:sz w:val="28"/>
          <w:szCs w:val="28"/>
          <w:u w:val="none"/>
          <w:lang w:val="uk-UA" w:eastAsia="zh-CN"/>
        </w:rPr>
        <w:t xml:space="preserve">провести комплексну модернізацію і технічне переоснащення підприємства з метою зменшення </w:t>
      </w:r>
      <w:proofErr w:type="spellStart"/>
      <w:r w:rsidRPr="006C3120">
        <w:rPr>
          <w:rStyle w:val="a3"/>
          <w:rFonts w:ascii="Times New Roman" w:eastAsia="Calibri" w:hAnsi="Times New Roman" w:cs="Times New Roman"/>
          <w:color w:val="000000" w:themeColor="text1"/>
          <w:sz w:val="28"/>
          <w:szCs w:val="28"/>
          <w:u w:val="none"/>
          <w:lang w:val="uk-UA" w:eastAsia="zh-CN"/>
        </w:rPr>
        <w:t>ресурсоспоживання</w:t>
      </w:r>
      <w:proofErr w:type="spellEnd"/>
      <w:r w:rsidRPr="006C3120">
        <w:rPr>
          <w:rStyle w:val="a3"/>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r w:rsidR="006461D0">
        <w:rPr>
          <w:rStyle w:val="a3"/>
          <w:rFonts w:ascii="Times New Roman" w:eastAsia="Calibri" w:hAnsi="Times New Roman" w:cs="Times New Roman"/>
          <w:color w:val="000000" w:themeColor="text1"/>
          <w:sz w:val="28"/>
          <w:szCs w:val="28"/>
          <w:u w:val="none"/>
          <w:lang w:val="uk-UA" w:eastAsia="zh-CN"/>
        </w:rPr>
        <w:fldChar w:fldCharType="end"/>
      </w:r>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27" w:anchor="1040" w:tgtFrame="_top" w:history="1">
        <w:r w:rsidRPr="006C3120">
          <w:rPr>
            <w:rStyle w:val="a3"/>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1A1231" w:rsidRPr="006C3120" w:rsidRDefault="001A1231" w:rsidP="006C3120">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xml:space="preserve">- </w:t>
      </w:r>
      <w:hyperlink r:id="rId28" w:anchor="1040" w:tgtFrame="_top" w:history="1">
        <w:r w:rsidRPr="006C3120">
          <w:rPr>
            <w:rStyle w:val="a3"/>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1A1231" w:rsidRPr="006C3120" w:rsidRDefault="001A1231" w:rsidP="006C3120">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6C3120">
        <w:rPr>
          <w:rFonts w:ascii="Times New Roman" w:eastAsia="Times New Roman" w:hAnsi="Times New Roman" w:cs="Times New Roman"/>
          <w:color w:val="000000" w:themeColor="text1"/>
          <w:sz w:val="28"/>
          <w:szCs w:val="28"/>
          <w:lang w:val="uk-UA" w:eastAsia="zh-CN"/>
        </w:rPr>
        <w:t>- продовження термінів експлуатації інженерних</w:t>
      </w:r>
      <w:r w:rsidR="002445E2" w:rsidRPr="006C3120">
        <w:rPr>
          <w:rFonts w:ascii="Times New Roman" w:eastAsia="Times New Roman" w:hAnsi="Times New Roman" w:cs="Times New Roman"/>
          <w:color w:val="000000" w:themeColor="text1"/>
          <w:sz w:val="28"/>
          <w:szCs w:val="28"/>
          <w:lang w:val="uk-UA" w:eastAsia="zh-CN"/>
        </w:rPr>
        <w:t xml:space="preserve"> </w:t>
      </w:r>
      <w:r w:rsidRPr="006C3120">
        <w:rPr>
          <w:rFonts w:ascii="Times New Roman" w:eastAsia="Times New Roman" w:hAnsi="Times New Roman" w:cs="Times New Roman"/>
          <w:color w:val="000000" w:themeColor="text1"/>
          <w:sz w:val="28"/>
          <w:szCs w:val="28"/>
          <w:lang w:val="uk-UA" w:eastAsia="zh-CN"/>
        </w:rPr>
        <w:t>мереж та споруд.</w:t>
      </w:r>
    </w:p>
    <w:p w:rsidR="001A1231" w:rsidRPr="006C3120" w:rsidRDefault="001A1231" w:rsidP="006C3120">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p>
    <w:p w:rsidR="001A1231" w:rsidRPr="006C3120" w:rsidRDefault="001A1231" w:rsidP="006C3120">
      <w:pPr>
        <w:spacing w:after="0" w:line="240" w:lineRule="auto"/>
        <w:jc w:val="both"/>
        <w:rPr>
          <w:rFonts w:ascii="Times New Roman" w:hAnsi="Times New Roman" w:cs="Times New Roman"/>
          <w:bCs/>
          <w:iCs/>
          <w:color w:val="000000" w:themeColor="text1"/>
          <w:sz w:val="28"/>
          <w:szCs w:val="28"/>
          <w:lang w:val="uk-UA"/>
        </w:rPr>
      </w:pPr>
      <w:r w:rsidRPr="006C3120">
        <w:rPr>
          <w:rFonts w:ascii="Times New Roman" w:hAnsi="Times New Roman" w:cs="Times New Roman"/>
          <w:bCs/>
          <w:iCs/>
          <w:color w:val="000000" w:themeColor="text1"/>
          <w:sz w:val="28"/>
          <w:szCs w:val="28"/>
          <w:lang w:val="uk-UA"/>
        </w:rPr>
        <w:t>Очікувані результати:</w:t>
      </w:r>
    </w:p>
    <w:p w:rsidR="001A1231" w:rsidRPr="006C3120" w:rsidRDefault="001A1231" w:rsidP="006C3120">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6C3120">
        <w:rPr>
          <w:rFonts w:ascii="Times New Roman" w:eastAsia="Times New Roman" w:hAnsi="Times New Roman" w:cs="Times New Roman"/>
          <w:color w:val="000000" w:themeColor="text1"/>
          <w:sz w:val="28"/>
          <w:szCs w:val="28"/>
          <w:lang w:val="uk-UA" w:eastAsia="uk-UA"/>
        </w:rPr>
        <w:t xml:space="preserve">- </w:t>
      </w:r>
      <w:r w:rsidR="006461D0">
        <w:fldChar w:fldCharType="begin"/>
      </w:r>
      <w:r w:rsidR="006461D0" w:rsidRPr="006461D0">
        <w:rPr>
          <w:lang w:val="uk-UA"/>
        </w:rPr>
        <w:instrText xml:space="preserve"> </w:instrText>
      </w:r>
      <w:r w:rsidR="006461D0">
        <w:instrText>HYPERLINK</w:instrText>
      </w:r>
      <w:r w:rsidR="006461D0" w:rsidRPr="006461D0">
        <w:rPr>
          <w:lang w:val="uk-UA"/>
        </w:rPr>
        <w:instrText xml:space="preserve"> "</w:instrText>
      </w:r>
      <w:r w:rsidR="006461D0">
        <w:instrText>http</w:instrText>
      </w:r>
      <w:r w:rsidR="006461D0" w:rsidRPr="006461D0">
        <w:rPr>
          <w:lang w:val="uk-UA"/>
        </w:rPr>
        <w:instrText>://</w:instrText>
      </w:r>
      <w:r w:rsidR="006461D0">
        <w:instrText>search</w:instrText>
      </w:r>
      <w:r w:rsidR="006461D0" w:rsidRPr="006461D0">
        <w:rPr>
          <w:lang w:val="uk-UA"/>
        </w:rPr>
        <w:instrText>.</w:instrText>
      </w:r>
      <w:r w:rsidR="006461D0">
        <w:instrText>ligazakon</w:instrText>
      </w:r>
      <w:r w:rsidR="006461D0" w:rsidRPr="006461D0">
        <w:rPr>
          <w:lang w:val="uk-UA"/>
        </w:rPr>
        <w:instrText>.</w:instrText>
      </w:r>
      <w:r w:rsidR="006461D0">
        <w:instrText>ua</w:instrText>
      </w:r>
      <w:r w:rsidR="006461D0" w:rsidRPr="006461D0">
        <w:rPr>
          <w:lang w:val="uk-UA"/>
        </w:rPr>
        <w:instrText>/</w:instrText>
      </w:r>
      <w:r w:rsidR="006461D0">
        <w:instrText>l</w:instrText>
      </w:r>
      <w:r w:rsidR="006461D0" w:rsidRPr="006461D0">
        <w:rPr>
          <w:lang w:val="uk-UA"/>
        </w:rPr>
        <w:instrText>_</w:instrText>
      </w:r>
      <w:r w:rsidR="006461D0">
        <w:instrText>doc</w:instrText>
      </w:r>
      <w:r w:rsidR="006461D0" w:rsidRPr="006461D0">
        <w:rPr>
          <w:lang w:val="uk-UA"/>
        </w:rPr>
        <w:instrText>2.</w:instrText>
      </w:r>
      <w:r w:rsidR="006461D0">
        <w:instrText>nsf</w:instrText>
      </w:r>
      <w:r w:rsidR="006461D0" w:rsidRPr="006461D0">
        <w:rPr>
          <w:lang w:val="uk-UA"/>
        </w:rPr>
        <w:instrText>/</w:instrText>
      </w:r>
      <w:r w:rsidR="006461D0">
        <w:instrText>link</w:instrText>
      </w:r>
      <w:r w:rsidR="006461D0" w:rsidRPr="006461D0">
        <w:rPr>
          <w:lang w:val="uk-UA"/>
        </w:rPr>
        <w:instrText>1/</w:instrText>
      </w:r>
      <w:r w:rsidR="006461D0">
        <w:instrText>ed</w:instrText>
      </w:r>
      <w:r w:rsidR="006461D0" w:rsidRPr="006461D0">
        <w:rPr>
          <w:lang w:val="uk-UA"/>
        </w:rPr>
        <w:instrText>_2009_06_11/</w:instrText>
      </w:r>
      <w:r w:rsidR="006461D0">
        <w:instrText>an</w:instrText>
      </w:r>
      <w:r w:rsidR="006461D0" w:rsidRPr="006461D0">
        <w:rPr>
          <w:lang w:val="uk-UA"/>
        </w:rPr>
        <w:instrText>/1040/</w:instrText>
      </w:r>
      <w:r w:rsidR="006461D0">
        <w:instrText>T</w:instrText>
      </w:r>
      <w:r w:rsidR="006461D0" w:rsidRPr="006461D0">
        <w:rPr>
          <w:lang w:val="uk-UA"/>
        </w:rPr>
        <w:instrText>091511.</w:instrText>
      </w:r>
      <w:r w:rsidR="006461D0">
        <w:instrText>html</w:instrText>
      </w:r>
      <w:r w:rsidR="006461D0" w:rsidRPr="006461D0">
        <w:rPr>
          <w:lang w:val="uk-UA"/>
        </w:rPr>
        <w:instrText>" \</w:instrText>
      </w:r>
      <w:r w:rsidR="006461D0">
        <w:instrText>l</w:instrText>
      </w:r>
      <w:r w:rsidR="006461D0" w:rsidRPr="006461D0">
        <w:rPr>
          <w:lang w:val="uk-UA"/>
        </w:rPr>
        <w:instrText xml:space="preserve"> "1040" \</w:instrText>
      </w:r>
      <w:r w:rsidR="006461D0">
        <w:instrText>t</w:instrText>
      </w:r>
      <w:r w:rsidR="006461D0" w:rsidRPr="006461D0">
        <w:rPr>
          <w:lang w:val="uk-UA"/>
        </w:rPr>
        <w:instrText xml:space="preserve"> "_</w:instrText>
      </w:r>
      <w:r w:rsidR="006461D0">
        <w:instrText>top</w:instrText>
      </w:r>
      <w:r w:rsidR="006461D0" w:rsidRPr="006461D0">
        <w:rPr>
          <w:lang w:val="uk-UA"/>
        </w:rPr>
        <w:instrText xml:space="preserve">" </w:instrText>
      </w:r>
      <w:r w:rsidR="006461D0">
        <w:fldChar w:fldCharType="separate"/>
      </w:r>
      <w:r w:rsidRPr="006C3120">
        <w:rPr>
          <w:rStyle w:val="a3"/>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r w:rsidR="006461D0">
        <w:rPr>
          <w:rStyle w:val="a3"/>
          <w:rFonts w:ascii="Times New Roman" w:hAnsi="Times New Roman" w:cs="Times New Roman"/>
          <w:color w:val="000000" w:themeColor="text1"/>
          <w:sz w:val="28"/>
          <w:szCs w:val="28"/>
          <w:u w:val="none"/>
          <w:lang w:val="uk-UA" w:eastAsia="uk-UA"/>
        </w:rPr>
        <w:fldChar w:fldCharType="end"/>
      </w:r>
      <w:bookmarkStart w:id="0" w:name="1406"/>
      <w:bookmarkStart w:id="1" w:name="1407"/>
      <w:bookmarkEnd w:id="0"/>
      <w:bookmarkEnd w:id="1"/>
    </w:p>
    <w:p w:rsidR="001A1231" w:rsidRPr="006C3120" w:rsidRDefault="001A1231" w:rsidP="006C3120">
      <w:pPr>
        <w:tabs>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технічне переоснащення житлово-комунального господарства;</w:t>
      </w:r>
    </w:p>
    <w:p w:rsidR="001A1231" w:rsidRPr="006C3120" w:rsidRDefault="001A1231" w:rsidP="006C3120">
      <w:pPr>
        <w:tabs>
          <w:tab w:val="left" w:pos="284"/>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проведення капітального, поточного ремонту системи вуличного освітлення із застосуванням енергозберігаючих технологій;</w:t>
      </w:r>
    </w:p>
    <w:p w:rsidR="001A1231" w:rsidRPr="006C3120" w:rsidRDefault="001A1231" w:rsidP="006C3120">
      <w:pPr>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покращення якості життя мешканцям та під’єднання індивідуальних житлових будинків до централізованого водопостачання та водовідведення;</w:t>
      </w:r>
    </w:p>
    <w:p w:rsidR="001A1231" w:rsidRPr="006C3120" w:rsidRDefault="001A1231" w:rsidP="006C3120">
      <w:pPr>
        <w:spacing w:after="0" w:line="240" w:lineRule="auto"/>
        <w:ind w:hanging="30"/>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покращення стану навколишнього природного середовища;</w:t>
      </w:r>
    </w:p>
    <w:p w:rsidR="001A1231" w:rsidRPr="006C3120" w:rsidRDefault="001A1231" w:rsidP="006C3120">
      <w:pPr>
        <w:spacing w:after="0" w:line="240" w:lineRule="auto"/>
        <w:ind w:hanging="30"/>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ліквідація існуючих вигрібних ям;</w:t>
      </w:r>
    </w:p>
    <w:p w:rsidR="001A1231" w:rsidRPr="006C3120" w:rsidRDefault="001A1231" w:rsidP="006C3120">
      <w:pPr>
        <w:spacing w:after="0" w:line="240" w:lineRule="auto"/>
        <w:ind w:hanging="30"/>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lastRenderedPageBreak/>
        <w:t>- підвищення в цілому ефективності функціонування системи каналізаційних  мереж комунального підприємства «</w:t>
      </w:r>
      <w:proofErr w:type="spellStart"/>
      <w:r w:rsidRPr="006C3120">
        <w:rPr>
          <w:rFonts w:ascii="Times New Roman" w:eastAsia="Times New Roman" w:hAnsi="Times New Roman" w:cs="Times New Roman"/>
          <w:color w:val="000000" w:themeColor="text1"/>
          <w:sz w:val="28"/>
          <w:szCs w:val="28"/>
          <w:lang w:val="uk-UA"/>
        </w:rPr>
        <w:t>Рахівтепло</w:t>
      </w:r>
      <w:proofErr w:type="spellEnd"/>
      <w:r w:rsidRPr="006C3120">
        <w:rPr>
          <w:rFonts w:ascii="Times New Roman" w:eastAsia="Times New Roman" w:hAnsi="Times New Roman" w:cs="Times New Roman"/>
          <w:color w:val="000000" w:themeColor="text1"/>
          <w:sz w:val="28"/>
          <w:szCs w:val="28"/>
          <w:lang w:val="uk-UA"/>
        </w:rPr>
        <w:t>».</w:t>
      </w:r>
    </w:p>
    <w:p w:rsidR="001A1231" w:rsidRPr="006C3120" w:rsidRDefault="001A1231" w:rsidP="006C3120">
      <w:pPr>
        <w:tabs>
          <w:tab w:val="left" w:pos="284"/>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упорядкування зелених насаджень;</w:t>
      </w:r>
    </w:p>
    <w:p w:rsidR="001A1231" w:rsidRPr="006C3120" w:rsidRDefault="001A1231" w:rsidP="006C3120">
      <w:pPr>
        <w:tabs>
          <w:tab w:val="left" w:pos="284"/>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забезпечення бюджетних установ Рахівської міської ради твердим паливом (біомаса) для опалення господарських будівель та житлових приміщень;</w:t>
      </w:r>
    </w:p>
    <w:p w:rsidR="001A1231" w:rsidRPr="006C3120" w:rsidRDefault="001A1231" w:rsidP="006C3120">
      <w:pPr>
        <w:tabs>
          <w:tab w:val="left" w:pos="284"/>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1A1231" w:rsidRPr="006C3120" w:rsidRDefault="001A1231" w:rsidP="006C3120">
      <w:pPr>
        <w:tabs>
          <w:tab w:val="left" w:pos="284"/>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та ін.</w:t>
      </w:r>
    </w:p>
    <w:p w:rsidR="001A1231" w:rsidRPr="006C3120" w:rsidRDefault="001A1231" w:rsidP="006C3120">
      <w:pPr>
        <w:tabs>
          <w:tab w:val="left" w:pos="8640"/>
        </w:tabs>
        <w:spacing w:after="0" w:line="240" w:lineRule="auto"/>
        <w:jc w:val="center"/>
        <w:rPr>
          <w:rFonts w:ascii="Times New Roman" w:eastAsia="Times New Roman" w:hAnsi="Times New Roman" w:cs="Times New Roman"/>
          <w:bCs/>
          <w:color w:val="000000" w:themeColor="text1"/>
          <w:sz w:val="28"/>
          <w:szCs w:val="28"/>
          <w:lang w:val="uk-UA"/>
        </w:rPr>
      </w:pPr>
    </w:p>
    <w:p w:rsidR="001A1231" w:rsidRPr="006C3120" w:rsidRDefault="001A1231" w:rsidP="006C3120">
      <w:pPr>
        <w:spacing w:after="0" w:line="240" w:lineRule="auto"/>
        <w:jc w:val="center"/>
        <w:rPr>
          <w:rFonts w:ascii="Times New Roman" w:hAnsi="Times New Roman" w:cs="Times New Roman"/>
          <w:b/>
          <w:bCs/>
          <w:color w:val="000000" w:themeColor="text1"/>
          <w:sz w:val="28"/>
          <w:szCs w:val="28"/>
          <w:lang w:val="uk-UA"/>
        </w:rPr>
      </w:pPr>
      <w:r w:rsidRPr="006C3120">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1A1231" w:rsidRPr="006C3120" w:rsidRDefault="001A1231" w:rsidP="006C3120">
      <w:pPr>
        <w:spacing w:after="0" w:line="240" w:lineRule="auto"/>
        <w:rPr>
          <w:rFonts w:ascii="Times New Roman" w:hAnsi="Times New Roman" w:cs="Times New Roman"/>
          <w:b/>
          <w:bCs/>
          <w:color w:val="000000" w:themeColor="text1"/>
          <w:sz w:val="28"/>
          <w:szCs w:val="28"/>
          <w:lang w:val="uk-UA"/>
        </w:rPr>
      </w:pP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координація виконання заходів Програми;</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організація моніторингу реалізації заходів Програми;</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аналіз виконання програмних заходів;</w:t>
      </w:r>
    </w:p>
    <w:p w:rsidR="001A1231" w:rsidRPr="006C3120" w:rsidRDefault="001A1231"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1A1231" w:rsidRPr="006C3120" w:rsidRDefault="001A1231" w:rsidP="006C3120">
      <w:pPr>
        <w:spacing w:after="0" w:line="240" w:lineRule="auto"/>
        <w:ind w:firstLine="424"/>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1A1231" w:rsidRPr="006C3120" w:rsidRDefault="001A1231" w:rsidP="006C3120">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pacing w:val="1"/>
          <w:sz w:val="28"/>
          <w:szCs w:val="28"/>
          <w:lang w:val="uk-UA"/>
        </w:rPr>
        <w:t>З</w:t>
      </w:r>
      <w:r w:rsidRPr="006C3120">
        <w:rPr>
          <w:rFonts w:ascii="Times New Roman" w:hAnsi="Times New Roman" w:cs="Times New Roman"/>
          <w:color w:val="000000" w:themeColor="text1"/>
          <w:sz w:val="28"/>
          <w:szCs w:val="28"/>
          <w:lang w:val="uk-UA"/>
        </w:rPr>
        <w:t xml:space="preserve">віт </w:t>
      </w:r>
      <w:r w:rsidRPr="006C3120">
        <w:rPr>
          <w:rFonts w:ascii="Times New Roman" w:hAnsi="Times New Roman" w:cs="Times New Roman"/>
          <w:color w:val="000000" w:themeColor="text1"/>
          <w:spacing w:val="-1"/>
          <w:sz w:val="28"/>
          <w:szCs w:val="28"/>
          <w:lang w:val="uk-UA"/>
        </w:rPr>
        <w:t>пр</w:t>
      </w:r>
      <w:r w:rsidRPr="006C3120">
        <w:rPr>
          <w:rFonts w:ascii="Times New Roman" w:hAnsi="Times New Roman" w:cs="Times New Roman"/>
          <w:color w:val="000000" w:themeColor="text1"/>
          <w:sz w:val="28"/>
          <w:szCs w:val="28"/>
          <w:lang w:val="uk-UA"/>
        </w:rPr>
        <w:t>о ви</w:t>
      </w:r>
      <w:r w:rsidRPr="006C3120">
        <w:rPr>
          <w:rFonts w:ascii="Times New Roman" w:hAnsi="Times New Roman" w:cs="Times New Roman"/>
          <w:color w:val="000000" w:themeColor="text1"/>
          <w:spacing w:val="-2"/>
          <w:sz w:val="28"/>
          <w:szCs w:val="28"/>
          <w:lang w:val="uk-UA"/>
        </w:rPr>
        <w:t>к</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z w:val="28"/>
          <w:szCs w:val="28"/>
          <w:lang w:val="uk-UA"/>
        </w:rPr>
        <w:t>а</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z w:val="28"/>
          <w:szCs w:val="28"/>
          <w:lang w:val="uk-UA"/>
        </w:rPr>
        <w:t xml:space="preserve">я </w:t>
      </w:r>
      <w:r w:rsidRPr="006C3120">
        <w:rPr>
          <w:rFonts w:ascii="Times New Roman" w:hAnsi="Times New Roman" w:cs="Times New Roman"/>
          <w:color w:val="000000" w:themeColor="text1"/>
          <w:spacing w:val="-1"/>
          <w:sz w:val="28"/>
          <w:szCs w:val="28"/>
          <w:lang w:val="uk-UA"/>
        </w:rPr>
        <w:t>Пр</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pacing w:val="-2"/>
          <w:sz w:val="28"/>
          <w:szCs w:val="28"/>
          <w:lang w:val="uk-UA"/>
        </w:rPr>
        <w:t>г</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z w:val="28"/>
          <w:szCs w:val="28"/>
          <w:lang w:val="uk-UA"/>
        </w:rPr>
        <w:t>ами в</w:t>
      </w:r>
      <w:r w:rsidRPr="006C3120">
        <w:rPr>
          <w:rFonts w:ascii="Times New Roman" w:hAnsi="Times New Roman" w:cs="Times New Roman"/>
          <w:color w:val="000000" w:themeColor="text1"/>
          <w:spacing w:val="-2"/>
          <w:sz w:val="28"/>
          <w:szCs w:val="28"/>
          <w:lang w:val="uk-UA"/>
        </w:rPr>
        <w:t>и</w:t>
      </w:r>
      <w:r w:rsidRPr="006C3120">
        <w:rPr>
          <w:rFonts w:ascii="Times New Roman" w:hAnsi="Times New Roman" w:cs="Times New Roman"/>
          <w:color w:val="000000" w:themeColor="text1"/>
          <w:spacing w:val="1"/>
          <w:sz w:val="28"/>
          <w:szCs w:val="28"/>
          <w:lang w:val="uk-UA"/>
        </w:rPr>
        <w:t>но</w:t>
      </w:r>
      <w:r w:rsidRPr="006C3120">
        <w:rPr>
          <w:rFonts w:ascii="Times New Roman" w:hAnsi="Times New Roman" w:cs="Times New Roman"/>
          <w:color w:val="000000" w:themeColor="text1"/>
          <w:spacing w:val="-2"/>
          <w:sz w:val="28"/>
          <w:szCs w:val="28"/>
          <w:lang w:val="uk-UA"/>
        </w:rPr>
        <w:t>с</w:t>
      </w:r>
      <w:r w:rsidRPr="006C3120">
        <w:rPr>
          <w:rFonts w:ascii="Times New Roman" w:hAnsi="Times New Roman" w:cs="Times New Roman"/>
          <w:color w:val="000000" w:themeColor="text1"/>
          <w:spacing w:val="1"/>
          <w:sz w:val="28"/>
          <w:szCs w:val="28"/>
          <w:lang w:val="uk-UA"/>
        </w:rPr>
        <w:t>и</w:t>
      </w:r>
      <w:r w:rsidRPr="006C3120">
        <w:rPr>
          <w:rFonts w:ascii="Times New Roman" w:hAnsi="Times New Roman" w:cs="Times New Roman"/>
          <w:color w:val="000000" w:themeColor="text1"/>
          <w:sz w:val="28"/>
          <w:szCs w:val="28"/>
          <w:lang w:val="uk-UA"/>
        </w:rPr>
        <w:t>т</w:t>
      </w:r>
      <w:r w:rsidRPr="006C3120">
        <w:rPr>
          <w:rFonts w:ascii="Times New Roman" w:hAnsi="Times New Roman" w:cs="Times New Roman"/>
          <w:color w:val="000000" w:themeColor="text1"/>
          <w:spacing w:val="-1"/>
          <w:sz w:val="28"/>
          <w:szCs w:val="28"/>
          <w:lang w:val="uk-UA"/>
        </w:rPr>
        <w:t>ь</w:t>
      </w:r>
      <w:r w:rsidRPr="006C3120">
        <w:rPr>
          <w:rFonts w:ascii="Times New Roman" w:hAnsi="Times New Roman" w:cs="Times New Roman"/>
          <w:color w:val="000000" w:themeColor="text1"/>
          <w:sz w:val="28"/>
          <w:szCs w:val="28"/>
          <w:lang w:val="uk-UA"/>
        </w:rPr>
        <w:t xml:space="preserve">ся на </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зг</w:t>
      </w:r>
      <w:r w:rsidRPr="006C3120">
        <w:rPr>
          <w:rFonts w:ascii="Times New Roman" w:hAnsi="Times New Roman" w:cs="Times New Roman"/>
          <w:color w:val="000000" w:themeColor="text1"/>
          <w:spacing w:val="-4"/>
          <w:sz w:val="28"/>
          <w:szCs w:val="28"/>
          <w:lang w:val="uk-UA"/>
        </w:rPr>
        <w:t>л</w:t>
      </w:r>
      <w:r w:rsidRPr="006C3120">
        <w:rPr>
          <w:rFonts w:ascii="Times New Roman" w:hAnsi="Times New Roman" w:cs="Times New Roman"/>
          <w:color w:val="000000" w:themeColor="text1"/>
          <w:spacing w:val="-2"/>
          <w:sz w:val="28"/>
          <w:szCs w:val="28"/>
          <w:lang w:val="uk-UA"/>
        </w:rPr>
        <w:t>я</w:t>
      </w:r>
      <w:r w:rsidRPr="006C3120">
        <w:rPr>
          <w:rFonts w:ascii="Times New Roman" w:hAnsi="Times New Roman" w:cs="Times New Roman"/>
          <w:color w:val="000000" w:themeColor="text1"/>
          <w:sz w:val="28"/>
          <w:szCs w:val="28"/>
          <w:lang w:val="uk-UA"/>
        </w:rPr>
        <w:t xml:space="preserve">д </w:t>
      </w:r>
      <w:r w:rsidRPr="006C3120">
        <w:rPr>
          <w:rFonts w:ascii="Times New Roman" w:hAnsi="Times New Roman" w:cs="Times New Roman"/>
          <w:color w:val="000000" w:themeColor="text1"/>
          <w:spacing w:val="-3"/>
          <w:sz w:val="28"/>
          <w:szCs w:val="28"/>
          <w:lang w:val="uk-UA"/>
        </w:rPr>
        <w:t>м</w:t>
      </w:r>
      <w:r w:rsidRPr="006C3120">
        <w:rPr>
          <w:rFonts w:ascii="Times New Roman" w:hAnsi="Times New Roman" w:cs="Times New Roman"/>
          <w:color w:val="000000" w:themeColor="text1"/>
          <w:spacing w:val="1"/>
          <w:sz w:val="28"/>
          <w:szCs w:val="28"/>
          <w:lang w:val="uk-UA"/>
        </w:rPr>
        <w:t>і</w:t>
      </w:r>
      <w:r w:rsidRPr="006C3120">
        <w:rPr>
          <w:rFonts w:ascii="Times New Roman" w:hAnsi="Times New Roman" w:cs="Times New Roman"/>
          <w:color w:val="000000" w:themeColor="text1"/>
          <w:sz w:val="28"/>
          <w:szCs w:val="28"/>
          <w:lang w:val="uk-UA"/>
        </w:rPr>
        <w:t>сь</w:t>
      </w:r>
      <w:r w:rsidRPr="006C3120">
        <w:rPr>
          <w:rFonts w:ascii="Times New Roman" w:hAnsi="Times New Roman" w:cs="Times New Roman"/>
          <w:color w:val="000000" w:themeColor="text1"/>
          <w:spacing w:val="-3"/>
          <w:sz w:val="28"/>
          <w:szCs w:val="28"/>
          <w:lang w:val="uk-UA"/>
        </w:rPr>
        <w:t>к</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 xml:space="preserve">ї </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z w:val="28"/>
          <w:szCs w:val="28"/>
          <w:lang w:val="uk-UA"/>
        </w:rPr>
        <w:t>а</w:t>
      </w:r>
      <w:r w:rsidRPr="006C3120">
        <w:rPr>
          <w:rFonts w:ascii="Times New Roman" w:hAnsi="Times New Roman" w:cs="Times New Roman"/>
          <w:color w:val="000000" w:themeColor="text1"/>
          <w:spacing w:val="-1"/>
          <w:sz w:val="28"/>
          <w:szCs w:val="28"/>
          <w:lang w:val="uk-UA"/>
        </w:rPr>
        <w:t>ди</w:t>
      </w:r>
      <w:r w:rsidRPr="006C3120">
        <w:rPr>
          <w:rFonts w:ascii="Times New Roman" w:hAnsi="Times New Roman" w:cs="Times New Roman"/>
          <w:color w:val="000000" w:themeColor="text1"/>
          <w:sz w:val="28"/>
          <w:szCs w:val="28"/>
          <w:lang w:val="uk-UA"/>
        </w:rPr>
        <w:t xml:space="preserve"> по закінченні дії програми.</w:t>
      </w:r>
    </w:p>
    <w:p w:rsidR="001A1231" w:rsidRPr="006C3120" w:rsidRDefault="001A1231" w:rsidP="006C3120">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К</w:t>
      </w:r>
      <w:r w:rsidRPr="006C3120">
        <w:rPr>
          <w:rFonts w:ascii="Times New Roman" w:hAnsi="Times New Roman" w:cs="Times New Roman"/>
          <w:color w:val="000000" w:themeColor="text1"/>
          <w:spacing w:val="1"/>
          <w:sz w:val="28"/>
          <w:szCs w:val="28"/>
          <w:lang w:val="uk-UA"/>
        </w:rPr>
        <w:t>он</w:t>
      </w:r>
      <w:r w:rsidRPr="006C3120">
        <w:rPr>
          <w:rFonts w:ascii="Times New Roman" w:hAnsi="Times New Roman" w:cs="Times New Roman"/>
          <w:color w:val="000000" w:themeColor="text1"/>
          <w:spacing w:val="-3"/>
          <w:sz w:val="28"/>
          <w:szCs w:val="28"/>
          <w:lang w:val="uk-UA"/>
        </w:rPr>
        <w:t>т</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pacing w:val="-1"/>
          <w:sz w:val="28"/>
          <w:szCs w:val="28"/>
          <w:lang w:val="uk-UA"/>
        </w:rPr>
        <w:t>л</w:t>
      </w:r>
      <w:r w:rsidRPr="006C3120">
        <w:rPr>
          <w:rFonts w:ascii="Times New Roman" w:hAnsi="Times New Roman" w:cs="Times New Roman"/>
          <w:color w:val="000000" w:themeColor="text1"/>
          <w:sz w:val="28"/>
          <w:szCs w:val="28"/>
          <w:lang w:val="uk-UA"/>
        </w:rPr>
        <w:t>ь за викор</w:t>
      </w:r>
      <w:r w:rsidRPr="006C3120">
        <w:rPr>
          <w:rFonts w:ascii="Times New Roman" w:hAnsi="Times New Roman" w:cs="Times New Roman"/>
          <w:color w:val="000000" w:themeColor="text1"/>
          <w:spacing w:val="1"/>
          <w:sz w:val="28"/>
          <w:szCs w:val="28"/>
          <w:lang w:val="uk-UA"/>
        </w:rPr>
        <w:t>и</w:t>
      </w:r>
      <w:r w:rsidRPr="006C3120">
        <w:rPr>
          <w:rFonts w:ascii="Times New Roman" w:hAnsi="Times New Roman" w:cs="Times New Roman"/>
          <w:color w:val="000000" w:themeColor="text1"/>
          <w:sz w:val="28"/>
          <w:szCs w:val="28"/>
          <w:lang w:val="uk-UA"/>
        </w:rPr>
        <w:t>с</w:t>
      </w:r>
      <w:r w:rsidRPr="006C3120">
        <w:rPr>
          <w:rFonts w:ascii="Times New Roman" w:hAnsi="Times New Roman" w:cs="Times New Roman"/>
          <w:color w:val="000000" w:themeColor="text1"/>
          <w:spacing w:val="-3"/>
          <w:sz w:val="28"/>
          <w:szCs w:val="28"/>
          <w:lang w:val="uk-UA"/>
        </w:rPr>
        <w:t>т</w:t>
      </w:r>
      <w:r w:rsidRPr="006C3120">
        <w:rPr>
          <w:rFonts w:ascii="Times New Roman" w:hAnsi="Times New Roman" w:cs="Times New Roman"/>
          <w:color w:val="000000" w:themeColor="text1"/>
          <w:sz w:val="28"/>
          <w:szCs w:val="28"/>
          <w:lang w:val="uk-UA"/>
        </w:rPr>
        <w:t>а</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z w:val="28"/>
          <w:szCs w:val="28"/>
          <w:lang w:val="uk-UA"/>
        </w:rPr>
        <w:t xml:space="preserve">ям </w:t>
      </w:r>
      <w:r w:rsidRPr="006C3120">
        <w:rPr>
          <w:rFonts w:ascii="Times New Roman" w:hAnsi="Times New Roman" w:cs="Times New Roman"/>
          <w:color w:val="000000" w:themeColor="text1"/>
          <w:spacing w:val="1"/>
          <w:sz w:val="28"/>
          <w:szCs w:val="28"/>
          <w:lang w:val="uk-UA"/>
        </w:rPr>
        <w:t>б</w:t>
      </w:r>
      <w:r w:rsidRPr="006C3120">
        <w:rPr>
          <w:rFonts w:ascii="Times New Roman" w:hAnsi="Times New Roman" w:cs="Times New Roman"/>
          <w:color w:val="000000" w:themeColor="text1"/>
          <w:spacing w:val="-1"/>
          <w:sz w:val="28"/>
          <w:szCs w:val="28"/>
          <w:lang w:val="uk-UA"/>
        </w:rPr>
        <w:t>ю</w:t>
      </w:r>
      <w:r w:rsidRPr="006C3120">
        <w:rPr>
          <w:rFonts w:ascii="Times New Roman" w:hAnsi="Times New Roman" w:cs="Times New Roman"/>
          <w:color w:val="000000" w:themeColor="text1"/>
          <w:spacing w:val="1"/>
          <w:sz w:val="28"/>
          <w:szCs w:val="28"/>
          <w:lang w:val="uk-UA"/>
        </w:rPr>
        <w:t>д</w:t>
      </w:r>
      <w:r w:rsidRPr="006C3120">
        <w:rPr>
          <w:rFonts w:ascii="Times New Roman" w:hAnsi="Times New Roman" w:cs="Times New Roman"/>
          <w:color w:val="000000" w:themeColor="text1"/>
          <w:spacing w:val="-2"/>
          <w:sz w:val="28"/>
          <w:szCs w:val="28"/>
          <w:lang w:val="uk-UA"/>
        </w:rPr>
        <w:t>ж</w:t>
      </w:r>
      <w:r w:rsidRPr="006C3120">
        <w:rPr>
          <w:rFonts w:ascii="Times New Roman" w:hAnsi="Times New Roman" w:cs="Times New Roman"/>
          <w:color w:val="000000" w:themeColor="text1"/>
          <w:sz w:val="28"/>
          <w:szCs w:val="28"/>
          <w:lang w:val="uk-UA"/>
        </w:rPr>
        <w:t>е</w:t>
      </w:r>
      <w:r w:rsidRPr="006C3120">
        <w:rPr>
          <w:rFonts w:ascii="Times New Roman" w:hAnsi="Times New Roman" w:cs="Times New Roman"/>
          <w:color w:val="000000" w:themeColor="text1"/>
          <w:spacing w:val="-3"/>
          <w:sz w:val="28"/>
          <w:szCs w:val="28"/>
          <w:lang w:val="uk-UA"/>
        </w:rPr>
        <w:t>т</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и</w:t>
      </w:r>
      <w:r w:rsidRPr="006C3120">
        <w:rPr>
          <w:rFonts w:ascii="Times New Roman" w:hAnsi="Times New Roman" w:cs="Times New Roman"/>
          <w:color w:val="000000" w:themeColor="text1"/>
          <w:sz w:val="28"/>
          <w:szCs w:val="28"/>
          <w:lang w:val="uk-UA"/>
        </w:rPr>
        <w:t>х к</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штів,  с</w:t>
      </w:r>
      <w:r w:rsidRPr="006C3120">
        <w:rPr>
          <w:rFonts w:ascii="Times New Roman" w:hAnsi="Times New Roman" w:cs="Times New Roman"/>
          <w:color w:val="000000" w:themeColor="text1"/>
          <w:spacing w:val="-1"/>
          <w:sz w:val="28"/>
          <w:szCs w:val="28"/>
          <w:lang w:val="uk-UA"/>
        </w:rPr>
        <w:t>п</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pacing w:val="-2"/>
          <w:sz w:val="28"/>
          <w:szCs w:val="28"/>
          <w:lang w:val="uk-UA"/>
        </w:rPr>
        <w:t>я</w:t>
      </w:r>
      <w:r w:rsidRPr="006C3120">
        <w:rPr>
          <w:rFonts w:ascii="Times New Roman" w:hAnsi="Times New Roman" w:cs="Times New Roman"/>
          <w:color w:val="000000" w:themeColor="text1"/>
          <w:sz w:val="28"/>
          <w:szCs w:val="28"/>
          <w:lang w:val="uk-UA"/>
        </w:rPr>
        <w:t>м</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в</w:t>
      </w:r>
      <w:r w:rsidRPr="006C3120">
        <w:rPr>
          <w:rFonts w:ascii="Times New Roman" w:hAnsi="Times New Roman" w:cs="Times New Roman"/>
          <w:color w:val="000000" w:themeColor="text1"/>
          <w:spacing w:val="-3"/>
          <w:sz w:val="28"/>
          <w:szCs w:val="28"/>
          <w:lang w:val="uk-UA"/>
        </w:rPr>
        <w:t>а</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6"/>
          <w:sz w:val="28"/>
          <w:szCs w:val="28"/>
          <w:lang w:val="uk-UA"/>
        </w:rPr>
        <w:t>и</w:t>
      </w:r>
      <w:r w:rsidRPr="006C3120">
        <w:rPr>
          <w:rFonts w:ascii="Times New Roman" w:hAnsi="Times New Roman" w:cs="Times New Roman"/>
          <w:color w:val="000000" w:themeColor="text1"/>
          <w:sz w:val="28"/>
          <w:szCs w:val="28"/>
          <w:lang w:val="uk-UA"/>
        </w:rPr>
        <w:t xml:space="preserve">х </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z w:val="28"/>
          <w:szCs w:val="28"/>
          <w:lang w:val="uk-UA"/>
        </w:rPr>
        <w:t>а забез</w:t>
      </w:r>
      <w:r w:rsidRPr="006C3120">
        <w:rPr>
          <w:rFonts w:ascii="Times New Roman" w:hAnsi="Times New Roman" w:cs="Times New Roman"/>
          <w:color w:val="000000" w:themeColor="text1"/>
          <w:spacing w:val="-1"/>
          <w:sz w:val="28"/>
          <w:szCs w:val="28"/>
          <w:lang w:val="uk-UA"/>
        </w:rPr>
        <w:t>п</w:t>
      </w:r>
      <w:r w:rsidRPr="006C3120">
        <w:rPr>
          <w:rFonts w:ascii="Times New Roman" w:hAnsi="Times New Roman" w:cs="Times New Roman"/>
          <w:color w:val="000000" w:themeColor="text1"/>
          <w:sz w:val="28"/>
          <w:szCs w:val="28"/>
          <w:lang w:val="uk-UA"/>
        </w:rPr>
        <w:t>еч</w:t>
      </w:r>
      <w:r w:rsidRPr="006C3120">
        <w:rPr>
          <w:rFonts w:ascii="Times New Roman" w:hAnsi="Times New Roman" w:cs="Times New Roman"/>
          <w:color w:val="000000" w:themeColor="text1"/>
          <w:spacing w:val="-2"/>
          <w:sz w:val="28"/>
          <w:szCs w:val="28"/>
          <w:lang w:val="uk-UA"/>
        </w:rPr>
        <w:t>е</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z w:val="28"/>
          <w:szCs w:val="28"/>
          <w:lang w:val="uk-UA"/>
        </w:rPr>
        <w:t>я ви</w:t>
      </w:r>
      <w:r w:rsidRPr="006C3120">
        <w:rPr>
          <w:rFonts w:ascii="Times New Roman" w:hAnsi="Times New Roman" w:cs="Times New Roman"/>
          <w:color w:val="000000" w:themeColor="text1"/>
          <w:spacing w:val="-2"/>
          <w:sz w:val="28"/>
          <w:szCs w:val="28"/>
          <w:lang w:val="uk-UA"/>
        </w:rPr>
        <w:t>к</w:t>
      </w:r>
      <w:r w:rsidRPr="006C3120">
        <w:rPr>
          <w:rFonts w:ascii="Times New Roman" w:hAnsi="Times New Roman" w:cs="Times New Roman"/>
          <w:color w:val="000000" w:themeColor="text1"/>
          <w:spacing w:val="-1"/>
          <w:sz w:val="28"/>
          <w:szCs w:val="28"/>
          <w:lang w:val="uk-UA"/>
        </w:rPr>
        <w:t>он</w:t>
      </w:r>
      <w:r w:rsidRPr="006C3120">
        <w:rPr>
          <w:rFonts w:ascii="Times New Roman" w:hAnsi="Times New Roman" w:cs="Times New Roman"/>
          <w:color w:val="000000" w:themeColor="text1"/>
          <w:sz w:val="28"/>
          <w:szCs w:val="28"/>
          <w:lang w:val="uk-UA"/>
        </w:rPr>
        <w:t>а</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z w:val="28"/>
          <w:szCs w:val="28"/>
          <w:lang w:val="uk-UA"/>
        </w:rPr>
        <w:t>я П</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г</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z w:val="28"/>
          <w:szCs w:val="28"/>
          <w:lang w:val="uk-UA"/>
        </w:rPr>
        <w:t>ам</w:t>
      </w:r>
      <w:r w:rsidRPr="006C3120">
        <w:rPr>
          <w:rFonts w:ascii="Times New Roman" w:hAnsi="Times New Roman" w:cs="Times New Roman"/>
          <w:color w:val="000000" w:themeColor="text1"/>
          <w:spacing w:val="1"/>
          <w:sz w:val="28"/>
          <w:szCs w:val="28"/>
          <w:lang w:val="uk-UA"/>
        </w:rPr>
        <w:t>и</w:t>
      </w:r>
      <w:r w:rsidRPr="006C3120">
        <w:rPr>
          <w:rFonts w:ascii="Times New Roman" w:hAnsi="Times New Roman" w:cs="Times New Roman"/>
          <w:color w:val="000000" w:themeColor="text1"/>
          <w:sz w:val="28"/>
          <w:szCs w:val="28"/>
          <w:lang w:val="uk-UA"/>
        </w:rPr>
        <w:t xml:space="preserve">, </w:t>
      </w:r>
      <w:r w:rsidRPr="006C3120">
        <w:rPr>
          <w:rFonts w:ascii="Times New Roman" w:hAnsi="Times New Roman" w:cs="Times New Roman"/>
          <w:color w:val="000000" w:themeColor="text1"/>
          <w:spacing w:val="-3"/>
          <w:sz w:val="28"/>
          <w:szCs w:val="28"/>
          <w:lang w:val="uk-UA"/>
        </w:rPr>
        <w:t>з</w:t>
      </w:r>
      <w:r w:rsidRPr="006C3120">
        <w:rPr>
          <w:rFonts w:ascii="Times New Roman" w:hAnsi="Times New Roman" w:cs="Times New Roman"/>
          <w:color w:val="000000" w:themeColor="text1"/>
          <w:spacing w:val="1"/>
          <w:sz w:val="28"/>
          <w:szCs w:val="28"/>
          <w:lang w:val="uk-UA"/>
        </w:rPr>
        <w:t>д</w:t>
      </w:r>
      <w:r w:rsidRPr="006C3120">
        <w:rPr>
          <w:rFonts w:ascii="Times New Roman" w:hAnsi="Times New Roman" w:cs="Times New Roman"/>
          <w:color w:val="000000" w:themeColor="text1"/>
          <w:spacing w:val="-1"/>
          <w:sz w:val="28"/>
          <w:szCs w:val="28"/>
          <w:lang w:val="uk-UA"/>
        </w:rPr>
        <w:t>і</w:t>
      </w:r>
      <w:r w:rsidRPr="006C3120">
        <w:rPr>
          <w:rFonts w:ascii="Times New Roman" w:hAnsi="Times New Roman" w:cs="Times New Roman"/>
          <w:color w:val="000000" w:themeColor="text1"/>
          <w:spacing w:val="1"/>
          <w:sz w:val="28"/>
          <w:szCs w:val="28"/>
          <w:lang w:val="uk-UA"/>
        </w:rPr>
        <w:t>й</w:t>
      </w:r>
      <w:r w:rsidRPr="006C3120">
        <w:rPr>
          <w:rFonts w:ascii="Times New Roman" w:hAnsi="Times New Roman" w:cs="Times New Roman"/>
          <w:color w:val="000000" w:themeColor="text1"/>
          <w:sz w:val="28"/>
          <w:szCs w:val="28"/>
          <w:lang w:val="uk-UA"/>
        </w:rPr>
        <w:t>с</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ю</w:t>
      </w:r>
      <w:r w:rsidRPr="006C3120">
        <w:rPr>
          <w:rFonts w:ascii="Times New Roman" w:hAnsi="Times New Roman" w:cs="Times New Roman"/>
          <w:color w:val="000000" w:themeColor="text1"/>
          <w:sz w:val="28"/>
          <w:szCs w:val="28"/>
          <w:lang w:val="uk-UA"/>
        </w:rPr>
        <w:t>єт</w:t>
      </w:r>
      <w:r w:rsidRPr="006C3120">
        <w:rPr>
          <w:rFonts w:ascii="Times New Roman" w:hAnsi="Times New Roman" w:cs="Times New Roman"/>
          <w:color w:val="000000" w:themeColor="text1"/>
          <w:spacing w:val="-2"/>
          <w:sz w:val="28"/>
          <w:szCs w:val="28"/>
          <w:lang w:val="uk-UA"/>
        </w:rPr>
        <w:t>ь</w:t>
      </w:r>
      <w:r w:rsidRPr="006C3120">
        <w:rPr>
          <w:rFonts w:ascii="Times New Roman" w:hAnsi="Times New Roman" w:cs="Times New Roman"/>
          <w:color w:val="000000" w:themeColor="text1"/>
          <w:sz w:val="28"/>
          <w:szCs w:val="28"/>
          <w:lang w:val="uk-UA"/>
        </w:rPr>
        <w:t>ся в</w:t>
      </w:r>
      <w:r w:rsidRPr="006C3120">
        <w:rPr>
          <w:rFonts w:ascii="Times New Roman" w:hAnsi="Times New Roman" w:cs="Times New Roman"/>
          <w:color w:val="000000" w:themeColor="text1"/>
          <w:spacing w:val="1"/>
          <w:sz w:val="28"/>
          <w:szCs w:val="28"/>
          <w:lang w:val="uk-UA"/>
        </w:rPr>
        <w:t xml:space="preserve"> п</w:t>
      </w:r>
      <w:r w:rsidRPr="006C3120">
        <w:rPr>
          <w:rFonts w:ascii="Times New Roman" w:hAnsi="Times New Roman" w:cs="Times New Roman"/>
          <w:color w:val="000000" w:themeColor="text1"/>
          <w:spacing w:val="-2"/>
          <w:sz w:val="28"/>
          <w:szCs w:val="28"/>
          <w:lang w:val="uk-UA"/>
        </w:rPr>
        <w:t>о</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z w:val="28"/>
          <w:szCs w:val="28"/>
          <w:lang w:val="uk-UA"/>
        </w:rPr>
        <w:t>я</w:t>
      </w:r>
      <w:r w:rsidRPr="006C3120">
        <w:rPr>
          <w:rFonts w:ascii="Times New Roman" w:hAnsi="Times New Roman" w:cs="Times New Roman"/>
          <w:color w:val="000000" w:themeColor="text1"/>
          <w:spacing w:val="-3"/>
          <w:sz w:val="28"/>
          <w:szCs w:val="28"/>
          <w:lang w:val="uk-UA"/>
        </w:rPr>
        <w:t>дку</w:t>
      </w:r>
      <w:r w:rsidRPr="006C3120">
        <w:rPr>
          <w:rFonts w:ascii="Times New Roman" w:hAnsi="Times New Roman" w:cs="Times New Roman"/>
          <w:color w:val="000000" w:themeColor="text1"/>
          <w:sz w:val="28"/>
          <w:szCs w:val="28"/>
          <w:lang w:val="uk-UA"/>
        </w:rPr>
        <w:t>, встан</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в</w:t>
      </w:r>
      <w:r w:rsidRPr="006C3120">
        <w:rPr>
          <w:rFonts w:ascii="Times New Roman" w:hAnsi="Times New Roman" w:cs="Times New Roman"/>
          <w:color w:val="000000" w:themeColor="text1"/>
          <w:spacing w:val="-1"/>
          <w:sz w:val="28"/>
          <w:szCs w:val="28"/>
          <w:lang w:val="uk-UA"/>
        </w:rPr>
        <w:t>л</w:t>
      </w:r>
      <w:r w:rsidRPr="006C3120">
        <w:rPr>
          <w:rFonts w:ascii="Times New Roman" w:hAnsi="Times New Roman" w:cs="Times New Roman"/>
          <w:color w:val="000000" w:themeColor="text1"/>
          <w:sz w:val="28"/>
          <w:szCs w:val="28"/>
          <w:lang w:val="uk-UA"/>
        </w:rPr>
        <w:t>е</w:t>
      </w:r>
      <w:r w:rsidRPr="006C3120">
        <w:rPr>
          <w:rFonts w:ascii="Times New Roman" w:hAnsi="Times New Roman" w:cs="Times New Roman"/>
          <w:color w:val="000000" w:themeColor="text1"/>
          <w:spacing w:val="1"/>
          <w:sz w:val="28"/>
          <w:szCs w:val="28"/>
          <w:lang w:val="uk-UA"/>
        </w:rPr>
        <w:t>н</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 xml:space="preserve">му </w:t>
      </w:r>
      <w:r w:rsidRPr="006C3120">
        <w:rPr>
          <w:rFonts w:ascii="Times New Roman" w:hAnsi="Times New Roman" w:cs="Times New Roman"/>
          <w:color w:val="000000" w:themeColor="text1"/>
          <w:spacing w:val="1"/>
          <w:sz w:val="28"/>
          <w:szCs w:val="28"/>
          <w:lang w:val="uk-UA"/>
        </w:rPr>
        <w:t>б</w:t>
      </w:r>
      <w:r w:rsidRPr="006C3120">
        <w:rPr>
          <w:rFonts w:ascii="Times New Roman" w:hAnsi="Times New Roman" w:cs="Times New Roman"/>
          <w:color w:val="000000" w:themeColor="text1"/>
          <w:spacing w:val="-1"/>
          <w:sz w:val="28"/>
          <w:szCs w:val="28"/>
          <w:lang w:val="uk-UA"/>
        </w:rPr>
        <w:t>ю</w:t>
      </w:r>
      <w:r w:rsidRPr="006C3120">
        <w:rPr>
          <w:rFonts w:ascii="Times New Roman" w:hAnsi="Times New Roman" w:cs="Times New Roman"/>
          <w:color w:val="000000" w:themeColor="text1"/>
          <w:spacing w:val="1"/>
          <w:sz w:val="28"/>
          <w:szCs w:val="28"/>
          <w:lang w:val="uk-UA"/>
        </w:rPr>
        <w:t>д</w:t>
      </w:r>
      <w:r w:rsidRPr="006C3120">
        <w:rPr>
          <w:rFonts w:ascii="Times New Roman" w:hAnsi="Times New Roman" w:cs="Times New Roman"/>
          <w:color w:val="000000" w:themeColor="text1"/>
          <w:spacing w:val="-2"/>
          <w:sz w:val="28"/>
          <w:szCs w:val="28"/>
          <w:lang w:val="uk-UA"/>
        </w:rPr>
        <w:t>ж</w:t>
      </w:r>
      <w:r w:rsidRPr="006C3120">
        <w:rPr>
          <w:rFonts w:ascii="Times New Roman" w:hAnsi="Times New Roman" w:cs="Times New Roman"/>
          <w:color w:val="000000" w:themeColor="text1"/>
          <w:sz w:val="28"/>
          <w:szCs w:val="28"/>
          <w:lang w:val="uk-UA"/>
        </w:rPr>
        <w:t>ет</w:t>
      </w:r>
      <w:r w:rsidRPr="006C3120">
        <w:rPr>
          <w:rFonts w:ascii="Times New Roman" w:hAnsi="Times New Roman" w:cs="Times New Roman"/>
          <w:color w:val="000000" w:themeColor="text1"/>
          <w:spacing w:val="-2"/>
          <w:sz w:val="28"/>
          <w:szCs w:val="28"/>
          <w:lang w:val="uk-UA"/>
        </w:rPr>
        <w:t>н</w:t>
      </w:r>
      <w:r w:rsidRPr="006C3120">
        <w:rPr>
          <w:rFonts w:ascii="Times New Roman" w:hAnsi="Times New Roman" w:cs="Times New Roman"/>
          <w:color w:val="000000" w:themeColor="text1"/>
          <w:spacing w:val="1"/>
          <w:sz w:val="28"/>
          <w:szCs w:val="28"/>
          <w:lang w:val="uk-UA"/>
        </w:rPr>
        <w:t>и</w:t>
      </w:r>
      <w:r w:rsidRPr="006C3120">
        <w:rPr>
          <w:rFonts w:ascii="Times New Roman" w:hAnsi="Times New Roman" w:cs="Times New Roman"/>
          <w:color w:val="000000" w:themeColor="text1"/>
          <w:sz w:val="28"/>
          <w:szCs w:val="28"/>
          <w:lang w:val="uk-UA"/>
        </w:rPr>
        <w:t xml:space="preserve">м </w:t>
      </w:r>
      <w:r w:rsidRPr="006C3120">
        <w:rPr>
          <w:rFonts w:ascii="Times New Roman" w:hAnsi="Times New Roman" w:cs="Times New Roman"/>
          <w:color w:val="000000" w:themeColor="text1"/>
          <w:spacing w:val="-1"/>
          <w:sz w:val="28"/>
          <w:szCs w:val="28"/>
          <w:lang w:val="uk-UA"/>
        </w:rPr>
        <w:t>з</w:t>
      </w:r>
      <w:r w:rsidRPr="006C3120">
        <w:rPr>
          <w:rFonts w:ascii="Times New Roman" w:hAnsi="Times New Roman" w:cs="Times New Roman"/>
          <w:color w:val="000000" w:themeColor="text1"/>
          <w:sz w:val="28"/>
          <w:szCs w:val="28"/>
          <w:lang w:val="uk-UA"/>
        </w:rPr>
        <w:t>а</w:t>
      </w:r>
      <w:r w:rsidRPr="006C3120">
        <w:rPr>
          <w:rFonts w:ascii="Times New Roman" w:hAnsi="Times New Roman" w:cs="Times New Roman"/>
          <w:color w:val="000000" w:themeColor="text1"/>
          <w:spacing w:val="-2"/>
          <w:sz w:val="28"/>
          <w:szCs w:val="28"/>
          <w:lang w:val="uk-UA"/>
        </w:rPr>
        <w:t>к</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pacing w:val="-1"/>
          <w:sz w:val="28"/>
          <w:szCs w:val="28"/>
          <w:lang w:val="uk-UA"/>
        </w:rPr>
        <w:t>нод</w:t>
      </w:r>
      <w:r w:rsidRPr="006C3120">
        <w:rPr>
          <w:rFonts w:ascii="Times New Roman" w:hAnsi="Times New Roman" w:cs="Times New Roman"/>
          <w:color w:val="000000" w:themeColor="text1"/>
          <w:sz w:val="28"/>
          <w:szCs w:val="28"/>
          <w:lang w:val="uk-UA"/>
        </w:rPr>
        <w:t>авст</w:t>
      </w:r>
      <w:r w:rsidRPr="006C3120">
        <w:rPr>
          <w:rFonts w:ascii="Times New Roman" w:hAnsi="Times New Roman" w:cs="Times New Roman"/>
          <w:color w:val="000000" w:themeColor="text1"/>
          <w:spacing w:val="-1"/>
          <w:sz w:val="28"/>
          <w:szCs w:val="28"/>
          <w:lang w:val="uk-UA"/>
        </w:rPr>
        <w:t>в</w:t>
      </w:r>
      <w:r w:rsidRPr="006C3120">
        <w:rPr>
          <w:rFonts w:ascii="Times New Roman" w:hAnsi="Times New Roman" w:cs="Times New Roman"/>
          <w:color w:val="000000" w:themeColor="text1"/>
          <w:spacing w:val="1"/>
          <w:sz w:val="28"/>
          <w:szCs w:val="28"/>
          <w:lang w:val="uk-UA"/>
        </w:rPr>
        <w:t>о</w:t>
      </w:r>
      <w:r w:rsidRPr="006C3120">
        <w:rPr>
          <w:rFonts w:ascii="Times New Roman" w:hAnsi="Times New Roman" w:cs="Times New Roman"/>
          <w:color w:val="000000" w:themeColor="text1"/>
          <w:sz w:val="28"/>
          <w:szCs w:val="28"/>
          <w:lang w:val="uk-UA"/>
        </w:rPr>
        <w:t xml:space="preserve">м </w:t>
      </w:r>
      <w:r w:rsidRPr="006C3120">
        <w:rPr>
          <w:rFonts w:ascii="Times New Roman" w:hAnsi="Times New Roman" w:cs="Times New Roman"/>
          <w:color w:val="000000" w:themeColor="text1"/>
          <w:spacing w:val="-3"/>
          <w:sz w:val="28"/>
          <w:szCs w:val="28"/>
          <w:lang w:val="uk-UA"/>
        </w:rPr>
        <w:t>У</w:t>
      </w:r>
      <w:r w:rsidRPr="006C3120">
        <w:rPr>
          <w:rFonts w:ascii="Times New Roman" w:hAnsi="Times New Roman" w:cs="Times New Roman"/>
          <w:color w:val="000000" w:themeColor="text1"/>
          <w:sz w:val="28"/>
          <w:szCs w:val="28"/>
          <w:lang w:val="uk-UA"/>
        </w:rPr>
        <w:t>к</w:t>
      </w:r>
      <w:r w:rsidRPr="006C3120">
        <w:rPr>
          <w:rFonts w:ascii="Times New Roman" w:hAnsi="Times New Roman" w:cs="Times New Roman"/>
          <w:color w:val="000000" w:themeColor="text1"/>
          <w:spacing w:val="1"/>
          <w:sz w:val="28"/>
          <w:szCs w:val="28"/>
          <w:lang w:val="uk-UA"/>
        </w:rPr>
        <w:t>р</w:t>
      </w:r>
      <w:r w:rsidRPr="006C3120">
        <w:rPr>
          <w:rFonts w:ascii="Times New Roman" w:hAnsi="Times New Roman" w:cs="Times New Roman"/>
          <w:color w:val="000000" w:themeColor="text1"/>
          <w:spacing w:val="-2"/>
          <w:sz w:val="28"/>
          <w:szCs w:val="28"/>
          <w:lang w:val="uk-UA"/>
        </w:rPr>
        <w:t>а</w:t>
      </w:r>
      <w:r w:rsidRPr="006C3120">
        <w:rPr>
          <w:rFonts w:ascii="Times New Roman" w:hAnsi="Times New Roman" w:cs="Times New Roman"/>
          <w:color w:val="000000" w:themeColor="text1"/>
          <w:spacing w:val="-1"/>
          <w:sz w:val="28"/>
          <w:szCs w:val="28"/>
          <w:lang w:val="uk-UA"/>
        </w:rPr>
        <w:t>ї</w:t>
      </w:r>
      <w:r w:rsidRPr="006C3120">
        <w:rPr>
          <w:rFonts w:ascii="Times New Roman" w:hAnsi="Times New Roman" w:cs="Times New Roman"/>
          <w:color w:val="000000" w:themeColor="text1"/>
          <w:spacing w:val="1"/>
          <w:sz w:val="28"/>
          <w:szCs w:val="28"/>
          <w:lang w:val="uk-UA"/>
        </w:rPr>
        <w:t>ни</w:t>
      </w:r>
      <w:r w:rsidRPr="006C3120">
        <w:rPr>
          <w:rFonts w:ascii="Times New Roman" w:hAnsi="Times New Roman" w:cs="Times New Roman"/>
          <w:color w:val="000000" w:themeColor="text1"/>
          <w:sz w:val="28"/>
          <w:szCs w:val="28"/>
          <w:lang w:val="uk-UA"/>
        </w:rPr>
        <w:t>.</w:t>
      </w: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1A1231" w:rsidRPr="006C3120" w:rsidRDefault="001A1231" w:rsidP="006C3120">
      <w:pPr>
        <w:spacing w:after="0" w:line="240" w:lineRule="auto"/>
        <w:rPr>
          <w:rFonts w:ascii="Times New Roman" w:eastAsia="Times New Roman" w:hAnsi="Times New Roman" w:cs="Times New Roman"/>
          <w:b/>
          <w:color w:val="000000" w:themeColor="text1"/>
          <w:sz w:val="24"/>
          <w:szCs w:val="24"/>
          <w:lang w:val="uk-UA" w:eastAsia="ar-SA"/>
        </w:rPr>
        <w:sectPr w:rsidR="001A1231" w:rsidRPr="006C3120" w:rsidSect="00FF73FD">
          <w:pgSz w:w="11906" w:h="16838"/>
          <w:pgMar w:top="709" w:right="850" w:bottom="709" w:left="1701" w:header="708" w:footer="708" w:gutter="0"/>
          <w:cols w:space="720"/>
        </w:sectPr>
      </w:pPr>
    </w:p>
    <w:p w:rsidR="001A1231" w:rsidRPr="006C3120" w:rsidRDefault="001A1231" w:rsidP="006C3120">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r w:rsidRPr="006C3120">
        <w:rPr>
          <w:rFonts w:ascii="Times New Roman" w:eastAsia="Times New Roman" w:hAnsi="Times New Roman" w:cs="Times New Roman"/>
          <w:b/>
          <w:color w:val="000000" w:themeColor="text1"/>
          <w:sz w:val="24"/>
          <w:szCs w:val="24"/>
          <w:lang w:val="uk-UA" w:eastAsia="ar-SA"/>
        </w:rPr>
        <w:lastRenderedPageBreak/>
        <w:t xml:space="preserve">Додаток 1 </w:t>
      </w:r>
    </w:p>
    <w:p w:rsidR="001A1231" w:rsidRPr="006C3120" w:rsidRDefault="001A1231" w:rsidP="006C3120">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r w:rsidRPr="006C3120">
        <w:rPr>
          <w:rFonts w:ascii="Times New Roman" w:eastAsia="Times New Roman" w:hAnsi="Times New Roman" w:cs="Times New Roman"/>
          <w:b/>
          <w:color w:val="000000" w:themeColor="text1"/>
          <w:sz w:val="24"/>
          <w:szCs w:val="24"/>
          <w:lang w:val="uk-UA" w:eastAsia="ar-SA"/>
        </w:rPr>
        <w:t>до Програми</w:t>
      </w:r>
    </w:p>
    <w:p w:rsidR="001A1231" w:rsidRPr="006C3120" w:rsidRDefault="001A1231" w:rsidP="006C3120">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p>
    <w:p w:rsidR="001A1231" w:rsidRPr="006C3120" w:rsidRDefault="001A1231" w:rsidP="006C3120">
      <w:pPr>
        <w:spacing w:after="0" w:line="240" w:lineRule="auto"/>
        <w:jc w:val="center"/>
        <w:rPr>
          <w:rFonts w:ascii="Times New Roman" w:hAnsi="Times New Roman" w:cs="Times New Roman"/>
          <w:b/>
          <w:bCs/>
          <w:color w:val="000000" w:themeColor="text1"/>
          <w:sz w:val="28"/>
          <w:szCs w:val="28"/>
          <w:lang w:val="uk-UA"/>
        </w:rPr>
      </w:pPr>
      <w:r w:rsidRPr="006C3120">
        <w:rPr>
          <w:rFonts w:ascii="Times New Roman" w:hAnsi="Times New Roman" w:cs="Times New Roman"/>
          <w:b/>
          <w:bCs/>
          <w:color w:val="000000" w:themeColor="text1"/>
          <w:sz w:val="28"/>
          <w:szCs w:val="28"/>
          <w:lang w:val="uk-UA"/>
        </w:rPr>
        <w:t>План заходів з виконання програми реформування, розвитку та підтримки</w:t>
      </w:r>
    </w:p>
    <w:p w:rsidR="001A1231" w:rsidRPr="006C3120" w:rsidRDefault="001A1231" w:rsidP="006C3120">
      <w:pPr>
        <w:spacing w:after="0" w:line="240" w:lineRule="auto"/>
        <w:jc w:val="center"/>
        <w:rPr>
          <w:rFonts w:ascii="Times New Roman" w:eastAsia="Calibri" w:hAnsi="Times New Roman" w:cs="Times New Roman"/>
          <w:b/>
          <w:bCs/>
          <w:color w:val="000000" w:themeColor="text1"/>
          <w:sz w:val="28"/>
          <w:szCs w:val="28"/>
          <w:lang w:val="uk-UA"/>
        </w:rPr>
      </w:pPr>
      <w:r w:rsidRPr="006C3120">
        <w:rPr>
          <w:rFonts w:ascii="Times New Roman" w:hAnsi="Times New Roman" w:cs="Times New Roman"/>
          <w:b/>
          <w:bCs/>
          <w:color w:val="000000" w:themeColor="text1"/>
          <w:sz w:val="28"/>
          <w:szCs w:val="28"/>
          <w:lang w:val="uk-UA"/>
        </w:rPr>
        <w:t>Рахівського комунального підприємства «</w:t>
      </w:r>
      <w:proofErr w:type="spellStart"/>
      <w:r w:rsidRPr="006C3120">
        <w:rPr>
          <w:rFonts w:ascii="Times New Roman" w:hAnsi="Times New Roman" w:cs="Times New Roman"/>
          <w:b/>
          <w:bCs/>
          <w:color w:val="000000" w:themeColor="text1"/>
          <w:sz w:val="28"/>
          <w:szCs w:val="28"/>
          <w:lang w:val="uk-UA"/>
        </w:rPr>
        <w:t>Рахівтепло</w:t>
      </w:r>
      <w:proofErr w:type="spellEnd"/>
      <w:r w:rsidRPr="006C3120">
        <w:rPr>
          <w:rFonts w:ascii="Times New Roman" w:hAnsi="Times New Roman" w:cs="Times New Roman"/>
          <w:b/>
          <w:bCs/>
          <w:color w:val="000000" w:themeColor="text1"/>
          <w:sz w:val="28"/>
          <w:szCs w:val="28"/>
          <w:lang w:val="uk-UA"/>
        </w:rPr>
        <w:t>» на 2025-2026 роки</w:t>
      </w:r>
    </w:p>
    <w:p w:rsidR="001A1231" w:rsidRPr="006C3120" w:rsidRDefault="001A1231" w:rsidP="006C3120">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50" w:type="pct"/>
        <w:tblInd w:w="-279" w:type="dxa"/>
        <w:tblCellMar>
          <w:left w:w="0" w:type="dxa"/>
          <w:right w:w="0" w:type="dxa"/>
        </w:tblCellMar>
        <w:tblLook w:val="04A0" w:firstRow="1" w:lastRow="0" w:firstColumn="1" w:lastColumn="0" w:noHBand="0" w:noVBand="1"/>
      </w:tblPr>
      <w:tblGrid>
        <w:gridCol w:w="439"/>
        <w:gridCol w:w="1551"/>
        <w:gridCol w:w="4811"/>
        <w:gridCol w:w="814"/>
        <w:gridCol w:w="1293"/>
        <w:gridCol w:w="1293"/>
        <w:gridCol w:w="1293"/>
        <w:gridCol w:w="946"/>
        <w:gridCol w:w="2577"/>
      </w:tblGrid>
      <w:tr w:rsidR="006C3120" w:rsidRPr="006C3120" w:rsidTr="001A1231">
        <w:trPr>
          <w:cantSplit/>
          <w:trHeight w:val="2073"/>
        </w:trPr>
        <w:tc>
          <w:tcPr>
            <w:tcW w:w="188"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w:t>
            </w: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п/</w:t>
            </w:r>
            <w:proofErr w:type="spellStart"/>
            <w:r w:rsidRPr="006C3120">
              <w:rPr>
                <w:rFonts w:ascii="Times New Roman" w:eastAsia="Times New Roman" w:hAnsi="Times New Roman" w:cs="Times New Roman"/>
                <w:color w:val="000000" w:themeColor="text1"/>
                <w:lang w:val="uk-UA" w:eastAsia="ar-SA"/>
              </w:rPr>
              <w:t>п</w:t>
            </w:r>
            <w:proofErr w:type="spellEnd"/>
          </w:p>
        </w:tc>
        <w:tc>
          <w:tcPr>
            <w:tcW w:w="541" w:type="pct"/>
            <w:tcBorders>
              <w:top w:val="single" w:sz="4" w:space="0" w:color="000000"/>
              <w:left w:val="single" w:sz="4" w:space="0" w:color="000000"/>
              <w:bottom w:val="single" w:sz="4" w:space="0" w:color="000000"/>
              <w:right w:val="nil"/>
            </w:tcBorders>
            <w:vAlign w:val="center"/>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Найменування завдання</w:t>
            </w: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p>
        </w:tc>
        <w:tc>
          <w:tcPr>
            <w:tcW w:w="1661"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Перелік заходів Програми</w:t>
            </w:r>
          </w:p>
        </w:tc>
        <w:tc>
          <w:tcPr>
            <w:tcW w:w="313" w:type="pct"/>
            <w:tcBorders>
              <w:top w:val="single" w:sz="4" w:space="0" w:color="000000"/>
              <w:left w:val="single" w:sz="4" w:space="0" w:color="000000"/>
              <w:bottom w:val="single" w:sz="4" w:space="0" w:color="000000"/>
              <w:right w:val="nil"/>
            </w:tcBorders>
            <w:textDirection w:val="btLr"/>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Термін виконання заходу</w:t>
            </w:r>
          </w:p>
        </w:tc>
        <w:tc>
          <w:tcPr>
            <w:tcW w:w="317"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Джерела фінансування</w:t>
            </w:r>
          </w:p>
        </w:tc>
        <w:tc>
          <w:tcPr>
            <w:tcW w:w="362" w:type="pct"/>
            <w:tcBorders>
              <w:top w:val="single" w:sz="4" w:space="0" w:color="000000"/>
              <w:left w:val="single" w:sz="4" w:space="0" w:color="000000"/>
              <w:bottom w:val="nil"/>
              <w:right w:val="nil"/>
            </w:tcBorders>
            <w:vAlign w:val="center"/>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Орієнтовні обсяги фінансування</w:t>
            </w: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тис. грн. 2025 рік</w:t>
            </w: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p>
        </w:tc>
        <w:tc>
          <w:tcPr>
            <w:tcW w:w="361" w:type="pct"/>
            <w:tcBorders>
              <w:top w:val="single" w:sz="4" w:space="0" w:color="000000"/>
              <w:left w:val="single" w:sz="4" w:space="0" w:color="000000"/>
              <w:bottom w:val="nil"/>
              <w:right w:val="single" w:sz="4" w:space="0" w:color="000000"/>
            </w:tcBorders>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Орієнтовні обсяги фінансування</w:t>
            </w: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тис. грн. 2026 рік</w:t>
            </w:r>
          </w:p>
          <w:p w:rsidR="001A1231" w:rsidRPr="006C3120" w:rsidRDefault="001A1231" w:rsidP="006C3120">
            <w:pPr>
              <w:snapToGrid w:val="0"/>
              <w:spacing w:after="0" w:line="240" w:lineRule="auto"/>
              <w:jc w:val="center"/>
              <w:rPr>
                <w:rFonts w:ascii="Times New Roman" w:eastAsia="Times New Roman" w:hAnsi="Times New Roman" w:cs="Times New Roman"/>
                <w:bCs/>
                <w:color w:val="000000" w:themeColor="text1"/>
                <w:lang w:val="uk-UA"/>
              </w:rPr>
            </w:pPr>
          </w:p>
        </w:tc>
        <w:tc>
          <w:tcPr>
            <w:tcW w:w="357" w:type="pct"/>
            <w:tcBorders>
              <w:top w:val="single" w:sz="4" w:space="0" w:color="000000"/>
              <w:left w:val="single" w:sz="4" w:space="0" w:color="000000"/>
              <w:bottom w:val="nil"/>
              <w:right w:val="single" w:sz="4" w:space="0" w:color="000000"/>
            </w:tcBorders>
          </w:tcPr>
          <w:p w:rsidR="001A1231" w:rsidRPr="006C3120" w:rsidRDefault="001A1231" w:rsidP="006C3120">
            <w:pPr>
              <w:snapToGrid w:val="0"/>
              <w:spacing w:after="0" w:line="240" w:lineRule="auto"/>
              <w:jc w:val="center"/>
              <w:rPr>
                <w:rFonts w:ascii="Times New Roman" w:eastAsia="Times New Roman" w:hAnsi="Times New Roman" w:cs="Times New Roman"/>
                <w:bCs/>
                <w:color w:val="000000" w:themeColor="text1"/>
                <w:lang w:val="uk-UA"/>
              </w:rPr>
            </w:pPr>
          </w:p>
          <w:p w:rsidR="001A1231" w:rsidRPr="006C3120" w:rsidRDefault="001A1231" w:rsidP="006C3120">
            <w:pPr>
              <w:snapToGrid w:val="0"/>
              <w:spacing w:after="0" w:line="240" w:lineRule="auto"/>
              <w:jc w:val="center"/>
              <w:rPr>
                <w:rFonts w:ascii="Times New Roman" w:eastAsia="Times New Roman" w:hAnsi="Times New Roman" w:cs="Times New Roman"/>
                <w:bCs/>
                <w:color w:val="000000" w:themeColor="text1"/>
                <w:lang w:val="uk-UA"/>
              </w:rPr>
            </w:pPr>
            <w:r w:rsidRPr="006C3120">
              <w:rPr>
                <w:rFonts w:ascii="Times New Roman" w:eastAsia="Times New Roman" w:hAnsi="Times New Roman" w:cs="Times New Roman"/>
                <w:bCs/>
                <w:color w:val="000000" w:themeColor="text1"/>
                <w:lang w:val="uk-UA"/>
              </w:rPr>
              <w:t>Разом на 2025-2026 рр.</w:t>
            </w:r>
          </w:p>
        </w:tc>
        <w:tc>
          <w:tcPr>
            <w:tcW w:w="900" w:type="pct"/>
            <w:tcBorders>
              <w:top w:val="single" w:sz="4" w:space="0" w:color="000000"/>
              <w:left w:val="single" w:sz="4" w:space="0" w:color="000000"/>
              <w:bottom w:val="nil"/>
              <w:right w:val="single" w:sz="4" w:space="0" w:color="auto"/>
            </w:tcBorders>
          </w:tcPr>
          <w:p w:rsidR="001A1231" w:rsidRPr="006C3120" w:rsidRDefault="001A1231" w:rsidP="006C3120">
            <w:pPr>
              <w:snapToGrid w:val="0"/>
              <w:spacing w:after="0" w:line="240" w:lineRule="auto"/>
              <w:jc w:val="center"/>
              <w:rPr>
                <w:rFonts w:ascii="Times New Roman" w:eastAsia="Times New Roman" w:hAnsi="Times New Roman" w:cs="Times New Roman"/>
                <w:bCs/>
                <w:color w:val="000000" w:themeColor="text1"/>
                <w:lang w:val="uk-UA"/>
              </w:rPr>
            </w:pPr>
          </w:p>
          <w:p w:rsidR="001A1231" w:rsidRPr="006C3120" w:rsidRDefault="001A1231" w:rsidP="006C3120">
            <w:pPr>
              <w:snapToGrid w:val="0"/>
              <w:spacing w:after="0" w:line="240" w:lineRule="auto"/>
              <w:jc w:val="center"/>
              <w:rPr>
                <w:rFonts w:ascii="Times New Roman" w:hAnsi="Times New Roman" w:cs="Times New Roman"/>
                <w:bCs/>
                <w:color w:val="000000" w:themeColor="text1"/>
                <w:lang w:val="uk-UA"/>
              </w:rPr>
            </w:pPr>
            <w:r w:rsidRPr="006C3120">
              <w:rPr>
                <w:rFonts w:ascii="Times New Roman" w:hAnsi="Times New Roman" w:cs="Times New Roman"/>
                <w:bCs/>
                <w:color w:val="000000" w:themeColor="text1"/>
                <w:lang w:val="uk-UA"/>
              </w:rPr>
              <w:t>Очікуваний</w:t>
            </w:r>
          </w:p>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bCs/>
                <w:color w:val="000000" w:themeColor="text1"/>
                <w:lang w:val="uk-UA" w:eastAsia="ar-SA"/>
              </w:rPr>
              <w:t>результат</w:t>
            </w:r>
          </w:p>
        </w:tc>
      </w:tr>
      <w:tr w:rsidR="006C3120" w:rsidRPr="006C3120" w:rsidTr="001A1231">
        <w:trPr>
          <w:trHeight w:val="229"/>
        </w:trPr>
        <w:tc>
          <w:tcPr>
            <w:tcW w:w="188"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1</w:t>
            </w:r>
          </w:p>
        </w:tc>
        <w:tc>
          <w:tcPr>
            <w:tcW w:w="541"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2</w:t>
            </w:r>
          </w:p>
        </w:tc>
        <w:tc>
          <w:tcPr>
            <w:tcW w:w="1661"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3</w:t>
            </w:r>
          </w:p>
        </w:tc>
        <w:tc>
          <w:tcPr>
            <w:tcW w:w="313"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4</w:t>
            </w:r>
          </w:p>
        </w:tc>
        <w:tc>
          <w:tcPr>
            <w:tcW w:w="317"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6</w:t>
            </w:r>
          </w:p>
        </w:tc>
        <w:tc>
          <w:tcPr>
            <w:tcW w:w="362"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7</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8</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9</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10</w:t>
            </w:r>
          </w:p>
        </w:tc>
      </w:tr>
      <w:tr w:rsidR="006C3120" w:rsidRPr="006C3120" w:rsidTr="001A1231">
        <w:trPr>
          <w:trHeight w:val="225"/>
        </w:trPr>
        <w:tc>
          <w:tcPr>
            <w:tcW w:w="188"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1</w:t>
            </w:r>
          </w:p>
        </w:tc>
        <w:tc>
          <w:tcPr>
            <w:tcW w:w="541"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r w:rsidRPr="006C3120">
              <w:rPr>
                <w:rFonts w:ascii="Times New Roman" w:hAnsi="Times New Roman" w:cs="Times New Roman"/>
                <w:color w:val="000000" w:themeColor="text1"/>
                <w:lang w:val="uk-UA"/>
              </w:rPr>
              <w:t>Придбання техніки та комплектуючих</w:t>
            </w: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Style w:val="FontStyle12"/>
                <w:color w:val="000000" w:themeColor="text1"/>
                <w:lang w:val="uk-UA"/>
              </w:rPr>
            </w:pPr>
            <w:r w:rsidRPr="006C3120">
              <w:rPr>
                <w:rStyle w:val="FontStyle12"/>
                <w:color w:val="000000" w:themeColor="text1"/>
                <w:lang w:val="uk-UA"/>
              </w:rPr>
              <w:t xml:space="preserve"> Придбання асенізаційної машини</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3000,0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3000,0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6000,0</w:t>
            </w:r>
          </w:p>
        </w:tc>
        <w:tc>
          <w:tcPr>
            <w:tcW w:w="900" w:type="pct"/>
            <w:tcBorders>
              <w:top w:val="single" w:sz="4" w:space="0" w:color="auto"/>
              <w:left w:val="single" w:sz="4" w:space="0" w:color="000000"/>
              <w:bottom w:val="single" w:sz="4" w:space="0" w:color="auto"/>
              <w:right w:val="single" w:sz="4" w:space="0" w:color="auto"/>
            </w:tcBorders>
            <w:hideMark/>
          </w:tcPr>
          <w:p w:rsidR="001A1231" w:rsidRPr="006C3120" w:rsidRDefault="001A1231" w:rsidP="006C3120">
            <w:pPr>
              <w:widowControl w:val="0"/>
              <w:autoSpaceDE w:val="0"/>
              <w:autoSpaceDN w:val="0"/>
              <w:adjustRightInd w:val="0"/>
              <w:spacing w:after="0" w:line="240" w:lineRule="auto"/>
              <w:jc w:val="both"/>
              <w:rPr>
                <w:rStyle w:val="FontStyle12"/>
                <w:color w:val="000000" w:themeColor="text1"/>
                <w:lang w:val="uk-UA"/>
              </w:rPr>
            </w:pPr>
            <w:r w:rsidRPr="006C3120">
              <w:rPr>
                <w:rStyle w:val="FontStyle12"/>
                <w:color w:val="000000" w:themeColor="text1"/>
                <w:lang w:val="uk-UA"/>
              </w:rPr>
              <w:t>Підвищення якості надання послуг ,</w:t>
            </w:r>
          </w:p>
          <w:p w:rsidR="001A1231" w:rsidRPr="006C3120" w:rsidRDefault="001A1231" w:rsidP="006C3120">
            <w:pPr>
              <w:widowControl w:val="0"/>
              <w:autoSpaceDE w:val="0"/>
              <w:autoSpaceDN w:val="0"/>
              <w:adjustRightInd w:val="0"/>
              <w:spacing w:after="0" w:line="240" w:lineRule="auto"/>
              <w:jc w:val="both"/>
              <w:rPr>
                <w:rStyle w:val="FontStyle12"/>
                <w:color w:val="000000" w:themeColor="text1"/>
                <w:lang w:val="uk-UA"/>
              </w:rPr>
            </w:pPr>
            <w:r w:rsidRPr="006C3120">
              <w:rPr>
                <w:rStyle w:val="FontStyle12"/>
                <w:color w:val="000000" w:themeColor="text1"/>
                <w:lang w:val="uk-UA"/>
              </w:rPr>
              <w:t>зменшення витрат на ПММ, покращення матеріально-технічної бази</w:t>
            </w:r>
          </w:p>
        </w:tc>
      </w:tr>
      <w:tr w:rsidR="006C3120" w:rsidRPr="006C3120" w:rsidTr="001A1231">
        <w:trPr>
          <w:trHeight w:val="225"/>
        </w:trPr>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2</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 xml:space="preserve">Капітальний та поточний ремонт, реконструкція, модернізація </w:t>
            </w:r>
            <w:proofErr w:type="spellStart"/>
            <w:r w:rsidRPr="006C3120">
              <w:rPr>
                <w:rFonts w:ascii="Times New Roman" w:hAnsi="Times New Roman" w:cs="Times New Roman"/>
                <w:color w:val="000000" w:themeColor="text1"/>
                <w:lang w:val="uk-UA"/>
              </w:rPr>
              <w:t>обʼєктів</w:t>
            </w:r>
            <w:proofErr w:type="spellEnd"/>
            <w:r w:rsidRPr="006C3120">
              <w:rPr>
                <w:rFonts w:ascii="Times New Roman" w:hAnsi="Times New Roman" w:cs="Times New Roman"/>
                <w:color w:val="000000" w:themeColor="text1"/>
                <w:lang w:val="uk-UA"/>
              </w:rPr>
              <w:t xml:space="preserve"> та мереж </w:t>
            </w:r>
            <w:proofErr w:type="spellStart"/>
            <w:r w:rsidRPr="006C3120">
              <w:rPr>
                <w:rFonts w:ascii="Times New Roman" w:hAnsi="Times New Roman" w:cs="Times New Roman"/>
                <w:color w:val="000000" w:themeColor="text1"/>
                <w:lang w:val="uk-UA"/>
              </w:rPr>
              <w:t>водопровідно</w:t>
            </w:r>
            <w:proofErr w:type="spellEnd"/>
            <w:r w:rsidRPr="006C3120">
              <w:rPr>
                <w:rFonts w:ascii="Times New Roman" w:hAnsi="Times New Roman" w:cs="Times New Roman"/>
                <w:color w:val="000000" w:themeColor="text1"/>
                <w:lang w:val="uk-UA"/>
              </w:rPr>
              <w:t xml:space="preserve"> – каналізаційного господарства міста</w:t>
            </w: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Style w:val="FontStyle12"/>
                <w:color w:val="000000" w:themeColor="text1"/>
                <w:lang w:val="uk-UA"/>
              </w:rPr>
            </w:pPr>
            <w:r w:rsidRPr="006C3120">
              <w:rPr>
                <w:rFonts w:ascii="Times New Roman" w:eastAsia="Times New Roman" w:hAnsi="Times New Roman" w:cs="Times New Roman"/>
                <w:color w:val="000000" w:themeColor="text1"/>
                <w:lang w:val="uk-UA"/>
              </w:rPr>
              <w:t>Поточний ремонт каналізаційної мережі протяжністю 800 м (вул. Зелена, вул. І. Франка, вул. Б. Хмельницького)</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720,0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720,0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1440,0</w:t>
            </w:r>
          </w:p>
        </w:tc>
        <w:tc>
          <w:tcPr>
            <w:tcW w:w="900" w:type="pct"/>
            <w:vMerge w:val="restart"/>
            <w:tcBorders>
              <w:top w:val="single" w:sz="4" w:space="0" w:color="auto"/>
              <w:left w:val="single" w:sz="4" w:space="0" w:color="000000"/>
              <w:bottom w:val="single" w:sz="4" w:space="0" w:color="auto"/>
              <w:right w:val="single" w:sz="4" w:space="0" w:color="auto"/>
            </w:tcBorders>
            <w:hideMark/>
          </w:tcPr>
          <w:p w:rsidR="001A1231" w:rsidRPr="006C3120" w:rsidRDefault="001A1231" w:rsidP="006C3120">
            <w:pPr>
              <w:widowControl w:val="0"/>
              <w:autoSpaceDE w:val="0"/>
              <w:autoSpaceDN w:val="0"/>
              <w:adjustRightInd w:val="0"/>
              <w:spacing w:after="0" w:line="240" w:lineRule="auto"/>
              <w:jc w:val="both"/>
              <w:rPr>
                <w:rStyle w:val="FontStyle12"/>
                <w:color w:val="000000" w:themeColor="text1"/>
                <w:lang w:val="uk-UA"/>
              </w:rPr>
            </w:pPr>
            <w:r w:rsidRPr="006C3120">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Послуги з відкачування стічних вод</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300,0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300,0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600,0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Заміна діючої каналізаційної мережі на іншу в зв’язку з низькою пропускною здатністю (вул. Миру, вул. І.Франка)</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23180,0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24810,0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47990,0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Забезпечення поточного ремонту об’єктів інфраструктури водовідведення (ремонт окремих елементів каналізаційної мережі по вул. Миру, вул. Вербник, вул. І.Франка)</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19400,0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19500,0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38900,0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Забезпечення поточного ремонту об’єктів протипожежної інфраструктури (гідрантів) та облаштування нових</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1750,0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2000,0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3750,0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Придбання засобів знезараження питної води</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50,0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70,0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120,0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Закупівля вторинної (обробленої) геологічної інформації по Рахівському родовищу підземних питних вод для спецдозволу на надра</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300,0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300,0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600,0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Проведення поточного ремонту електрощитових</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3000,0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4000,0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7000,0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eastAsia="ar-SA"/>
              </w:rPr>
              <w:t xml:space="preserve">Виготовлення проектно-кошторисної документації на будівництво  каналізаційних мереж по вулицях міста: Миру, Возз’єднання, Б. Хмельницького, Партизанська, Перемоги, Довженка, </w:t>
            </w:r>
            <w:proofErr w:type="spellStart"/>
            <w:r w:rsidRPr="006C3120">
              <w:rPr>
                <w:rFonts w:ascii="Times New Roman" w:eastAsia="Times New Roman" w:hAnsi="Times New Roman" w:cs="Times New Roman"/>
                <w:color w:val="000000" w:themeColor="text1"/>
                <w:lang w:val="uk-UA" w:eastAsia="ar-SA"/>
              </w:rPr>
              <w:t>Хресто-Воздвиженська</w:t>
            </w:r>
            <w:proofErr w:type="spellEnd"/>
            <w:r w:rsidRPr="006C3120">
              <w:rPr>
                <w:rFonts w:ascii="Times New Roman" w:eastAsia="Times New Roman" w:hAnsi="Times New Roman" w:cs="Times New Roman"/>
                <w:color w:val="000000" w:themeColor="text1"/>
                <w:lang w:val="uk-UA" w:eastAsia="ar-SA"/>
              </w:rPr>
              <w:t>, Л. Українки, Добровольців, Коцюбинського</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1000,0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1000,0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2000,0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Водовідведення дощових вод з упорядкованих територій м. Рахів</w:t>
            </w:r>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200,0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400,0</w:t>
            </w: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rPr>
                <w:rStyle w:val="FontStyle12"/>
                <w:color w:val="000000" w:themeColor="text1"/>
                <w:lang w:val="uk-UA"/>
              </w:rPr>
            </w:pPr>
          </w:p>
        </w:tc>
      </w:tr>
      <w:tr w:rsidR="006C3120" w:rsidRPr="006C3120" w:rsidTr="001A1231">
        <w:trPr>
          <w:trHeight w:val="225"/>
        </w:trPr>
        <w:tc>
          <w:tcPr>
            <w:tcW w:w="188" w:type="pct"/>
            <w:tcBorders>
              <w:top w:val="nil"/>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3</w:t>
            </w:r>
          </w:p>
        </w:tc>
        <w:tc>
          <w:tcPr>
            <w:tcW w:w="541" w:type="pct"/>
            <w:tcBorders>
              <w:top w:val="nil"/>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Надання ландшафтних послуг та допоміжна діяльність у рослинництві</w:t>
            </w: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Вирізання порослі кущів (</w:t>
            </w:r>
            <w:proofErr w:type="spellStart"/>
            <w:r w:rsidRPr="006C3120">
              <w:rPr>
                <w:rFonts w:ascii="Times New Roman" w:eastAsia="Times New Roman" w:hAnsi="Times New Roman" w:cs="Times New Roman"/>
                <w:color w:val="000000" w:themeColor="text1"/>
                <w:lang w:val="uk-UA"/>
              </w:rPr>
              <w:t>чагарника</w:t>
            </w:r>
            <w:proofErr w:type="spellEnd"/>
            <w:r w:rsidRPr="006C3120">
              <w:rPr>
                <w:rFonts w:ascii="Times New Roman" w:eastAsia="Times New Roman" w:hAnsi="Times New Roman" w:cs="Times New Roman"/>
                <w:color w:val="000000" w:themeColor="text1"/>
                <w:lang w:val="uk-UA"/>
              </w:rPr>
              <w:t xml:space="preserve">) </w:t>
            </w:r>
            <w:proofErr w:type="spellStart"/>
            <w:r w:rsidRPr="006C3120">
              <w:rPr>
                <w:rFonts w:ascii="Times New Roman" w:eastAsia="Times New Roman" w:hAnsi="Times New Roman" w:cs="Times New Roman"/>
                <w:color w:val="000000" w:themeColor="text1"/>
                <w:lang w:val="uk-UA"/>
              </w:rPr>
              <w:t>мотокосою</w:t>
            </w:r>
            <w:proofErr w:type="spellEnd"/>
          </w:p>
        </w:tc>
        <w:tc>
          <w:tcPr>
            <w:tcW w:w="313"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4800,0</w:t>
            </w:r>
          </w:p>
        </w:tc>
        <w:tc>
          <w:tcPr>
            <w:tcW w:w="361"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5400,0</w:t>
            </w:r>
          </w:p>
        </w:tc>
        <w:tc>
          <w:tcPr>
            <w:tcW w:w="357" w:type="pct"/>
            <w:tcBorders>
              <w:top w:val="single" w:sz="4" w:space="0" w:color="auto"/>
              <w:left w:val="single" w:sz="4" w:space="0" w:color="000000"/>
              <w:bottom w:val="single" w:sz="4" w:space="0" w:color="auto"/>
              <w:right w:val="single" w:sz="4" w:space="0" w:color="000000"/>
            </w:tcBorders>
            <w:vAlign w:val="center"/>
            <w:hideMark/>
          </w:tcPr>
          <w:p w:rsidR="001A1231" w:rsidRPr="006C3120" w:rsidRDefault="001A1231" w:rsidP="006C3120">
            <w:pPr>
              <w:widowControl w:val="0"/>
              <w:autoSpaceDE w:val="0"/>
              <w:autoSpaceDN w:val="0"/>
              <w:adjustRightInd w:val="0"/>
              <w:spacing w:after="0" w:line="240" w:lineRule="auto"/>
              <w:jc w:val="center"/>
              <w:rPr>
                <w:rStyle w:val="FontStyle12"/>
                <w:color w:val="000000" w:themeColor="text1"/>
                <w:lang w:val="uk-UA"/>
              </w:rPr>
            </w:pPr>
            <w:r w:rsidRPr="006C3120">
              <w:rPr>
                <w:rStyle w:val="FontStyle12"/>
                <w:color w:val="000000" w:themeColor="text1"/>
                <w:lang w:val="uk-UA"/>
              </w:rPr>
              <w:t>10200,0</w:t>
            </w:r>
          </w:p>
        </w:tc>
        <w:tc>
          <w:tcPr>
            <w:tcW w:w="900" w:type="pct"/>
            <w:tcBorders>
              <w:top w:val="nil"/>
              <w:left w:val="single" w:sz="4" w:space="0" w:color="000000"/>
              <w:bottom w:val="single" w:sz="4" w:space="0" w:color="auto"/>
              <w:right w:val="single" w:sz="4" w:space="0" w:color="auto"/>
            </w:tcBorders>
            <w:hideMark/>
          </w:tcPr>
          <w:p w:rsidR="001A1231" w:rsidRPr="006C3120" w:rsidRDefault="001A1231" w:rsidP="006C3120">
            <w:pPr>
              <w:widowControl w:val="0"/>
              <w:autoSpaceDE w:val="0"/>
              <w:autoSpaceDN w:val="0"/>
              <w:adjustRightInd w:val="0"/>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Забезпечення бюджетних установ Рахівської міської ради твердим паливом (біомаса) для опалення господарських будівель та житлових приміщень</w:t>
            </w:r>
          </w:p>
        </w:tc>
      </w:tr>
      <w:tr w:rsidR="006C3120" w:rsidRPr="006C3120" w:rsidTr="001A1231">
        <w:trPr>
          <w:cantSplit/>
          <w:trHeight w:val="1104"/>
        </w:trPr>
        <w:tc>
          <w:tcPr>
            <w:tcW w:w="188" w:type="pct"/>
            <w:vMerge w:val="restart"/>
            <w:tcBorders>
              <w:top w:val="single" w:sz="4" w:space="0" w:color="auto"/>
              <w:left w:val="single" w:sz="4" w:space="0" w:color="auto"/>
              <w:bottom w:val="nil"/>
              <w:right w:val="single" w:sz="4" w:space="0" w:color="auto"/>
            </w:tcBorders>
            <w:vAlign w:val="center"/>
            <w:hideMark/>
          </w:tcPr>
          <w:p w:rsidR="001A1231" w:rsidRPr="006C3120" w:rsidRDefault="001A1231" w:rsidP="006C3120">
            <w:pPr>
              <w:suppressAutoHyphens/>
              <w:snapToGrid w:val="0"/>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4</w:t>
            </w:r>
          </w:p>
        </w:tc>
        <w:tc>
          <w:tcPr>
            <w:tcW w:w="541" w:type="pct"/>
            <w:vMerge w:val="restart"/>
            <w:tcBorders>
              <w:top w:val="single" w:sz="4" w:space="0" w:color="auto"/>
              <w:left w:val="single" w:sz="4" w:space="0" w:color="auto"/>
              <w:bottom w:val="nil"/>
              <w:right w:val="single" w:sz="4" w:space="0" w:color="auto"/>
            </w:tcBorders>
            <w:vAlign w:val="center"/>
            <w:hideMark/>
          </w:tcPr>
          <w:p w:rsidR="001A1231" w:rsidRPr="006C3120" w:rsidRDefault="001A1231" w:rsidP="006C3120">
            <w:pPr>
              <w:suppressAutoHyphens/>
              <w:snapToGrid w:val="0"/>
              <w:spacing w:after="0" w:line="240" w:lineRule="auto"/>
              <w:ind w:firstLine="17"/>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Фінансова допомога комунальним підприємствам</w:t>
            </w:r>
          </w:p>
        </w:tc>
        <w:tc>
          <w:tcPr>
            <w:tcW w:w="1661"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відшкодувань тощо; оплату енергоносіїв; придбання паливно-мастильних матеріалів, запасних частин.</w:t>
            </w:r>
          </w:p>
        </w:tc>
        <w:tc>
          <w:tcPr>
            <w:tcW w:w="313"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8280,0</w:t>
            </w:r>
          </w:p>
        </w:tc>
        <w:tc>
          <w:tcPr>
            <w:tcW w:w="361"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10500,0</w:t>
            </w:r>
          </w:p>
        </w:tc>
        <w:tc>
          <w:tcPr>
            <w:tcW w:w="357"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18780,0</w:t>
            </w:r>
          </w:p>
        </w:tc>
        <w:tc>
          <w:tcPr>
            <w:tcW w:w="900"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both"/>
              <w:rPr>
                <w:rFonts w:ascii="Times New Roman" w:eastAsia="Times New Roman" w:hAnsi="Times New Roman" w:cs="Times New Roman"/>
                <w:color w:val="000000" w:themeColor="text1"/>
                <w:lang w:val="uk-UA"/>
              </w:rPr>
            </w:pPr>
            <w:r w:rsidRPr="006C3120">
              <w:rPr>
                <w:rFonts w:ascii="Times New Roman" w:hAnsi="Times New Roman" w:cs="Times New Roman"/>
                <w:color w:val="000000" w:themeColor="text1"/>
                <w:lang w:val="uk-UA"/>
              </w:rPr>
              <w:t xml:space="preserve">Покращення фінансового стану   </w:t>
            </w:r>
            <w:r w:rsidRPr="006C3120">
              <w:rPr>
                <w:rFonts w:ascii="Times New Roman" w:eastAsia="Times New Roman" w:hAnsi="Times New Roman" w:cs="Times New Roman"/>
                <w:color w:val="000000" w:themeColor="text1"/>
                <w:lang w:val="uk-UA" w:eastAsia="ar-SA"/>
              </w:rPr>
              <w:t>КП «</w:t>
            </w:r>
            <w:proofErr w:type="spellStart"/>
            <w:r w:rsidRPr="006C3120">
              <w:rPr>
                <w:rFonts w:ascii="Times New Roman" w:eastAsia="Times New Roman" w:hAnsi="Times New Roman" w:cs="Times New Roman"/>
                <w:color w:val="000000" w:themeColor="text1"/>
                <w:lang w:val="uk-UA" w:eastAsia="ar-SA"/>
              </w:rPr>
              <w:t>Рахівтепло</w:t>
            </w:r>
            <w:proofErr w:type="spellEnd"/>
            <w:r w:rsidRPr="006C3120">
              <w:rPr>
                <w:rFonts w:ascii="Times New Roman" w:eastAsia="Times New Roman" w:hAnsi="Times New Roman" w:cs="Times New Roman"/>
                <w:color w:val="000000" w:themeColor="text1"/>
                <w:lang w:val="uk-UA" w:eastAsia="ar-SA"/>
              </w:rPr>
              <w:t>»</w:t>
            </w:r>
          </w:p>
        </w:tc>
      </w:tr>
      <w:tr w:rsidR="006C3120" w:rsidRPr="006C3120" w:rsidTr="001A1231">
        <w:trPr>
          <w:trHeight w:val="640"/>
        </w:trPr>
        <w:tc>
          <w:tcPr>
            <w:tcW w:w="0" w:type="auto"/>
            <w:vMerge/>
            <w:tcBorders>
              <w:top w:val="single" w:sz="4" w:space="0" w:color="auto"/>
              <w:left w:val="single" w:sz="4" w:space="0" w:color="auto"/>
              <w:bottom w:val="nil"/>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nil"/>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Внески в статутний фонд</w:t>
            </w:r>
          </w:p>
        </w:tc>
        <w:tc>
          <w:tcPr>
            <w:tcW w:w="313"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000000"/>
              <w:left w:val="single" w:sz="4" w:space="0" w:color="000000"/>
              <w:bottom w:val="single" w:sz="4" w:space="0" w:color="auto"/>
              <w:right w:val="nil"/>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000000"/>
              <w:left w:val="single" w:sz="4" w:space="0" w:color="000000"/>
              <w:bottom w:val="single" w:sz="4" w:space="0" w:color="000000"/>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3000,0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3000,0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6000,0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both"/>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Збільшення статутного фонду КП «</w:t>
            </w:r>
            <w:proofErr w:type="spellStart"/>
            <w:r w:rsidRPr="006C3120">
              <w:rPr>
                <w:rFonts w:ascii="Times New Roman" w:eastAsia="Times New Roman" w:hAnsi="Times New Roman" w:cs="Times New Roman"/>
                <w:color w:val="000000" w:themeColor="text1"/>
                <w:lang w:val="uk-UA"/>
              </w:rPr>
              <w:t>Рахівтепло</w:t>
            </w:r>
            <w:proofErr w:type="spellEnd"/>
            <w:r w:rsidRPr="006C3120">
              <w:rPr>
                <w:rFonts w:ascii="Times New Roman" w:eastAsia="Times New Roman" w:hAnsi="Times New Roman" w:cs="Times New Roman"/>
                <w:color w:val="000000" w:themeColor="text1"/>
                <w:lang w:val="uk-UA"/>
              </w:rPr>
              <w:t>»</w:t>
            </w:r>
          </w:p>
        </w:tc>
      </w:tr>
      <w:tr w:rsidR="006C3120" w:rsidRPr="006C3120" w:rsidTr="001A1231">
        <w:trPr>
          <w:trHeight w:val="234"/>
        </w:trPr>
        <w:tc>
          <w:tcPr>
            <w:tcW w:w="0" w:type="auto"/>
            <w:vMerge/>
            <w:tcBorders>
              <w:top w:val="single" w:sz="4" w:space="0" w:color="auto"/>
              <w:left w:val="single" w:sz="4" w:space="0" w:color="auto"/>
              <w:bottom w:val="nil"/>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nil"/>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Погашення боргу за закупівлю теплової енергії згідно мирної угоди б/н від 22.01.2025 року, затвердженою Ухвалою Господарського суду Закарпатської області від 12 лютого 2025 року.</w:t>
            </w:r>
          </w:p>
        </w:tc>
        <w:tc>
          <w:tcPr>
            <w:tcW w:w="313" w:type="pct"/>
            <w:tcBorders>
              <w:top w:val="single" w:sz="4" w:space="0" w:color="000000"/>
              <w:left w:val="single" w:sz="4" w:space="0" w:color="000000"/>
              <w:bottom w:val="single" w:sz="4" w:space="0" w:color="auto"/>
              <w:right w:val="single" w:sz="4" w:space="0" w:color="auto"/>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000000"/>
              <w:left w:val="single" w:sz="4" w:space="0" w:color="auto"/>
              <w:bottom w:val="single" w:sz="4" w:space="0" w:color="auto"/>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4000,0</w:t>
            </w:r>
          </w:p>
        </w:tc>
        <w:tc>
          <w:tcPr>
            <w:tcW w:w="361" w:type="pct"/>
            <w:tcBorders>
              <w:top w:val="single" w:sz="4" w:space="0" w:color="000000"/>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w:t>
            </w:r>
          </w:p>
        </w:tc>
        <w:tc>
          <w:tcPr>
            <w:tcW w:w="357" w:type="pct"/>
            <w:tcBorders>
              <w:top w:val="single" w:sz="4" w:space="0" w:color="000000"/>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4000,0</w:t>
            </w:r>
          </w:p>
        </w:tc>
        <w:tc>
          <w:tcPr>
            <w:tcW w:w="900" w:type="pct"/>
            <w:tcBorders>
              <w:top w:val="single" w:sz="4" w:space="0" w:color="000000"/>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Підтримка фінансово-господарського стану КП «</w:t>
            </w:r>
            <w:proofErr w:type="spellStart"/>
            <w:r w:rsidRPr="006C3120">
              <w:rPr>
                <w:rFonts w:ascii="Times New Roman" w:hAnsi="Times New Roman" w:cs="Times New Roman"/>
                <w:color w:val="000000" w:themeColor="text1"/>
                <w:lang w:val="uk-UA"/>
              </w:rPr>
              <w:t>Рахівтепло</w:t>
            </w:r>
            <w:proofErr w:type="spellEnd"/>
            <w:r w:rsidRPr="006C3120">
              <w:rPr>
                <w:rFonts w:ascii="Times New Roman" w:hAnsi="Times New Roman" w:cs="Times New Roman"/>
                <w:color w:val="000000" w:themeColor="text1"/>
                <w:lang w:val="uk-UA"/>
              </w:rPr>
              <w:t>»</w:t>
            </w:r>
          </w:p>
        </w:tc>
      </w:tr>
      <w:tr w:rsidR="006C3120" w:rsidRPr="006C3120" w:rsidTr="001A1231">
        <w:trPr>
          <w:trHeight w:val="234"/>
        </w:trPr>
        <w:tc>
          <w:tcPr>
            <w:tcW w:w="0" w:type="auto"/>
            <w:vMerge/>
            <w:tcBorders>
              <w:top w:val="single" w:sz="4" w:space="0" w:color="auto"/>
              <w:left w:val="single" w:sz="4" w:space="0" w:color="auto"/>
              <w:bottom w:val="nil"/>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nil"/>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Повернення поворотної фінансової допомоги</w:t>
            </w:r>
          </w:p>
        </w:tc>
        <w:tc>
          <w:tcPr>
            <w:tcW w:w="313" w:type="pct"/>
            <w:tcBorders>
              <w:top w:val="single" w:sz="4" w:space="0" w:color="000000"/>
              <w:left w:val="single" w:sz="4" w:space="0" w:color="000000"/>
              <w:bottom w:val="single" w:sz="4" w:space="0" w:color="auto"/>
              <w:right w:val="single" w:sz="4" w:space="0" w:color="auto"/>
            </w:tcBorders>
            <w:vAlign w:val="center"/>
            <w:hideMark/>
          </w:tcPr>
          <w:p w:rsidR="001A1231" w:rsidRPr="006C3120" w:rsidRDefault="001A1231" w:rsidP="006C3120">
            <w:pPr>
              <w:suppressAutoHyphens/>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w:t>
            </w:r>
            <w:r w:rsidRPr="006C3120">
              <w:rPr>
                <w:rFonts w:ascii="Times New Roman" w:eastAsia="Times New Roman" w:hAnsi="Times New Roman" w:cs="Times New Roman"/>
                <w:color w:val="000000" w:themeColor="text1"/>
                <w:lang w:val="uk-UA"/>
              </w:rPr>
              <w:lastRenderedPageBreak/>
              <w:t>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uppressAutoHyphens/>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lastRenderedPageBreak/>
              <w:t xml:space="preserve">Міський </w:t>
            </w:r>
            <w:r w:rsidRPr="006C3120">
              <w:rPr>
                <w:rFonts w:ascii="Times New Roman" w:hAnsi="Times New Roman" w:cs="Times New Roman"/>
                <w:color w:val="000000" w:themeColor="text1"/>
                <w:lang w:val="uk-UA"/>
              </w:rPr>
              <w:lastRenderedPageBreak/>
              <w:t>бюджет</w:t>
            </w:r>
          </w:p>
        </w:tc>
        <w:tc>
          <w:tcPr>
            <w:tcW w:w="362" w:type="pct"/>
            <w:tcBorders>
              <w:top w:val="single" w:sz="4" w:space="0" w:color="000000"/>
              <w:left w:val="single" w:sz="4" w:space="0" w:color="auto"/>
              <w:bottom w:val="single" w:sz="4" w:space="0" w:color="auto"/>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lastRenderedPageBreak/>
              <w:t>4500,0</w:t>
            </w:r>
          </w:p>
        </w:tc>
        <w:tc>
          <w:tcPr>
            <w:tcW w:w="361" w:type="pct"/>
            <w:tcBorders>
              <w:top w:val="single" w:sz="4" w:space="0" w:color="000000"/>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w:t>
            </w:r>
          </w:p>
        </w:tc>
        <w:tc>
          <w:tcPr>
            <w:tcW w:w="357" w:type="pct"/>
            <w:tcBorders>
              <w:top w:val="single" w:sz="4" w:space="0" w:color="000000"/>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4500,0</w:t>
            </w:r>
          </w:p>
        </w:tc>
        <w:tc>
          <w:tcPr>
            <w:tcW w:w="900" w:type="pct"/>
            <w:tcBorders>
              <w:top w:val="single" w:sz="4" w:space="0" w:color="000000"/>
              <w:left w:val="single" w:sz="4" w:space="0" w:color="000000"/>
              <w:bottom w:val="single" w:sz="4" w:space="0" w:color="auto"/>
              <w:right w:val="single" w:sz="4" w:space="0" w:color="auto"/>
            </w:tcBorders>
            <w:vAlign w:val="center"/>
            <w:hideMark/>
          </w:tcPr>
          <w:p w:rsidR="001A1231" w:rsidRPr="006C3120" w:rsidRDefault="001A1231" w:rsidP="006C3120">
            <w:pPr>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Підтримка фінансово-</w:t>
            </w:r>
            <w:r w:rsidRPr="006C3120">
              <w:rPr>
                <w:rFonts w:ascii="Times New Roman" w:hAnsi="Times New Roman" w:cs="Times New Roman"/>
                <w:color w:val="000000" w:themeColor="text1"/>
                <w:lang w:val="uk-UA"/>
              </w:rPr>
              <w:lastRenderedPageBreak/>
              <w:t>господарського стану КП «</w:t>
            </w:r>
            <w:proofErr w:type="spellStart"/>
            <w:r w:rsidRPr="006C3120">
              <w:rPr>
                <w:rFonts w:ascii="Times New Roman" w:hAnsi="Times New Roman" w:cs="Times New Roman"/>
                <w:color w:val="000000" w:themeColor="text1"/>
                <w:lang w:val="uk-UA"/>
              </w:rPr>
              <w:t>Рахівтепло</w:t>
            </w:r>
            <w:proofErr w:type="spellEnd"/>
            <w:r w:rsidRPr="006C3120">
              <w:rPr>
                <w:rFonts w:ascii="Times New Roman" w:hAnsi="Times New Roman" w:cs="Times New Roman"/>
                <w:color w:val="000000" w:themeColor="text1"/>
                <w:lang w:val="uk-UA"/>
              </w:rPr>
              <w:t>»</w:t>
            </w:r>
          </w:p>
        </w:tc>
      </w:tr>
      <w:tr w:rsidR="006C3120" w:rsidRPr="006C3120" w:rsidTr="001A1231">
        <w:trPr>
          <w:trHeight w:val="234"/>
        </w:trPr>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lastRenderedPageBreak/>
              <w:t>5</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 xml:space="preserve">Поточні видатки </w:t>
            </w: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Поточні видатки на аварійно-відновлювальні роботи</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1000,0</w:t>
            </w:r>
          </w:p>
        </w:tc>
        <w:tc>
          <w:tcPr>
            <w:tcW w:w="361" w:type="pct"/>
            <w:tcBorders>
              <w:top w:val="single" w:sz="4" w:space="0" w:color="000000"/>
              <w:left w:val="single" w:sz="4" w:space="0" w:color="auto"/>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1200,0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2200,0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 xml:space="preserve">Зниження рівня аварійності об’єктів </w:t>
            </w:r>
          </w:p>
        </w:tc>
      </w:tr>
      <w:tr w:rsidR="006C3120" w:rsidRPr="006C3120" w:rsidTr="001A1231">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Поточні видатки на внутрішні потреби підприємства</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000000"/>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300,0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350,0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650,0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Забезпечення стабільної роботи підприємства</w:t>
            </w:r>
          </w:p>
        </w:tc>
      </w:tr>
      <w:tr w:rsidR="006C3120" w:rsidRPr="006C3120" w:rsidTr="001A1231">
        <w:trPr>
          <w:trHeight w:val="234"/>
        </w:trPr>
        <w:tc>
          <w:tcPr>
            <w:tcW w:w="188" w:type="pct"/>
            <w:tcBorders>
              <w:top w:val="nil"/>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6</w:t>
            </w:r>
          </w:p>
        </w:tc>
        <w:tc>
          <w:tcPr>
            <w:tcW w:w="541" w:type="pct"/>
            <w:tcBorders>
              <w:top w:val="nil"/>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Обслуговування мереж вуличного освітлення</w:t>
            </w: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тощо.</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000000"/>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1000,0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1000,0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2000,0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Забезпечення  вуличного освітлення</w:t>
            </w:r>
          </w:p>
        </w:tc>
      </w:tr>
      <w:tr w:rsidR="006C3120" w:rsidRPr="006C3120" w:rsidTr="001A1231">
        <w:trPr>
          <w:trHeight w:val="234"/>
        </w:trPr>
        <w:tc>
          <w:tcPr>
            <w:tcW w:w="188" w:type="pct"/>
            <w:tcBorders>
              <w:top w:val="nil"/>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7</w:t>
            </w:r>
          </w:p>
        </w:tc>
        <w:tc>
          <w:tcPr>
            <w:tcW w:w="541" w:type="pct"/>
            <w:tcBorders>
              <w:top w:val="nil"/>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r w:rsidRPr="006C3120">
              <w:rPr>
                <w:rFonts w:ascii="Times New Roman" w:eastAsia="Times New Roman" w:hAnsi="Times New Roman" w:cs="Times New Roman"/>
                <w:color w:val="000000" w:themeColor="text1"/>
                <w:lang w:val="uk-UA" w:eastAsia="ar-SA"/>
              </w:rPr>
              <w:t>Використання альтернативних джерел енергії</w:t>
            </w: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Встановлення сонячних панелей</w:t>
            </w:r>
          </w:p>
        </w:tc>
        <w:tc>
          <w:tcPr>
            <w:tcW w:w="313"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000000"/>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2000,0</w:t>
            </w:r>
          </w:p>
        </w:tc>
        <w:tc>
          <w:tcPr>
            <w:tcW w:w="361"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2000,0</w:t>
            </w:r>
          </w:p>
        </w:tc>
        <w:tc>
          <w:tcPr>
            <w:tcW w:w="357" w:type="pct"/>
            <w:tcBorders>
              <w:top w:val="single" w:sz="4" w:space="0" w:color="000000"/>
              <w:left w:val="single" w:sz="4" w:space="0" w:color="000000"/>
              <w:bottom w:val="single" w:sz="4" w:space="0" w:color="000000"/>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4000,0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1A1231" w:rsidRPr="006C3120" w:rsidRDefault="001A1231" w:rsidP="006C3120">
            <w:pPr>
              <w:spacing w:after="0" w:line="240" w:lineRule="auto"/>
              <w:jc w:val="both"/>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Зменшення витрат на енергопостачання. Раціональне та економне використання енергоресурсів.</w:t>
            </w:r>
          </w:p>
        </w:tc>
      </w:tr>
      <w:tr w:rsidR="006C3120" w:rsidRPr="006C3120" w:rsidTr="001A1231">
        <w:trPr>
          <w:trHeight w:val="234"/>
        </w:trPr>
        <w:tc>
          <w:tcPr>
            <w:tcW w:w="188" w:type="pct"/>
            <w:tcBorders>
              <w:top w:val="single" w:sz="4" w:space="0" w:color="auto"/>
              <w:left w:val="single" w:sz="4" w:space="0" w:color="auto"/>
              <w:bottom w:val="single" w:sz="4" w:space="0" w:color="auto"/>
              <w:right w:val="single" w:sz="4" w:space="0" w:color="auto"/>
            </w:tcBorders>
            <w:vAlign w:val="center"/>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541" w:type="pct"/>
            <w:tcBorders>
              <w:top w:val="single" w:sz="4" w:space="0" w:color="auto"/>
              <w:left w:val="single" w:sz="4" w:space="0" w:color="auto"/>
              <w:bottom w:val="single" w:sz="4" w:space="0" w:color="auto"/>
              <w:right w:val="single" w:sz="4" w:space="0" w:color="auto"/>
            </w:tcBorders>
            <w:vAlign w:val="center"/>
          </w:tcPr>
          <w:p w:rsidR="001A1231" w:rsidRPr="006C3120" w:rsidRDefault="001A1231" w:rsidP="006C3120">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hideMark/>
          </w:tcPr>
          <w:p w:rsidR="001A1231" w:rsidRPr="006C3120" w:rsidRDefault="001A1231" w:rsidP="006C3120">
            <w:pPr>
              <w:suppressAutoHyphens/>
              <w:spacing w:after="0" w:line="240" w:lineRule="auto"/>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ВСЬОГО:</w:t>
            </w:r>
          </w:p>
        </w:tc>
        <w:tc>
          <w:tcPr>
            <w:tcW w:w="313" w:type="pct"/>
            <w:tcBorders>
              <w:top w:val="single" w:sz="4" w:space="0" w:color="000000"/>
              <w:left w:val="single" w:sz="4" w:space="0" w:color="000000"/>
              <w:bottom w:val="single" w:sz="4" w:space="0" w:color="auto"/>
              <w:right w:val="single" w:sz="4" w:space="0" w:color="auto"/>
            </w:tcBorders>
            <w:vAlign w:val="center"/>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317" w:type="pct"/>
            <w:tcBorders>
              <w:top w:val="single" w:sz="4" w:space="0" w:color="auto"/>
              <w:left w:val="single" w:sz="4" w:space="0" w:color="auto"/>
              <w:bottom w:val="single" w:sz="4" w:space="0" w:color="auto"/>
              <w:right w:val="single" w:sz="4" w:space="0" w:color="auto"/>
            </w:tcBorders>
          </w:tcPr>
          <w:p w:rsidR="001A1231" w:rsidRPr="006C3120" w:rsidRDefault="001A1231" w:rsidP="006C3120">
            <w:pPr>
              <w:spacing w:after="0" w:line="240" w:lineRule="auto"/>
              <w:rPr>
                <w:rFonts w:ascii="Times New Roman" w:hAnsi="Times New Roman" w:cs="Times New Roman"/>
                <w:color w:val="000000" w:themeColor="text1"/>
                <w:lang w:val="uk-UA"/>
              </w:rPr>
            </w:pPr>
          </w:p>
        </w:tc>
        <w:tc>
          <w:tcPr>
            <w:tcW w:w="362" w:type="pct"/>
            <w:tcBorders>
              <w:top w:val="single" w:sz="4" w:space="0" w:color="000000"/>
              <w:left w:val="single" w:sz="4" w:space="0" w:color="auto"/>
              <w:bottom w:val="single" w:sz="4" w:space="0" w:color="auto"/>
              <w:right w:val="nil"/>
            </w:tcBorders>
            <w:vAlign w:val="center"/>
            <w:hideMark/>
          </w:tcPr>
          <w:p w:rsidR="001A1231" w:rsidRPr="006C3120" w:rsidRDefault="001A1231" w:rsidP="006C3120">
            <w:pPr>
              <w:spacing w:after="0" w:line="240" w:lineRule="auto"/>
              <w:jc w:val="center"/>
              <w:rPr>
                <w:rFonts w:ascii="Times New Roman" w:eastAsia="Times New Roman" w:hAnsi="Times New Roman" w:cs="Times New Roman"/>
                <w:color w:val="000000" w:themeColor="text1"/>
                <w:lang w:val="uk-UA"/>
              </w:rPr>
            </w:pPr>
            <w:r w:rsidRPr="006C3120">
              <w:rPr>
                <w:rFonts w:ascii="Times New Roman" w:eastAsia="Times New Roman" w:hAnsi="Times New Roman" w:cs="Times New Roman"/>
                <w:color w:val="000000" w:themeColor="text1"/>
                <w:lang w:val="uk-UA"/>
              </w:rPr>
              <w:t>81780,0</w:t>
            </w:r>
          </w:p>
        </w:tc>
        <w:tc>
          <w:tcPr>
            <w:tcW w:w="361" w:type="pct"/>
            <w:tcBorders>
              <w:top w:val="single" w:sz="4" w:space="0" w:color="000000"/>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79350,0</w:t>
            </w:r>
          </w:p>
        </w:tc>
        <w:tc>
          <w:tcPr>
            <w:tcW w:w="357" w:type="pct"/>
            <w:tcBorders>
              <w:top w:val="single" w:sz="4" w:space="0" w:color="000000"/>
              <w:left w:val="single" w:sz="4" w:space="0" w:color="000000"/>
              <w:bottom w:val="single" w:sz="4" w:space="0" w:color="auto"/>
              <w:right w:val="single" w:sz="4" w:space="0" w:color="000000"/>
            </w:tcBorders>
            <w:vAlign w:val="center"/>
            <w:hideMark/>
          </w:tcPr>
          <w:p w:rsidR="001A1231" w:rsidRPr="006C3120" w:rsidRDefault="001A1231" w:rsidP="006C3120">
            <w:pPr>
              <w:spacing w:after="0" w:line="240" w:lineRule="auto"/>
              <w:jc w:val="center"/>
              <w:rPr>
                <w:rFonts w:ascii="Times New Roman" w:hAnsi="Times New Roman" w:cs="Times New Roman"/>
                <w:color w:val="000000" w:themeColor="text1"/>
                <w:lang w:val="uk-UA"/>
              </w:rPr>
            </w:pPr>
            <w:r w:rsidRPr="006C3120">
              <w:rPr>
                <w:rFonts w:ascii="Times New Roman" w:hAnsi="Times New Roman" w:cs="Times New Roman"/>
                <w:color w:val="000000" w:themeColor="text1"/>
                <w:lang w:val="uk-UA"/>
              </w:rPr>
              <w:t>161130,0</w:t>
            </w:r>
          </w:p>
        </w:tc>
        <w:tc>
          <w:tcPr>
            <w:tcW w:w="900" w:type="pct"/>
            <w:tcBorders>
              <w:top w:val="single" w:sz="4" w:space="0" w:color="000000"/>
              <w:left w:val="single" w:sz="4" w:space="0" w:color="000000"/>
              <w:bottom w:val="single" w:sz="4" w:space="0" w:color="auto"/>
              <w:right w:val="single" w:sz="4" w:space="0" w:color="auto"/>
            </w:tcBorders>
            <w:vAlign w:val="center"/>
          </w:tcPr>
          <w:p w:rsidR="001A1231" w:rsidRPr="006C3120" w:rsidRDefault="001A1231" w:rsidP="006C3120">
            <w:pPr>
              <w:spacing w:after="0" w:line="240" w:lineRule="auto"/>
              <w:jc w:val="both"/>
              <w:rPr>
                <w:rFonts w:ascii="Times New Roman" w:hAnsi="Times New Roman" w:cs="Times New Roman"/>
                <w:color w:val="000000" w:themeColor="text1"/>
                <w:lang w:val="uk-UA"/>
              </w:rPr>
            </w:pPr>
          </w:p>
        </w:tc>
      </w:tr>
    </w:tbl>
    <w:p w:rsidR="001A1231" w:rsidRPr="006C3120" w:rsidRDefault="001A1231" w:rsidP="006C3120">
      <w:pPr>
        <w:spacing w:after="0" w:line="240" w:lineRule="auto"/>
        <w:contextualSpacing/>
        <w:rPr>
          <w:rFonts w:ascii="Times New Roman" w:eastAsia="Calibri" w:hAnsi="Times New Roman" w:cs="Times New Roman"/>
          <w:color w:val="000000" w:themeColor="text1"/>
          <w:sz w:val="24"/>
          <w:szCs w:val="24"/>
          <w:lang w:val="uk-UA"/>
        </w:rPr>
      </w:pPr>
    </w:p>
    <w:p w:rsidR="001A1231" w:rsidRPr="006C3120" w:rsidRDefault="001A1231" w:rsidP="006C312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1A1231" w:rsidRPr="006C3120" w:rsidRDefault="001A1231" w:rsidP="006C3120">
      <w:pPr>
        <w:spacing w:after="0" w:line="240" w:lineRule="auto"/>
        <w:rPr>
          <w:rFonts w:ascii="Times New Roman" w:eastAsia="Times New Roman" w:hAnsi="Times New Roman" w:cs="Times New Roman"/>
          <w:color w:val="000000" w:themeColor="text1"/>
          <w:sz w:val="28"/>
          <w:szCs w:val="28"/>
          <w:lang w:val="uk-UA"/>
        </w:rPr>
      </w:pPr>
    </w:p>
    <w:p w:rsidR="001A1231" w:rsidRPr="006C3120" w:rsidRDefault="001A1231" w:rsidP="006C3120">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proofErr w:type="spellStart"/>
      <w:r w:rsidRPr="006C3120">
        <w:rPr>
          <w:rFonts w:ascii="Times New Roman" w:eastAsia="Times New Roman" w:hAnsi="Times New Roman" w:cs="Times New Roman"/>
          <w:color w:val="000000" w:themeColor="text1"/>
          <w:sz w:val="28"/>
          <w:szCs w:val="28"/>
          <w:lang w:val="uk-UA"/>
        </w:rPr>
        <w:t>В.п</w:t>
      </w:r>
      <w:proofErr w:type="spellEnd"/>
      <w:r w:rsidRPr="006C3120">
        <w:rPr>
          <w:rFonts w:ascii="Times New Roman" w:eastAsia="Times New Roman" w:hAnsi="Times New Roman" w:cs="Times New Roman"/>
          <w:color w:val="000000" w:themeColor="text1"/>
          <w:sz w:val="28"/>
          <w:szCs w:val="28"/>
          <w:lang w:val="uk-UA"/>
        </w:rPr>
        <w:t>. міського голови,</w:t>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t xml:space="preserve">                             </w:t>
      </w:r>
    </w:p>
    <w:p w:rsidR="001A1231" w:rsidRPr="006C3120" w:rsidRDefault="001A1231" w:rsidP="006C3120">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t xml:space="preserve">секретар ради та виконкому </w:t>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r>
      <w:r w:rsidRPr="006C3120">
        <w:rPr>
          <w:rFonts w:ascii="Times New Roman" w:eastAsia="Times New Roman" w:hAnsi="Times New Roman" w:cs="Times New Roman"/>
          <w:color w:val="000000" w:themeColor="text1"/>
          <w:sz w:val="28"/>
          <w:szCs w:val="28"/>
          <w:lang w:val="uk-UA"/>
        </w:rPr>
        <w:tab/>
        <w:t>Євген МОЛНАР</w:t>
      </w:r>
    </w:p>
    <w:p w:rsidR="001A1231" w:rsidRPr="006C3120" w:rsidRDefault="001A1231" w:rsidP="006C3120">
      <w:pPr>
        <w:spacing w:after="0" w:line="240" w:lineRule="auto"/>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br w:type="page"/>
      </w:r>
    </w:p>
    <w:p w:rsidR="001A1231" w:rsidRPr="006C3120" w:rsidRDefault="001A1231" w:rsidP="006C3120">
      <w:pPr>
        <w:spacing w:after="0" w:line="240" w:lineRule="auto"/>
        <w:rPr>
          <w:rFonts w:ascii="Times New Roman" w:hAnsi="Times New Roman" w:cs="Times New Roman"/>
          <w:b/>
          <w:color w:val="000000" w:themeColor="text1"/>
          <w:lang w:val="uk-UA"/>
        </w:rPr>
        <w:sectPr w:rsidR="001A1231" w:rsidRPr="006C3120">
          <w:pgSz w:w="16838" w:h="11906" w:orient="landscape"/>
          <w:pgMar w:top="1701" w:right="1134" w:bottom="851" w:left="1134" w:header="709" w:footer="709" w:gutter="0"/>
          <w:cols w:space="720"/>
        </w:sectPr>
      </w:pPr>
    </w:p>
    <w:p w:rsidR="002445E2" w:rsidRPr="006C3120" w:rsidRDefault="002445E2" w:rsidP="006C3120">
      <w:pPr>
        <w:spacing w:after="0" w:line="240" w:lineRule="auto"/>
        <w:jc w:val="right"/>
        <w:rPr>
          <w:rFonts w:ascii="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eastAsia="uk-UA"/>
        </w:rPr>
        <w:lastRenderedPageBreak/>
        <w:tab/>
      </w:r>
      <w:r w:rsidRPr="006C3120">
        <w:rPr>
          <w:rFonts w:ascii="Times New Roman" w:eastAsia="Times New Roman" w:hAnsi="Times New Roman" w:cs="Times New Roman"/>
          <w:color w:val="000000" w:themeColor="text1"/>
          <w:sz w:val="28"/>
          <w:szCs w:val="28"/>
          <w:lang w:val="uk-UA" w:eastAsia="uk-UA"/>
        </w:rPr>
        <w:tab/>
      </w:r>
      <w:r w:rsidRPr="006C3120">
        <w:rPr>
          <w:rFonts w:ascii="Times New Roman" w:eastAsia="Times New Roman" w:hAnsi="Times New Roman" w:cs="Times New Roman"/>
          <w:color w:val="000000" w:themeColor="text1"/>
          <w:sz w:val="28"/>
          <w:szCs w:val="28"/>
          <w:lang w:val="uk-UA" w:eastAsia="uk-UA"/>
        </w:rPr>
        <w:tab/>
      </w:r>
      <w:r w:rsidRPr="006C3120">
        <w:rPr>
          <w:rFonts w:ascii="Times New Roman" w:eastAsia="Times New Roman" w:hAnsi="Times New Roman" w:cs="Times New Roman"/>
          <w:color w:val="000000" w:themeColor="text1"/>
          <w:sz w:val="28"/>
          <w:szCs w:val="28"/>
          <w:lang w:val="uk-UA" w:eastAsia="uk-UA"/>
        </w:rPr>
        <w:tab/>
      </w:r>
      <w:r w:rsidRPr="006C3120">
        <w:rPr>
          <w:rFonts w:ascii="Times New Roman" w:eastAsia="Times New Roman" w:hAnsi="Times New Roman" w:cs="Times New Roman"/>
          <w:color w:val="000000" w:themeColor="text1"/>
          <w:sz w:val="28"/>
          <w:szCs w:val="28"/>
          <w:lang w:val="uk-UA" w:eastAsia="uk-UA"/>
        </w:rPr>
        <w:tab/>
      </w:r>
      <w:r w:rsidRPr="006C3120">
        <w:rPr>
          <w:rFonts w:ascii="Times New Roman" w:eastAsia="Times New Roman" w:hAnsi="Times New Roman" w:cs="Times New Roman"/>
          <w:color w:val="000000" w:themeColor="text1"/>
          <w:sz w:val="28"/>
          <w:szCs w:val="28"/>
          <w:lang w:val="uk-UA" w:eastAsia="uk-UA"/>
        </w:rPr>
        <w:tab/>
        <w:t xml:space="preserve"> </w:t>
      </w:r>
      <w:bookmarkStart w:id="2" w:name="_Hlk121757221"/>
    </w:p>
    <w:p w:rsidR="002445E2" w:rsidRPr="006C3120" w:rsidRDefault="002445E2" w:rsidP="006C3120">
      <w:pPr>
        <w:spacing w:after="0" w:line="240" w:lineRule="auto"/>
        <w:jc w:val="center"/>
        <w:rPr>
          <w:rFonts w:ascii="Times New Roman" w:hAnsi="Times New Roman" w:cs="Times New Roman"/>
          <w:color w:val="000000" w:themeColor="text1"/>
          <w:sz w:val="28"/>
          <w:szCs w:val="28"/>
          <w:lang w:val="uk-UA"/>
        </w:rPr>
      </w:pPr>
      <w:r w:rsidRPr="006C3120">
        <w:rPr>
          <w:rFonts w:ascii="Times New Roman" w:hAnsi="Times New Roman" w:cs="Times New Roman"/>
          <w:noProof/>
          <w:color w:val="000000" w:themeColor="text1"/>
          <w:sz w:val="28"/>
          <w:szCs w:val="28"/>
          <w:lang w:val="uk-UA" w:eastAsia="uk-UA"/>
        </w:rPr>
        <w:drawing>
          <wp:inline distT="0" distB="0" distL="0" distR="0" wp14:anchorId="6867121A" wp14:editId="552E4BE8">
            <wp:extent cx="1047750" cy="6661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2445E2" w:rsidRPr="006C3120" w:rsidRDefault="002445E2"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У К Р А Ї Н А</w:t>
      </w:r>
    </w:p>
    <w:p w:rsidR="002445E2" w:rsidRPr="006C3120" w:rsidRDefault="002445E2"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Р А Х І В С Ь К А  М І С Ь К А  Р А Д А</w:t>
      </w:r>
    </w:p>
    <w:p w:rsidR="002445E2" w:rsidRPr="006C3120" w:rsidRDefault="002445E2"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Р А Х І В С Ь К О Г О  Р А Й О Н У</w:t>
      </w:r>
    </w:p>
    <w:p w:rsidR="002445E2" w:rsidRPr="006C3120" w:rsidRDefault="002445E2"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З А К А Р П А Т С Ь К О Ї  О Б Л А С Т І</w:t>
      </w:r>
    </w:p>
    <w:p w:rsidR="006D1A6C" w:rsidRPr="006C3120" w:rsidRDefault="006D1A6C" w:rsidP="006C3120">
      <w:pPr>
        <w:pStyle w:val="a5"/>
        <w:jc w:val="center"/>
        <w:rPr>
          <w:rFonts w:ascii="Times New Roman" w:hAnsi="Times New Roman"/>
          <w:b/>
          <w:color w:val="000000" w:themeColor="text1"/>
          <w:sz w:val="28"/>
          <w:szCs w:val="28"/>
        </w:rPr>
      </w:pPr>
      <w:r w:rsidRPr="006C3120">
        <w:rPr>
          <w:rFonts w:ascii="Times New Roman" w:hAnsi="Times New Roman"/>
          <w:b/>
          <w:color w:val="000000" w:themeColor="text1"/>
          <w:sz w:val="28"/>
          <w:szCs w:val="28"/>
        </w:rPr>
        <w:t>68 сесія восьмого скликання</w:t>
      </w:r>
    </w:p>
    <w:p w:rsidR="006D1A6C" w:rsidRPr="006C3120" w:rsidRDefault="006D1A6C" w:rsidP="006C3120">
      <w:pPr>
        <w:pStyle w:val="a5"/>
        <w:jc w:val="center"/>
        <w:rPr>
          <w:rFonts w:ascii="Times New Roman" w:hAnsi="Times New Roman"/>
          <w:color w:val="000000" w:themeColor="text1"/>
          <w:sz w:val="28"/>
          <w:szCs w:val="28"/>
        </w:rPr>
      </w:pPr>
    </w:p>
    <w:p w:rsidR="006D1A6C" w:rsidRPr="006C3120" w:rsidRDefault="006D1A6C"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 xml:space="preserve">Р І Ш Е Н </w:t>
      </w:r>
      <w:proofErr w:type="spellStart"/>
      <w:r w:rsidRPr="006C3120">
        <w:rPr>
          <w:rFonts w:ascii="Times New Roman" w:hAnsi="Times New Roman"/>
          <w:color w:val="000000" w:themeColor="text1"/>
          <w:sz w:val="28"/>
          <w:szCs w:val="28"/>
        </w:rPr>
        <w:t>Н</w:t>
      </w:r>
      <w:proofErr w:type="spellEnd"/>
      <w:r w:rsidRPr="006C3120">
        <w:rPr>
          <w:rFonts w:ascii="Times New Roman" w:hAnsi="Times New Roman"/>
          <w:color w:val="000000" w:themeColor="text1"/>
          <w:sz w:val="28"/>
          <w:szCs w:val="28"/>
        </w:rPr>
        <w:t xml:space="preserve"> Я</w:t>
      </w:r>
    </w:p>
    <w:p w:rsidR="006D1A6C" w:rsidRPr="006C3120" w:rsidRDefault="006D1A6C" w:rsidP="006C3120">
      <w:pPr>
        <w:pStyle w:val="a5"/>
        <w:rPr>
          <w:rFonts w:ascii="Times New Roman" w:hAnsi="Times New Roman"/>
          <w:color w:val="000000" w:themeColor="text1"/>
          <w:sz w:val="28"/>
          <w:szCs w:val="28"/>
        </w:rPr>
      </w:pPr>
    </w:p>
    <w:p w:rsidR="006D1A6C" w:rsidRPr="006C3120" w:rsidRDefault="006D1A6C" w:rsidP="006C3120">
      <w:pPr>
        <w:pStyle w:val="a5"/>
        <w:rPr>
          <w:rFonts w:ascii="Times New Roman" w:hAnsi="Times New Roman"/>
          <w:color w:val="000000" w:themeColor="text1"/>
          <w:sz w:val="28"/>
          <w:szCs w:val="28"/>
        </w:rPr>
      </w:pPr>
      <w:r w:rsidRPr="006C3120">
        <w:rPr>
          <w:rFonts w:ascii="Times New Roman" w:hAnsi="Times New Roman"/>
          <w:color w:val="000000" w:themeColor="text1"/>
          <w:sz w:val="28"/>
          <w:szCs w:val="28"/>
        </w:rPr>
        <w:t xml:space="preserve">від 19 лютого 2025  року  </w:t>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t>№994</w:t>
      </w:r>
    </w:p>
    <w:p w:rsidR="006D1A6C" w:rsidRPr="006C3120" w:rsidRDefault="006D1A6C" w:rsidP="006C3120">
      <w:pPr>
        <w:pStyle w:val="a5"/>
        <w:rPr>
          <w:rFonts w:ascii="Times New Roman" w:hAnsi="Times New Roman"/>
          <w:color w:val="000000" w:themeColor="text1"/>
          <w:sz w:val="28"/>
          <w:szCs w:val="28"/>
        </w:rPr>
      </w:pPr>
      <w:r w:rsidRPr="006C3120">
        <w:rPr>
          <w:rFonts w:ascii="Times New Roman" w:hAnsi="Times New Roman"/>
          <w:color w:val="000000" w:themeColor="text1"/>
          <w:sz w:val="28"/>
          <w:szCs w:val="28"/>
        </w:rPr>
        <w:t>м. Рахів</w:t>
      </w:r>
    </w:p>
    <w:p w:rsidR="006D1A6C" w:rsidRPr="006C3120" w:rsidRDefault="006D1A6C" w:rsidP="006C3120">
      <w:pPr>
        <w:pStyle w:val="a5"/>
        <w:rPr>
          <w:rFonts w:ascii="Times New Roman" w:hAnsi="Times New Roman"/>
          <w:color w:val="000000" w:themeColor="text1"/>
          <w:sz w:val="28"/>
          <w:szCs w:val="28"/>
        </w:rPr>
      </w:pPr>
    </w:p>
    <w:p w:rsidR="002445E2" w:rsidRPr="006C3120" w:rsidRDefault="002445E2" w:rsidP="006C3120">
      <w:pPr>
        <w:spacing w:after="0" w:line="240" w:lineRule="auto"/>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Про затвердження Програми підвищення</w:t>
      </w:r>
    </w:p>
    <w:p w:rsidR="002445E2" w:rsidRPr="006C3120" w:rsidRDefault="002445E2" w:rsidP="006C3120">
      <w:pPr>
        <w:spacing w:after="0" w:line="240" w:lineRule="auto"/>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спроможності та поліпшення умов несення служби </w:t>
      </w:r>
    </w:p>
    <w:p w:rsidR="002445E2" w:rsidRPr="006C3120" w:rsidRDefault="002445E2" w:rsidP="006C3120">
      <w:pPr>
        <w:spacing w:after="0" w:line="240" w:lineRule="auto"/>
        <w:rPr>
          <w:rFonts w:ascii="Times New Roman" w:eastAsia="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в 27 прикордонному загоні на 2025 -2027 роки</w:t>
      </w:r>
    </w:p>
    <w:bookmarkEnd w:id="2"/>
    <w:p w:rsidR="002445E2" w:rsidRPr="006C3120" w:rsidRDefault="002445E2" w:rsidP="006C3120">
      <w:pPr>
        <w:tabs>
          <w:tab w:val="left" w:pos="567"/>
        </w:tabs>
        <w:spacing w:after="0" w:line="240" w:lineRule="auto"/>
        <w:jc w:val="both"/>
        <w:rPr>
          <w:rFonts w:ascii="Times New Roman" w:eastAsia="Times New Roman" w:hAnsi="Times New Roman" w:cs="Times New Roman"/>
          <w:color w:val="000000" w:themeColor="text1"/>
          <w:sz w:val="27"/>
          <w:szCs w:val="27"/>
          <w:lang w:val="uk-UA"/>
        </w:rPr>
      </w:pPr>
    </w:p>
    <w:p w:rsidR="002445E2" w:rsidRPr="006C3120" w:rsidRDefault="002445E2" w:rsidP="006C3120">
      <w:pPr>
        <w:tabs>
          <w:tab w:val="left" w:pos="567"/>
        </w:tabs>
        <w:spacing w:after="0" w:line="240" w:lineRule="auto"/>
        <w:jc w:val="both"/>
        <w:rPr>
          <w:rFonts w:ascii="Times New Roman" w:eastAsia="Times New Roman" w:hAnsi="Times New Roman" w:cs="Times New Roman"/>
          <w:color w:val="000000" w:themeColor="text1"/>
          <w:sz w:val="27"/>
          <w:szCs w:val="27"/>
          <w:lang w:val="uk-UA" w:eastAsia="ar-SA"/>
        </w:rPr>
      </w:pPr>
      <w:r w:rsidRPr="006C3120">
        <w:rPr>
          <w:rFonts w:ascii="Times New Roman" w:eastAsia="Times New Roman" w:hAnsi="Times New Roman" w:cs="Times New Roman"/>
          <w:color w:val="000000" w:themeColor="text1"/>
          <w:sz w:val="27"/>
          <w:szCs w:val="27"/>
          <w:lang w:val="uk-UA"/>
        </w:rPr>
        <w:tab/>
      </w:r>
      <w:r w:rsidRPr="006C3120">
        <w:rPr>
          <w:rFonts w:ascii="Times New Roman" w:hAnsi="Times New Roman" w:cs="Times New Roman"/>
          <w:color w:val="000000" w:themeColor="text1"/>
          <w:sz w:val="28"/>
          <w:szCs w:val="28"/>
          <w:lang w:val="uk-UA"/>
        </w:rPr>
        <w:t>З метою підвищення спроможності підрозділів 27 прикордонного загону виконання завдань з охорони державного кордону,</w:t>
      </w:r>
      <w:r w:rsidRPr="006C3120">
        <w:rPr>
          <w:rFonts w:ascii="Times New Roman" w:hAnsi="Times New Roman" w:cs="Times New Roman"/>
          <w:color w:val="000000" w:themeColor="text1"/>
          <w:lang w:val="uk-UA"/>
        </w:rPr>
        <w:t xml:space="preserve"> </w:t>
      </w:r>
      <w:r w:rsidRPr="006C3120">
        <w:rPr>
          <w:rFonts w:ascii="Times New Roman" w:hAnsi="Times New Roman" w:cs="Times New Roman"/>
          <w:color w:val="000000" w:themeColor="text1"/>
          <w:sz w:val="28"/>
          <w:szCs w:val="28"/>
          <w:lang w:val="uk-UA"/>
        </w:rPr>
        <w:t>протистояння воєнному вторгненню, недопущення диверсійної діяльності ворога, ефективної протидії незаконній міграції та незаконному обігу товарів через Державний кордон України, відповідно до Конституції України, з</w:t>
      </w:r>
      <w:r w:rsidR="008C75DD" w:rsidRPr="006C3120">
        <w:rPr>
          <w:rFonts w:ascii="Times New Roman" w:hAnsi="Times New Roman" w:cs="Times New Roman"/>
          <w:color w:val="000000" w:themeColor="text1"/>
          <w:sz w:val="28"/>
          <w:szCs w:val="28"/>
          <w:lang w:val="uk-UA"/>
        </w:rPr>
        <w:t>аконів України від 04.11.1991 №</w:t>
      </w:r>
      <w:r w:rsidRPr="006C3120">
        <w:rPr>
          <w:rFonts w:ascii="Times New Roman" w:hAnsi="Times New Roman" w:cs="Times New Roman"/>
          <w:color w:val="000000" w:themeColor="text1"/>
          <w:sz w:val="28"/>
          <w:szCs w:val="28"/>
          <w:lang w:val="uk-UA"/>
        </w:rPr>
        <w:t xml:space="preserve">1777-XII </w:t>
      </w:r>
      <w:proofErr w:type="spellStart"/>
      <w:r w:rsidRPr="006C3120">
        <w:rPr>
          <w:rFonts w:ascii="Times New Roman" w:hAnsi="Times New Roman" w:cs="Times New Roman"/>
          <w:color w:val="000000" w:themeColor="text1"/>
          <w:sz w:val="28"/>
          <w:szCs w:val="28"/>
          <w:lang w:val="uk-UA"/>
        </w:rPr>
        <w:t>„Про</w:t>
      </w:r>
      <w:proofErr w:type="spellEnd"/>
      <w:r w:rsidRPr="006C3120">
        <w:rPr>
          <w:rFonts w:ascii="Times New Roman" w:hAnsi="Times New Roman" w:cs="Times New Roman"/>
          <w:color w:val="000000" w:themeColor="text1"/>
          <w:sz w:val="28"/>
          <w:szCs w:val="28"/>
          <w:lang w:val="uk-UA"/>
        </w:rPr>
        <w:t xml:space="preserve"> державний кордон України”, від 03.04.2003 № 661-IV </w:t>
      </w:r>
      <w:proofErr w:type="spellStart"/>
      <w:r w:rsidRPr="006C3120">
        <w:rPr>
          <w:rFonts w:ascii="Times New Roman" w:hAnsi="Times New Roman" w:cs="Times New Roman"/>
          <w:color w:val="000000" w:themeColor="text1"/>
          <w:sz w:val="28"/>
          <w:szCs w:val="28"/>
          <w:lang w:val="uk-UA"/>
        </w:rPr>
        <w:t>„Про</w:t>
      </w:r>
      <w:proofErr w:type="spellEnd"/>
      <w:r w:rsidRPr="006C3120">
        <w:rPr>
          <w:rFonts w:ascii="Times New Roman" w:hAnsi="Times New Roman" w:cs="Times New Roman"/>
          <w:color w:val="000000" w:themeColor="text1"/>
          <w:sz w:val="28"/>
          <w:szCs w:val="28"/>
          <w:lang w:val="uk-UA"/>
        </w:rPr>
        <w:t xml:space="preserve"> Державну прикордонну службу України”,</w:t>
      </w:r>
      <w:r w:rsidRPr="006C3120">
        <w:rPr>
          <w:rFonts w:ascii="Times New Roman" w:hAnsi="Times New Roman" w:cs="Times New Roman"/>
          <w:bCs/>
          <w:color w:val="000000" w:themeColor="text1"/>
          <w:sz w:val="28"/>
          <w:szCs w:val="28"/>
          <w:lang w:val="uk-UA"/>
        </w:rPr>
        <w:t xml:space="preserve"> інших нормативно-правових актів та</w:t>
      </w:r>
      <w:r w:rsidRPr="006C3120">
        <w:rPr>
          <w:rFonts w:ascii="Times New Roman" w:eastAsia="Times New Roman" w:hAnsi="Times New Roman" w:cs="Times New Roman"/>
          <w:color w:val="000000" w:themeColor="text1"/>
          <w:sz w:val="27"/>
          <w:szCs w:val="27"/>
          <w:lang w:val="uk-UA" w:eastAsia="ar-SA"/>
        </w:rPr>
        <w:t xml:space="preserve"> листа 27 прикордонного загону державної прикордонної служби України від 11.12.2024 року №  06.1.3/16262-24, Рахівська міська рада</w:t>
      </w:r>
    </w:p>
    <w:p w:rsidR="002445E2" w:rsidRPr="006C3120" w:rsidRDefault="002445E2" w:rsidP="006C3120">
      <w:pPr>
        <w:tabs>
          <w:tab w:val="left" w:pos="567"/>
        </w:tabs>
        <w:spacing w:after="0" w:line="240" w:lineRule="auto"/>
        <w:jc w:val="both"/>
        <w:rPr>
          <w:rFonts w:ascii="Times New Roman" w:eastAsia="Times New Roman" w:hAnsi="Times New Roman" w:cs="Times New Roman"/>
          <w:color w:val="000000" w:themeColor="text1"/>
          <w:sz w:val="27"/>
          <w:szCs w:val="27"/>
          <w:lang w:val="uk-UA" w:eastAsia="ar-SA"/>
        </w:rPr>
      </w:pPr>
    </w:p>
    <w:p w:rsidR="002445E2" w:rsidRPr="006C3120" w:rsidRDefault="002445E2" w:rsidP="006C3120">
      <w:pPr>
        <w:tabs>
          <w:tab w:val="left" w:pos="567"/>
        </w:tabs>
        <w:spacing w:after="0" w:line="240" w:lineRule="auto"/>
        <w:jc w:val="center"/>
        <w:rPr>
          <w:rFonts w:ascii="Times New Roman" w:eastAsia="Times New Roman" w:hAnsi="Times New Roman" w:cs="Times New Roman"/>
          <w:color w:val="000000" w:themeColor="text1"/>
          <w:sz w:val="27"/>
          <w:szCs w:val="27"/>
          <w:lang w:val="uk-UA" w:eastAsia="ar-SA"/>
        </w:rPr>
      </w:pPr>
      <w:r w:rsidRPr="006C3120">
        <w:rPr>
          <w:rFonts w:ascii="Times New Roman" w:eastAsia="Times New Roman" w:hAnsi="Times New Roman" w:cs="Times New Roman"/>
          <w:color w:val="000000" w:themeColor="text1"/>
          <w:sz w:val="27"/>
          <w:szCs w:val="27"/>
          <w:lang w:val="uk-UA" w:eastAsia="ar-SA"/>
        </w:rPr>
        <w:t>В И Р І Ш И Л А:</w:t>
      </w:r>
    </w:p>
    <w:p w:rsidR="002445E2" w:rsidRPr="006C3120" w:rsidRDefault="002445E2" w:rsidP="006C3120">
      <w:pPr>
        <w:tabs>
          <w:tab w:val="left" w:pos="567"/>
        </w:tabs>
        <w:spacing w:after="0" w:line="240" w:lineRule="auto"/>
        <w:jc w:val="center"/>
        <w:rPr>
          <w:rFonts w:ascii="Times New Roman" w:eastAsia="Times New Roman" w:hAnsi="Times New Roman" w:cs="Times New Roman"/>
          <w:color w:val="000000" w:themeColor="text1"/>
          <w:sz w:val="27"/>
          <w:szCs w:val="27"/>
          <w:lang w:val="uk-UA" w:eastAsia="ar-SA"/>
        </w:rPr>
      </w:pPr>
    </w:p>
    <w:p w:rsidR="002445E2" w:rsidRPr="006C3120" w:rsidRDefault="002445E2" w:rsidP="006C3120">
      <w:pPr>
        <w:spacing w:after="0" w:line="240" w:lineRule="auto"/>
        <w:ind w:firstLine="567"/>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1. З</w:t>
      </w:r>
      <w:r w:rsidRPr="006C3120">
        <w:rPr>
          <w:rFonts w:ascii="Times New Roman" w:hAnsi="Times New Roman" w:cs="Times New Roman"/>
          <w:color w:val="000000" w:themeColor="text1"/>
          <w:sz w:val="28"/>
          <w:szCs w:val="28"/>
          <w:lang w:val="uk-UA"/>
        </w:rPr>
        <w:t>атвердити  Програму підвищення спроможності та поліпшення умов несення служби в 27 прикордонному загоні на 2025 -2027 роки</w:t>
      </w:r>
      <w:r w:rsidRPr="006C3120">
        <w:rPr>
          <w:rFonts w:ascii="Times New Roman" w:eastAsia="Times New Roman" w:hAnsi="Times New Roman" w:cs="Times New Roman"/>
          <w:bCs/>
          <w:color w:val="000000" w:themeColor="text1"/>
          <w:sz w:val="28"/>
          <w:szCs w:val="28"/>
          <w:lang w:val="uk-UA"/>
        </w:rPr>
        <w:t xml:space="preserve">, </w:t>
      </w:r>
      <w:r w:rsidRPr="006C3120">
        <w:rPr>
          <w:rFonts w:ascii="Times New Roman" w:eastAsia="Times New Roman" w:hAnsi="Times New Roman" w:cs="Times New Roman"/>
          <w:color w:val="000000" w:themeColor="text1"/>
          <w:sz w:val="28"/>
          <w:szCs w:val="28"/>
          <w:lang w:val="uk-UA"/>
        </w:rPr>
        <w:t>згідно додатку.</w:t>
      </w:r>
    </w:p>
    <w:p w:rsidR="002445E2" w:rsidRPr="006C3120" w:rsidRDefault="002445E2" w:rsidP="006C312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 xml:space="preserve">2. </w:t>
      </w:r>
      <w:r w:rsidRPr="006C3120">
        <w:rPr>
          <w:rFonts w:ascii="Times New Roman" w:eastAsia="Times New Roman" w:hAnsi="Times New Roman" w:cs="Times New Roman"/>
          <w:color w:val="000000" w:themeColor="text1"/>
          <w:sz w:val="28"/>
          <w:szCs w:val="28"/>
          <w:shd w:val="clear" w:color="auto" w:fill="FFFFFF"/>
          <w:lang w:val="uk-UA"/>
        </w:rPr>
        <w:t>Координацію робіт та узагальнення інформації про виконання Програми покласти на начальників відділу бухгалтерського обліку та звітності та в</w:t>
      </w:r>
      <w:r w:rsidRPr="006C3120">
        <w:rPr>
          <w:rFonts w:ascii="Times New Roman" w:hAnsi="Times New Roman" w:cs="Times New Roman"/>
          <w:color w:val="000000" w:themeColor="text1"/>
          <w:sz w:val="28"/>
          <w:szCs w:val="28"/>
          <w:lang w:val="uk-UA"/>
        </w:rPr>
        <w:t>ідділу соціально-економічного розвитку, міжнародних зв’язків та туризму Рахівської міської ради</w:t>
      </w:r>
      <w:r w:rsidRPr="006C3120">
        <w:rPr>
          <w:rFonts w:ascii="Times New Roman" w:eastAsia="Times New Roman" w:hAnsi="Times New Roman" w:cs="Times New Roman"/>
          <w:color w:val="000000" w:themeColor="text1"/>
          <w:sz w:val="28"/>
          <w:szCs w:val="28"/>
          <w:lang w:val="uk-UA"/>
        </w:rPr>
        <w:t xml:space="preserve">. </w:t>
      </w:r>
    </w:p>
    <w:p w:rsidR="002445E2" w:rsidRPr="006C3120" w:rsidRDefault="002445E2" w:rsidP="006C312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6C3120">
        <w:rPr>
          <w:rFonts w:ascii="Times New Roman" w:eastAsia="Times New Roman" w:hAnsi="Times New Roman" w:cs="Times New Roman"/>
          <w:color w:val="000000" w:themeColor="text1"/>
          <w:sz w:val="28"/>
          <w:szCs w:val="28"/>
          <w:lang w:val="uk-UA"/>
        </w:rPr>
        <w:tab/>
        <w:t>3. Контроль за виконанням рішення покласти на постійну комісію з питань бюджету, тарифів і цін.</w:t>
      </w:r>
    </w:p>
    <w:p w:rsidR="002445E2" w:rsidRPr="006C3120" w:rsidRDefault="002445E2" w:rsidP="006C3120">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val="uk-UA"/>
        </w:rPr>
      </w:pPr>
    </w:p>
    <w:p w:rsidR="002445E2" w:rsidRPr="006C3120" w:rsidRDefault="002445E2" w:rsidP="006C3120">
      <w:pPr>
        <w:shd w:val="clear" w:color="auto" w:fill="FFFFFF"/>
        <w:tabs>
          <w:tab w:val="left" w:pos="567"/>
        </w:tabs>
        <w:spacing w:after="0" w:line="240" w:lineRule="auto"/>
        <w:jc w:val="both"/>
        <w:rPr>
          <w:rFonts w:ascii="Times New Roman" w:eastAsia="Times New Roman" w:hAnsi="Times New Roman" w:cs="Times New Roman"/>
          <w:color w:val="000000" w:themeColor="text1"/>
          <w:sz w:val="27"/>
          <w:szCs w:val="27"/>
          <w:lang w:val="uk-UA"/>
        </w:rPr>
      </w:pPr>
    </w:p>
    <w:p w:rsidR="002445E2" w:rsidRPr="006C3120" w:rsidRDefault="002445E2" w:rsidP="006C3120">
      <w:pPr>
        <w:shd w:val="clear" w:color="auto" w:fill="FFFFFF"/>
        <w:spacing w:after="0" w:line="240" w:lineRule="auto"/>
        <w:jc w:val="both"/>
        <w:rPr>
          <w:rFonts w:ascii="Times New Roman" w:eastAsia="Times New Roman" w:hAnsi="Times New Roman" w:cs="Times New Roman"/>
          <w:bCs/>
          <w:color w:val="000000" w:themeColor="text1"/>
          <w:sz w:val="27"/>
          <w:szCs w:val="27"/>
          <w:lang w:val="uk-UA"/>
        </w:rPr>
      </w:pPr>
      <w:proofErr w:type="spellStart"/>
      <w:r w:rsidRPr="006C3120">
        <w:rPr>
          <w:rFonts w:ascii="Times New Roman" w:eastAsia="Times New Roman" w:hAnsi="Times New Roman" w:cs="Times New Roman"/>
          <w:bCs/>
          <w:color w:val="000000" w:themeColor="text1"/>
          <w:sz w:val="27"/>
          <w:szCs w:val="27"/>
          <w:lang w:val="uk-UA"/>
        </w:rPr>
        <w:t>В.п</w:t>
      </w:r>
      <w:proofErr w:type="spellEnd"/>
      <w:r w:rsidRPr="006C3120">
        <w:rPr>
          <w:rFonts w:ascii="Times New Roman" w:eastAsia="Times New Roman" w:hAnsi="Times New Roman" w:cs="Times New Roman"/>
          <w:bCs/>
          <w:color w:val="000000" w:themeColor="text1"/>
          <w:sz w:val="27"/>
          <w:szCs w:val="27"/>
          <w:lang w:val="uk-UA"/>
        </w:rPr>
        <w:t>. міського голови</w:t>
      </w:r>
    </w:p>
    <w:p w:rsidR="002445E2" w:rsidRPr="006C3120" w:rsidRDefault="002445E2" w:rsidP="006C3120">
      <w:pPr>
        <w:shd w:val="clear" w:color="auto" w:fill="FFFFFF"/>
        <w:spacing w:after="0" w:line="240" w:lineRule="auto"/>
        <w:jc w:val="both"/>
        <w:rPr>
          <w:rFonts w:ascii="Times New Roman" w:eastAsia="Times New Roman" w:hAnsi="Times New Roman" w:cs="Times New Roman"/>
          <w:bCs/>
          <w:color w:val="000000" w:themeColor="text1"/>
          <w:sz w:val="27"/>
          <w:szCs w:val="27"/>
          <w:lang w:val="uk-UA"/>
        </w:rPr>
      </w:pPr>
      <w:r w:rsidRPr="006C3120">
        <w:rPr>
          <w:rFonts w:ascii="Times New Roman" w:eastAsia="Times New Roman" w:hAnsi="Times New Roman" w:cs="Times New Roman"/>
          <w:bCs/>
          <w:color w:val="000000" w:themeColor="text1"/>
          <w:sz w:val="27"/>
          <w:szCs w:val="27"/>
          <w:lang w:val="uk-UA"/>
        </w:rPr>
        <w:t>секретар ради та виконкому                                                     Євген МОЛНАР</w:t>
      </w:r>
    </w:p>
    <w:p w:rsidR="00BC694F" w:rsidRPr="006C3120" w:rsidRDefault="00BC694F" w:rsidP="006C3120">
      <w:pPr>
        <w:spacing w:after="0" w:line="240" w:lineRule="auto"/>
        <w:rPr>
          <w:rFonts w:ascii="Times New Roman" w:eastAsia="Times New Roman" w:hAnsi="Times New Roman" w:cs="Times New Roman"/>
          <w:bCs/>
          <w:color w:val="000000" w:themeColor="text1"/>
          <w:sz w:val="27"/>
          <w:szCs w:val="27"/>
          <w:lang w:val="uk-UA"/>
        </w:rPr>
      </w:pPr>
      <w:r w:rsidRPr="006C3120">
        <w:rPr>
          <w:rFonts w:ascii="Times New Roman" w:eastAsia="Times New Roman" w:hAnsi="Times New Roman" w:cs="Times New Roman"/>
          <w:bCs/>
          <w:color w:val="000000" w:themeColor="text1"/>
          <w:sz w:val="27"/>
          <w:szCs w:val="27"/>
          <w:lang w:val="uk-UA"/>
        </w:rPr>
        <w:br w:type="page"/>
      </w:r>
    </w:p>
    <w:p w:rsidR="00BC694F" w:rsidRPr="006C3120" w:rsidRDefault="00BC694F" w:rsidP="006C3120">
      <w:pPr>
        <w:spacing w:after="0" w:line="240" w:lineRule="auto"/>
        <w:rPr>
          <w:rFonts w:ascii="Times New Roman" w:eastAsia="Times New Roman" w:hAnsi="Times New Roman" w:cs="Times New Roman"/>
          <w:bCs/>
          <w:color w:val="000000" w:themeColor="text1"/>
          <w:sz w:val="27"/>
          <w:szCs w:val="27"/>
          <w:lang w:val="uk-UA"/>
        </w:rPr>
      </w:pPr>
    </w:p>
    <w:p w:rsidR="00BC694F" w:rsidRPr="006C3120" w:rsidRDefault="00BC694F" w:rsidP="006C3120">
      <w:pPr>
        <w:spacing w:after="0" w:line="240" w:lineRule="auto"/>
        <w:rPr>
          <w:rFonts w:ascii="Times New Roman" w:hAnsi="Times New Roman" w:cs="Times New Roman"/>
          <w:color w:val="000000" w:themeColor="text1"/>
          <w:sz w:val="28"/>
          <w:szCs w:val="28"/>
          <w:lang w:val="uk-UA"/>
        </w:rPr>
      </w:pPr>
    </w:p>
    <w:tbl>
      <w:tblPr>
        <w:tblW w:w="0" w:type="auto"/>
        <w:jc w:val="right"/>
        <w:tblInd w:w="-207" w:type="dxa"/>
        <w:tblLook w:val="01E0" w:firstRow="1" w:lastRow="1" w:firstColumn="1" w:lastColumn="1" w:noHBand="0" w:noVBand="0"/>
      </w:tblPr>
      <w:tblGrid>
        <w:gridCol w:w="3267"/>
      </w:tblGrid>
      <w:tr w:rsidR="006C3120" w:rsidRPr="006461D0" w:rsidTr="00BC694F">
        <w:trPr>
          <w:trHeight w:val="1292"/>
          <w:jc w:val="right"/>
        </w:trPr>
        <w:tc>
          <w:tcPr>
            <w:tcW w:w="3267" w:type="dxa"/>
          </w:tcPr>
          <w:p w:rsidR="00BC694F" w:rsidRPr="006C3120" w:rsidRDefault="00BC694F" w:rsidP="006C3120">
            <w:pPr>
              <w:spacing w:after="0" w:line="240" w:lineRule="auto"/>
              <w:rPr>
                <w:rFonts w:ascii="Times New Roman" w:eastAsia="Times New Roman" w:hAnsi="Times New Roman" w:cs="Times New Roman"/>
                <w:color w:val="000000" w:themeColor="text1"/>
                <w:sz w:val="24"/>
                <w:szCs w:val="24"/>
                <w:lang w:val="uk-UA" w:eastAsia="ar-SA"/>
              </w:rPr>
            </w:pP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b/>
                <w:color w:val="000000" w:themeColor="text1"/>
                <w:lang w:val="uk-UA"/>
              </w:rPr>
              <w:br w:type="page"/>
            </w:r>
            <w:r w:rsidRPr="006C3120">
              <w:rPr>
                <w:rFonts w:ascii="Times New Roman" w:hAnsi="Times New Roman" w:cs="Times New Roman"/>
                <w:color w:val="000000" w:themeColor="text1"/>
                <w:lang w:val="uk-UA"/>
              </w:rPr>
              <w:t xml:space="preserve">           Додаток                                                                              до рішення міської ради  </w:t>
            </w:r>
          </w:p>
          <w:p w:rsidR="00BC694F" w:rsidRPr="006C3120" w:rsidRDefault="00BC694F" w:rsidP="006C3120">
            <w:pPr>
              <w:spacing w:after="0" w:line="240" w:lineRule="auto"/>
              <w:rPr>
                <w:rFonts w:ascii="Times New Roman" w:eastAsiaTheme="minorHAnsi" w:hAnsi="Times New Roman" w:cs="Times New Roman"/>
                <w:color w:val="000000" w:themeColor="text1"/>
                <w:lang w:val="uk-UA"/>
              </w:rPr>
            </w:pPr>
            <w:r w:rsidRPr="006C3120">
              <w:rPr>
                <w:rFonts w:ascii="Times New Roman" w:hAnsi="Times New Roman" w:cs="Times New Roman"/>
                <w:color w:val="000000" w:themeColor="text1"/>
                <w:lang w:val="uk-UA"/>
              </w:rPr>
              <w:t>68-ої сесії 8-го скликання                                                                                                 від 19.02.2025 р. №994</w:t>
            </w:r>
          </w:p>
          <w:p w:rsidR="00BC694F" w:rsidRPr="006C3120" w:rsidRDefault="00BC694F" w:rsidP="006C3120">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2445E2" w:rsidRPr="006C3120" w:rsidRDefault="002445E2" w:rsidP="006C3120">
      <w:pPr>
        <w:spacing w:after="0" w:line="240" w:lineRule="auto"/>
        <w:jc w:val="center"/>
        <w:rPr>
          <w:rFonts w:ascii="Times New Roman" w:eastAsia="WenQuanYi Micro Hei" w:hAnsi="Times New Roman" w:cs="Times New Roman"/>
          <w:b/>
          <w:color w:val="000000" w:themeColor="text1"/>
          <w:kern w:val="2"/>
          <w:sz w:val="28"/>
          <w:szCs w:val="28"/>
          <w:lang w:val="uk-UA"/>
        </w:rPr>
      </w:pPr>
    </w:p>
    <w:p w:rsidR="002445E2" w:rsidRPr="006C3120" w:rsidRDefault="002445E2" w:rsidP="006C3120">
      <w:pPr>
        <w:spacing w:after="0" w:line="240" w:lineRule="auto"/>
        <w:jc w:val="center"/>
        <w:rPr>
          <w:rFonts w:ascii="Times New Roman" w:hAnsi="Times New Roman" w:cs="Times New Roman"/>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Паспорт </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Програми підвищення спроможності та поліпшення умов несення служби </w:t>
      </w:r>
    </w:p>
    <w:p w:rsidR="002445E2" w:rsidRPr="006C3120" w:rsidRDefault="002445E2" w:rsidP="006C3120">
      <w:pPr>
        <w:spacing w:after="0" w:line="240" w:lineRule="auto"/>
        <w:jc w:val="center"/>
        <w:rPr>
          <w:rFonts w:ascii="Times New Roman" w:hAnsi="Times New Roman" w:cs="Times New Roman"/>
          <w:b/>
          <w:bCs/>
          <w:color w:val="000000" w:themeColor="text1"/>
          <w:sz w:val="28"/>
          <w:szCs w:val="28"/>
          <w:lang w:val="uk-UA"/>
        </w:rPr>
      </w:pPr>
      <w:r w:rsidRPr="006C3120">
        <w:rPr>
          <w:rFonts w:ascii="Times New Roman" w:hAnsi="Times New Roman" w:cs="Times New Roman"/>
          <w:b/>
          <w:color w:val="000000" w:themeColor="text1"/>
          <w:sz w:val="28"/>
          <w:szCs w:val="28"/>
          <w:lang w:val="uk-UA"/>
        </w:rPr>
        <w:t>в 27 прикордонному загоні на 2025 -2027 роки</w:t>
      </w:r>
    </w:p>
    <w:p w:rsidR="002445E2" w:rsidRPr="006C3120" w:rsidRDefault="002445E2" w:rsidP="006C3120">
      <w:pPr>
        <w:spacing w:after="0" w:line="240" w:lineRule="auto"/>
        <w:jc w:val="center"/>
        <w:rPr>
          <w:rFonts w:ascii="Times New Roman" w:hAnsi="Times New Roman" w:cs="Times New Roman"/>
          <w:color w:val="000000" w:themeColor="text1"/>
          <w:sz w:val="28"/>
          <w:szCs w:val="28"/>
          <w:lang w:val="uk-UA"/>
        </w:rPr>
      </w:pPr>
    </w:p>
    <w:tbl>
      <w:tblPr>
        <w:tblW w:w="9912" w:type="dxa"/>
        <w:tblInd w:w="-147"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709"/>
        <w:gridCol w:w="4109"/>
        <w:gridCol w:w="5094"/>
      </w:tblGrid>
      <w:tr w:rsidR="006C3120" w:rsidRPr="006C3120" w:rsidTr="002445E2">
        <w:trPr>
          <w:trHeight w:val="691"/>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numPr>
                <w:ilvl w:val="0"/>
                <w:numId w:val="5"/>
              </w:numPr>
              <w:tabs>
                <w:tab w:val="left" w:pos="1311"/>
              </w:tabs>
              <w:ind w:left="0"/>
              <w:jc w:val="right"/>
              <w:rPr>
                <w:rFonts w:cs="Times New Roman"/>
                <w:color w:val="000000" w:themeColor="text1"/>
                <w:sz w:val="28"/>
                <w:szCs w:val="28"/>
              </w:rPr>
            </w:pPr>
            <w:r w:rsidRPr="006C3120">
              <w:rPr>
                <w:rFonts w:cs="Times New Roman"/>
                <w:color w:val="000000" w:themeColor="text1"/>
                <w:sz w:val="28"/>
                <w:szCs w:val="28"/>
              </w:rPr>
              <w:t>1.</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Ініціатор розроблення</w:t>
            </w:r>
          </w:p>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Програми</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27 прикордонний загін</w:t>
            </w:r>
          </w:p>
        </w:tc>
      </w:tr>
      <w:tr w:rsidR="006C3120" w:rsidRPr="006C3120" w:rsidTr="002445E2">
        <w:trPr>
          <w:trHeight w:val="720"/>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tabs>
                <w:tab w:val="left" w:pos="1311"/>
              </w:tabs>
              <w:jc w:val="center"/>
              <w:rPr>
                <w:rFonts w:cs="Times New Roman"/>
                <w:color w:val="000000" w:themeColor="text1"/>
                <w:sz w:val="28"/>
                <w:szCs w:val="28"/>
              </w:rPr>
            </w:pPr>
            <w:r w:rsidRPr="006C3120">
              <w:rPr>
                <w:rFonts w:cs="Times New Roman"/>
                <w:color w:val="000000" w:themeColor="text1"/>
                <w:sz w:val="28"/>
                <w:szCs w:val="28"/>
              </w:rPr>
              <w:t xml:space="preserve">   2.</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Розробник Програми</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27 прикордонний загін</w:t>
            </w:r>
          </w:p>
        </w:tc>
      </w:tr>
      <w:tr w:rsidR="006C3120" w:rsidRPr="006461D0" w:rsidTr="002445E2">
        <w:trPr>
          <w:trHeight w:val="626"/>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numPr>
                <w:ilvl w:val="0"/>
                <w:numId w:val="5"/>
              </w:numPr>
              <w:tabs>
                <w:tab w:val="left" w:pos="1311"/>
              </w:tabs>
              <w:ind w:left="0"/>
              <w:jc w:val="right"/>
              <w:rPr>
                <w:rFonts w:cs="Times New Roman"/>
                <w:color w:val="000000" w:themeColor="text1"/>
                <w:sz w:val="28"/>
                <w:szCs w:val="28"/>
              </w:rPr>
            </w:pPr>
            <w:r w:rsidRPr="006C3120">
              <w:rPr>
                <w:rFonts w:cs="Times New Roman"/>
                <w:color w:val="000000" w:themeColor="text1"/>
                <w:sz w:val="28"/>
                <w:szCs w:val="28"/>
              </w:rPr>
              <w:t>3.</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proofErr w:type="spellStart"/>
            <w:r w:rsidRPr="006C3120">
              <w:rPr>
                <w:rFonts w:cs="Times New Roman"/>
                <w:color w:val="000000" w:themeColor="text1"/>
                <w:sz w:val="28"/>
                <w:szCs w:val="28"/>
              </w:rPr>
              <w:t>Співрозробники</w:t>
            </w:r>
            <w:proofErr w:type="spellEnd"/>
            <w:r w:rsidRPr="006C3120">
              <w:rPr>
                <w:rFonts w:cs="Times New Roman"/>
                <w:color w:val="000000" w:themeColor="text1"/>
                <w:sz w:val="28"/>
                <w:szCs w:val="28"/>
              </w:rPr>
              <w:t xml:space="preserve"> Програми</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відділ соціально-економічного розвитку, міжнародних зв’язків та туризму Рахівської міської ради</w:t>
            </w:r>
          </w:p>
        </w:tc>
      </w:tr>
      <w:tr w:rsidR="006C3120" w:rsidRPr="006C3120" w:rsidTr="002445E2">
        <w:trPr>
          <w:trHeight w:val="911"/>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numPr>
                <w:ilvl w:val="0"/>
                <w:numId w:val="5"/>
              </w:numPr>
              <w:tabs>
                <w:tab w:val="left" w:pos="1311"/>
              </w:tabs>
              <w:ind w:left="0"/>
              <w:jc w:val="right"/>
              <w:rPr>
                <w:rFonts w:cs="Times New Roman"/>
                <w:color w:val="000000" w:themeColor="text1"/>
                <w:sz w:val="28"/>
                <w:szCs w:val="28"/>
              </w:rPr>
            </w:pPr>
            <w:r w:rsidRPr="006C3120">
              <w:rPr>
                <w:rFonts w:cs="Times New Roman"/>
                <w:color w:val="000000" w:themeColor="text1"/>
                <w:sz w:val="28"/>
                <w:szCs w:val="28"/>
              </w:rPr>
              <w:t>4.</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Відповідальний виконавець Програми</w:t>
            </w:r>
          </w:p>
        </w:tc>
        <w:tc>
          <w:tcPr>
            <w:tcW w:w="5096" w:type="dxa"/>
            <w:tcBorders>
              <w:top w:val="single" w:sz="4" w:space="0" w:color="000001"/>
              <w:left w:val="single" w:sz="4" w:space="0" w:color="000001"/>
              <w:bottom w:val="single" w:sz="4" w:space="0" w:color="000001"/>
              <w:right w:val="single" w:sz="4" w:space="0" w:color="000001"/>
            </w:tcBorders>
            <w:vAlign w:val="center"/>
          </w:tcPr>
          <w:p w:rsidR="002445E2" w:rsidRPr="006C3120" w:rsidRDefault="005C08C2" w:rsidP="006C3120">
            <w:pPr>
              <w:pStyle w:val="15"/>
              <w:rPr>
                <w:rFonts w:cs="Times New Roman"/>
                <w:color w:val="000000" w:themeColor="text1"/>
                <w:sz w:val="28"/>
                <w:szCs w:val="28"/>
              </w:rPr>
            </w:pPr>
            <w:r w:rsidRPr="006C3120">
              <w:rPr>
                <w:rFonts w:cs="Times New Roman"/>
                <w:color w:val="000000" w:themeColor="text1"/>
                <w:sz w:val="28"/>
                <w:szCs w:val="28"/>
              </w:rPr>
              <w:t>27 прикордонний загін</w:t>
            </w:r>
          </w:p>
          <w:p w:rsidR="002445E2" w:rsidRPr="006C3120" w:rsidRDefault="002445E2" w:rsidP="006C3120">
            <w:pPr>
              <w:pStyle w:val="15"/>
              <w:rPr>
                <w:rFonts w:cs="Times New Roman"/>
                <w:b/>
                <w:color w:val="000000" w:themeColor="text1"/>
                <w:sz w:val="28"/>
                <w:szCs w:val="28"/>
              </w:rPr>
            </w:pPr>
          </w:p>
        </w:tc>
      </w:tr>
      <w:tr w:rsidR="006C3120" w:rsidRPr="006461D0" w:rsidTr="002445E2">
        <w:trPr>
          <w:trHeight w:val="1238"/>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numPr>
                <w:ilvl w:val="0"/>
                <w:numId w:val="5"/>
              </w:numPr>
              <w:tabs>
                <w:tab w:val="left" w:pos="1311"/>
              </w:tabs>
              <w:ind w:left="0"/>
              <w:jc w:val="right"/>
              <w:rPr>
                <w:rFonts w:cs="Times New Roman"/>
                <w:color w:val="000000" w:themeColor="text1"/>
                <w:sz w:val="28"/>
                <w:szCs w:val="28"/>
              </w:rPr>
            </w:pPr>
            <w:r w:rsidRPr="006C3120">
              <w:rPr>
                <w:rFonts w:cs="Times New Roman"/>
                <w:color w:val="000000" w:themeColor="text1"/>
                <w:sz w:val="28"/>
                <w:szCs w:val="28"/>
              </w:rPr>
              <w:t>5.</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Учасники програми</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snapToGrid w:val="0"/>
              <w:spacing w:after="0" w:line="240" w:lineRule="auto"/>
              <w:rPr>
                <w:rFonts w:ascii="Times New Roman" w:eastAsia="WenQuanYi Micro Hei" w:hAnsi="Times New Roman" w:cs="Times New Roman"/>
                <w:color w:val="000000" w:themeColor="text1"/>
                <w:kern w:val="2"/>
                <w:sz w:val="28"/>
                <w:szCs w:val="28"/>
                <w:lang w:val="uk-UA" w:eastAsia="zh-CN" w:bidi="hi-IN"/>
              </w:rPr>
            </w:pPr>
            <w:r w:rsidRPr="006C3120">
              <w:rPr>
                <w:rFonts w:ascii="Times New Roman" w:hAnsi="Times New Roman" w:cs="Times New Roman"/>
                <w:color w:val="000000" w:themeColor="text1"/>
                <w:sz w:val="28"/>
                <w:szCs w:val="28"/>
                <w:lang w:val="uk-UA"/>
              </w:rPr>
              <w:t xml:space="preserve">27 прикордонний загін, </w:t>
            </w:r>
          </w:p>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відділ соціально-економічного розвитку, міжнародних зв’язків та туризму Рахівської міської ради</w:t>
            </w:r>
          </w:p>
        </w:tc>
      </w:tr>
      <w:tr w:rsidR="006C3120" w:rsidRPr="006C3120" w:rsidTr="002445E2">
        <w:trPr>
          <w:trHeight w:val="403"/>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numPr>
                <w:ilvl w:val="0"/>
                <w:numId w:val="5"/>
              </w:numPr>
              <w:tabs>
                <w:tab w:val="left" w:pos="1311"/>
              </w:tabs>
              <w:ind w:left="0"/>
              <w:jc w:val="right"/>
              <w:rPr>
                <w:rFonts w:cs="Times New Roman"/>
                <w:color w:val="000000" w:themeColor="text1"/>
                <w:sz w:val="28"/>
                <w:szCs w:val="28"/>
              </w:rPr>
            </w:pPr>
            <w:r w:rsidRPr="006C3120">
              <w:rPr>
                <w:rFonts w:cs="Times New Roman"/>
                <w:color w:val="000000" w:themeColor="text1"/>
                <w:sz w:val="28"/>
                <w:szCs w:val="28"/>
              </w:rPr>
              <w:t>6.</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Термін реалізації Програми</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2025-2027 роки</w:t>
            </w:r>
          </w:p>
        </w:tc>
      </w:tr>
      <w:tr w:rsidR="006C3120" w:rsidRPr="006C3120" w:rsidTr="002445E2">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tabs>
                <w:tab w:val="left" w:pos="1311"/>
              </w:tabs>
              <w:jc w:val="right"/>
              <w:rPr>
                <w:rFonts w:cs="Times New Roman"/>
                <w:color w:val="000000" w:themeColor="text1"/>
                <w:sz w:val="28"/>
                <w:szCs w:val="28"/>
              </w:rPr>
            </w:pPr>
            <w:r w:rsidRPr="006C3120">
              <w:rPr>
                <w:rFonts w:cs="Times New Roman"/>
                <w:color w:val="000000" w:themeColor="text1"/>
                <w:sz w:val="28"/>
                <w:szCs w:val="28"/>
              </w:rPr>
              <w:t>7.</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Перелік місцевих бюджетів, які беруться участь у виконанні програми (для комплексних програм)</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 xml:space="preserve">Бюджет Рахівської міської територіальної громади </w:t>
            </w:r>
          </w:p>
        </w:tc>
      </w:tr>
      <w:tr w:rsidR="006C3120" w:rsidRPr="006C3120" w:rsidTr="002445E2">
        <w:trPr>
          <w:trHeight w:val="1153"/>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widowControl/>
              <w:numPr>
                <w:ilvl w:val="0"/>
                <w:numId w:val="5"/>
              </w:numPr>
              <w:tabs>
                <w:tab w:val="left" w:pos="1311"/>
              </w:tabs>
              <w:ind w:left="0"/>
              <w:jc w:val="right"/>
              <w:rPr>
                <w:rFonts w:cs="Times New Roman"/>
                <w:color w:val="000000" w:themeColor="text1"/>
                <w:sz w:val="28"/>
                <w:szCs w:val="28"/>
              </w:rPr>
            </w:pPr>
            <w:r w:rsidRPr="006C3120">
              <w:rPr>
                <w:rFonts w:cs="Times New Roman"/>
                <w:color w:val="000000" w:themeColor="text1"/>
                <w:sz w:val="28"/>
                <w:szCs w:val="28"/>
              </w:rPr>
              <w:t>8.</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 xml:space="preserve">Загальний обсяг фінансових ресурсів, необхідних для реалізації програми, всього, </w:t>
            </w:r>
          </w:p>
          <w:p w:rsidR="002445E2" w:rsidRPr="006C3120" w:rsidRDefault="002445E2" w:rsidP="006C3120">
            <w:pPr>
              <w:pStyle w:val="15"/>
              <w:rPr>
                <w:rFonts w:cs="Times New Roman"/>
                <w:color w:val="000000" w:themeColor="text1"/>
                <w:sz w:val="28"/>
                <w:szCs w:val="28"/>
              </w:rPr>
            </w:pPr>
            <w:proofErr w:type="spellStart"/>
            <w:r w:rsidRPr="006C3120">
              <w:rPr>
                <w:rFonts w:cs="Times New Roman"/>
                <w:color w:val="000000" w:themeColor="text1"/>
                <w:sz w:val="28"/>
                <w:szCs w:val="28"/>
              </w:rPr>
              <w:t>тис.грн</w:t>
            </w:r>
            <w:proofErr w:type="spellEnd"/>
            <w:r w:rsidRPr="006C3120">
              <w:rPr>
                <w:rFonts w:cs="Times New Roman"/>
                <w:color w:val="000000" w:themeColor="text1"/>
                <w:sz w:val="28"/>
                <w:szCs w:val="28"/>
              </w:rPr>
              <w:t>., у тому числі:</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 xml:space="preserve">1000,0 тис. </w:t>
            </w:r>
            <w:r w:rsidR="005C08C2" w:rsidRPr="006C3120">
              <w:rPr>
                <w:rFonts w:cs="Times New Roman"/>
                <w:color w:val="000000" w:themeColor="text1"/>
                <w:sz w:val="28"/>
                <w:szCs w:val="28"/>
              </w:rPr>
              <w:t>грн.</w:t>
            </w:r>
          </w:p>
        </w:tc>
      </w:tr>
      <w:tr w:rsidR="006C3120" w:rsidRPr="006C3120" w:rsidTr="002445E2">
        <w:trPr>
          <w:trHeight w:val="666"/>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tabs>
                <w:tab w:val="left" w:pos="1311"/>
              </w:tabs>
              <w:jc w:val="right"/>
              <w:rPr>
                <w:rFonts w:cs="Times New Roman"/>
                <w:color w:val="000000" w:themeColor="text1"/>
                <w:sz w:val="28"/>
                <w:szCs w:val="28"/>
              </w:rPr>
            </w:pPr>
            <w:r w:rsidRPr="006C3120">
              <w:rPr>
                <w:rFonts w:cs="Times New Roman"/>
                <w:color w:val="000000" w:themeColor="text1"/>
                <w:sz w:val="28"/>
                <w:szCs w:val="28"/>
              </w:rPr>
              <w:t>8.1.</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коштів міського бюджету, тис. грн.</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 xml:space="preserve">1000,0  тис. </w:t>
            </w:r>
            <w:r w:rsidR="005C08C2" w:rsidRPr="006C3120">
              <w:rPr>
                <w:rFonts w:cs="Times New Roman"/>
                <w:color w:val="000000" w:themeColor="text1"/>
                <w:sz w:val="28"/>
                <w:szCs w:val="28"/>
              </w:rPr>
              <w:t>грн.</w:t>
            </w:r>
          </w:p>
        </w:tc>
      </w:tr>
      <w:tr w:rsidR="006C3120" w:rsidRPr="006C3120" w:rsidTr="002445E2">
        <w:trPr>
          <w:trHeight w:val="542"/>
        </w:trPr>
        <w:tc>
          <w:tcPr>
            <w:tcW w:w="709"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tabs>
                <w:tab w:val="left" w:pos="1311"/>
              </w:tabs>
              <w:jc w:val="right"/>
              <w:rPr>
                <w:rFonts w:cs="Times New Roman"/>
                <w:color w:val="000000" w:themeColor="text1"/>
                <w:sz w:val="28"/>
                <w:szCs w:val="28"/>
              </w:rPr>
            </w:pPr>
            <w:r w:rsidRPr="006C3120">
              <w:rPr>
                <w:rFonts w:cs="Times New Roman"/>
                <w:color w:val="000000" w:themeColor="text1"/>
                <w:sz w:val="28"/>
                <w:szCs w:val="28"/>
              </w:rPr>
              <w:t>8.2.</w:t>
            </w:r>
          </w:p>
        </w:tc>
        <w:tc>
          <w:tcPr>
            <w:tcW w:w="4110" w:type="dxa"/>
            <w:tcBorders>
              <w:top w:val="single" w:sz="4" w:space="0" w:color="000001"/>
              <w:left w:val="single" w:sz="4" w:space="0" w:color="000001"/>
              <w:bottom w:val="single" w:sz="4" w:space="0" w:color="000001"/>
              <w:right w:val="nil"/>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коштів інших джерел</w:t>
            </w:r>
          </w:p>
        </w:tc>
        <w:tc>
          <w:tcPr>
            <w:tcW w:w="5096" w:type="dxa"/>
            <w:tcBorders>
              <w:top w:val="single" w:sz="4" w:space="0" w:color="000001"/>
              <w:left w:val="single" w:sz="4" w:space="0" w:color="000001"/>
              <w:bottom w:val="single" w:sz="4" w:space="0" w:color="000001"/>
              <w:right w:val="single" w:sz="4" w:space="0" w:color="000001"/>
            </w:tcBorders>
            <w:vAlign w:val="center"/>
            <w:hideMark/>
          </w:tcPr>
          <w:p w:rsidR="002445E2" w:rsidRPr="006C3120" w:rsidRDefault="002445E2" w:rsidP="006C3120">
            <w:pPr>
              <w:pStyle w:val="15"/>
              <w:rPr>
                <w:rFonts w:cs="Times New Roman"/>
                <w:color w:val="000000" w:themeColor="text1"/>
                <w:sz w:val="28"/>
                <w:szCs w:val="28"/>
              </w:rPr>
            </w:pPr>
            <w:r w:rsidRPr="006C3120">
              <w:rPr>
                <w:rFonts w:cs="Times New Roman"/>
                <w:color w:val="000000" w:themeColor="text1"/>
                <w:sz w:val="28"/>
                <w:szCs w:val="28"/>
              </w:rPr>
              <w:t>-</w:t>
            </w:r>
          </w:p>
        </w:tc>
      </w:tr>
    </w:tbl>
    <w:p w:rsidR="002445E2" w:rsidRPr="006C3120" w:rsidRDefault="002445E2" w:rsidP="006C3120">
      <w:pPr>
        <w:spacing w:after="0" w:line="240" w:lineRule="auto"/>
        <w:jc w:val="center"/>
        <w:rPr>
          <w:rFonts w:ascii="Times New Roman" w:eastAsia="WenQuanYi Micro Hei" w:hAnsi="Times New Roman" w:cs="Times New Roman"/>
          <w:color w:val="000000" w:themeColor="text1"/>
          <w:kern w:val="2"/>
          <w:sz w:val="28"/>
          <w:szCs w:val="28"/>
          <w:lang w:val="uk-UA" w:eastAsia="zh-CN" w:bidi="hi-IN"/>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Програма</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підвищення спроможності та поліпшення умов несення служби </w:t>
      </w:r>
    </w:p>
    <w:p w:rsidR="002445E2" w:rsidRPr="006C3120" w:rsidRDefault="002445E2" w:rsidP="006C3120">
      <w:pPr>
        <w:spacing w:after="0" w:line="240" w:lineRule="auto"/>
        <w:jc w:val="center"/>
        <w:rPr>
          <w:rFonts w:ascii="Times New Roman" w:hAnsi="Times New Roman" w:cs="Times New Roman"/>
          <w:b/>
          <w:bCs/>
          <w:color w:val="000000" w:themeColor="text1"/>
          <w:sz w:val="28"/>
          <w:szCs w:val="28"/>
          <w:lang w:val="uk-UA"/>
        </w:rPr>
      </w:pPr>
      <w:r w:rsidRPr="006C3120">
        <w:rPr>
          <w:rFonts w:ascii="Times New Roman" w:hAnsi="Times New Roman" w:cs="Times New Roman"/>
          <w:b/>
          <w:color w:val="000000" w:themeColor="text1"/>
          <w:sz w:val="28"/>
          <w:szCs w:val="28"/>
          <w:lang w:val="uk-UA"/>
        </w:rPr>
        <w:t>в 27 прикордонному загоні на 2025 -2027 роки</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І. Визначення проблеми, на розв’язання якої спрямована Програма</w:t>
      </w:r>
    </w:p>
    <w:p w:rsidR="002445E2" w:rsidRPr="006C3120" w:rsidRDefault="002445E2" w:rsidP="006C3120">
      <w:pPr>
        <w:autoSpaceDE w:val="0"/>
        <w:spacing w:after="0" w:line="240" w:lineRule="auto"/>
        <w:ind w:firstLine="561"/>
        <w:jc w:val="both"/>
        <w:rPr>
          <w:rFonts w:ascii="Times New Roman" w:hAnsi="Times New Roman" w:cs="Times New Roman"/>
          <w:color w:val="000000" w:themeColor="text1"/>
          <w:sz w:val="28"/>
          <w:szCs w:val="28"/>
          <w:lang w:val="uk-UA"/>
        </w:rPr>
      </w:pPr>
    </w:p>
    <w:p w:rsidR="002445E2" w:rsidRPr="006C3120" w:rsidRDefault="002445E2" w:rsidP="006C3120">
      <w:pPr>
        <w:autoSpaceDE w:val="0"/>
        <w:spacing w:after="0" w:line="240" w:lineRule="auto"/>
        <w:ind w:firstLine="561"/>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У зв’язку із військовою агресією російської федерації проти України, з метою підвищення спроможності підрозділів охорони кордону (відділень інспекторів прикордонної служби) для виконання завдань з охорони державного кордону,</w:t>
      </w:r>
      <w:r w:rsidRPr="006C3120">
        <w:rPr>
          <w:rFonts w:ascii="Times New Roman" w:hAnsi="Times New Roman" w:cs="Times New Roman"/>
          <w:color w:val="000000" w:themeColor="text1"/>
          <w:lang w:val="uk-UA"/>
        </w:rPr>
        <w:t xml:space="preserve"> </w:t>
      </w:r>
      <w:r w:rsidRPr="006C3120">
        <w:rPr>
          <w:rFonts w:ascii="Times New Roman" w:hAnsi="Times New Roman" w:cs="Times New Roman"/>
          <w:color w:val="000000" w:themeColor="text1"/>
          <w:sz w:val="28"/>
          <w:szCs w:val="28"/>
          <w:lang w:val="uk-UA"/>
        </w:rPr>
        <w:t>протистояння воєнному вторгненню, недопущення диверсійної діяльності ворога, а також поновленням призову на строкову військову службу до лав Державної прикордонної служби України, ефективної протидії незаконній міграції та незаконному обігу товарів через Державний кордон України, виникла нагальна потреба в підготовці належних умов для поліпшення несення служби у відділах та відділеннях інспекторів прикордонної служби на українсько-румунському та українсько-угорському державному кордоні на ділянці відповідальності 27 прикордонного загону.</w:t>
      </w:r>
    </w:p>
    <w:p w:rsidR="002445E2" w:rsidRPr="006C3120" w:rsidRDefault="002445E2" w:rsidP="006C3120">
      <w:pPr>
        <w:spacing w:after="0" w:line="240" w:lineRule="auto"/>
        <w:ind w:firstLine="561"/>
        <w:jc w:val="both"/>
        <w:rPr>
          <w:rFonts w:ascii="Times New Roman" w:hAnsi="Times New Roman" w:cs="Times New Roman"/>
          <w:b/>
          <w:color w:val="000000" w:themeColor="text1"/>
          <w:sz w:val="28"/>
          <w:szCs w:val="28"/>
          <w:lang w:val="uk-UA"/>
        </w:rPr>
      </w:pPr>
      <w:r w:rsidRPr="006C3120">
        <w:rPr>
          <w:rFonts w:ascii="Times New Roman" w:hAnsi="Times New Roman" w:cs="Times New Roman"/>
          <w:color w:val="000000" w:themeColor="text1"/>
          <w:sz w:val="28"/>
          <w:szCs w:val="28"/>
          <w:lang w:val="uk-UA"/>
        </w:rPr>
        <w:t xml:space="preserve">Програму підвищення спроможності та поліпшення умов несення служби в 27 прикордонному загоні на 2025-2027 роки (далі – Програма) розроблено відповідно до Конституції України, законів України від 04.11.1991 № 1777-XII </w:t>
      </w:r>
      <w:proofErr w:type="spellStart"/>
      <w:r w:rsidRPr="006C3120">
        <w:rPr>
          <w:rFonts w:ascii="Times New Roman" w:hAnsi="Times New Roman" w:cs="Times New Roman"/>
          <w:color w:val="000000" w:themeColor="text1"/>
          <w:sz w:val="28"/>
          <w:szCs w:val="28"/>
          <w:lang w:val="uk-UA"/>
        </w:rPr>
        <w:t>„Про</w:t>
      </w:r>
      <w:proofErr w:type="spellEnd"/>
      <w:r w:rsidRPr="006C3120">
        <w:rPr>
          <w:rFonts w:ascii="Times New Roman" w:hAnsi="Times New Roman" w:cs="Times New Roman"/>
          <w:color w:val="000000" w:themeColor="text1"/>
          <w:sz w:val="28"/>
          <w:szCs w:val="28"/>
          <w:lang w:val="uk-UA"/>
        </w:rPr>
        <w:t xml:space="preserve"> державний кордон України”, від 03.04.2003 № 661-IV </w:t>
      </w:r>
      <w:proofErr w:type="spellStart"/>
      <w:r w:rsidRPr="006C3120">
        <w:rPr>
          <w:rFonts w:ascii="Times New Roman" w:hAnsi="Times New Roman" w:cs="Times New Roman"/>
          <w:color w:val="000000" w:themeColor="text1"/>
          <w:sz w:val="28"/>
          <w:szCs w:val="28"/>
          <w:lang w:val="uk-UA"/>
        </w:rPr>
        <w:t>„Про</w:t>
      </w:r>
      <w:proofErr w:type="spellEnd"/>
      <w:r w:rsidRPr="006C3120">
        <w:rPr>
          <w:rFonts w:ascii="Times New Roman" w:hAnsi="Times New Roman" w:cs="Times New Roman"/>
          <w:color w:val="000000" w:themeColor="text1"/>
          <w:sz w:val="28"/>
          <w:szCs w:val="28"/>
          <w:lang w:val="uk-UA"/>
        </w:rPr>
        <w:t xml:space="preserve"> Державну прикордонну службу України”</w:t>
      </w:r>
      <w:r w:rsidRPr="006C3120">
        <w:rPr>
          <w:rFonts w:ascii="Times New Roman" w:hAnsi="Times New Roman" w:cs="Times New Roman"/>
          <w:bCs/>
          <w:color w:val="000000" w:themeColor="text1"/>
          <w:sz w:val="28"/>
          <w:szCs w:val="28"/>
          <w:lang w:val="uk-UA"/>
        </w:rPr>
        <w:t xml:space="preserve"> та інших нормативно-правових актів.</w:t>
      </w:r>
    </w:p>
    <w:p w:rsidR="002445E2" w:rsidRPr="006C3120" w:rsidRDefault="002445E2" w:rsidP="006C3120">
      <w:pPr>
        <w:spacing w:after="0" w:line="240" w:lineRule="auto"/>
        <w:ind w:firstLine="720"/>
        <w:jc w:val="both"/>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ІІ. Мета Програми</w:t>
      </w:r>
    </w:p>
    <w:p w:rsidR="002445E2" w:rsidRPr="006C3120" w:rsidRDefault="002445E2" w:rsidP="006C3120">
      <w:pPr>
        <w:pStyle w:val="13"/>
        <w:shd w:val="clear" w:color="auto" w:fill="auto"/>
        <w:spacing w:before="0" w:after="0" w:line="240" w:lineRule="auto"/>
        <w:ind w:firstLine="567"/>
        <w:rPr>
          <w:color w:val="000000" w:themeColor="text1"/>
          <w:sz w:val="28"/>
          <w:szCs w:val="28"/>
        </w:rPr>
      </w:pPr>
    </w:p>
    <w:p w:rsidR="002445E2" w:rsidRPr="006C3120" w:rsidRDefault="002445E2" w:rsidP="006C3120">
      <w:pPr>
        <w:pStyle w:val="13"/>
        <w:shd w:val="clear" w:color="auto" w:fill="auto"/>
        <w:spacing w:before="0" w:after="0" w:line="240" w:lineRule="auto"/>
        <w:ind w:firstLine="567"/>
        <w:rPr>
          <w:color w:val="000000" w:themeColor="text1"/>
          <w:sz w:val="28"/>
          <w:szCs w:val="28"/>
        </w:rPr>
      </w:pPr>
      <w:r w:rsidRPr="006C3120">
        <w:rPr>
          <w:color w:val="000000" w:themeColor="text1"/>
          <w:sz w:val="28"/>
          <w:szCs w:val="28"/>
        </w:rPr>
        <w:t xml:space="preserve">Основною метою Програми є здійснення заходів  щодо ефективної протидії незаконній міграції та незаконному обігу заборонених товарів через Державний кордон України, забезпечення надійної охорони державного кордону, облаштуванні інфраструктури військових містечок підрозділів 27 прикордонного загону та створення необхідної матеріально-технічної бази для більш якісного виконання завдань по охороні Державного кордону, в тому числі для забезпечення підрозділів 27 прикордонного загону, які безпосередньо беруть участь у відбитті збройної агресії російської федерації. </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ІІІ. Обґрунтування шляхів і засобів розв’язання проблеми,  </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обсягів та джерел фінансування</w:t>
      </w:r>
    </w:p>
    <w:p w:rsidR="002445E2" w:rsidRPr="006C3120" w:rsidRDefault="002445E2" w:rsidP="006C3120">
      <w:pPr>
        <w:pStyle w:val="rvps2"/>
        <w:spacing w:before="0" w:after="0"/>
        <w:ind w:firstLine="567"/>
        <w:jc w:val="both"/>
        <w:rPr>
          <w:color w:val="000000" w:themeColor="text1"/>
          <w:sz w:val="28"/>
          <w:szCs w:val="28"/>
          <w:lang w:val="uk-UA"/>
        </w:rPr>
      </w:pPr>
    </w:p>
    <w:p w:rsidR="002445E2" w:rsidRPr="006C3120" w:rsidRDefault="002445E2" w:rsidP="006C3120">
      <w:pPr>
        <w:pStyle w:val="rvps2"/>
        <w:spacing w:before="0" w:after="0"/>
        <w:ind w:firstLine="567"/>
        <w:jc w:val="both"/>
        <w:rPr>
          <w:color w:val="000000" w:themeColor="text1"/>
          <w:sz w:val="28"/>
          <w:szCs w:val="28"/>
          <w:lang w:val="uk-UA"/>
        </w:rPr>
      </w:pPr>
      <w:r w:rsidRPr="006C3120">
        <w:rPr>
          <w:color w:val="000000" w:themeColor="text1"/>
          <w:sz w:val="28"/>
          <w:szCs w:val="28"/>
          <w:lang w:val="uk-UA"/>
        </w:rPr>
        <w:t>Оптимальний варіант забезпечення протидії протиправній діяльності на державному кордоні та в прикордонні можливий за рахунок в</w:t>
      </w:r>
      <w:r w:rsidRPr="006C3120">
        <w:rPr>
          <w:bCs/>
          <w:color w:val="000000" w:themeColor="text1"/>
          <w:sz w:val="28"/>
          <w:szCs w:val="28"/>
          <w:lang w:val="uk-UA"/>
        </w:rPr>
        <w:t>життя скоординованих заходів для виявлення та припинення протиправної діяльності, пов’язаної з незаконним переміщенням через державний кордон зброї, боєприпасів, вибухових речовин, наркотичної сировини,  контрабандних товарів та вантажів, дискредитації каналів торгівлі людьми та нелегальної міграції.</w:t>
      </w:r>
    </w:p>
    <w:p w:rsidR="002445E2" w:rsidRPr="006C3120" w:rsidRDefault="002445E2" w:rsidP="006C3120">
      <w:pPr>
        <w:spacing w:after="0" w:line="240" w:lineRule="auto"/>
        <w:ind w:firstLine="708"/>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Для реалізації мети Програми необхідно:</w:t>
      </w:r>
    </w:p>
    <w:p w:rsidR="002445E2" w:rsidRPr="006C3120" w:rsidRDefault="002445E2" w:rsidP="006C3120">
      <w:pPr>
        <w:spacing w:after="0" w:line="240" w:lineRule="auto"/>
        <w:ind w:firstLine="708"/>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lastRenderedPageBreak/>
        <w:t>надання субвенції з місцевого бюджету для покращення умов та забезпечення належного виконання завдань військовослужбовцями                                    27 прикордонного загону.</w:t>
      </w:r>
    </w:p>
    <w:p w:rsidR="002445E2" w:rsidRPr="006C3120" w:rsidRDefault="002445E2" w:rsidP="006C3120">
      <w:pPr>
        <w:spacing w:after="0" w:line="240" w:lineRule="auto"/>
        <w:ind w:firstLine="567"/>
        <w:jc w:val="both"/>
        <w:rPr>
          <w:rFonts w:ascii="Times New Roman" w:eastAsia="Times New Roman" w:hAnsi="Times New Roman" w:cs="Times New Roman"/>
          <w:color w:val="000000" w:themeColor="text1"/>
          <w:sz w:val="28"/>
          <w:szCs w:val="28"/>
          <w:lang w:val="uk-UA"/>
        </w:rPr>
      </w:pPr>
      <w:r w:rsidRPr="006C3120">
        <w:rPr>
          <w:rFonts w:ascii="Times New Roman" w:eastAsia="Calibri" w:hAnsi="Times New Roman" w:cs="Times New Roman"/>
          <w:color w:val="000000" w:themeColor="text1"/>
          <w:sz w:val="28"/>
          <w:szCs w:val="28"/>
          <w:lang w:val="uk-UA" w:eastAsia="en-US"/>
        </w:rPr>
        <w:t>Фінансування Програми проводиться за рахунок коштів бюджету Рахівської міської територіальної громади шляхом надання субвенції з місцевого бюджету державному бюджету на виконання програм соціально-економічного розвитку регіонів т</w:t>
      </w:r>
      <w:r w:rsidRPr="006C3120">
        <w:rPr>
          <w:rFonts w:ascii="Times New Roman" w:hAnsi="Times New Roman" w:cs="Times New Roman"/>
          <w:color w:val="000000" w:themeColor="text1"/>
          <w:sz w:val="28"/>
          <w:szCs w:val="28"/>
          <w:lang w:val="uk-UA"/>
        </w:rPr>
        <w:t xml:space="preserve">а інших джерел, не заборонених чинним законодавством України, наведених у </w:t>
      </w:r>
      <w:r w:rsidRPr="006C3120">
        <w:rPr>
          <w:rFonts w:ascii="Times New Roman" w:eastAsia="Times New Roman" w:hAnsi="Times New Roman" w:cs="Times New Roman"/>
          <w:color w:val="000000" w:themeColor="text1"/>
          <w:sz w:val="28"/>
          <w:szCs w:val="28"/>
          <w:lang w:val="uk-UA"/>
        </w:rPr>
        <w:t>додатку 1 до Програми.</w:t>
      </w:r>
    </w:p>
    <w:p w:rsidR="002445E2" w:rsidRPr="006C3120" w:rsidRDefault="002445E2" w:rsidP="006C3120">
      <w:pPr>
        <w:spacing w:after="0" w:line="240" w:lineRule="auto"/>
        <w:ind w:firstLine="567"/>
        <w:jc w:val="both"/>
        <w:rPr>
          <w:rFonts w:ascii="Times New Roman" w:eastAsia="WenQuanYi Micro Hei" w:hAnsi="Times New Roman" w:cs="Times New Roman"/>
          <w:color w:val="000000" w:themeColor="text1"/>
          <w:kern w:val="2"/>
          <w:sz w:val="28"/>
          <w:szCs w:val="28"/>
          <w:lang w:val="uk-UA" w:eastAsia="zh-CN" w:bidi="hi-IN"/>
        </w:rPr>
      </w:pPr>
      <w:r w:rsidRPr="006C3120">
        <w:rPr>
          <w:rFonts w:ascii="Times New Roman" w:hAnsi="Times New Roman" w:cs="Times New Roman"/>
          <w:color w:val="000000" w:themeColor="text1"/>
          <w:sz w:val="28"/>
          <w:szCs w:val="28"/>
          <w:lang w:val="uk-UA"/>
        </w:rPr>
        <w:t>Термін реалізації заходів – протягом 2025-2027 років.</w:t>
      </w:r>
    </w:p>
    <w:p w:rsidR="002445E2" w:rsidRPr="006C3120" w:rsidRDefault="002445E2" w:rsidP="006C3120">
      <w:pPr>
        <w:spacing w:after="0" w:line="240" w:lineRule="auto"/>
        <w:ind w:firstLine="720"/>
        <w:jc w:val="center"/>
        <w:rPr>
          <w:rFonts w:ascii="Times New Roman" w:eastAsia="Times New Roman" w:hAnsi="Times New Roman" w:cs="Times New Roman"/>
          <w:color w:val="000000" w:themeColor="text1"/>
          <w:sz w:val="28"/>
          <w:szCs w:val="28"/>
          <w:lang w:val="uk-UA"/>
        </w:rPr>
      </w:pPr>
    </w:p>
    <w:p w:rsidR="002445E2" w:rsidRPr="006C3120" w:rsidRDefault="002445E2" w:rsidP="006C3120">
      <w:pPr>
        <w:spacing w:after="0" w:line="240" w:lineRule="auto"/>
        <w:ind w:firstLine="720"/>
        <w:jc w:val="center"/>
        <w:rPr>
          <w:rFonts w:ascii="Times New Roman" w:eastAsia="WenQuanYi Micro Hei"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ІV.</w:t>
      </w:r>
      <w:r w:rsidRPr="006C3120">
        <w:rPr>
          <w:rFonts w:ascii="Times New Roman" w:eastAsia="Times New Roman" w:hAnsi="Times New Roman" w:cs="Times New Roman"/>
          <w:b/>
          <w:color w:val="000000" w:themeColor="text1"/>
          <w:sz w:val="28"/>
          <w:szCs w:val="28"/>
          <w:lang w:val="uk-UA"/>
        </w:rPr>
        <w:t xml:space="preserve"> </w:t>
      </w:r>
      <w:r w:rsidRPr="006C3120">
        <w:rPr>
          <w:rFonts w:ascii="Times New Roman" w:hAnsi="Times New Roman" w:cs="Times New Roman"/>
          <w:b/>
          <w:color w:val="000000" w:themeColor="text1"/>
          <w:sz w:val="28"/>
          <w:szCs w:val="28"/>
          <w:lang w:val="uk-UA"/>
        </w:rPr>
        <w:t xml:space="preserve"> Перелік завдань і заходів Програми та результативні показники</w:t>
      </w:r>
    </w:p>
    <w:p w:rsidR="002445E2" w:rsidRPr="006C3120" w:rsidRDefault="002445E2" w:rsidP="006C3120">
      <w:pPr>
        <w:pStyle w:val="14"/>
        <w:keepNext/>
        <w:widowControl w:val="0"/>
        <w:numPr>
          <w:ilvl w:val="0"/>
          <w:numId w:val="4"/>
        </w:numPr>
        <w:ind w:left="0" w:firstLine="567"/>
        <w:jc w:val="left"/>
        <w:rPr>
          <w:color w:val="000000" w:themeColor="text1"/>
          <w:sz w:val="28"/>
          <w:szCs w:val="28"/>
        </w:rPr>
      </w:pPr>
    </w:p>
    <w:p w:rsidR="002445E2" w:rsidRPr="006C3120" w:rsidRDefault="002445E2" w:rsidP="006C3120">
      <w:pPr>
        <w:pStyle w:val="14"/>
        <w:keepNext/>
        <w:widowControl w:val="0"/>
        <w:numPr>
          <w:ilvl w:val="0"/>
          <w:numId w:val="4"/>
        </w:numPr>
        <w:ind w:left="0" w:firstLine="567"/>
        <w:jc w:val="left"/>
        <w:rPr>
          <w:color w:val="000000" w:themeColor="text1"/>
          <w:sz w:val="28"/>
          <w:szCs w:val="28"/>
        </w:rPr>
      </w:pPr>
      <w:r w:rsidRPr="006C3120">
        <w:rPr>
          <w:b w:val="0"/>
          <w:bCs w:val="0"/>
          <w:color w:val="000000" w:themeColor="text1"/>
          <w:sz w:val="28"/>
          <w:szCs w:val="28"/>
        </w:rPr>
        <w:t>Основними завданнями та заходами Програми є:</w:t>
      </w:r>
    </w:p>
    <w:p w:rsidR="002445E2" w:rsidRPr="006C3120" w:rsidRDefault="002445E2" w:rsidP="006C3120">
      <w:pPr>
        <w:pStyle w:val="14"/>
        <w:keepNext/>
        <w:widowControl w:val="0"/>
        <w:numPr>
          <w:ilvl w:val="0"/>
          <w:numId w:val="4"/>
        </w:numPr>
        <w:ind w:left="0" w:firstLine="567"/>
        <w:jc w:val="both"/>
        <w:rPr>
          <w:b w:val="0"/>
          <w:bCs w:val="0"/>
          <w:color w:val="000000" w:themeColor="text1"/>
          <w:sz w:val="28"/>
          <w:szCs w:val="28"/>
        </w:rPr>
      </w:pPr>
      <w:r w:rsidRPr="006C3120">
        <w:rPr>
          <w:b w:val="0"/>
          <w:bCs w:val="0"/>
          <w:color w:val="000000" w:themeColor="text1"/>
          <w:sz w:val="28"/>
          <w:szCs w:val="28"/>
        </w:rPr>
        <w:t>розвиток та поліпшення умов несення служби в 27 прикордонному загоні;</w:t>
      </w:r>
    </w:p>
    <w:p w:rsidR="002445E2" w:rsidRPr="006C3120" w:rsidRDefault="002445E2" w:rsidP="006C3120">
      <w:pPr>
        <w:pStyle w:val="14"/>
        <w:keepNext/>
        <w:widowControl w:val="0"/>
        <w:numPr>
          <w:ilvl w:val="0"/>
          <w:numId w:val="4"/>
        </w:numPr>
        <w:ind w:left="0" w:firstLine="567"/>
        <w:jc w:val="both"/>
        <w:rPr>
          <w:b w:val="0"/>
          <w:bCs w:val="0"/>
          <w:color w:val="000000" w:themeColor="text1"/>
          <w:sz w:val="28"/>
          <w:szCs w:val="28"/>
        </w:rPr>
      </w:pPr>
      <w:r w:rsidRPr="006C3120">
        <w:rPr>
          <w:b w:val="0"/>
          <w:bCs w:val="0"/>
          <w:color w:val="000000" w:themeColor="text1"/>
          <w:sz w:val="28"/>
          <w:szCs w:val="28"/>
        </w:rPr>
        <w:t>ефективна протидія незаконній міграції та незаконному обігу заборонених товарів через Державний кордон України.</w:t>
      </w:r>
    </w:p>
    <w:p w:rsidR="002445E2" w:rsidRPr="006C3120" w:rsidRDefault="002445E2" w:rsidP="006C3120">
      <w:pPr>
        <w:pStyle w:val="rvps2"/>
        <w:spacing w:before="0" w:after="0"/>
        <w:ind w:firstLine="567"/>
        <w:jc w:val="both"/>
        <w:rPr>
          <w:color w:val="000000" w:themeColor="text1"/>
          <w:sz w:val="28"/>
          <w:szCs w:val="28"/>
          <w:lang w:val="uk-UA"/>
        </w:rPr>
      </w:pPr>
      <w:r w:rsidRPr="006C3120">
        <w:rPr>
          <w:color w:val="000000" w:themeColor="text1"/>
          <w:sz w:val="28"/>
          <w:szCs w:val="28"/>
          <w:lang w:val="uk-UA"/>
        </w:rPr>
        <w:t>Виконання Програми дасть змогу:</w:t>
      </w:r>
    </w:p>
    <w:p w:rsidR="002445E2" w:rsidRPr="006C3120" w:rsidRDefault="002445E2" w:rsidP="006C3120">
      <w:pPr>
        <w:pStyle w:val="rvps2"/>
        <w:spacing w:before="0" w:after="0"/>
        <w:ind w:firstLine="567"/>
        <w:jc w:val="both"/>
        <w:rPr>
          <w:color w:val="000000" w:themeColor="text1"/>
          <w:sz w:val="28"/>
          <w:szCs w:val="28"/>
          <w:lang w:val="uk-UA"/>
        </w:rPr>
      </w:pPr>
      <w:r w:rsidRPr="006C3120">
        <w:rPr>
          <w:color w:val="000000" w:themeColor="text1"/>
          <w:sz w:val="28"/>
          <w:szCs w:val="28"/>
          <w:lang w:val="uk-UA" w:eastAsia="uk-UA"/>
        </w:rPr>
        <w:t>створити сучасну систему охорони державного кордону та суверенних прав України, підвищити спроможність компетентних органів протидіяти потенційним загрозам;</w:t>
      </w:r>
      <w:bookmarkStart w:id="3" w:name="n44"/>
      <w:bookmarkEnd w:id="3"/>
    </w:p>
    <w:p w:rsidR="002445E2" w:rsidRPr="006C3120" w:rsidRDefault="002445E2" w:rsidP="006C3120">
      <w:pPr>
        <w:pStyle w:val="rvps2"/>
        <w:spacing w:before="0" w:after="0"/>
        <w:ind w:firstLine="567"/>
        <w:jc w:val="both"/>
        <w:rPr>
          <w:color w:val="000000" w:themeColor="text1"/>
          <w:sz w:val="28"/>
          <w:szCs w:val="28"/>
          <w:lang w:val="uk-UA"/>
        </w:rPr>
      </w:pPr>
      <w:r w:rsidRPr="006C3120">
        <w:rPr>
          <w:color w:val="000000" w:themeColor="text1"/>
          <w:sz w:val="28"/>
          <w:szCs w:val="28"/>
          <w:lang w:val="uk-UA"/>
        </w:rPr>
        <w:t>забезпечити ефективну протидію незаконному переміщенню через державний кордон нелегальних мігрантів, зброї, боєприпасів, наркотичних засобів та прекурсорів, контрабандних товарів та вантажів;</w:t>
      </w:r>
    </w:p>
    <w:p w:rsidR="002445E2" w:rsidRPr="006C3120" w:rsidRDefault="002445E2" w:rsidP="006C3120">
      <w:pPr>
        <w:pStyle w:val="rvps2"/>
        <w:spacing w:before="0" w:after="0"/>
        <w:ind w:firstLine="567"/>
        <w:jc w:val="both"/>
        <w:rPr>
          <w:color w:val="000000" w:themeColor="text1"/>
          <w:sz w:val="28"/>
          <w:szCs w:val="28"/>
          <w:lang w:val="uk-UA"/>
        </w:rPr>
      </w:pPr>
      <w:r w:rsidRPr="006C3120">
        <w:rPr>
          <w:color w:val="000000" w:themeColor="text1"/>
          <w:sz w:val="28"/>
          <w:szCs w:val="28"/>
          <w:lang w:val="uk-UA"/>
        </w:rPr>
        <w:t xml:space="preserve">запобігати та припиняти </w:t>
      </w:r>
      <w:r w:rsidRPr="006C3120">
        <w:rPr>
          <w:bCs/>
          <w:color w:val="000000" w:themeColor="text1"/>
          <w:sz w:val="28"/>
          <w:szCs w:val="28"/>
          <w:lang w:val="uk-UA"/>
        </w:rPr>
        <w:t xml:space="preserve">протиправну діяльність, пов’язану з незаконним переміщенням спирту та тютюнових виробів, виявляти організаторів та посібників, що причетні до незаконного переміщення підакцизної групи товарів, а також товарів народного вжитку та сільськогосподарської продукції з подальшою дискредитацією їх діяльності; </w:t>
      </w:r>
    </w:p>
    <w:p w:rsidR="002445E2" w:rsidRPr="006C3120" w:rsidRDefault="002445E2" w:rsidP="006C312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покращення та прискорення умов перетинання державного кордону громадянами в пунктах пропуску через державний кордон</w:t>
      </w:r>
      <w:r w:rsidRPr="006C3120">
        <w:rPr>
          <w:rFonts w:ascii="Times New Roman" w:hAnsi="Times New Roman" w:cs="Times New Roman"/>
          <w:bCs/>
          <w:color w:val="000000" w:themeColor="text1"/>
          <w:sz w:val="28"/>
          <w:szCs w:val="28"/>
          <w:lang w:val="uk-UA"/>
        </w:rPr>
        <w:t>;</w:t>
      </w:r>
    </w:p>
    <w:p w:rsidR="002445E2" w:rsidRPr="006C3120" w:rsidRDefault="002445E2" w:rsidP="006C3120">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6C3120">
        <w:rPr>
          <w:rFonts w:ascii="Times New Roman" w:hAnsi="Times New Roman" w:cs="Times New Roman"/>
          <w:color w:val="000000" w:themeColor="text1"/>
          <w:sz w:val="28"/>
          <w:szCs w:val="28"/>
          <w:lang w:val="uk-UA"/>
        </w:rPr>
        <w:t xml:space="preserve">додатково створити та забезпечити діяльність </w:t>
      </w:r>
      <w:r w:rsidRPr="006C3120">
        <w:rPr>
          <w:rFonts w:ascii="Times New Roman" w:hAnsi="Times New Roman" w:cs="Times New Roman"/>
          <w:bCs/>
          <w:color w:val="000000" w:themeColor="text1"/>
          <w:sz w:val="28"/>
          <w:szCs w:val="28"/>
          <w:lang w:val="uk-UA"/>
        </w:rPr>
        <w:t>громадських формувань з охорони громадського порядку і державного кордону, активно використовувати їх членів в охороні державного кордону та протидії протиправній діяльності на державному кордоні;</w:t>
      </w:r>
    </w:p>
    <w:p w:rsidR="002445E2" w:rsidRPr="006C3120" w:rsidRDefault="002445E2" w:rsidP="006C3120">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6C3120">
        <w:rPr>
          <w:rFonts w:ascii="Times New Roman" w:hAnsi="Times New Roman" w:cs="Times New Roman"/>
          <w:bCs/>
          <w:color w:val="000000" w:themeColor="text1"/>
          <w:sz w:val="28"/>
          <w:szCs w:val="28"/>
          <w:lang w:val="uk-UA"/>
        </w:rPr>
        <w:t>забезпечити дотримання правил прикордонного режиму місцевим населенням прикордоння;</w:t>
      </w:r>
    </w:p>
    <w:p w:rsidR="002445E2" w:rsidRPr="006C3120" w:rsidRDefault="002445E2" w:rsidP="006C3120">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6C3120">
        <w:rPr>
          <w:rFonts w:ascii="Times New Roman" w:hAnsi="Times New Roman" w:cs="Times New Roman"/>
          <w:bCs/>
          <w:color w:val="000000" w:themeColor="text1"/>
          <w:sz w:val="28"/>
          <w:szCs w:val="28"/>
          <w:lang w:val="uk-UA"/>
        </w:rPr>
        <w:t>створити належні умови</w:t>
      </w:r>
      <w:r w:rsidRPr="006C3120">
        <w:rPr>
          <w:rFonts w:ascii="Times New Roman" w:hAnsi="Times New Roman" w:cs="Times New Roman"/>
          <w:color w:val="000000" w:themeColor="text1"/>
          <w:sz w:val="28"/>
          <w:szCs w:val="28"/>
          <w:lang w:val="uk-UA"/>
        </w:rPr>
        <w:t xml:space="preserve"> для несення служби та організації побуту особового складу прикордонного загону, зберігання та обслуговування техніки;</w:t>
      </w:r>
    </w:p>
    <w:p w:rsidR="002445E2" w:rsidRPr="006C3120" w:rsidRDefault="002445E2" w:rsidP="006C3120">
      <w:pPr>
        <w:shd w:val="clear" w:color="auto" w:fill="FFFFFF"/>
        <w:spacing w:after="0" w:line="240" w:lineRule="auto"/>
        <w:ind w:firstLine="567"/>
        <w:jc w:val="both"/>
        <w:rPr>
          <w:rFonts w:ascii="Times New Roman" w:eastAsia="WenQuanYi Micro Hei"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покращити імідж як персоналу Державної прикордонної служби України, так  і держави в цілому.</w:t>
      </w:r>
    </w:p>
    <w:p w:rsidR="002445E2" w:rsidRPr="006C3120" w:rsidRDefault="002445E2" w:rsidP="006C3120">
      <w:pPr>
        <w:numPr>
          <w:ilvl w:val="0"/>
          <w:numId w:val="4"/>
        </w:numPr>
        <w:tabs>
          <w:tab w:val="left" w:pos="-165"/>
          <w:tab w:val="left" w:pos="1080"/>
        </w:tabs>
        <w:suppressAutoHyphens/>
        <w:spacing w:after="0" w:line="240" w:lineRule="auto"/>
        <w:ind w:left="0" w:firstLine="552"/>
        <w:jc w:val="both"/>
        <w:rPr>
          <w:rFonts w:ascii="Times New Roman" w:hAnsi="Times New Roman" w:cs="Times New Roman"/>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V. Напрями діяльності та заходи Програми</w:t>
      </w:r>
    </w:p>
    <w:p w:rsidR="002445E2" w:rsidRPr="006C3120" w:rsidRDefault="002445E2" w:rsidP="006C3120">
      <w:pPr>
        <w:spacing w:after="0" w:line="240" w:lineRule="auto"/>
        <w:ind w:firstLine="567"/>
        <w:jc w:val="both"/>
        <w:rPr>
          <w:rFonts w:ascii="Times New Roman" w:hAnsi="Times New Roman" w:cs="Times New Roman"/>
          <w:color w:val="000000" w:themeColor="text1"/>
          <w:sz w:val="28"/>
          <w:szCs w:val="28"/>
          <w:lang w:val="uk-UA"/>
        </w:rPr>
      </w:pPr>
    </w:p>
    <w:p w:rsidR="002445E2" w:rsidRPr="006C3120" w:rsidRDefault="002445E2" w:rsidP="006C3120">
      <w:pPr>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Пріоритетними  завданнями Програми є забезпечення належного виконання військовослужбовцями строкової служби службових обов’язків згідно Додатку 2 до Програми, а саме:</w:t>
      </w:r>
    </w:p>
    <w:p w:rsidR="002445E2" w:rsidRPr="006C3120" w:rsidRDefault="002445E2" w:rsidP="006C3120">
      <w:pPr>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lastRenderedPageBreak/>
        <w:t>вдосконалення, покращення умов та забезпечення надійної охорони державного кордону;</w:t>
      </w:r>
    </w:p>
    <w:p w:rsidR="002445E2" w:rsidRPr="006C3120" w:rsidRDefault="002445E2" w:rsidP="006C3120">
      <w:pPr>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придбання необхідних матеріальних цінностей з метою створення належних умов для несення служби та організації побуту особового складу військових містечок підрозділів 27 прикордонного загону.</w:t>
      </w:r>
    </w:p>
    <w:p w:rsidR="002445E2" w:rsidRPr="006C3120" w:rsidRDefault="002445E2" w:rsidP="006C3120">
      <w:pPr>
        <w:pStyle w:val="13"/>
        <w:shd w:val="clear" w:color="auto" w:fill="auto"/>
        <w:spacing w:before="0" w:after="0" w:line="240" w:lineRule="auto"/>
        <w:ind w:firstLine="0"/>
        <w:rPr>
          <w:color w:val="000000" w:themeColor="text1"/>
          <w:sz w:val="28"/>
          <w:szCs w:val="28"/>
        </w:rPr>
      </w:pPr>
    </w:p>
    <w:p w:rsidR="002445E2" w:rsidRPr="006C3120" w:rsidRDefault="002445E2" w:rsidP="006C3120">
      <w:pPr>
        <w:pStyle w:val="13"/>
        <w:shd w:val="clear" w:color="auto" w:fill="auto"/>
        <w:spacing w:before="0" w:after="0" w:line="240" w:lineRule="auto"/>
        <w:ind w:firstLine="0"/>
        <w:jc w:val="center"/>
        <w:rPr>
          <w:b/>
          <w:color w:val="000000" w:themeColor="text1"/>
          <w:sz w:val="28"/>
          <w:szCs w:val="28"/>
        </w:rPr>
      </w:pPr>
      <w:r w:rsidRPr="006C3120">
        <w:rPr>
          <w:b/>
          <w:color w:val="000000" w:themeColor="text1"/>
          <w:sz w:val="28"/>
          <w:szCs w:val="28"/>
        </w:rPr>
        <w:t>VI. Координація та контроль за ходом виконання Програми</w:t>
      </w:r>
    </w:p>
    <w:p w:rsidR="002445E2" w:rsidRPr="006C3120" w:rsidRDefault="002445E2" w:rsidP="006C3120">
      <w:pPr>
        <w:pStyle w:val="13"/>
        <w:shd w:val="clear" w:color="auto" w:fill="auto"/>
        <w:spacing w:before="0" w:after="0" w:line="240" w:lineRule="auto"/>
        <w:ind w:firstLine="0"/>
        <w:jc w:val="center"/>
        <w:rPr>
          <w:b/>
          <w:color w:val="000000" w:themeColor="text1"/>
          <w:sz w:val="28"/>
          <w:szCs w:val="28"/>
        </w:rPr>
      </w:pPr>
    </w:p>
    <w:p w:rsidR="002445E2" w:rsidRPr="006C3120" w:rsidRDefault="002445E2" w:rsidP="006C3120">
      <w:pPr>
        <w:spacing w:after="0" w:line="240" w:lineRule="auto"/>
        <w:ind w:firstLine="567"/>
        <w:jc w:val="both"/>
        <w:rPr>
          <w:rFonts w:ascii="Times New Roman" w:eastAsia="Calibri" w:hAnsi="Times New Roman" w:cs="Times New Roman"/>
          <w:color w:val="000000" w:themeColor="text1"/>
          <w:sz w:val="28"/>
          <w:szCs w:val="28"/>
          <w:lang w:val="uk-UA" w:eastAsia="en-US"/>
        </w:rPr>
      </w:pPr>
      <w:r w:rsidRPr="006C3120">
        <w:rPr>
          <w:rFonts w:ascii="Times New Roman" w:eastAsia="Arial Unicode MS" w:hAnsi="Times New Roman" w:cs="Times New Roman"/>
          <w:color w:val="000000" w:themeColor="text1"/>
          <w:sz w:val="28"/>
          <w:szCs w:val="28"/>
          <w:lang w:val="uk-UA"/>
        </w:rPr>
        <w:t xml:space="preserve">Виконавцем програми є </w:t>
      </w:r>
      <w:r w:rsidRPr="006C3120">
        <w:rPr>
          <w:rFonts w:ascii="Times New Roman" w:hAnsi="Times New Roman" w:cs="Times New Roman"/>
          <w:color w:val="000000" w:themeColor="text1"/>
          <w:sz w:val="28"/>
          <w:szCs w:val="28"/>
          <w:lang w:val="uk-UA"/>
        </w:rPr>
        <w:t>27 прикордонний загін.</w:t>
      </w:r>
      <w:r w:rsidRPr="006C3120">
        <w:rPr>
          <w:rFonts w:ascii="Times New Roman" w:eastAsia="Calibri" w:hAnsi="Times New Roman" w:cs="Times New Roman"/>
          <w:color w:val="000000" w:themeColor="text1"/>
          <w:sz w:val="28"/>
          <w:szCs w:val="28"/>
          <w:lang w:val="uk-UA" w:eastAsia="en-US"/>
        </w:rPr>
        <w:t xml:space="preserve"> </w:t>
      </w:r>
    </w:p>
    <w:p w:rsidR="002445E2" w:rsidRPr="006C3120" w:rsidRDefault="002445E2" w:rsidP="006C3120">
      <w:pPr>
        <w:spacing w:after="0" w:line="240" w:lineRule="auto"/>
        <w:ind w:firstLine="567"/>
        <w:jc w:val="both"/>
        <w:rPr>
          <w:rFonts w:ascii="Times New Roman" w:eastAsia="Calibri" w:hAnsi="Times New Roman" w:cs="Times New Roman"/>
          <w:color w:val="000000" w:themeColor="text1"/>
          <w:sz w:val="28"/>
          <w:szCs w:val="28"/>
          <w:lang w:val="uk-UA" w:eastAsia="en-US"/>
        </w:rPr>
      </w:pPr>
      <w:r w:rsidRPr="006C3120">
        <w:rPr>
          <w:rFonts w:ascii="Times New Roman" w:eastAsia="Calibri" w:hAnsi="Times New Roman" w:cs="Times New Roman"/>
          <w:color w:val="000000" w:themeColor="text1"/>
          <w:sz w:val="28"/>
          <w:szCs w:val="28"/>
          <w:lang w:val="uk-UA" w:eastAsia="en-US"/>
        </w:rPr>
        <w:t xml:space="preserve">Координація та виконання Програми здійснюється відділом соціально-економічного розвитку, міжнародних зв’язків та туризму Рахівської міської ради. </w:t>
      </w:r>
    </w:p>
    <w:p w:rsidR="002445E2" w:rsidRPr="006C3120" w:rsidRDefault="002445E2" w:rsidP="006C3120">
      <w:pPr>
        <w:spacing w:after="0" w:line="240" w:lineRule="auto"/>
        <w:ind w:firstLine="567"/>
        <w:jc w:val="both"/>
        <w:rPr>
          <w:rFonts w:ascii="Times New Roman" w:eastAsia="Calibri" w:hAnsi="Times New Roman" w:cs="Times New Roman"/>
          <w:noProof/>
          <w:color w:val="000000" w:themeColor="text1"/>
          <w:sz w:val="28"/>
          <w:szCs w:val="28"/>
          <w:lang w:val="uk-UA" w:eastAsia="en-US"/>
        </w:rPr>
      </w:pPr>
      <w:r w:rsidRPr="006C3120">
        <w:rPr>
          <w:rFonts w:ascii="Times New Roman" w:eastAsia="Calibri" w:hAnsi="Times New Roman" w:cs="Times New Roman"/>
          <w:color w:val="000000" w:themeColor="text1"/>
          <w:sz w:val="28"/>
          <w:szCs w:val="28"/>
          <w:lang w:val="uk-UA" w:eastAsia="en-US"/>
        </w:rPr>
        <w:t xml:space="preserve">Контроль за виконанням Програми  </w:t>
      </w:r>
      <w:r w:rsidRPr="006C3120">
        <w:rPr>
          <w:rFonts w:ascii="Times New Roman" w:eastAsia="Calibri" w:hAnsi="Times New Roman" w:cs="Times New Roman"/>
          <w:color w:val="000000" w:themeColor="text1"/>
          <w:sz w:val="28"/>
          <w:szCs w:val="28"/>
          <w:lang w:val="uk-UA" w:eastAsia="ar-SA"/>
        </w:rPr>
        <w:t xml:space="preserve">покладається на  першого заступника голови </w:t>
      </w:r>
      <w:r w:rsidRPr="006C3120">
        <w:rPr>
          <w:rFonts w:ascii="Times New Roman" w:eastAsia="Calibri" w:hAnsi="Times New Roman" w:cs="Times New Roman"/>
          <w:color w:val="000000" w:themeColor="text1"/>
          <w:sz w:val="28"/>
          <w:szCs w:val="28"/>
          <w:lang w:val="uk-UA"/>
        </w:rPr>
        <w:t>Рахівської міської ради</w:t>
      </w:r>
      <w:r w:rsidRPr="006C3120">
        <w:rPr>
          <w:rFonts w:ascii="Times New Roman" w:eastAsia="Calibri" w:hAnsi="Times New Roman" w:cs="Times New Roman"/>
          <w:color w:val="000000" w:themeColor="text1"/>
          <w:sz w:val="28"/>
          <w:szCs w:val="28"/>
          <w:lang w:val="uk-UA" w:eastAsia="ar-SA"/>
        </w:rPr>
        <w:t xml:space="preserve"> згідно з розподілом обов’язків</w:t>
      </w:r>
      <w:r w:rsidRPr="006C3120">
        <w:rPr>
          <w:rFonts w:ascii="Times New Roman" w:eastAsia="Calibri" w:hAnsi="Times New Roman" w:cs="Times New Roman"/>
          <w:color w:val="000000" w:themeColor="text1"/>
          <w:sz w:val="28"/>
          <w:szCs w:val="28"/>
          <w:lang w:val="uk-UA" w:eastAsia="uk-UA"/>
        </w:rPr>
        <w:t xml:space="preserve">  та на </w:t>
      </w:r>
      <w:r w:rsidRPr="006C3120">
        <w:rPr>
          <w:rFonts w:ascii="Times New Roman" w:eastAsia="Times New Roman" w:hAnsi="Times New Roman" w:cs="Times New Roman"/>
          <w:color w:val="000000" w:themeColor="text1"/>
          <w:sz w:val="28"/>
          <w:szCs w:val="28"/>
          <w:lang w:val="uk-UA" w:eastAsia="uk-UA"/>
        </w:rPr>
        <w:t>постійну комісію з питань бюджету, тарифів і цін Рахівської міської ради</w:t>
      </w:r>
      <w:r w:rsidRPr="006C3120">
        <w:rPr>
          <w:rFonts w:ascii="Times New Roman" w:eastAsia="Calibri" w:hAnsi="Times New Roman" w:cs="Times New Roman"/>
          <w:color w:val="000000" w:themeColor="text1"/>
          <w:sz w:val="28"/>
          <w:szCs w:val="28"/>
          <w:lang w:val="uk-UA" w:eastAsia="uk-UA"/>
        </w:rPr>
        <w:t>.</w:t>
      </w:r>
    </w:p>
    <w:p w:rsidR="002445E2" w:rsidRPr="006C3120" w:rsidRDefault="002445E2" w:rsidP="006C3120">
      <w:pPr>
        <w:spacing w:after="0" w:line="240" w:lineRule="auto"/>
        <w:ind w:firstLine="567"/>
        <w:jc w:val="both"/>
        <w:rPr>
          <w:rFonts w:ascii="Times New Roman" w:eastAsia="WenQuanYi Micro Hei" w:hAnsi="Times New Roman" w:cs="Times New Roman"/>
          <w:bCs/>
          <w:color w:val="000000" w:themeColor="text1"/>
          <w:kern w:val="2"/>
          <w:sz w:val="28"/>
          <w:szCs w:val="28"/>
          <w:shd w:val="clear" w:color="auto" w:fill="FFFFFF"/>
          <w:lang w:val="uk-UA" w:eastAsia="zh-CN" w:bidi="hi-IN"/>
        </w:rPr>
      </w:pPr>
      <w:r w:rsidRPr="006C3120">
        <w:rPr>
          <w:rFonts w:ascii="Times New Roman" w:eastAsia="Arial Unicode MS" w:hAnsi="Times New Roman" w:cs="Times New Roman"/>
          <w:color w:val="000000" w:themeColor="text1"/>
          <w:sz w:val="28"/>
          <w:szCs w:val="28"/>
          <w:lang w:val="uk-UA"/>
        </w:rPr>
        <w:t xml:space="preserve">Відповідальний виконавець до 1 лютого наступного року готує та подає Рахівській міській раді </w:t>
      </w:r>
      <w:r w:rsidRPr="006C3120">
        <w:rPr>
          <w:rFonts w:ascii="Times New Roman" w:hAnsi="Times New Roman" w:cs="Times New Roman"/>
          <w:color w:val="000000" w:themeColor="text1"/>
          <w:sz w:val="28"/>
          <w:szCs w:val="28"/>
          <w:lang w:val="uk-UA"/>
        </w:rPr>
        <w:t>інформацію про стан її виконання згідно додатку 3 до Програми.</w:t>
      </w:r>
    </w:p>
    <w:p w:rsidR="002445E2" w:rsidRPr="006C3120" w:rsidRDefault="002445E2" w:rsidP="006C3120">
      <w:pPr>
        <w:tabs>
          <w:tab w:val="left" w:pos="6690"/>
        </w:tabs>
        <w:spacing w:after="0" w:line="240" w:lineRule="auto"/>
        <w:rPr>
          <w:rFonts w:ascii="Times New Roman" w:hAnsi="Times New Roman" w:cs="Times New Roman"/>
          <w:bCs/>
          <w:color w:val="000000" w:themeColor="text1"/>
          <w:sz w:val="28"/>
          <w:szCs w:val="28"/>
          <w:shd w:val="clear" w:color="auto" w:fill="FFFFFF"/>
          <w:lang w:val="uk-UA"/>
        </w:rPr>
      </w:pPr>
    </w:p>
    <w:p w:rsidR="002445E2" w:rsidRPr="006C3120" w:rsidRDefault="002445E2" w:rsidP="006C3120">
      <w:pPr>
        <w:shd w:val="clear" w:color="auto" w:fill="FFFFFF"/>
        <w:tabs>
          <w:tab w:val="left" w:pos="8080"/>
        </w:tabs>
        <w:spacing w:after="0" w:line="240" w:lineRule="auto"/>
        <w:jc w:val="right"/>
        <w:rPr>
          <w:rFonts w:ascii="Times New Roman" w:eastAsia="Liberation Serif" w:hAnsi="Times New Roman" w:cs="Times New Roman"/>
          <w:b/>
          <w:bCs/>
          <w:color w:val="000000" w:themeColor="text1"/>
          <w:sz w:val="24"/>
          <w:szCs w:val="24"/>
          <w:lang w:val="uk-UA"/>
        </w:rPr>
      </w:pPr>
      <w:r w:rsidRPr="006C3120">
        <w:rPr>
          <w:rFonts w:ascii="Times New Roman" w:eastAsia="Liberation Serif" w:hAnsi="Times New Roman" w:cs="Times New Roman"/>
          <w:b/>
          <w:bCs/>
          <w:color w:val="000000" w:themeColor="text1"/>
          <w:lang w:val="uk-UA"/>
        </w:rPr>
        <w:t>Додаток 1</w:t>
      </w:r>
    </w:p>
    <w:p w:rsidR="002445E2" w:rsidRPr="006C3120" w:rsidRDefault="002445E2" w:rsidP="006C3120">
      <w:pPr>
        <w:shd w:val="clear" w:color="auto" w:fill="FFFFFF"/>
        <w:tabs>
          <w:tab w:val="left" w:pos="8080"/>
        </w:tabs>
        <w:spacing w:after="0" w:line="240" w:lineRule="auto"/>
        <w:jc w:val="right"/>
        <w:rPr>
          <w:rFonts w:ascii="Times New Roman" w:eastAsia="WenQuanYi Micro Hei" w:hAnsi="Times New Roman" w:cs="Times New Roman"/>
          <w:b/>
          <w:color w:val="000000" w:themeColor="text1"/>
          <w:kern w:val="2"/>
          <w:lang w:val="uk-UA"/>
        </w:rPr>
      </w:pPr>
      <w:r w:rsidRPr="006C3120">
        <w:rPr>
          <w:rFonts w:ascii="Times New Roman" w:eastAsia="Liberation Serif" w:hAnsi="Times New Roman" w:cs="Times New Roman"/>
          <w:b/>
          <w:bCs/>
          <w:color w:val="000000" w:themeColor="text1"/>
          <w:lang w:val="uk-UA"/>
        </w:rPr>
        <w:t>до Програми</w:t>
      </w:r>
    </w:p>
    <w:p w:rsidR="002445E2" w:rsidRPr="006C3120" w:rsidRDefault="002445E2" w:rsidP="006C3120">
      <w:pPr>
        <w:spacing w:after="0" w:line="240" w:lineRule="auto"/>
        <w:jc w:val="center"/>
        <w:rPr>
          <w:rFonts w:ascii="Times New Roman" w:hAnsi="Times New Roman" w:cs="Times New Roman"/>
          <w:color w:val="000000" w:themeColor="text1"/>
          <w:sz w:val="28"/>
          <w:szCs w:val="28"/>
          <w:lang w:val="uk-UA"/>
        </w:rPr>
      </w:pP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Фінансове забезпечення</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Програми підвищення спроможності та поліпшення умов</w:t>
      </w:r>
    </w:p>
    <w:p w:rsidR="002445E2" w:rsidRPr="006C3120" w:rsidRDefault="002445E2" w:rsidP="006C3120">
      <w:pPr>
        <w:spacing w:after="0" w:line="240" w:lineRule="auto"/>
        <w:jc w:val="center"/>
        <w:rPr>
          <w:rFonts w:ascii="Times New Roman" w:hAnsi="Times New Roman" w:cs="Times New Roman"/>
          <w:b/>
          <w:iCs/>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 несення служби в 27 прикордонному загоні на 2025-2027 роки</w:t>
      </w:r>
    </w:p>
    <w:p w:rsidR="002445E2" w:rsidRPr="006C3120" w:rsidRDefault="002445E2" w:rsidP="006C3120">
      <w:pPr>
        <w:shd w:val="clear" w:color="auto" w:fill="FFFFFF"/>
        <w:spacing w:after="0" w:line="240" w:lineRule="auto"/>
        <w:jc w:val="right"/>
        <w:rPr>
          <w:rFonts w:ascii="Times New Roman" w:hAnsi="Times New Roman" w:cs="Times New Roman"/>
          <w:color w:val="000000" w:themeColor="text1"/>
          <w:sz w:val="28"/>
          <w:szCs w:val="28"/>
          <w:lang w:val="uk-UA"/>
        </w:rPr>
      </w:pPr>
    </w:p>
    <w:tbl>
      <w:tblPr>
        <w:tblStyle w:val="ab"/>
        <w:tblW w:w="0" w:type="auto"/>
        <w:tblLook w:val="04A0" w:firstRow="1" w:lastRow="0" w:firstColumn="1" w:lastColumn="0" w:noHBand="0" w:noVBand="1"/>
      </w:tblPr>
      <w:tblGrid>
        <w:gridCol w:w="2512"/>
        <w:gridCol w:w="2400"/>
        <w:gridCol w:w="2400"/>
        <w:gridCol w:w="2400"/>
      </w:tblGrid>
      <w:tr w:rsidR="006C3120" w:rsidRPr="006C3120" w:rsidTr="002445E2">
        <w:tc>
          <w:tcPr>
            <w:tcW w:w="2569" w:type="dxa"/>
            <w:tcBorders>
              <w:top w:val="single" w:sz="4" w:space="0" w:color="auto"/>
              <w:left w:val="single" w:sz="4" w:space="0" w:color="auto"/>
              <w:bottom w:val="single" w:sz="4" w:space="0" w:color="auto"/>
              <w:right w:val="single" w:sz="4" w:space="0" w:color="auto"/>
            </w:tcBorders>
            <w:hideMark/>
          </w:tcPr>
          <w:p w:rsidR="002445E2" w:rsidRPr="006C3120" w:rsidRDefault="002445E2" w:rsidP="006C3120">
            <w:pPr>
              <w:widowControl w:val="0"/>
              <w:suppressAutoHyphens/>
              <w:jc w:val="center"/>
              <w:rPr>
                <w:rFonts w:eastAsia="WenQuanYi Micro Hei"/>
                <w:color w:val="000000" w:themeColor="text1"/>
                <w:kern w:val="2"/>
                <w:sz w:val="24"/>
                <w:szCs w:val="24"/>
                <w:lang w:val="uk-UA" w:eastAsia="zh-CN" w:bidi="hi-IN"/>
              </w:rPr>
            </w:pPr>
            <w:r w:rsidRPr="006C3120">
              <w:rPr>
                <w:rFonts w:eastAsia="Calibri"/>
                <w:b/>
                <w:color w:val="000000" w:themeColor="text1"/>
                <w:lang w:val="uk-UA"/>
              </w:rPr>
              <w:t>Обсяг коштів, які пропонується залучити для виконання Програми</w:t>
            </w:r>
          </w:p>
        </w:tc>
        <w:tc>
          <w:tcPr>
            <w:tcW w:w="7710" w:type="dxa"/>
            <w:gridSpan w:val="3"/>
            <w:tcBorders>
              <w:top w:val="single" w:sz="4" w:space="0" w:color="auto"/>
              <w:left w:val="single" w:sz="4" w:space="0" w:color="auto"/>
              <w:bottom w:val="single" w:sz="4" w:space="0" w:color="auto"/>
              <w:right w:val="single" w:sz="4" w:space="0" w:color="auto"/>
            </w:tcBorders>
            <w:hideMark/>
          </w:tcPr>
          <w:p w:rsidR="002445E2" w:rsidRPr="006C3120" w:rsidRDefault="002445E2" w:rsidP="006C3120">
            <w:pPr>
              <w:jc w:val="center"/>
              <w:rPr>
                <w:rFonts w:eastAsia="WenQuanYi Micro Hei"/>
                <w:b/>
                <w:color w:val="000000" w:themeColor="text1"/>
                <w:kern w:val="2"/>
                <w:sz w:val="24"/>
                <w:szCs w:val="24"/>
                <w:lang w:val="uk-UA" w:eastAsia="zh-CN" w:bidi="hi-IN"/>
              </w:rPr>
            </w:pPr>
            <w:r w:rsidRPr="006C3120">
              <w:rPr>
                <w:b/>
                <w:color w:val="000000" w:themeColor="text1"/>
                <w:lang w:val="uk-UA"/>
              </w:rPr>
              <w:t>Всього витрат на виконання Програми,</w:t>
            </w:r>
          </w:p>
          <w:p w:rsidR="002445E2" w:rsidRPr="006C3120" w:rsidRDefault="002445E2" w:rsidP="006C3120">
            <w:pPr>
              <w:widowControl w:val="0"/>
              <w:suppressAutoHyphens/>
              <w:jc w:val="center"/>
              <w:rPr>
                <w:rFonts w:eastAsia="WenQuanYi Micro Hei"/>
                <w:color w:val="000000" w:themeColor="text1"/>
                <w:kern w:val="2"/>
                <w:sz w:val="24"/>
                <w:szCs w:val="24"/>
                <w:lang w:val="uk-UA" w:eastAsia="zh-CN" w:bidi="hi-IN"/>
              </w:rPr>
            </w:pPr>
            <w:r w:rsidRPr="006C3120">
              <w:rPr>
                <w:b/>
                <w:color w:val="000000" w:themeColor="text1"/>
                <w:lang w:val="uk-UA"/>
              </w:rPr>
              <w:t>тис. гривень</w:t>
            </w:r>
          </w:p>
        </w:tc>
      </w:tr>
      <w:tr w:rsidR="006C3120" w:rsidRPr="006C3120" w:rsidTr="002445E2">
        <w:tc>
          <w:tcPr>
            <w:tcW w:w="2569" w:type="dxa"/>
            <w:tcBorders>
              <w:top w:val="single" w:sz="4" w:space="0" w:color="auto"/>
              <w:left w:val="single" w:sz="4" w:space="0" w:color="auto"/>
              <w:bottom w:val="single" w:sz="4" w:space="0" w:color="auto"/>
              <w:right w:val="single" w:sz="4" w:space="0" w:color="auto"/>
            </w:tcBorders>
          </w:tcPr>
          <w:p w:rsidR="002445E2" w:rsidRPr="006C3120" w:rsidRDefault="002445E2" w:rsidP="006C3120">
            <w:pPr>
              <w:widowControl w:val="0"/>
              <w:suppressAutoHyphens/>
              <w:jc w:val="right"/>
              <w:rPr>
                <w:rFonts w:eastAsia="WenQuanYi Micro Hei"/>
                <w:color w:val="000000" w:themeColor="text1"/>
                <w:kern w:val="2"/>
                <w:sz w:val="28"/>
                <w:szCs w:val="28"/>
                <w:lang w:val="uk-UA" w:eastAsia="zh-CN" w:bidi="hi-IN"/>
              </w:rPr>
            </w:pP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2025</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2026</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2027</w:t>
            </w:r>
          </w:p>
        </w:tc>
      </w:tr>
      <w:tr w:rsidR="006C3120" w:rsidRPr="006C3120" w:rsidTr="002445E2">
        <w:tc>
          <w:tcPr>
            <w:tcW w:w="2569" w:type="dxa"/>
            <w:tcBorders>
              <w:top w:val="single" w:sz="4" w:space="0" w:color="auto"/>
              <w:left w:val="single" w:sz="4" w:space="0" w:color="auto"/>
              <w:bottom w:val="single" w:sz="4" w:space="0" w:color="auto"/>
              <w:right w:val="single" w:sz="4" w:space="0" w:color="auto"/>
            </w:tcBorders>
            <w:hideMark/>
          </w:tcPr>
          <w:p w:rsidR="002445E2" w:rsidRPr="006C3120" w:rsidRDefault="002445E2" w:rsidP="006C3120">
            <w:pPr>
              <w:widowControl w:val="0"/>
              <w:suppressAutoHyphens/>
              <w:jc w:val="right"/>
              <w:rPr>
                <w:rFonts w:eastAsia="WenQuanYi Micro Hei"/>
                <w:color w:val="000000" w:themeColor="text1"/>
                <w:kern w:val="2"/>
                <w:sz w:val="28"/>
                <w:szCs w:val="28"/>
                <w:lang w:val="uk-UA" w:eastAsia="zh-CN" w:bidi="hi-IN"/>
              </w:rPr>
            </w:pPr>
            <w:r w:rsidRPr="006C3120">
              <w:rPr>
                <w:rFonts w:eastAsia="Calibri"/>
                <w:color w:val="000000" w:themeColor="text1"/>
                <w:sz w:val="28"/>
                <w:szCs w:val="28"/>
                <w:lang w:val="uk-UA" w:eastAsia="en-US" w:bidi="ar-SA"/>
              </w:rPr>
              <w:t xml:space="preserve">Обсяг ресурсів усього (тис. </w:t>
            </w:r>
            <w:proofErr w:type="spellStart"/>
            <w:r w:rsidRPr="006C3120">
              <w:rPr>
                <w:rFonts w:eastAsia="Calibri"/>
                <w:color w:val="000000" w:themeColor="text1"/>
                <w:sz w:val="28"/>
                <w:szCs w:val="28"/>
                <w:lang w:val="uk-UA" w:eastAsia="en-US" w:bidi="ar-SA"/>
              </w:rPr>
              <w:t>грн</w:t>
            </w:r>
            <w:proofErr w:type="spellEnd"/>
            <w:r w:rsidRPr="006C3120">
              <w:rPr>
                <w:rFonts w:eastAsia="Calibri"/>
                <w:color w:val="000000" w:themeColor="text1"/>
                <w:sz w:val="28"/>
                <w:szCs w:val="28"/>
                <w:lang w:val="uk-UA" w:eastAsia="en-US" w:bidi="ar-SA"/>
              </w:rPr>
              <w:t>), у тому числі:</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350,0</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350,0</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300,0</w:t>
            </w:r>
          </w:p>
        </w:tc>
      </w:tr>
      <w:tr w:rsidR="006C3120" w:rsidRPr="006C3120" w:rsidTr="002445E2">
        <w:tc>
          <w:tcPr>
            <w:tcW w:w="2569" w:type="dxa"/>
            <w:tcBorders>
              <w:top w:val="single" w:sz="4" w:space="0" w:color="auto"/>
              <w:left w:val="single" w:sz="4" w:space="0" w:color="auto"/>
              <w:bottom w:val="single" w:sz="4" w:space="0" w:color="auto"/>
              <w:right w:val="single" w:sz="4" w:space="0" w:color="auto"/>
            </w:tcBorders>
            <w:hideMark/>
          </w:tcPr>
          <w:p w:rsidR="002445E2" w:rsidRPr="006C3120" w:rsidRDefault="002445E2" w:rsidP="006C3120">
            <w:pPr>
              <w:widowControl w:val="0"/>
              <w:suppressAutoHyphens/>
              <w:jc w:val="right"/>
              <w:rPr>
                <w:rFonts w:eastAsia="WenQuanYi Micro Hei"/>
                <w:color w:val="000000" w:themeColor="text1"/>
                <w:kern w:val="2"/>
                <w:sz w:val="28"/>
                <w:szCs w:val="28"/>
                <w:lang w:val="uk-UA" w:eastAsia="zh-CN" w:bidi="hi-IN"/>
              </w:rPr>
            </w:pPr>
            <w:r w:rsidRPr="006C3120">
              <w:rPr>
                <w:rFonts w:eastAsia="Calibri"/>
                <w:color w:val="000000" w:themeColor="text1"/>
                <w:sz w:val="28"/>
                <w:szCs w:val="28"/>
                <w:lang w:val="uk-UA" w:eastAsia="en-US" w:bidi="ar-SA"/>
              </w:rPr>
              <w:t>Бюджет Рахівської міської територіальної громади</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350,0</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350,0</w:t>
            </w:r>
          </w:p>
        </w:tc>
        <w:tc>
          <w:tcPr>
            <w:tcW w:w="2570" w:type="dxa"/>
            <w:tcBorders>
              <w:top w:val="single" w:sz="4" w:space="0" w:color="auto"/>
              <w:left w:val="single" w:sz="4" w:space="0" w:color="auto"/>
              <w:bottom w:val="single" w:sz="4" w:space="0" w:color="auto"/>
              <w:right w:val="single" w:sz="4" w:space="0" w:color="auto"/>
            </w:tcBorders>
            <w:vAlign w:val="center"/>
            <w:hideMark/>
          </w:tcPr>
          <w:p w:rsidR="002445E2" w:rsidRPr="006C3120" w:rsidRDefault="002445E2" w:rsidP="006C3120">
            <w:pPr>
              <w:widowControl w:val="0"/>
              <w:suppressAutoHyphens/>
              <w:jc w:val="center"/>
              <w:rPr>
                <w:rFonts w:eastAsia="WenQuanYi Micro Hei"/>
                <w:color w:val="000000" w:themeColor="text1"/>
                <w:kern w:val="2"/>
                <w:sz w:val="28"/>
                <w:szCs w:val="28"/>
                <w:lang w:val="uk-UA" w:eastAsia="zh-CN" w:bidi="hi-IN"/>
              </w:rPr>
            </w:pPr>
            <w:r w:rsidRPr="006C3120">
              <w:rPr>
                <w:color w:val="000000" w:themeColor="text1"/>
                <w:sz w:val="28"/>
                <w:szCs w:val="28"/>
                <w:lang w:val="uk-UA"/>
              </w:rPr>
              <w:t>300,0</w:t>
            </w:r>
          </w:p>
        </w:tc>
      </w:tr>
    </w:tbl>
    <w:p w:rsidR="002445E2" w:rsidRPr="006C3120" w:rsidRDefault="002445E2" w:rsidP="006C3120">
      <w:pPr>
        <w:shd w:val="clear" w:color="auto" w:fill="FFFFFF"/>
        <w:spacing w:after="0" w:line="240" w:lineRule="auto"/>
        <w:jc w:val="right"/>
        <w:rPr>
          <w:rFonts w:ascii="Times New Roman" w:eastAsia="WenQuanYi Micro Hei" w:hAnsi="Times New Roman" w:cs="Times New Roman"/>
          <w:color w:val="000000" w:themeColor="text1"/>
          <w:kern w:val="2"/>
          <w:sz w:val="28"/>
          <w:szCs w:val="28"/>
          <w:lang w:val="uk-UA" w:eastAsia="zh-CN" w:bidi="hi-IN"/>
        </w:rPr>
      </w:pPr>
    </w:p>
    <w:p w:rsidR="002445E2" w:rsidRPr="006C3120" w:rsidRDefault="002445E2" w:rsidP="006C3120">
      <w:pPr>
        <w:spacing w:after="0" w:line="240" w:lineRule="auto"/>
        <w:jc w:val="both"/>
        <w:rPr>
          <w:rFonts w:ascii="Times New Roman" w:hAnsi="Times New Roman" w:cs="Times New Roman"/>
          <w:b/>
          <w:bCs/>
          <w:color w:val="000000" w:themeColor="text1"/>
          <w:sz w:val="28"/>
          <w:szCs w:val="28"/>
          <w:lang w:val="uk-UA"/>
        </w:rPr>
      </w:pPr>
    </w:p>
    <w:p w:rsidR="002445E2" w:rsidRPr="006C3120" w:rsidRDefault="002445E2" w:rsidP="006C3120">
      <w:pPr>
        <w:spacing w:after="0" w:line="240" w:lineRule="auto"/>
        <w:rPr>
          <w:rFonts w:ascii="Times New Roman" w:hAnsi="Times New Roman" w:cs="Times New Roman"/>
          <w:b/>
          <w:bCs/>
          <w:color w:val="000000" w:themeColor="text1"/>
          <w:sz w:val="28"/>
          <w:szCs w:val="28"/>
          <w:lang w:val="uk-UA"/>
        </w:rPr>
        <w:sectPr w:rsidR="002445E2" w:rsidRPr="006C3120" w:rsidSect="00305206">
          <w:pgSz w:w="11906" w:h="16838"/>
          <w:pgMar w:top="851" w:right="709" w:bottom="851" w:left="1701" w:header="709" w:footer="709" w:gutter="0"/>
          <w:cols w:space="720"/>
        </w:sectPr>
      </w:pPr>
    </w:p>
    <w:p w:rsidR="002445E2" w:rsidRPr="006C3120" w:rsidRDefault="002445E2" w:rsidP="006C3120">
      <w:pPr>
        <w:shd w:val="clear" w:color="auto" w:fill="FFFFFF"/>
        <w:spacing w:after="0" w:line="240" w:lineRule="auto"/>
        <w:ind w:firstLine="9072"/>
        <w:jc w:val="right"/>
        <w:rPr>
          <w:rFonts w:ascii="Times New Roman" w:hAnsi="Times New Roman" w:cs="Times New Roman"/>
          <w:b/>
          <w:color w:val="000000" w:themeColor="text1"/>
          <w:lang w:val="uk-UA"/>
        </w:rPr>
      </w:pPr>
      <w:r w:rsidRPr="006C3120">
        <w:rPr>
          <w:rFonts w:ascii="Times New Roman" w:hAnsi="Times New Roman" w:cs="Times New Roman"/>
          <w:color w:val="000000" w:themeColor="text1"/>
          <w:sz w:val="28"/>
          <w:szCs w:val="28"/>
          <w:lang w:val="uk-UA"/>
        </w:rPr>
        <w:lastRenderedPageBreak/>
        <w:t xml:space="preserve">                                     </w:t>
      </w:r>
      <w:r w:rsidRPr="006C3120">
        <w:rPr>
          <w:rFonts w:ascii="Times New Roman" w:hAnsi="Times New Roman" w:cs="Times New Roman"/>
          <w:b/>
          <w:color w:val="000000" w:themeColor="text1"/>
          <w:lang w:val="uk-UA"/>
        </w:rPr>
        <w:t xml:space="preserve">Додаток 2 </w:t>
      </w:r>
    </w:p>
    <w:p w:rsidR="002445E2" w:rsidRPr="006C3120" w:rsidRDefault="002445E2" w:rsidP="006C3120">
      <w:pPr>
        <w:shd w:val="clear" w:color="auto" w:fill="FFFFFF"/>
        <w:spacing w:after="0" w:line="240" w:lineRule="auto"/>
        <w:jc w:val="right"/>
        <w:rPr>
          <w:rFonts w:ascii="Times New Roman" w:eastAsia="Liberation Serif" w:hAnsi="Times New Roman" w:cs="Times New Roman"/>
          <w:b/>
          <w:color w:val="000000" w:themeColor="text1"/>
          <w:lang w:val="uk-UA"/>
        </w:rPr>
      </w:pPr>
      <w:r w:rsidRPr="006C3120">
        <w:rPr>
          <w:rFonts w:ascii="Times New Roman" w:hAnsi="Times New Roman" w:cs="Times New Roman"/>
          <w:b/>
          <w:color w:val="000000" w:themeColor="text1"/>
          <w:lang w:val="uk-UA"/>
        </w:rPr>
        <w:t xml:space="preserve">                                    до Програми </w:t>
      </w:r>
    </w:p>
    <w:p w:rsidR="002445E2" w:rsidRPr="006C3120" w:rsidRDefault="002445E2" w:rsidP="006C3120">
      <w:pPr>
        <w:spacing w:after="0" w:line="240" w:lineRule="auto"/>
        <w:jc w:val="center"/>
        <w:rPr>
          <w:rFonts w:ascii="Times New Roman" w:eastAsia="WenQuanYi Micro Hei"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Перелік заходів і завдань</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Програми підвищення спроможності та поліпшення умов</w:t>
      </w:r>
    </w:p>
    <w:p w:rsidR="002445E2" w:rsidRPr="006C3120" w:rsidRDefault="002445E2"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 несення служби в 27 прикордонному загоні на 2025-2027 роки</w:t>
      </w:r>
    </w:p>
    <w:tbl>
      <w:tblPr>
        <w:tblW w:w="16068" w:type="dxa"/>
        <w:tblInd w:w="-1139" w:type="dxa"/>
        <w:tblLayout w:type="fixed"/>
        <w:tblCellMar>
          <w:left w:w="0" w:type="dxa"/>
          <w:right w:w="0" w:type="dxa"/>
        </w:tblCellMar>
        <w:tblLook w:val="04A0" w:firstRow="1" w:lastRow="0" w:firstColumn="1" w:lastColumn="0" w:noHBand="0" w:noVBand="1"/>
      </w:tblPr>
      <w:tblGrid>
        <w:gridCol w:w="411"/>
        <w:gridCol w:w="1786"/>
        <w:gridCol w:w="7142"/>
        <w:gridCol w:w="874"/>
        <w:gridCol w:w="993"/>
        <w:gridCol w:w="752"/>
        <w:gridCol w:w="824"/>
        <w:gridCol w:w="824"/>
        <w:gridCol w:w="2462"/>
      </w:tblGrid>
      <w:tr w:rsidR="006C3120" w:rsidRPr="006C3120" w:rsidTr="002445E2">
        <w:trPr>
          <w:cantSplit/>
          <w:trHeight w:val="761"/>
        </w:trPr>
        <w:tc>
          <w:tcPr>
            <w:tcW w:w="412"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eastAsia="Times New Roman" w:hAnsi="Times New Roman" w:cs="Times New Roman"/>
                <w:color w:val="000000" w:themeColor="text1"/>
                <w:sz w:val="20"/>
                <w:szCs w:val="20"/>
                <w:lang w:val="uk-UA"/>
              </w:rPr>
              <w:t>№</w:t>
            </w:r>
          </w:p>
          <w:p w:rsidR="002445E2" w:rsidRPr="006C3120" w:rsidRDefault="002445E2" w:rsidP="006C3120">
            <w:pPr>
              <w:widowControl w:val="0"/>
              <w:suppressAutoHyphens/>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з/п</w:t>
            </w:r>
          </w:p>
        </w:tc>
        <w:tc>
          <w:tcPr>
            <w:tcW w:w="1786"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Назва напряму діяльності (пріоритетні завдання)</w:t>
            </w:r>
          </w:p>
        </w:tc>
        <w:tc>
          <w:tcPr>
            <w:tcW w:w="7144"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Перелік заходів програми</w:t>
            </w:r>
          </w:p>
        </w:tc>
        <w:tc>
          <w:tcPr>
            <w:tcW w:w="874"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Виконавці</w:t>
            </w:r>
          </w:p>
        </w:tc>
        <w:tc>
          <w:tcPr>
            <w:tcW w:w="993" w:type="dxa"/>
            <w:vMerge w:val="restart"/>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Джерела фінансування</w:t>
            </w:r>
          </w:p>
        </w:tc>
        <w:tc>
          <w:tcPr>
            <w:tcW w:w="2400" w:type="dxa"/>
            <w:gridSpan w:val="3"/>
            <w:tcBorders>
              <w:top w:val="single" w:sz="4" w:space="0" w:color="000000"/>
              <w:left w:val="single" w:sz="4" w:space="0" w:color="000000"/>
              <w:bottom w:val="single" w:sz="4" w:space="0" w:color="000000"/>
              <w:right w:val="nil"/>
            </w:tcBorders>
            <w:shd w:val="clear" w:color="auto" w:fill="FFFFFF"/>
            <w:hideMark/>
          </w:tcPr>
          <w:p w:rsidR="002445E2" w:rsidRPr="006C3120" w:rsidRDefault="002445E2" w:rsidP="006C3120">
            <w:pPr>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Орієнтовні обсяги</w:t>
            </w:r>
          </w:p>
          <w:p w:rsidR="002445E2" w:rsidRPr="006C3120" w:rsidRDefault="002445E2" w:rsidP="006C3120">
            <w:pPr>
              <w:snapToGrid w:val="0"/>
              <w:spacing w:after="0" w:line="240" w:lineRule="auto"/>
              <w:jc w:val="center"/>
              <w:rPr>
                <w:rFonts w:ascii="Times New Roman" w:hAnsi="Times New Roman" w:cs="Times New Roman"/>
                <w:color w:val="000000" w:themeColor="text1"/>
                <w:sz w:val="20"/>
                <w:szCs w:val="20"/>
                <w:lang w:val="uk-UA"/>
              </w:rPr>
            </w:pPr>
            <w:r w:rsidRPr="006C3120">
              <w:rPr>
                <w:rFonts w:ascii="Times New Roman" w:hAnsi="Times New Roman" w:cs="Times New Roman"/>
                <w:color w:val="000000" w:themeColor="text1"/>
                <w:sz w:val="20"/>
                <w:szCs w:val="20"/>
                <w:lang w:val="uk-UA"/>
              </w:rPr>
              <w:t>фінансування ,</w:t>
            </w:r>
          </w:p>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тис. грн.</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Fonts w:ascii="Times New Roman" w:hAnsi="Times New Roman" w:cs="Times New Roman"/>
                <w:color w:val="000000" w:themeColor="text1"/>
                <w:sz w:val="20"/>
                <w:szCs w:val="20"/>
                <w:lang w:val="uk-UA"/>
              </w:rPr>
              <w:t>Очікуваний результат</w:t>
            </w:r>
          </w:p>
        </w:tc>
      </w:tr>
      <w:tr w:rsidR="006C3120" w:rsidRPr="006C3120" w:rsidTr="002445E2">
        <w:trPr>
          <w:cantSplit/>
          <w:trHeight w:val="88"/>
        </w:trPr>
        <w:tc>
          <w:tcPr>
            <w:tcW w:w="412" w:type="dxa"/>
            <w:vMerge/>
            <w:tcBorders>
              <w:top w:val="single" w:sz="4" w:space="0" w:color="000000"/>
              <w:left w:val="single" w:sz="4" w:space="0" w:color="000000"/>
              <w:bottom w:val="single" w:sz="4" w:space="0" w:color="000000"/>
              <w:right w:val="nil"/>
            </w:tcBorders>
            <w:vAlign w:val="center"/>
            <w:hideMark/>
          </w:tcPr>
          <w:p w:rsidR="002445E2" w:rsidRPr="006C3120" w:rsidRDefault="002445E2" w:rsidP="006C3120">
            <w:pPr>
              <w:spacing w:after="0" w:line="240" w:lineRule="auto"/>
              <w:rPr>
                <w:rFonts w:ascii="Times New Roman" w:eastAsia="WenQuanYi Micro Hei" w:hAnsi="Times New Roman" w:cs="Times New Roman"/>
                <w:color w:val="000000" w:themeColor="text1"/>
                <w:kern w:val="2"/>
                <w:sz w:val="20"/>
                <w:szCs w:val="20"/>
                <w:lang w:val="uk-UA" w:eastAsia="zh-CN" w:bidi="hi-IN"/>
              </w:rPr>
            </w:pPr>
          </w:p>
        </w:tc>
        <w:tc>
          <w:tcPr>
            <w:tcW w:w="1786" w:type="dxa"/>
            <w:vMerge/>
            <w:tcBorders>
              <w:top w:val="single" w:sz="4" w:space="0" w:color="000000"/>
              <w:left w:val="single" w:sz="4" w:space="0" w:color="000000"/>
              <w:bottom w:val="single" w:sz="4" w:space="0" w:color="000000"/>
              <w:right w:val="nil"/>
            </w:tcBorders>
            <w:vAlign w:val="center"/>
            <w:hideMark/>
          </w:tcPr>
          <w:p w:rsidR="002445E2" w:rsidRPr="006C3120" w:rsidRDefault="002445E2" w:rsidP="006C3120">
            <w:pPr>
              <w:spacing w:after="0" w:line="240" w:lineRule="auto"/>
              <w:rPr>
                <w:rFonts w:ascii="Times New Roman" w:eastAsia="WenQuanYi Micro Hei" w:hAnsi="Times New Roman" w:cs="Times New Roman"/>
                <w:color w:val="000000" w:themeColor="text1"/>
                <w:kern w:val="2"/>
                <w:sz w:val="20"/>
                <w:szCs w:val="20"/>
                <w:lang w:val="uk-UA" w:eastAsia="zh-CN" w:bidi="hi-IN"/>
              </w:rPr>
            </w:pPr>
          </w:p>
        </w:tc>
        <w:tc>
          <w:tcPr>
            <w:tcW w:w="7144" w:type="dxa"/>
            <w:vMerge/>
            <w:tcBorders>
              <w:top w:val="single" w:sz="4" w:space="0" w:color="000000"/>
              <w:left w:val="single" w:sz="4" w:space="0" w:color="000000"/>
              <w:bottom w:val="single" w:sz="4" w:space="0" w:color="000000"/>
              <w:right w:val="nil"/>
            </w:tcBorders>
            <w:vAlign w:val="center"/>
            <w:hideMark/>
          </w:tcPr>
          <w:p w:rsidR="002445E2" w:rsidRPr="006C3120" w:rsidRDefault="002445E2" w:rsidP="006C3120">
            <w:pPr>
              <w:spacing w:after="0" w:line="240" w:lineRule="auto"/>
              <w:rPr>
                <w:rFonts w:ascii="Times New Roman" w:eastAsia="WenQuanYi Micro Hei" w:hAnsi="Times New Roman" w:cs="Times New Roman"/>
                <w:color w:val="000000" w:themeColor="text1"/>
                <w:kern w:val="2"/>
                <w:sz w:val="20"/>
                <w:szCs w:val="20"/>
                <w:lang w:val="uk-UA" w:eastAsia="zh-CN" w:bidi="hi-IN"/>
              </w:rPr>
            </w:pPr>
          </w:p>
        </w:tc>
        <w:tc>
          <w:tcPr>
            <w:tcW w:w="874" w:type="dxa"/>
            <w:vMerge/>
            <w:tcBorders>
              <w:top w:val="single" w:sz="4" w:space="0" w:color="000000"/>
              <w:left w:val="single" w:sz="4" w:space="0" w:color="000000"/>
              <w:bottom w:val="single" w:sz="4" w:space="0" w:color="000000"/>
              <w:right w:val="nil"/>
            </w:tcBorders>
            <w:vAlign w:val="center"/>
            <w:hideMark/>
          </w:tcPr>
          <w:p w:rsidR="002445E2" w:rsidRPr="006C3120" w:rsidRDefault="002445E2" w:rsidP="006C3120">
            <w:pPr>
              <w:spacing w:after="0" w:line="240" w:lineRule="auto"/>
              <w:rPr>
                <w:rFonts w:ascii="Times New Roman" w:eastAsia="WenQuanYi Micro Hei" w:hAnsi="Times New Roman" w:cs="Times New Roman"/>
                <w:color w:val="000000" w:themeColor="text1"/>
                <w:kern w:val="2"/>
                <w:sz w:val="20"/>
                <w:szCs w:val="20"/>
                <w:lang w:val="uk-UA" w:eastAsia="zh-CN" w:bidi="hi-IN"/>
              </w:rPr>
            </w:pPr>
          </w:p>
        </w:tc>
        <w:tc>
          <w:tcPr>
            <w:tcW w:w="993" w:type="dxa"/>
            <w:vMerge/>
            <w:tcBorders>
              <w:top w:val="single" w:sz="4" w:space="0" w:color="000000"/>
              <w:left w:val="single" w:sz="4" w:space="0" w:color="000000"/>
              <w:bottom w:val="single" w:sz="4" w:space="0" w:color="000000"/>
              <w:right w:val="nil"/>
            </w:tcBorders>
            <w:vAlign w:val="center"/>
            <w:hideMark/>
          </w:tcPr>
          <w:p w:rsidR="002445E2" w:rsidRPr="006C3120" w:rsidRDefault="002445E2" w:rsidP="006C3120">
            <w:pPr>
              <w:spacing w:after="0" w:line="240" w:lineRule="auto"/>
              <w:rPr>
                <w:rFonts w:ascii="Times New Roman" w:eastAsia="WenQuanYi Micro Hei" w:hAnsi="Times New Roman" w:cs="Times New Roman"/>
                <w:color w:val="000000" w:themeColor="text1"/>
                <w:kern w:val="2"/>
                <w:sz w:val="20"/>
                <w:szCs w:val="20"/>
                <w:lang w:val="uk-UA" w:eastAsia="zh-CN" w:bidi="hi-IN"/>
              </w:rPr>
            </w:pPr>
          </w:p>
        </w:tc>
        <w:tc>
          <w:tcPr>
            <w:tcW w:w="752" w:type="dxa"/>
            <w:tcBorders>
              <w:top w:val="single" w:sz="4" w:space="0" w:color="000000"/>
              <w:left w:val="single" w:sz="4" w:space="0" w:color="000000"/>
              <w:bottom w:val="single" w:sz="4" w:space="0" w:color="000000"/>
              <w:right w:val="single" w:sz="4" w:space="0" w:color="000000"/>
            </w:tcBorders>
            <w:shd w:val="clear" w:color="auto" w:fill="FFFFFF"/>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2025</w:t>
            </w:r>
          </w:p>
        </w:tc>
        <w:tc>
          <w:tcPr>
            <w:tcW w:w="824" w:type="dxa"/>
            <w:tcBorders>
              <w:top w:val="single" w:sz="4" w:space="0" w:color="000000"/>
              <w:left w:val="single" w:sz="4" w:space="0" w:color="000000"/>
              <w:bottom w:val="single" w:sz="4" w:space="0" w:color="000000"/>
              <w:right w:val="single" w:sz="4" w:space="0" w:color="000000"/>
            </w:tcBorders>
            <w:shd w:val="clear" w:color="auto" w:fill="FFFFFF"/>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2026</w:t>
            </w:r>
          </w:p>
        </w:tc>
        <w:tc>
          <w:tcPr>
            <w:tcW w:w="824" w:type="dxa"/>
            <w:tcBorders>
              <w:top w:val="single" w:sz="4" w:space="0" w:color="000000"/>
              <w:left w:val="single" w:sz="4" w:space="0" w:color="000000"/>
              <w:bottom w:val="single" w:sz="4" w:space="0" w:color="000000"/>
              <w:right w:val="nil"/>
            </w:tcBorders>
            <w:shd w:val="clear" w:color="auto" w:fill="FFFFFF"/>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2027</w:t>
            </w: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rsidR="002445E2" w:rsidRPr="006C3120" w:rsidRDefault="002445E2" w:rsidP="006C3120">
            <w:pPr>
              <w:spacing w:after="0" w:line="240" w:lineRule="auto"/>
              <w:rPr>
                <w:rFonts w:ascii="Times New Roman" w:eastAsia="WenQuanYi Micro Hei" w:hAnsi="Times New Roman" w:cs="Times New Roman"/>
                <w:color w:val="000000" w:themeColor="text1"/>
                <w:kern w:val="2"/>
                <w:sz w:val="20"/>
                <w:szCs w:val="20"/>
                <w:lang w:val="uk-UA" w:eastAsia="zh-CN" w:bidi="hi-IN"/>
              </w:rPr>
            </w:pPr>
          </w:p>
        </w:tc>
      </w:tr>
      <w:tr w:rsidR="006C3120" w:rsidRPr="006C3120" w:rsidTr="002445E2">
        <w:trPr>
          <w:cantSplit/>
          <w:trHeight w:val="1695"/>
        </w:trPr>
        <w:tc>
          <w:tcPr>
            <w:tcW w:w="412" w:type="dxa"/>
            <w:tcBorders>
              <w:top w:val="single" w:sz="4" w:space="0" w:color="000000"/>
              <w:left w:val="single" w:sz="4" w:space="0" w:color="000000"/>
              <w:bottom w:val="nil"/>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bCs/>
                <w:color w:val="000000" w:themeColor="text1"/>
                <w:kern w:val="2"/>
                <w:lang w:val="uk-UA" w:eastAsia="zh-CN" w:bidi="hi-IN"/>
              </w:rPr>
            </w:pPr>
            <w:r w:rsidRPr="006C3120">
              <w:rPr>
                <w:rFonts w:ascii="Times New Roman" w:hAnsi="Times New Roman" w:cs="Times New Roman"/>
                <w:color w:val="000000" w:themeColor="text1"/>
                <w:lang w:val="uk-UA"/>
              </w:rPr>
              <w:t>1</w:t>
            </w:r>
          </w:p>
        </w:tc>
        <w:tc>
          <w:tcPr>
            <w:tcW w:w="1786" w:type="dxa"/>
            <w:tcBorders>
              <w:top w:val="single" w:sz="4" w:space="0" w:color="000000"/>
              <w:left w:val="single" w:sz="4" w:space="0" w:color="000000"/>
              <w:bottom w:val="nil"/>
              <w:right w:val="nil"/>
            </w:tcBorders>
            <w:shd w:val="clear" w:color="auto" w:fill="FFFFFF"/>
            <w:hideMark/>
          </w:tcPr>
          <w:p w:rsidR="002445E2" w:rsidRPr="006C3120" w:rsidRDefault="002445E2" w:rsidP="006C3120">
            <w:pPr>
              <w:tabs>
                <w:tab w:val="left" w:pos="-165"/>
              </w:tabs>
              <w:spacing w:after="0" w:line="240" w:lineRule="auto"/>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bCs/>
                <w:color w:val="000000" w:themeColor="text1"/>
                <w:lang w:val="uk-UA"/>
              </w:rPr>
              <w:t xml:space="preserve">Надання субвенції з місцевого бюджету державному бюджету </w:t>
            </w:r>
            <w:r w:rsidRPr="006C3120">
              <w:rPr>
                <w:rFonts w:ascii="Times New Roman" w:eastAsia="Calibri" w:hAnsi="Times New Roman" w:cs="Times New Roman"/>
                <w:color w:val="000000" w:themeColor="text1"/>
                <w:lang w:val="uk-UA" w:eastAsia="en-US"/>
              </w:rPr>
              <w:t xml:space="preserve">на виконання </w:t>
            </w:r>
            <w:proofErr w:type="spellStart"/>
            <w:r w:rsidRPr="006C3120">
              <w:rPr>
                <w:rFonts w:ascii="Times New Roman" w:eastAsia="Calibri" w:hAnsi="Times New Roman" w:cs="Times New Roman"/>
                <w:color w:val="000000" w:themeColor="text1"/>
                <w:lang w:val="uk-UA" w:eastAsia="en-US"/>
              </w:rPr>
              <w:t>програ-ми</w:t>
            </w:r>
            <w:proofErr w:type="spellEnd"/>
            <w:r w:rsidRPr="006C3120">
              <w:rPr>
                <w:rFonts w:ascii="Times New Roman" w:eastAsia="Calibri" w:hAnsi="Times New Roman" w:cs="Times New Roman"/>
                <w:color w:val="000000" w:themeColor="text1"/>
                <w:lang w:val="uk-UA" w:eastAsia="en-US"/>
              </w:rPr>
              <w:t xml:space="preserve"> соціально-економічного розвитку регіонів</w:t>
            </w:r>
            <w:r w:rsidRPr="006C3120">
              <w:rPr>
                <w:rFonts w:ascii="Times New Roman" w:hAnsi="Times New Roman" w:cs="Times New Roman"/>
                <w:bCs/>
                <w:color w:val="000000" w:themeColor="text1"/>
                <w:lang w:val="uk-UA"/>
              </w:rPr>
              <w:t xml:space="preserve"> для забезпечення </w:t>
            </w:r>
            <w:r w:rsidRPr="006C3120">
              <w:rPr>
                <w:rFonts w:ascii="Times New Roman" w:hAnsi="Times New Roman" w:cs="Times New Roman"/>
                <w:color w:val="000000" w:themeColor="text1"/>
                <w:lang w:val="uk-UA"/>
              </w:rPr>
              <w:t>належних умов</w:t>
            </w:r>
          </w:p>
          <w:p w:rsidR="002445E2" w:rsidRPr="006C3120" w:rsidRDefault="002445E2" w:rsidP="006C3120">
            <w:pPr>
              <w:tabs>
                <w:tab w:val="left" w:pos="-165"/>
              </w:tabs>
              <w:suppressAutoHyphens/>
              <w:spacing w:after="0" w:line="240" w:lineRule="auto"/>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 xml:space="preserve">для розміщення </w:t>
            </w:r>
            <w:proofErr w:type="spellStart"/>
            <w:r w:rsidRPr="006C3120">
              <w:rPr>
                <w:rFonts w:ascii="Times New Roman" w:hAnsi="Times New Roman" w:cs="Times New Roman"/>
                <w:color w:val="000000" w:themeColor="text1"/>
                <w:lang w:val="uk-UA"/>
              </w:rPr>
              <w:t>військовослуж-бовців</w:t>
            </w:r>
            <w:proofErr w:type="spellEnd"/>
            <w:r w:rsidRPr="006C3120">
              <w:rPr>
                <w:rFonts w:ascii="Times New Roman" w:hAnsi="Times New Roman" w:cs="Times New Roman"/>
                <w:bCs/>
                <w:color w:val="000000" w:themeColor="text1"/>
                <w:lang w:val="uk-UA"/>
              </w:rPr>
              <w:t xml:space="preserve"> в 27 </w:t>
            </w:r>
            <w:r w:rsidRPr="006C3120">
              <w:rPr>
                <w:rFonts w:ascii="Times New Roman" w:hAnsi="Times New Roman" w:cs="Times New Roman"/>
                <w:color w:val="000000" w:themeColor="text1"/>
                <w:lang w:val="uk-UA"/>
              </w:rPr>
              <w:t xml:space="preserve">прикордонному загоні, ефективній протидії незаконній міграції та незаконному обігу заборонених товарів через Державний кордон України </w:t>
            </w:r>
          </w:p>
        </w:tc>
        <w:tc>
          <w:tcPr>
            <w:tcW w:w="7144" w:type="dxa"/>
            <w:tcBorders>
              <w:top w:val="single" w:sz="4" w:space="0" w:color="000000"/>
              <w:left w:val="single" w:sz="4" w:space="0" w:color="000000"/>
              <w:bottom w:val="single" w:sz="4" w:space="0" w:color="000000"/>
              <w:right w:val="nil"/>
            </w:tcBorders>
            <w:shd w:val="clear" w:color="auto" w:fill="FFFFFF"/>
            <w:hideMark/>
          </w:tcPr>
          <w:p w:rsidR="002445E2" w:rsidRPr="006C3120" w:rsidRDefault="002445E2" w:rsidP="006C3120">
            <w:pPr>
              <w:pStyle w:val="13"/>
              <w:shd w:val="clear" w:color="auto" w:fill="auto"/>
              <w:spacing w:before="0" w:after="0" w:line="240" w:lineRule="auto"/>
              <w:ind w:firstLine="0"/>
              <w:jc w:val="left"/>
              <w:rPr>
                <w:color w:val="000000" w:themeColor="text1"/>
                <w:sz w:val="22"/>
                <w:szCs w:val="22"/>
                <w:lang w:bidi="ug-CN"/>
              </w:rPr>
            </w:pPr>
            <w:r w:rsidRPr="006C3120">
              <w:rPr>
                <w:color w:val="000000" w:themeColor="text1"/>
                <w:sz w:val="22"/>
                <w:szCs w:val="22"/>
                <w:lang w:bidi="ug-CN"/>
              </w:rPr>
              <w:t xml:space="preserve">Закупівля майна, меблів, комп’ютерної та оргтехніки і її складових, телеметричного та термінального обладнання, блоків живлення, послуг зв’язку, програмного забезпечення, канцелярських товарів та офісного устаткування, </w:t>
            </w:r>
            <w:proofErr w:type="spellStart"/>
            <w:r w:rsidRPr="006C3120">
              <w:rPr>
                <w:color w:val="000000" w:themeColor="text1"/>
                <w:sz w:val="22"/>
                <w:szCs w:val="22"/>
                <w:lang w:bidi="ug-CN"/>
              </w:rPr>
              <w:t>нагороджувальної</w:t>
            </w:r>
            <w:proofErr w:type="spellEnd"/>
            <w:r w:rsidRPr="006C3120">
              <w:rPr>
                <w:color w:val="000000" w:themeColor="text1"/>
                <w:sz w:val="22"/>
                <w:szCs w:val="22"/>
                <w:lang w:bidi="ug-CN"/>
              </w:rPr>
              <w:t xml:space="preserve"> атрибутики, холодильного, виробничого обладнання та майна, столово-кухонного посуду та інвентарю, систем вентиляції, обладнання підсистем відео спостереження та відео фіксації, засобів фото та </w:t>
            </w:r>
            <w:proofErr w:type="spellStart"/>
            <w:r w:rsidRPr="006C3120">
              <w:rPr>
                <w:color w:val="000000" w:themeColor="text1"/>
                <w:sz w:val="22"/>
                <w:szCs w:val="22"/>
                <w:lang w:bidi="ug-CN"/>
              </w:rPr>
              <w:t>відеофіксації</w:t>
            </w:r>
            <w:proofErr w:type="spellEnd"/>
            <w:r w:rsidRPr="006C3120">
              <w:rPr>
                <w:color w:val="000000" w:themeColor="text1"/>
                <w:sz w:val="22"/>
                <w:szCs w:val="22"/>
                <w:lang w:bidi="ug-CN"/>
              </w:rPr>
              <w:t xml:space="preserve">, засобів зв’язку, індивідуального обмундирування, засобів індивідуального захисту (шоломів, бронежилетів, іншого спеціального екіпірування), захисного одягу, взуття, прального обладнання та </w:t>
            </w:r>
            <w:proofErr w:type="spellStart"/>
            <w:r w:rsidRPr="006C3120">
              <w:rPr>
                <w:color w:val="000000" w:themeColor="text1"/>
                <w:sz w:val="22"/>
                <w:szCs w:val="22"/>
                <w:lang w:bidi="ug-CN"/>
              </w:rPr>
              <w:t>жалюзів</w:t>
            </w:r>
            <w:proofErr w:type="spellEnd"/>
            <w:r w:rsidRPr="006C3120">
              <w:rPr>
                <w:color w:val="000000" w:themeColor="text1"/>
                <w:sz w:val="22"/>
                <w:szCs w:val="22"/>
                <w:lang w:bidi="ug-CN"/>
              </w:rPr>
              <w:t xml:space="preserve"> (</w:t>
            </w:r>
            <w:proofErr w:type="spellStart"/>
            <w:r w:rsidRPr="006C3120">
              <w:rPr>
                <w:color w:val="000000" w:themeColor="text1"/>
                <w:sz w:val="22"/>
                <w:szCs w:val="22"/>
                <w:lang w:bidi="ug-CN"/>
              </w:rPr>
              <w:t>ролетів</w:t>
            </w:r>
            <w:proofErr w:type="spellEnd"/>
            <w:r w:rsidRPr="006C3120">
              <w:rPr>
                <w:color w:val="000000" w:themeColor="text1"/>
                <w:sz w:val="22"/>
                <w:szCs w:val="22"/>
                <w:lang w:bidi="ug-CN"/>
              </w:rPr>
              <w:t xml:space="preserve">), запасних частин до автомобілів, засоби малої механізації та запасних частин до них, придбання </w:t>
            </w:r>
            <w:r w:rsidRPr="006C3120">
              <w:rPr>
                <w:color w:val="000000" w:themeColor="text1"/>
                <w:sz w:val="22"/>
                <w:szCs w:val="22"/>
                <w:lang w:eastAsia="uk-UA" w:bidi="ug-CN"/>
              </w:rPr>
              <w:t>матеріалів та матеріально-технічних засобів для здійснення поточного ремонту будівель та споруд</w:t>
            </w:r>
            <w:r w:rsidRPr="006C3120">
              <w:rPr>
                <w:color w:val="000000" w:themeColor="text1"/>
                <w:sz w:val="22"/>
                <w:szCs w:val="22"/>
                <w:lang w:bidi="ug-CN"/>
              </w:rPr>
              <w:t>, будівельних матеріалів, сантехніки, кабельної продукції та генераторів, оплата послуг з поточного ремонту будівель (приміщень),  інженерних мереж та інженерного облаштування державного кордону, закупівля матеріалів для інженерного облаштування державного кордону, оплата інших послуг, навчання персоналу, закупівля медичного майна та обладнання, лікарських засобів, первинний технічний огляд обладнання, діагностика та технічне обслуговування автомобільної техніки та іншого обладнання, закупівля техніки спеціального призначення та навісного обладнання, шини для транспортних засобів, технічне обслуговування та встановлення систем пожежної сигналізації та оповіщення, грозозахистів, обробка дерев’яних конструкцій покрівель будівель вогнетривкими речовинами, закупівля предметів та засобів спеціального призначення, драгерів;  закупівля засобів зв’язку та інших матеріальних цінностей</w:t>
            </w:r>
          </w:p>
        </w:tc>
        <w:tc>
          <w:tcPr>
            <w:tcW w:w="874" w:type="dxa"/>
            <w:tcBorders>
              <w:top w:val="single" w:sz="4" w:space="0" w:color="000000"/>
              <w:left w:val="single" w:sz="4" w:space="0" w:color="000000"/>
              <w:bottom w:val="single" w:sz="4" w:space="0" w:color="000000"/>
              <w:right w:val="nil"/>
            </w:tcBorders>
            <w:shd w:val="clear" w:color="auto" w:fill="FFFFFF"/>
            <w:vAlign w:val="center"/>
          </w:tcPr>
          <w:p w:rsidR="002445E2" w:rsidRPr="006C3120" w:rsidRDefault="002445E2" w:rsidP="006C3120">
            <w:pPr>
              <w:spacing w:after="0" w:line="240" w:lineRule="auto"/>
              <w:jc w:val="center"/>
              <w:rPr>
                <w:rFonts w:ascii="Times New Roman" w:eastAsia="WenQuanYi Micro Hei" w:hAnsi="Times New Roman" w:cs="Times New Roman"/>
                <w:bCs/>
                <w:color w:val="000000" w:themeColor="text1"/>
                <w:kern w:val="2"/>
                <w:lang w:val="uk-UA" w:eastAsia="zh-CN" w:bidi="hi-IN"/>
              </w:rPr>
            </w:pPr>
            <w:r w:rsidRPr="006C3120">
              <w:rPr>
                <w:rFonts w:ascii="Times New Roman" w:hAnsi="Times New Roman" w:cs="Times New Roman"/>
                <w:bCs/>
                <w:color w:val="000000" w:themeColor="text1"/>
                <w:sz w:val="20"/>
                <w:szCs w:val="20"/>
                <w:lang w:val="uk-UA"/>
              </w:rPr>
              <w:t xml:space="preserve">27 </w:t>
            </w:r>
            <w:proofErr w:type="spellStart"/>
            <w:r w:rsidRPr="006C3120">
              <w:rPr>
                <w:rFonts w:ascii="Times New Roman" w:hAnsi="Times New Roman" w:cs="Times New Roman"/>
                <w:color w:val="000000" w:themeColor="text1"/>
                <w:sz w:val="20"/>
                <w:szCs w:val="20"/>
                <w:lang w:val="uk-UA"/>
              </w:rPr>
              <w:t>прикор-донний</w:t>
            </w:r>
            <w:proofErr w:type="spellEnd"/>
            <w:r w:rsidRPr="006C3120">
              <w:rPr>
                <w:rFonts w:ascii="Times New Roman" w:hAnsi="Times New Roman" w:cs="Times New Roman"/>
                <w:color w:val="000000" w:themeColor="text1"/>
                <w:sz w:val="20"/>
                <w:szCs w:val="20"/>
                <w:lang w:val="uk-UA"/>
              </w:rPr>
              <w:t xml:space="preserve"> загін</w:t>
            </w:r>
            <w:r w:rsidRPr="006C3120">
              <w:rPr>
                <w:rFonts w:ascii="Times New Roman" w:eastAsia="Arial Unicode MS" w:hAnsi="Times New Roman" w:cs="Times New Roman"/>
                <w:color w:val="000000" w:themeColor="text1"/>
                <w:sz w:val="20"/>
                <w:szCs w:val="20"/>
                <w:lang w:val="uk-UA"/>
              </w:rPr>
              <w:t xml:space="preserve"> Рахівська міська рада</w:t>
            </w:r>
            <w:r w:rsidRPr="006C3120">
              <w:rPr>
                <w:rFonts w:ascii="Times New Roman" w:eastAsia="Arial Unicode MS" w:hAnsi="Times New Roman" w:cs="Times New Roman"/>
                <w:color w:val="000000" w:themeColor="text1"/>
                <w:lang w:val="uk-UA"/>
              </w:rPr>
              <w:t>;</w:t>
            </w:r>
          </w:p>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p>
        </w:tc>
        <w:tc>
          <w:tcPr>
            <w:tcW w:w="993"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eastAsia="Calibri" w:hAnsi="Times New Roman" w:cs="Times New Roman"/>
                <w:color w:val="000000" w:themeColor="text1"/>
                <w:lang w:val="uk-UA" w:eastAsia="en-US"/>
              </w:rPr>
              <w:t xml:space="preserve">Бюджет Рахівської міської  </w:t>
            </w:r>
            <w:proofErr w:type="spellStart"/>
            <w:r w:rsidRPr="006C3120">
              <w:rPr>
                <w:rFonts w:ascii="Times New Roman" w:eastAsia="Calibri" w:hAnsi="Times New Roman" w:cs="Times New Roman"/>
                <w:color w:val="000000" w:themeColor="text1"/>
                <w:lang w:val="uk-UA" w:eastAsia="en-US"/>
              </w:rPr>
              <w:t>територіа-льної</w:t>
            </w:r>
            <w:proofErr w:type="spellEnd"/>
            <w:r w:rsidRPr="006C3120">
              <w:rPr>
                <w:rFonts w:ascii="Times New Roman" w:eastAsia="Calibri" w:hAnsi="Times New Roman" w:cs="Times New Roman"/>
                <w:color w:val="000000" w:themeColor="text1"/>
                <w:lang w:val="uk-UA" w:eastAsia="en-US"/>
              </w:rPr>
              <w:t xml:space="preserve"> громади</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350,0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350,0</w:t>
            </w:r>
          </w:p>
        </w:tc>
        <w:tc>
          <w:tcPr>
            <w:tcW w:w="824"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uk-UA" w:bidi="hi-IN"/>
              </w:rPr>
            </w:pPr>
            <w:r w:rsidRPr="006C3120">
              <w:rPr>
                <w:rFonts w:ascii="Times New Roman" w:hAnsi="Times New Roman" w:cs="Times New Roman"/>
                <w:color w:val="000000" w:themeColor="text1"/>
                <w:lang w:val="uk-UA"/>
              </w:rPr>
              <w:t xml:space="preserve">300,00 </w:t>
            </w:r>
          </w:p>
        </w:tc>
        <w:tc>
          <w:tcPr>
            <w:tcW w:w="2463" w:type="dxa"/>
            <w:tcBorders>
              <w:top w:val="single" w:sz="4" w:space="0" w:color="000000"/>
              <w:left w:val="single" w:sz="4" w:space="0" w:color="000000"/>
              <w:bottom w:val="nil"/>
              <w:right w:val="single" w:sz="4" w:space="0" w:color="000000"/>
            </w:tcBorders>
            <w:shd w:val="clear" w:color="auto" w:fill="FFFFFF"/>
            <w:hideMark/>
          </w:tcPr>
          <w:p w:rsidR="002445E2" w:rsidRPr="006C3120" w:rsidRDefault="002445E2" w:rsidP="006C3120">
            <w:pPr>
              <w:pStyle w:val="13"/>
              <w:shd w:val="clear" w:color="auto" w:fill="auto"/>
              <w:spacing w:before="0" w:after="0" w:line="240" w:lineRule="auto"/>
              <w:ind w:firstLine="0"/>
              <w:jc w:val="center"/>
              <w:rPr>
                <w:color w:val="000000" w:themeColor="text1"/>
                <w:sz w:val="22"/>
                <w:szCs w:val="22"/>
                <w:lang w:eastAsia="uk-UA" w:bidi="ug-CN"/>
              </w:rPr>
            </w:pPr>
            <w:r w:rsidRPr="006C3120">
              <w:rPr>
                <w:color w:val="000000" w:themeColor="text1"/>
                <w:sz w:val="22"/>
                <w:szCs w:val="22"/>
                <w:lang w:eastAsia="uk-UA" w:bidi="ug-CN"/>
              </w:rPr>
              <w:t>протидії незаконній міграції та незаконному обігу заборонених товарів через Державний кордон України;</w:t>
            </w:r>
          </w:p>
          <w:p w:rsidR="002445E2" w:rsidRPr="006C3120" w:rsidRDefault="002445E2" w:rsidP="006C3120">
            <w:pPr>
              <w:pStyle w:val="13"/>
              <w:shd w:val="clear" w:color="auto" w:fill="auto"/>
              <w:spacing w:before="0" w:after="0" w:line="240" w:lineRule="auto"/>
              <w:ind w:firstLine="0"/>
              <w:jc w:val="center"/>
              <w:rPr>
                <w:color w:val="000000" w:themeColor="text1"/>
                <w:sz w:val="22"/>
                <w:szCs w:val="22"/>
                <w:lang w:bidi="ug-CN"/>
              </w:rPr>
            </w:pPr>
            <w:r w:rsidRPr="006C3120">
              <w:rPr>
                <w:color w:val="000000" w:themeColor="text1"/>
                <w:sz w:val="22"/>
                <w:szCs w:val="22"/>
                <w:lang w:eastAsia="uk-UA" w:bidi="ug-CN"/>
              </w:rPr>
              <w:t>розвиток та покращення існуючої інфраструктури військових містечок підрозділів 27 прикордонного загону, ефективній</w:t>
            </w:r>
          </w:p>
        </w:tc>
      </w:tr>
      <w:tr w:rsidR="006C3120" w:rsidRPr="006C3120" w:rsidTr="002445E2">
        <w:trPr>
          <w:cantSplit/>
          <w:trHeight w:val="330"/>
        </w:trPr>
        <w:tc>
          <w:tcPr>
            <w:tcW w:w="412" w:type="dxa"/>
            <w:tcBorders>
              <w:top w:val="single" w:sz="4" w:space="0" w:color="000000"/>
              <w:left w:val="single" w:sz="4" w:space="0" w:color="000000"/>
              <w:bottom w:val="single" w:sz="4" w:space="0" w:color="000000"/>
              <w:right w:val="nil"/>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p>
        </w:tc>
        <w:tc>
          <w:tcPr>
            <w:tcW w:w="1786"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Всього:</w:t>
            </w:r>
          </w:p>
        </w:tc>
        <w:tc>
          <w:tcPr>
            <w:tcW w:w="7144"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w:t>
            </w:r>
          </w:p>
        </w:tc>
        <w:tc>
          <w:tcPr>
            <w:tcW w:w="874"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w:t>
            </w:r>
          </w:p>
        </w:tc>
        <w:tc>
          <w:tcPr>
            <w:tcW w:w="993"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w:t>
            </w:r>
          </w:p>
        </w:tc>
        <w:tc>
          <w:tcPr>
            <w:tcW w:w="7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350,0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350,0</w:t>
            </w:r>
          </w:p>
        </w:tc>
        <w:tc>
          <w:tcPr>
            <w:tcW w:w="824" w:type="dxa"/>
            <w:tcBorders>
              <w:top w:val="single" w:sz="4" w:space="0" w:color="000000"/>
              <w:left w:val="single" w:sz="4" w:space="0" w:color="000000"/>
              <w:bottom w:val="single" w:sz="4" w:space="0" w:color="000000"/>
              <w:right w:val="nil"/>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300,00</w:t>
            </w:r>
          </w:p>
        </w:tc>
        <w:tc>
          <w:tcPr>
            <w:tcW w:w="24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lang w:val="uk-UA" w:eastAsia="zh-CN" w:bidi="hi-IN"/>
              </w:rPr>
            </w:pPr>
            <w:r w:rsidRPr="006C3120">
              <w:rPr>
                <w:rFonts w:ascii="Times New Roman" w:hAnsi="Times New Roman" w:cs="Times New Roman"/>
                <w:color w:val="000000" w:themeColor="text1"/>
                <w:lang w:val="uk-UA"/>
              </w:rPr>
              <w:t>-</w:t>
            </w:r>
          </w:p>
        </w:tc>
      </w:tr>
    </w:tbl>
    <w:p w:rsidR="002445E2" w:rsidRPr="006C3120" w:rsidRDefault="002445E2" w:rsidP="006C3120">
      <w:pPr>
        <w:shd w:val="clear" w:color="auto" w:fill="FFFFFF"/>
        <w:spacing w:after="0" w:line="240" w:lineRule="auto"/>
        <w:ind w:firstLine="9072"/>
        <w:rPr>
          <w:rFonts w:ascii="Times New Roman" w:eastAsia="WenQuanYi Micro Hei" w:hAnsi="Times New Roman" w:cs="Times New Roman"/>
          <w:color w:val="000000" w:themeColor="text1"/>
          <w:kern w:val="2"/>
          <w:sz w:val="24"/>
          <w:szCs w:val="24"/>
          <w:lang w:val="uk-UA" w:eastAsia="zh-CN" w:bidi="hi-IN"/>
        </w:rPr>
      </w:pPr>
    </w:p>
    <w:p w:rsidR="002445E2" w:rsidRPr="006C3120" w:rsidRDefault="002445E2" w:rsidP="006C3120">
      <w:pPr>
        <w:shd w:val="clear" w:color="auto" w:fill="FFFFFF"/>
        <w:spacing w:after="0" w:line="240" w:lineRule="auto"/>
        <w:ind w:firstLine="9072"/>
        <w:rPr>
          <w:rFonts w:ascii="Times New Roman" w:hAnsi="Times New Roman" w:cs="Times New Roman"/>
          <w:color w:val="000000" w:themeColor="text1"/>
          <w:lang w:val="uk-UA"/>
        </w:rPr>
      </w:pPr>
    </w:p>
    <w:p w:rsidR="002445E2" w:rsidRPr="006C3120" w:rsidRDefault="002445E2" w:rsidP="006C3120">
      <w:pPr>
        <w:shd w:val="clear" w:color="auto" w:fill="FFFFFF"/>
        <w:spacing w:after="0" w:line="240" w:lineRule="auto"/>
        <w:ind w:firstLine="9072"/>
        <w:rPr>
          <w:rFonts w:ascii="Times New Roman" w:hAnsi="Times New Roman" w:cs="Times New Roman"/>
          <w:color w:val="000000" w:themeColor="text1"/>
          <w:lang w:val="uk-UA"/>
        </w:rPr>
      </w:pPr>
    </w:p>
    <w:p w:rsidR="002445E2" w:rsidRPr="006C3120" w:rsidRDefault="002445E2" w:rsidP="006C3120">
      <w:pPr>
        <w:shd w:val="clear" w:color="auto" w:fill="FFFFFF"/>
        <w:spacing w:after="0" w:line="240" w:lineRule="auto"/>
        <w:ind w:firstLine="9072"/>
        <w:rPr>
          <w:rFonts w:ascii="Times New Roman" w:hAnsi="Times New Roman" w:cs="Times New Roman"/>
          <w:color w:val="000000" w:themeColor="text1"/>
          <w:lang w:val="uk-UA"/>
        </w:rPr>
      </w:pPr>
    </w:p>
    <w:p w:rsidR="002445E2" w:rsidRPr="006C3120" w:rsidRDefault="002445E2" w:rsidP="006C3120">
      <w:pPr>
        <w:shd w:val="clear" w:color="auto" w:fill="FFFFFF"/>
        <w:spacing w:after="0" w:line="240" w:lineRule="auto"/>
        <w:ind w:firstLine="9072"/>
        <w:rPr>
          <w:rFonts w:ascii="Times New Roman" w:hAnsi="Times New Roman" w:cs="Times New Roman"/>
          <w:color w:val="000000" w:themeColor="text1"/>
          <w:lang w:val="uk-UA"/>
        </w:rPr>
      </w:pPr>
    </w:p>
    <w:p w:rsidR="002445E2" w:rsidRPr="006C3120" w:rsidRDefault="002445E2" w:rsidP="006C3120">
      <w:pPr>
        <w:shd w:val="clear" w:color="auto" w:fill="FFFFFF"/>
        <w:spacing w:after="0" w:line="240" w:lineRule="auto"/>
        <w:ind w:firstLine="9072"/>
        <w:jc w:val="right"/>
        <w:rPr>
          <w:rFonts w:ascii="Times New Roman" w:hAnsi="Times New Roman" w:cs="Times New Roman"/>
          <w:b/>
          <w:color w:val="000000" w:themeColor="text1"/>
          <w:lang w:val="uk-UA"/>
        </w:rPr>
      </w:pPr>
      <w:r w:rsidRPr="006C3120">
        <w:rPr>
          <w:rFonts w:ascii="Times New Roman" w:hAnsi="Times New Roman" w:cs="Times New Roman"/>
          <w:b/>
          <w:color w:val="000000" w:themeColor="text1"/>
          <w:lang w:val="uk-UA"/>
        </w:rPr>
        <w:t xml:space="preserve">Додаток 3 </w:t>
      </w:r>
    </w:p>
    <w:p w:rsidR="002445E2" w:rsidRPr="006C3120" w:rsidRDefault="002445E2" w:rsidP="006C3120">
      <w:pPr>
        <w:shd w:val="clear" w:color="auto" w:fill="FFFFFF"/>
        <w:spacing w:after="0" w:line="240" w:lineRule="auto"/>
        <w:jc w:val="right"/>
        <w:rPr>
          <w:rFonts w:ascii="Times New Roman" w:eastAsia="Liberation Serif" w:hAnsi="Times New Roman" w:cs="Times New Roman"/>
          <w:b/>
          <w:color w:val="000000" w:themeColor="text1"/>
          <w:lang w:val="uk-UA"/>
        </w:rPr>
      </w:pPr>
      <w:r w:rsidRPr="006C3120">
        <w:rPr>
          <w:rFonts w:ascii="Times New Roman" w:hAnsi="Times New Roman" w:cs="Times New Roman"/>
          <w:b/>
          <w:color w:val="000000" w:themeColor="text1"/>
          <w:lang w:val="uk-UA"/>
        </w:rPr>
        <w:t xml:space="preserve">                                                  до Програми </w:t>
      </w:r>
    </w:p>
    <w:p w:rsidR="002445E2" w:rsidRPr="006C3120" w:rsidRDefault="002445E2" w:rsidP="006C3120">
      <w:pPr>
        <w:shd w:val="clear" w:color="auto" w:fill="FFFFFF"/>
        <w:spacing w:after="0" w:line="240" w:lineRule="auto"/>
        <w:rPr>
          <w:rFonts w:ascii="Times New Roman" w:eastAsia="Liberation Serif" w:hAnsi="Times New Roman" w:cs="Times New Roman"/>
          <w:color w:val="000000" w:themeColor="text1"/>
          <w:lang w:val="uk-UA"/>
        </w:rPr>
      </w:pPr>
    </w:p>
    <w:p w:rsidR="002445E2" w:rsidRPr="006C3120" w:rsidRDefault="002445E2" w:rsidP="006C3120">
      <w:pPr>
        <w:shd w:val="clear" w:color="auto" w:fill="FFFFFF"/>
        <w:spacing w:after="0" w:line="240" w:lineRule="auto"/>
        <w:jc w:val="center"/>
        <w:rPr>
          <w:rFonts w:ascii="Times New Roman" w:eastAsia="WenQuanYi Micro Hei" w:hAnsi="Times New Roman" w:cs="Times New Roman"/>
          <w:color w:val="000000" w:themeColor="text1"/>
          <w:szCs w:val="28"/>
          <w:lang w:val="uk-UA"/>
        </w:rPr>
      </w:pPr>
      <w:r w:rsidRPr="006C3120">
        <w:rPr>
          <w:rFonts w:ascii="Times New Roman" w:hAnsi="Times New Roman" w:cs="Times New Roman"/>
          <w:color w:val="000000" w:themeColor="text1"/>
          <w:sz w:val="28"/>
          <w:szCs w:val="28"/>
          <w:lang w:val="uk-UA"/>
        </w:rPr>
        <w:t>Інформація про виконання програми за ____________  2025 рік</w:t>
      </w:r>
    </w:p>
    <w:p w:rsidR="002445E2" w:rsidRPr="006C3120" w:rsidRDefault="002445E2" w:rsidP="006C3120">
      <w:p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6C3120">
        <w:rPr>
          <w:rFonts w:ascii="Times New Roman" w:hAnsi="Times New Roman" w:cs="Times New Roman"/>
          <w:color w:val="000000" w:themeColor="text1"/>
          <w:sz w:val="20"/>
          <w:szCs w:val="20"/>
          <w:lang w:val="uk-UA"/>
        </w:rPr>
        <w:tab/>
        <w:t>1.____________</w:t>
      </w:r>
      <w:r w:rsidRPr="006C3120">
        <w:rPr>
          <w:rFonts w:ascii="Times New Roman" w:hAnsi="Times New Roman" w:cs="Times New Roman"/>
          <w:color w:val="000000" w:themeColor="text1"/>
          <w:sz w:val="20"/>
          <w:szCs w:val="20"/>
          <w:lang w:val="uk-UA"/>
        </w:rPr>
        <w:tab/>
        <w:t xml:space="preserve"> ______________________________________________________________________________________________________________________</w:t>
      </w:r>
    </w:p>
    <w:p w:rsidR="002445E2" w:rsidRPr="006C3120" w:rsidRDefault="002445E2" w:rsidP="006C3120">
      <w:pPr>
        <w:shd w:val="clear" w:color="auto" w:fill="FFFFFF"/>
        <w:spacing w:after="0" w:line="240" w:lineRule="auto"/>
        <w:jc w:val="both"/>
        <w:rPr>
          <w:rFonts w:ascii="Times New Roman" w:eastAsia="WenQuanYi Micro Hei" w:hAnsi="Times New Roman" w:cs="Times New Roman"/>
          <w:color w:val="000000" w:themeColor="text1"/>
          <w:sz w:val="20"/>
          <w:szCs w:val="20"/>
          <w:lang w:val="uk-UA"/>
        </w:rPr>
      </w:pPr>
      <w:r w:rsidRPr="006C3120">
        <w:rPr>
          <w:rFonts w:ascii="Times New Roman" w:eastAsia="Times New Roman" w:hAnsi="Times New Roman" w:cs="Times New Roman"/>
          <w:color w:val="000000" w:themeColor="text1"/>
          <w:sz w:val="20"/>
          <w:szCs w:val="20"/>
          <w:lang w:val="uk-UA"/>
        </w:rPr>
        <w:t xml:space="preserve">                  </w:t>
      </w:r>
      <w:r w:rsidRPr="006C3120">
        <w:rPr>
          <w:rFonts w:ascii="Times New Roman" w:hAnsi="Times New Roman" w:cs="Times New Roman"/>
          <w:color w:val="000000" w:themeColor="text1"/>
          <w:sz w:val="20"/>
          <w:szCs w:val="20"/>
          <w:lang w:val="uk-UA"/>
        </w:rPr>
        <w:t>КЕКВ</w:t>
      </w:r>
      <w:r w:rsidRPr="006C3120">
        <w:rPr>
          <w:rFonts w:ascii="Times New Roman" w:hAnsi="Times New Roman" w:cs="Times New Roman"/>
          <w:color w:val="000000" w:themeColor="text1"/>
          <w:sz w:val="20"/>
          <w:szCs w:val="20"/>
          <w:lang w:val="uk-UA"/>
        </w:rPr>
        <w:tab/>
      </w:r>
      <w:r w:rsidRPr="006C3120">
        <w:rPr>
          <w:rFonts w:ascii="Times New Roman" w:hAnsi="Times New Roman" w:cs="Times New Roman"/>
          <w:color w:val="000000" w:themeColor="text1"/>
          <w:sz w:val="20"/>
          <w:szCs w:val="20"/>
          <w:lang w:val="uk-UA"/>
        </w:rPr>
        <w:tab/>
      </w:r>
      <w:r w:rsidRPr="006C3120">
        <w:rPr>
          <w:rFonts w:ascii="Times New Roman" w:hAnsi="Times New Roman" w:cs="Times New Roman"/>
          <w:color w:val="000000" w:themeColor="text1"/>
          <w:sz w:val="20"/>
          <w:szCs w:val="20"/>
          <w:lang w:val="uk-UA"/>
        </w:rPr>
        <w:tab/>
      </w:r>
      <w:r w:rsidRPr="006C3120">
        <w:rPr>
          <w:rFonts w:ascii="Times New Roman" w:hAnsi="Times New Roman" w:cs="Times New Roman"/>
          <w:color w:val="000000" w:themeColor="text1"/>
          <w:sz w:val="20"/>
          <w:szCs w:val="20"/>
          <w:lang w:val="uk-UA"/>
        </w:rPr>
        <w:tab/>
        <w:t>найменування головного розпорядника бюджетних коштів</w:t>
      </w:r>
    </w:p>
    <w:p w:rsidR="002445E2" w:rsidRPr="006C3120" w:rsidRDefault="002445E2" w:rsidP="006C3120">
      <w:p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r w:rsidRPr="006C3120">
        <w:rPr>
          <w:rFonts w:ascii="Times New Roman" w:hAnsi="Times New Roman" w:cs="Times New Roman"/>
          <w:color w:val="000000" w:themeColor="text1"/>
          <w:sz w:val="20"/>
          <w:szCs w:val="20"/>
          <w:lang w:val="uk-UA"/>
        </w:rPr>
        <w:tab/>
        <w:t>2.____________    _____________________________________________________________________________________________________________________</w:t>
      </w:r>
    </w:p>
    <w:p w:rsidR="002445E2" w:rsidRPr="006C3120" w:rsidRDefault="002445E2" w:rsidP="006C3120">
      <w:pPr>
        <w:shd w:val="clear" w:color="auto" w:fill="FFFFFF"/>
        <w:spacing w:after="0" w:line="240" w:lineRule="auto"/>
        <w:rPr>
          <w:rFonts w:ascii="Times New Roman" w:eastAsia="WenQuanYi Micro Hei" w:hAnsi="Times New Roman" w:cs="Times New Roman"/>
          <w:color w:val="000000" w:themeColor="text1"/>
          <w:sz w:val="20"/>
          <w:szCs w:val="20"/>
          <w:lang w:val="uk-UA"/>
        </w:rPr>
      </w:pPr>
      <w:r w:rsidRPr="006C3120">
        <w:rPr>
          <w:rFonts w:ascii="Times New Roman" w:eastAsia="Times New Roman" w:hAnsi="Times New Roman" w:cs="Times New Roman"/>
          <w:color w:val="000000" w:themeColor="text1"/>
          <w:sz w:val="20"/>
          <w:szCs w:val="20"/>
          <w:lang w:val="uk-UA"/>
        </w:rPr>
        <w:t xml:space="preserve">                   </w:t>
      </w:r>
      <w:r w:rsidRPr="006C3120">
        <w:rPr>
          <w:rFonts w:ascii="Times New Roman" w:hAnsi="Times New Roman" w:cs="Times New Roman"/>
          <w:color w:val="000000" w:themeColor="text1"/>
          <w:sz w:val="20"/>
          <w:szCs w:val="20"/>
          <w:lang w:val="uk-UA"/>
        </w:rPr>
        <w:t>КЕКВ</w:t>
      </w:r>
      <w:r w:rsidRPr="006C3120">
        <w:rPr>
          <w:rFonts w:ascii="Times New Roman" w:hAnsi="Times New Roman" w:cs="Times New Roman"/>
          <w:color w:val="000000" w:themeColor="text1"/>
          <w:sz w:val="20"/>
          <w:szCs w:val="20"/>
          <w:lang w:val="uk-UA"/>
        </w:rPr>
        <w:tab/>
      </w:r>
      <w:r w:rsidRPr="006C3120">
        <w:rPr>
          <w:rFonts w:ascii="Times New Roman" w:hAnsi="Times New Roman" w:cs="Times New Roman"/>
          <w:color w:val="000000" w:themeColor="text1"/>
          <w:sz w:val="20"/>
          <w:szCs w:val="20"/>
          <w:lang w:val="uk-UA"/>
        </w:rPr>
        <w:tab/>
      </w:r>
      <w:r w:rsidRPr="006C3120">
        <w:rPr>
          <w:rFonts w:ascii="Times New Roman" w:hAnsi="Times New Roman" w:cs="Times New Roman"/>
          <w:color w:val="000000" w:themeColor="text1"/>
          <w:sz w:val="20"/>
          <w:szCs w:val="20"/>
          <w:lang w:val="uk-UA"/>
        </w:rPr>
        <w:tab/>
      </w:r>
      <w:r w:rsidRPr="006C3120">
        <w:rPr>
          <w:rFonts w:ascii="Times New Roman" w:hAnsi="Times New Roman" w:cs="Times New Roman"/>
          <w:color w:val="000000" w:themeColor="text1"/>
          <w:sz w:val="20"/>
          <w:szCs w:val="20"/>
          <w:lang w:val="uk-UA"/>
        </w:rPr>
        <w:tab/>
        <w:t>найменування головного розпорядника бюджетних коштів</w:t>
      </w:r>
    </w:p>
    <w:p w:rsidR="002445E2" w:rsidRPr="006C3120" w:rsidRDefault="002445E2" w:rsidP="006C3120">
      <w:pPr>
        <w:shd w:val="clear" w:color="auto" w:fill="FFFFFF"/>
        <w:spacing w:after="0" w:line="240" w:lineRule="auto"/>
        <w:ind w:firstLine="709"/>
        <w:rPr>
          <w:rFonts w:ascii="Times New Roman" w:eastAsia="Times New Roman" w:hAnsi="Times New Roman" w:cs="Times New Roman"/>
          <w:color w:val="000000" w:themeColor="text1"/>
          <w:sz w:val="20"/>
          <w:szCs w:val="20"/>
          <w:lang w:val="uk-UA"/>
        </w:rPr>
      </w:pPr>
      <w:r w:rsidRPr="006C3120">
        <w:rPr>
          <w:rFonts w:ascii="Times New Roman" w:hAnsi="Times New Roman" w:cs="Times New Roman"/>
          <w:color w:val="000000" w:themeColor="text1"/>
          <w:sz w:val="20"/>
          <w:szCs w:val="20"/>
          <w:lang w:val="uk-UA"/>
        </w:rPr>
        <w:t xml:space="preserve">3 .___________     _____________________________________________________________________________________________________________________ </w:t>
      </w:r>
    </w:p>
    <w:p w:rsidR="002445E2" w:rsidRPr="006C3120" w:rsidRDefault="002445E2" w:rsidP="006C3120">
      <w:pPr>
        <w:shd w:val="clear" w:color="auto" w:fill="FFFFFF"/>
        <w:spacing w:after="0" w:line="240" w:lineRule="auto"/>
        <w:ind w:hanging="2850"/>
        <w:rPr>
          <w:rFonts w:ascii="Times New Roman" w:eastAsia="WenQuanYi Micro Hei" w:hAnsi="Times New Roman" w:cs="Times New Roman"/>
          <w:color w:val="000000" w:themeColor="text1"/>
          <w:szCs w:val="20"/>
          <w:lang w:val="uk-UA"/>
        </w:rPr>
      </w:pPr>
      <w:r w:rsidRPr="006C3120">
        <w:rPr>
          <w:rFonts w:ascii="Times New Roman" w:eastAsia="Times New Roman" w:hAnsi="Times New Roman" w:cs="Times New Roman"/>
          <w:color w:val="000000" w:themeColor="text1"/>
          <w:sz w:val="20"/>
          <w:szCs w:val="20"/>
          <w:lang w:val="uk-UA"/>
        </w:rPr>
        <w:t xml:space="preserve">        </w:t>
      </w:r>
      <w:r w:rsidRPr="006C3120">
        <w:rPr>
          <w:rFonts w:ascii="Times New Roman" w:hAnsi="Times New Roman" w:cs="Times New Roman"/>
          <w:color w:val="000000" w:themeColor="text1"/>
          <w:sz w:val="20"/>
          <w:szCs w:val="20"/>
          <w:lang w:val="uk-UA"/>
        </w:rPr>
        <w:t>КФКВ                                                       найменування програми, дата і номер рішення міської ради про її затвердження</w:t>
      </w:r>
    </w:p>
    <w:p w:rsidR="002445E2" w:rsidRPr="006C3120" w:rsidRDefault="002445E2" w:rsidP="006C3120">
      <w:pPr>
        <w:shd w:val="clear" w:color="auto" w:fill="FFFFFF"/>
        <w:spacing w:after="0" w:line="240" w:lineRule="auto"/>
        <w:rPr>
          <w:rFonts w:ascii="Times New Roman" w:hAnsi="Times New Roman" w:cs="Times New Roman"/>
          <w:color w:val="000000" w:themeColor="text1"/>
          <w:szCs w:val="20"/>
          <w:lang w:val="uk-UA"/>
        </w:rPr>
      </w:pPr>
    </w:p>
    <w:p w:rsidR="002445E2" w:rsidRPr="006C3120" w:rsidRDefault="002445E2" w:rsidP="006C3120">
      <w:pPr>
        <w:shd w:val="clear" w:color="auto" w:fill="FFFFFF"/>
        <w:spacing w:after="0" w:line="240" w:lineRule="auto"/>
        <w:rPr>
          <w:rFonts w:ascii="Times New Roman" w:hAnsi="Times New Roman" w:cs="Times New Roman"/>
          <w:color w:val="000000" w:themeColor="text1"/>
          <w:sz w:val="24"/>
          <w:szCs w:val="24"/>
          <w:lang w:val="uk-UA"/>
        </w:rPr>
      </w:pPr>
      <w:r w:rsidRPr="006C3120">
        <w:rPr>
          <w:rFonts w:ascii="Times New Roman" w:hAnsi="Times New Roman" w:cs="Times New Roman"/>
          <w:noProof/>
          <w:color w:val="000000" w:themeColor="text1"/>
          <w:sz w:val="24"/>
          <w:szCs w:val="24"/>
          <w:lang w:val="uk-UA" w:eastAsia="uk-UA"/>
        </w:rPr>
        <mc:AlternateContent>
          <mc:Choice Requires="wps">
            <w:drawing>
              <wp:anchor distT="0" distB="0" distL="114935" distR="114935" simplePos="0" relativeHeight="251662336" behindDoc="0" locked="0" layoutInCell="1" allowOverlap="1" wp14:anchorId="6C22E2AA" wp14:editId="115E765E">
                <wp:simplePos x="0" y="0"/>
                <wp:positionH relativeFrom="margin">
                  <wp:posOffset>-175260</wp:posOffset>
                </wp:positionH>
                <wp:positionV relativeFrom="paragraph">
                  <wp:posOffset>294640</wp:posOffset>
                </wp:positionV>
                <wp:extent cx="9279255" cy="2199640"/>
                <wp:effectExtent l="0" t="0" r="0" b="0"/>
                <wp:wrapSquare wrapText="larges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9255" cy="219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411"/>
                              <w:gridCol w:w="560"/>
                              <w:gridCol w:w="1260"/>
                              <w:gridCol w:w="841"/>
                              <w:gridCol w:w="1121"/>
                              <w:gridCol w:w="1121"/>
                              <w:gridCol w:w="1541"/>
                              <w:gridCol w:w="1262"/>
                              <w:gridCol w:w="700"/>
                              <w:gridCol w:w="980"/>
                              <w:gridCol w:w="1121"/>
                              <w:gridCol w:w="1121"/>
                              <w:gridCol w:w="1263"/>
                              <w:gridCol w:w="1551"/>
                            </w:tblGrid>
                            <w:tr w:rsidR="002445E2">
                              <w:trPr>
                                <w:cantSplit/>
                                <w:trHeight w:val="557"/>
                              </w:trPr>
                              <w:tc>
                                <w:tcPr>
                                  <w:tcW w:w="411" w:type="dxa"/>
                                  <w:vMerge w:val="restart"/>
                                  <w:tcBorders>
                                    <w:top w:val="single" w:sz="4" w:space="0" w:color="000000"/>
                                    <w:left w:val="single" w:sz="4" w:space="0" w:color="000000"/>
                                    <w:bottom w:val="single" w:sz="4" w:space="0" w:color="000000"/>
                                    <w:right w:val="nil"/>
                                  </w:tcBorders>
                                  <w:shd w:val="clear" w:color="auto" w:fill="FFFFFF"/>
                                  <w:hideMark/>
                                </w:tcPr>
                                <w:p w:rsidR="002445E2" w:rsidRDefault="002445E2">
                                  <w:pPr>
                                    <w:widowControl w:val="0"/>
                                    <w:suppressAutoHyphens/>
                                    <w:snapToGrid w:val="0"/>
                                    <w:jc w:val="center"/>
                                    <w:rPr>
                                      <w:rFonts w:ascii="Times New Roman" w:eastAsia="WenQuanYi Micro Hei" w:hAnsi="Times New Roman" w:cs="Times New Roman"/>
                                      <w:color w:val="000000"/>
                                      <w:kern w:val="2"/>
                                      <w:sz w:val="20"/>
                                      <w:szCs w:val="20"/>
                                      <w:lang w:eastAsia="zh-CN" w:bidi="hi-IN"/>
                                    </w:rPr>
                                  </w:pPr>
                                  <w:r>
                                    <w:rPr>
                                      <w:rFonts w:ascii="Times New Roman" w:eastAsia="Liberation Serif" w:hAnsi="Times New Roman" w:cs="Times New Roman"/>
                                      <w:color w:val="000000"/>
                                      <w:sz w:val="20"/>
                                      <w:szCs w:val="20"/>
                                    </w:rPr>
                                    <w:t xml:space="preserve">№ </w:t>
                                  </w: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560" w:type="dxa"/>
                                  <w:vMerge w:val="restart"/>
                                  <w:tcBorders>
                                    <w:top w:val="single" w:sz="4" w:space="0" w:color="000000"/>
                                    <w:left w:val="single" w:sz="4" w:space="0" w:color="000000"/>
                                    <w:bottom w:val="single" w:sz="4" w:space="0" w:color="000000"/>
                                    <w:right w:val="nil"/>
                                  </w:tcBorders>
                                  <w:shd w:val="clear" w:color="auto" w:fill="FFFFFF"/>
                                  <w:hideMark/>
                                </w:tcPr>
                                <w:p w:rsidR="002445E2" w:rsidRDefault="002445E2">
                                  <w:pPr>
                                    <w:widowControl w:val="0"/>
                                    <w:suppressAutoHyphens/>
                                    <w:snapToGrid w:val="0"/>
                                    <w:jc w:val="center"/>
                                    <w:rPr>
                                      <w:rFonts w:ascii="Times New Roman" w:eastAsia="WenQuanYi Micro Hei" w:hAnsi="Times New Roman" w:cs="Times New Roman"/>
                                      <w:color w:val="000000"/>
                                      <w:kern w:val="2"/>
                                      <w:sz w:val="20"/>
                                      <w:szCs w:val="20"/>
                                      <w:lang w:eastAsia="zh-CN" w:bidi="hi-IN"/>
                                    </w:rPr>
                                  </w:pPr>
                                  <w:proofErr w:type="spellStart"/>
                                  <w:r>
                                    <w:rPr>
                                      <w:rFonts w:ascii="Times New Roman" w:hAnsi="Times New Roman" w:cs="Times New Roman"/>
                                      <w:color w:val="000000"/>
                                      <w:sz w:val="20"/>
                                      <w:szCs w:val="20"/>
                                    </w:rPr>
                                    <w:t>Захід</w:t>
                                  </w:r>
                                  <w:proofErr w:type="spellEnd"/>
                                </w:p>
                              </w:tc>
                              <w:tc>
                                <w:tcPr>
                                  <w:tcW w:w="1260" w:type="dxa"/>
                                  <w:vMerge w:val="restart"/>
                                  <w:tcBorders>
                                    <w:top w:val="single" w:sz="4" w:space="0" w:color="000000"/>
                                    <w:left w:val="single" w:sz="4" w:space="0" w:color="000000"/>
                                    <w:bottom w:val="single" w:sz="4" w:space="0" w:color="000000"/>
                                    <w:right w:val="nil"/>
                                  </w:tcBorders>
                                  <w:shd w:val="clear" w:color="auto" w:fill="FFFFFF"/>
                                  <w:hideMark/>
                                </w:tcPr>
                                <w:p w:rsidR="002445E2" w:rsidRDefault="002445E2">
                                  <w:pPr>
                                    <w:snapToGrid w:val="0"/>
                                    <w:jc w:val="center"/>
                                    <w:rPr>
                                      <w:rFonts w:ascii="Times New Roman" w:eastAsia="WenQuanYi Micro Hei" w:hAnsi="Times New Roman" w:cs="Times New Roman"/>
                                      <w:color w:val="000000"/>
                                      <w:kern w:val="2"/>
                                      <w:sz w:val="20"/>
                                      <w:szCs w:val="20"/>
                                      <w:lang w:eastAsia="zh-CN" w:bidi="hi-IN"/>
                                    </w:rPr>
                                  </w:pPr>
                                  <w:proofErr w:type="spellStart"/>
                                  <w:r>
                                    <w:rPr>
                                      <w:rFonts w:ascii="Times New Roman" w:hAnsi="Times New Roman" w:cs="Times New Roman"/>
                                      <w:color w:val="000000"/>
                                      <w:sz w:val="20"/>
                                      <w:szCs w:val="20"/>
                                    </w:rPr>
                                    <w:t>Головний</w:t>
                                  </w:r>
                                  <w:proofErr w:type="spellEnd"/>
                                </w:p>
                                <w:p w:rsidR="002445E2" w:rsidRDefault="002445E2">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виконавець</w:t>
                                  </w:r>
                                  <w:proofErr w:type="spellEnd"/>
                                </w:p>
                                <w:p w:rsidR="002445E2" w:rsidRDefault="002445E2">
                                  <w:pPr>
                                    <w:jc w:val="center"/>
                                    <w:rPr>
                                      <w:rFonts w:ascii="Times New Roman" w:hAnsi="Times New Roman" w:cs="Times New Roman"/>
                                      <w:color w:val="000000"/>
                                      <w:sz w:val="20"/>
                                      <w:szCs w:val="20"/>
                                    </w:rPr>
                                  </w:pPr>
                                  <w:r>
                                    <w:rPr>
                                      <w:rFonts w:ascii="Times New Roman" w:hAnsi="Times New Roman" w:cs="Times New Roman"/>
                                      <w:color w:val="000000"/>
                                      <w:sz w:val="20"/>
                                      <w:szCs w:val="20"/>
                                    </w:rPr>
                                    <w:t>та строк</w:t>
                                  </w:r>
                                </w:p>
                                <w:p w:rsidR="002445E2" w:rsidRDefault="002445E2">
                                  <w:pPr>
                                    <w:widowControl w:val="0"/>
                                    <w:suppressAutoHyphens/>
                                    <w:jc w:val="center"/>
                                    <w:rPr>
                                      <w:rFonts w:ascii="Times New Roman" w:eastAsia="WenQuanYi Micro Hei" w:hAnsi="Times New Roman" w:cs="Times New Roman"/>
                                      <w:color w:val="000000"/>
                                      <w:kern w:val="2"/>
                                      <w:sz w:val="20"/>
                                      <w:szCs w:val="20"/>
                                      <w:lang w:eastAsia="zh-CN" w:bidi="hi-IN"/>
                                    </w:rPr>
                                  </w:pPr>
                                  <w:proofErr w:type="spellStart"/>
                                  <w:r>
                                    <w:rPr>
                                      <w:rFonts w:ascii="Times New Roman" w:hAnsi="Times New Roman" w:cs="Times New Roman"/>
                                      <w:color w:val="000000"/>
                                      <w:sz w:val="20"/>
                                      <w:szCs w:val="20"/>
                                    </w:rPr>
                                    <w:t>виконання</w:t>
                                  </w:r>
                                  <w:proofErr w:type="spellEnd"/>
                                </w:p>
                              </w:tc>
                              <w:tc>
                                <w:tcPr>
                                  <w:tcW w:w="5886" w:type="dxa"/>
                                  <w:gridSpan w:val="5"/>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Планові обсяги фінансування, тис. грн.</w:t>
                                  </w:r>
                                </w:p>
                              </w:tc>
                              <w:tc>
                                <w:tcPr>
                                  <w:tcW w:w="5185" w:type="dxa"/>
                                  <w:gridSpan w:val="5"/>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Фактичні обсяги фінансування, тис. грн.</w:t>
                                  </w:r>
                                </w:p>
                              </w:tc>
                              <w:tc>
                                <w:tcPr>
                                  <w:tcW w:w="155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445E2" w:rsidRDefault="002445E2">
                                  <w:pPr>
                                    <w:pStyle w:val="2"/>
                                    <w:tabs>
                                      <w:tab w:val="left" w:pos="576"/>
                                    </w:tabs>
                                    <w:snapToGrid w:val="0"/>
                                    <w:spacing w:before="0" w:after="0"/>
                                    <w:ind w:left="75" w:hanging="25"/>
                                    <w:jc w:val="center"/>
                                    <w:rPr>
                                      <w:rFonts w:ascii="Times New Roman" w:hAnsi="Times New Roman" w:cs="Times New Roman"/>
                                      <w:b w:val="0"/>
                                      <w:i w:val="0"/>
                                      <w:sz w:val="20"/>
                                      <w:szCs w:val="20"/>
                                    </w:rPr>
                                  </w:pPr>
                                  <w:r>
                                    <w:rPr>
                                      <w:rFonts w:ascii="Times New Roman" w:hAnsi="Times New Roman" w:cs="Times New Roman"/>
                                      <w:b w:val="0"/>
                                      <w:i w:val="0"/>
                                      <w:color w:val="000000"/>
                                      <w:sz w:val="20"/>
                                      <w:szCs w:val="20"/>
                                    </w:rPr>
                                    <w:t>Стан виконання заходів (результативні показники виконання програми)</w:t>
                                  </w:r>
                                </w:p>
                              </w:tc>
                            </w:tr>
                            <w:tr w:rsidR="002445E2">
                              <w:trPr>
                                <w:cantSplit/>
                                <w:trHeight w:val="269"/>
                              </w:trPr>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841" w:type="dxa"/>
                                  <w:vMerge w:val="restart"/>
                                  <w:tcBorders>
                                    <w:top w:val="single" w:sz="4" w:space="0" w:color="000000"/>
                                    <w:left w:val="single" w:sz="4" w:space="0" w:color="000000"/>
                                    <w:bottom w:val="single" w:sz="4" w:space="0" w:color="000000"/>
                                    <w:right w:val="nil"/>
                                  </w:tcBorders>
                                  <w:shd w:val="clear" w:color="auto" w:fill="FFFFFF"/>
                                </w:tcPr>
                                <w:p w:rsidR="002445E2" w:rsidRDefault="002445E2">
                                  <w:pPr>
                                    <w:pStyle w:val="2"/>
                                    <w:tabs>
                                      <w:tab w:val="left" w:pos="576"/>
                                    </w:tabs>
                                    <w:snapToGrid w:val="0"/>
                                    <w:spacing w:before="0" w:after="0"/>
                                    <w:ind w:hanging="613"/>
                                    <w:jc w:val="center"/>
                                    <w:rPr>
                                      <w:rFonts w:ascii="Times New Roman" w:hAnsi="Times New Roman" w:cs="Times New Roman"/>
                                      <w:b w:val="0"/>
                                      <w:i w:val="0"/>
                                      <w:color w:val="000000"/>
                                      <w:sz w:val="20"/>
                                      <w:szCs w:val="20"/>
                                    </w:rPr>
                                  </w:pPr>
                                </w:p>
                                <w:p w:rsidR="002445E2" w:rsidRDefault="002445E2">
                                  <w:pPr>
                                    <w:pStyle w:val="2"/>
                                    <w:tabs>
                                      <w:tab w:val="left" w:pos="576"/>
                                    </w:tabs>
                                    <w:snapToGrid w:val="0"/>
                                    <w:spacing w:before="0" w:after="0"/>
                                    <w:ind w:hanging="613"/>
                                    <w:jc w:val="center"/>
                                    <w:rPr>
                                      <w:rFonts w:ascii="Times New Roman" w:hAnsi="Times New Roman" w:cs="Times New Roman"/>
                                      <w:b w:val="0"/>
                                      <w:i w:val="0"/>
                                      <w:color w:val="000000"/>
                                      <w:sz w:val="20"/>
                                      <w:szCs w:val="20"/>
                                    </w:rPr>
                                  </w:pPr>
                                </w:p>
                                <w:p w:rsidR="002445E2" w:rsidRDefault="002445E2">
                                  <w:pPr>
                                    <w:pStyle w:val="2"/>
                                    <w:tabs>
                                      <w:tab w:val="left" w:pos="576"/>
                                    </w:tabs>
                                    <w:snapToGrid w:val="0"/>
                                    <w:spacing w:before="0" w:after="0"/>
                                    <w:ind w:hanging="613"/>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Всього</w:t>
                                  </w:r>
                                </w:p>
                              </w:tc>
                              <w:tc>
                                <w:tcPr>
                                  <w:tcW w:w="5045" w:type="dxa"/>
                                  <w:gridSpan w:val="4"/>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У тому числі:</w:t>
                                  </w:r>
                                </w:p>
                              </w:tc>
                              <w:tc>
                                <w:tcPr>
                                  <w:tcW w:w="700" w:type="dxa"/>
                                  <w:vMerge w:val="restart"/>
                                  <w:tcBorders>
                                    <w:top w:val="single" w:sz="4" w:space="0" w:color="000000"/>
                                    <w:left w:val="single" w:sz="4" w:space="0" w:color="000000"/>
                                    <w:bottom w:val="single" w:sz="4" w:space="0" w:color="000000"/>
                                    <w:right w:val="nil"/>
                                  </w:tcBorders>
                                  <w:shd w:val="clear" w:color="auto" w:fill="FFFFFF"/>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p>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Всього</w:t>
                                  </w:r>
                                </w:p>
                              </w:tc>
                              <w:tc>
                                <w:tcPr>
                                  <w:tcW w:w="4484" w:type="dxa"/>
                                  <w:gridSpan w:val="4"/>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У тому числі:</w:t>
                                  </w:r>
                                </w:p>
                              </w:tc>
                              <w:tc>
                                <w:tcPr>
                                  <w:tcW w:w="1851" w:type="dxa"/>
                                  <w:vMerge/>
                                  <w:tcBorders>
                                    <w:top w:val="single" w:sz="4" w:space="0" w:color="000000"/>
                                    <w:left w:val="single" w:sz="4" w:space="0" w:color="000000"/>
                                    <w:bottom w:val="single" w:sz="4" w:space="0" w:color="000000"/>
                                    <w:right w:val="single" w:sz="4" w:space="0" w:color="000000"/>
                                  </w:tcBorders>
                                  <w:vAlign w:val="center"/>
                                  <w:hideMark/>
                                </w:tcPr>
                                <w:p w:rsidR="002445E2" w:rsidRDefault="002445E2">
                                  <w:pPr>
                                    <w:rPr>
                                      <w:rFonts w:ascii="Times New Roman" w:eastAsia="WenQuanYi Micro Hei" w:hAnsi="Times New Roman" w:cs="Times New Roman"/>
                                      <w:bCs/>
                                      <w:iCs/>
                                      <w:kern w:val="2"/>
                                      <w:sz w:val="20"/>
                                      <w:szCs w:val="20"/>
                                      <w:lang w:eastAsia="zh-CN" w:bidi="hi-IN"/>
                                    </w:rPr>
                                  </w:pPr>
                                </w:p>
                              </w:tc>
                            </w:tr>
                            <w:tr w:rsidR="002445E2">
                              <w:trPr>
                                <w:cantSplit/>
                                <w:trHeight w:val="867"/>
                              </w:trPr>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bCs/>
                                      <w:iCs/>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13"/>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Міський бюджет</w:t>
                                  </w: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25"/>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Місцевий бюджет</w:t>
                                  </w:r>
                                </w:p>
                              </w:tc>
                              <w:tc>
                                <w:tcPr>
                                  <w:tcW w:w="154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38"/>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Районний, міський (міст обласного підпорядкування) бюджети</w:t>
                                  </w:r>
                                </w:p>
                              </w:tc>
                              <w:tc>
                                <w:tcPr>
                                  <w:tcW w:w="126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88" w:hanging="25"/>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 xml:space="preserve">Кошти </w:t>
                                  </w:r>
                                  <w:proofErr w:type="spellStart"/>
                                  <w:r>
                                    <w:rPr>
                                      <w:rFonts w:ascii="Times New Roman" w:hAnsi="Times New Roman" w:cs="Times New Roman"/>
                                      <w:b w:val="0"/>
                                      <w:i w:val="0"/>
                                      <w:color w:val="000000"/>
                                      <w:sz w:val="20"/>
                                      <w:szCs w:val="20"/>
                                    </w:rPr>
                                    <w:t>небюдждетних</w:t>
                                  </w:r>
                                  <w:proofErr w:type="spellEnd"/>
                                  <w:r>
                                    <w:rPr>
                                      <w:rFonts w:ascii="Times New Roman" w:hAnsi="Times New Roman" w:cs="Times New Roman"/>
                                      <w:b w:val="0"/>
                                      <w:i w:val="0"/>
                                      <w:color w:val="000000"/>
                                      <w:sz w:val="20"/>
                                      <w:szCs w:val="20"/>
                                    </w:rPr>
                                    <w:t xml:space="preserve"> джерел</w:t>
                                  </w: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bCs/>
                                      <w:iCs/>
                                      <w:color w:val="000000"/>
                                      <w:kern w:val="2"/>
                                      <w:sz w:val="20"/>
                                      <w:szCs w:val="20"/>
                                      <w:lang w:eastAsia="zh-CN" w:bidi="hi-IN"/>
                                    </w:rPr>
                                  </w:pPr>
                                </w:p>
                              </w:tc>
                              <w:tc>
                                <w:tcPr>
                                  <w:tcW w:w="980"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5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Міський бюджет</w:t>
                                  </w: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50" w:hanging="38"/>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Місцевий бюджет</w:t>
                                  </w: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25" w:hanging="10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Районний, міський (міст обласного підпорядкування) бюджети</w:t>
                                  </w:r>
                                </w:p>
                              </w:tc>
                              <w:tc>
                                <w:tcPr>
                                  <w:tcW w:w="126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25"/>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 xml:space="preserve">Кошти </w:t>
                                  </w:r>
                                  <w:proofErr w:type="spellStart"/>
                                  <w:r>
                                    <w:rPr>
                                      <w:rFonts w:ascii="Times New Roman" w:hAnsi="Times New Roman" w:cs="Times New Roman"/>
                                      <w:b w:val="0"/>
                                      <w:i w:val="0"/>
                                      <w:color w:val="000000"/>
                                      <w:sz w:val="20"/>
                                      <w:szCs w:val="20"/>
                                    </w:rPr>
                                    <w:t>небюдждетних</w:t>
                                  </w:r>
                                  <w:proofErr w:type="spellEnd"/>
                                  <w:r>
                                    <w:rPr>
                                      <w:rFonts w:ascii="Times New Roman" w:hAnsi="Times New Roman" w:cs="Times New Roman"/>
                                      <w:b w:val="0"/>
                                      <w:i w:val="0"/>
                                      <w:color w:val="000000"/>
                                      <w:sz w:val="20"/>
                                      <w:szCs w:val="20"/>
                                    </w:rPr>
                                    <w:t xml:space="preserve"> джерел</w:t>
                                  </w:r>
                                </w:p>
                              </w:tc>
                              <w:tc>
                                <w:tcPr>
                                  <w:tcW w:w="1851" w:type="dxa"/>
                                  <w:vMerge/>
                                  <w:tcBorders>
                                    <w:top w:val="single" w:sz="4" w:space="0" w:color="000000"/>
                                    <w:left w:val="single" w:sz="4" w:space="0" w:color="000000"/>
                                    <w:bottom w:val="single" w:sz="4" w:space="0" w:color="000000"/>
                                    <w:right w:val="single" w:sz="4" w:space="0" w:color="000000"/>
                                  </w:tcBorders>
                                  <w:vAlign w:val="center"/>
                                  <w:hideMark/>
                                </w:tcPr>
                                <w:p w:rsidR="002445E2" w:rsidRDefault="002445E2">
                                  <w:pPr>
                                    <w:rPr>
                                      <w:rFonts w:ascii="Times New Roman" w:eastAsia="WenQuanYi Micro Hei" w:hAnsi="Times New Roman" w:cs="Times New Roman"/>
                                      <w:bCs/>
                                      <w:iCs/>
                                      <w:kern w:val="2"/>
                                      <w:sz w:val="20"/>
                                      <w:szCs w:val="20"/>
                                      <w:lang w:eastAsia="zh-CN" w:bidi="hi-IN"/>
                                    </w:rPr>
                                  </w:pPr>
                                </w:p>
                              </w:tc>
                            </w:tr>
                            <w:tr w:rsidR="002445E2">
                              <w:trPr>
                                <w:trHeight w:val="180"/>
                              </w:trPr>
                              <w:tc>
                                <w:tcPr>
                                  <w:tcW w:w="41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bCs/>
                                      <w:iCs/>
                                      <w:color w:val="000000"/>
                                      <w:kern w:val="2"/>
                                      <w:sz w:val="20"/>
                                      <w:szCs w:val="20"/>
                                      <w:lang w:eastAsia="zh-CN" w:bidi="hi-IN"/>
                                    </w:rPr>
                                  </w:pPr>
                                </w:p>
                              </w:tc>
                              <w:tc>
                                <w:tcPr>
                                  <w:tcW w:w="5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12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8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left="268" w:hanging="26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5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98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2445E2" w:rsidRDefault="002445E2">
                                  <w:pPr>
                                    <w:widowControl w:val="0"/>
                                    <w:shd w:val="clear" w:color="auto" w:fill="FFFFFF"/>
                                    <w:suppressAutoHyphens/>
                                    <w:snapToGrid w:val="0"/>
                                    <w:rPr>
                                      <w:rFonts w:ascii="Times New Roman" w:eastAsia="WenQuanYi Micro Hei" w:hAnsi="Times New Roman" w:cs="Times New Roman"/>
                                      <w:color w:val="000000"/>
                                      <w:kern w:val="2"/>
                                      <w:sz w:val="20"/>
                                      <w:szCs w:val="20"/>
                                      <w:lang w:eastAsia="zh-CN" w:bidi="hi-IN"/>
                                    </w:rPr>
                                  </w:pPr>
                                </w:p>
                              </w:tc>
                            </w:tr>
                            <w:tr w:rsidR="002445E2">
                              <w:trPr>
                                <w:trHeight w:val="253"/>
                              </w:trPr>
                              <w:tc>
                                <w:tcPr>
                                  <w:tcW w:w="41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shd w:val="clear" w:color="auto" w:fill="FFFFFF"/>
                                    <w:snapToGrid w:val="0"/>
                                    <w:ind w:firstLine="708"/>
                                    <w:rPr>
                                      <w:rFonts w:ascii="Times New Roman" w:eastAsia="WenQuanYi Micro Hei" w:hAnsi="Times New Roman" w:cs="Times New Roman"/>
                                      <w:bCs/>
                                      <w:iCs/>
                                      <w:color w:val="000000"/>
                                      <w:kern w:val="2"/>
                                      <w:sz w:val="20"/>
                                      <w:szCs w:val="20"/>
                                      <w:lang w:eastAsia="zh-CN" w:bidi="hi-IN"/>
                                    </w:rPr>
                                  </w:pPr>
                                </w:p>
                                <w:p w:rsidR="002445E2" w:rsidRDefault="002445E2">
                                  <w:pPr>
                                    <w:shd w:val="clear" w:color="auto" w:fill="FFFFFF"/>
                                    <w:snapToGrid w:val="0"/>
                                    <w:ind w:firstLine="708"/>
                                    <w:rPr>
                                      <w:rFonts w:ascii="Times New Roman" w:hAnsi="Times New Roman" w:cs="Times New Roman"/>
                                      <w:bCs/>
                                      <w:iCs/>
                                      <w:color w:val="000000"/>
                                      <w:sz w:val="20"/>
                                      <w:szCs w:val="20"/>
                                    </w:rPr>
                                  </w:pPr>
                                </w:p>
                                <w:p w:rsidR="002445E2" w:rsidRDefault="002445E2">
                                  <w:pPr>
                                    <w:widowControl w:val="0"/>
                                    <w:shd w:val="clear" w:color="auto" w:fill="FFFFFF"/>
                                    <w:suppressAutoHyphens/>
                                    <w:snapToGrid w:val="0"/>
                                    <w:ind w:firstLine="708"/>
                                    <w:rPr>
                                      <w:rFonts w:ascii="Times New Roman" w:eastAsia="WenQuanYi Micro Hei" w:hAnsi="Times New Roman" w:cs="Times New Roman"/>
                                      <w:bCs/>
                                      <w:iCs/>
                                      <w:color w:val="000000"/>
                                      <w:kern w:val="2"/>
                                      <w:sz w:val="20"/>
                                      <w:szCs w:val="20"/>
                                      <w:lang w:eastAsia="zh-CN" w:bidi="hi-IN"/>
                                    </w:rPr>
                                  </w:pPr>
                                </w:p>
                              </w:tc>
                              <w:tc>
                                <w:tcPr>
                                  <w:tcW w:w="5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12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8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left="268" w:hanging="26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5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98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2445E2" w:rsidRDefault="002445E2">
                                  <w:pPr>
                                    <w:widowControl w:val="0"/>
                                    <w:shd w:val="clear" w:color="auto" w:fill="FFFFFF"/>
                                    <w:suppressAutoHyphens/>
                                    <w:snapToGrid w:val="0"/>
                                    <w:rPr>
                                      <w:rFonts w:ascii="Times New Roman" w:eastAsia="WenQuanYi Micro Hei" w:hAnsi="Times New Roman" w:cs="Times New Roman"/>
                                      <w:color w:val="000000"/>
                                      <w:kern w:val="2"/>
                                      <w:sz w:val="20"/>
                                      <w:szCs w:val="20"/>
                                      <w:lang w:eastAsia="zh-CN" w:bidi="hi-IN"/>
                                    </w:rPr>
                                  </w:pPr>
                                </w:p>
                              </w:tc>
                            </w:tr>
                          </w:tbl>
                          <w:p w:rsidR="002445E2" w:rsidRDefault="002445E2" w:rsidP="002445E2">
                            <w:pPr>
                              <w:rPr>
                                <w:rFonts w:ascii="Liberation Serif" w:eastAsia="WenQuanYi Micro Hei" w:hAnsi="Liberation Serif" w:cs="Lohit Hindi"/>
                                <w:kern w:val="2"/>
                                <w:lang w:eastAsia="zh-CN" w:bidi="hi-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13.8pt;margin-top:23.2pt;width:730.65pt;height:173.2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" stroked="f">
                <v:fill opacity="0"/>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11"/>
                        <w:gridCol w:w="560"/>
                        <w:gridCol w:w="1260"/>
                        <w:gridCol w:w="841"/>
                        <w:gridCol w:w="1121"/>
                        <w:gridCol w:w="1121"/>
                        <w:gridCol w:w="1541"/>
                        <w:gridCol w:w="1262"/>
                        <w:gridCol w:w="700"/>
                        <w:gridCol w:w="980"/>
                        <w:gridCol w:w="1121"/>
                        <w:gridCol w:w="1121"/>
                        <w:gridCol w:w="1263"/>
                        <w:gridCol w:w="1551"/>
                      </w:tblGrid>
                      <w:tr w:rsidR="002445E2">
                        <w:trPr>
                          <w:cantSplit/>
                          <w:trHeight w:val="557"/>
                        </w:trPr>
                        <w:tc>
                          <w:tcPr>
                            <w:tcW w:w="411" w:type="dxa"/>
                            <w:vMerge w:val="restart"/>
                            <w:tcBorders>
                              <w:top w:val="single" w:sz="4" w:space="0" w:color="000000"/>
                              <w:left w:val="single" w:sz="4" w:space="0" w:color="000000"/>
                              <w:bottom w:val="single" w:sz="4" w:space="0" w:color="000000"/>
                              <w:right w:val="nil"/>
                            </w:tcBorders>
                            <w:shd w:val="clear" w:color="auto" w:fill="FFFFFF"/>
                            <w:hideMark/>
                          </w:tcPr>
                          <w:p w:rsidR="002445E2" w:rsidRDefault="002445E2">
                            <w:pPr>
                              <w:widowControl w:val="0"/>
                              <w:suppressAutoHyphens/>
                              <w:snapToGrid w:val="0"/>
                              <w:jc w:val="center"/>
                              <w:rPr>
                                <w:rFonts w:ascii="Times New Roman" w:eastAsia="WenQuanYi Micro Hei" w:hAnsi="Times New Roman" w:cs="Times New Roman"/>
                                <w:color w:val="000000"/>
                                <w:kern w:val="2"/>
                                <w:sz w:val="20"/>
                                <w:szCs w:val="20"/>
                                <w:lang w:eastAsia="zh-CN" w:bidi="hi-IN"/>
                              </w:rPr>
                            </w:pPr>
                            <w:r>
                              <w:rPr>
                                <w:rFonts w:ascii="Times New Roman" w:eastAsia="Liberation Serif" w:hAnsi="Times New Roman" w:cs="Times New Roman"/>
                                <w:color w:val="000000"/>
                                <w:sz w:val="20"/>
                                <w:szCs w:val="20"/>
                              </w:rPr>
                              <w:t xml:space="preserve">№ </w:t>
                            </w:r>
                            <w:proofErr w:type="gramStart"/>
                            <w:r>
                              <w:rPr>
                                <w:rFonts w:ascii="Times New Roman" w:hAnsi="Times New Roman" w:cs="Times New Roman"/>
                                <w:color w:val="000000"/>
                                <w:sz w:val="20"/>
                                <w:szCs w:val="20"/>
                              </w:rPr>
                              <w:t>п</w:t>
                            </w:r>
                            <w:proofErr w:type="gramEnd"/>
                            <w:r>
                              <w:rPr>
                                <w:rFonts w:ascii="Times New Roman" w:hAnsi="Times New Roman" w:cs="Times New Roman"/>
                                <w:color w:val="000000"/>
                                <w:sz w:val="20"/>
                                <w:szCs w:val="20"/>
                              </w:rPr>
                              <w:t>/п</w:t>
                            </w:r>
                          </w:p>
                        </w:tc>
                        <w:tc>
                          <w:tcPr>
                            <w:tcW w:w="560" w:type="dxa"/>
                            <w:vMerge w:val="restart"/>
                            <w:tcBorders>
                              <w:top w:val="single" w:sz="4" w:space="0" w:color="000000"/>
                              <w:left w:val="single" w:sz="4" w:space="0" w:color="000000"/>
                              <w:bottom w:val="single" w:sz="4" w:space="0" w:color="000000"/>
                              <w:right w:val="nil"/>
                            </w:tcBorders>
                            <w:shd w:val="clear" w:color="auto" w:fill="FFFFFF"/>
                            <w:hideMark/>
                          </w:tcPr>
                          <w:p w:rsidR="002445E2" w:rsidRDefault="002445E2">
                            <w:pPr>
                              <w:widowControl w:val="0"/>
                              <w:suppressAutoHyphens/>
                              <w:snapToGrid w:val="0"/>
                              <w:jc w:val="center"/>
                              <w:rPr>
                                <w:rFonts w:ascii="Times New Roman" w:eastAsia="WenQuanYi Micro Hei" w:hAnsi="Times New Roman" w:cs="Times New Roman"/>
                                <w:color w:val="000000"/>
                                <w:kern w:val="2"/>
                                <w:sz w:val="20"/>
                                <w:szCs w:val="20"/>
                                <w:lang w:eastAsia="zh-CN" w:bidi="hi-IN"/>
                              </w:rPr>
                            </w:pPr>
                            <w:proofErr w:type="spellStart"/>
                            <w:r>
                              <w:rPr>
                                <w:rFonts w:ascii="Times New Roman" w:hAnsi="Times New Roman" w:cs="Times New Roman"/>
                                <w:color w:val="000000"/>
                                <w:sz w:val="20"/>
                                <w:szCs w:val="20"/>
                              </w:rPr>
                              <w:t>Захід</w:t>
                            </w:r>
                            <w:proofErr w:type="spellEnd"/>
                          </w:p>
                        </w:tc>
                        <w:tc>
                          <w:tcPr>
                            <w:tcW w:w="1260" w:type="dxa"/>
                            <w:vMerge w:val="restart"/>
                            <w:tcBorders>
                              <w:top w:val="single" w:sz="4" w:space="0" w:color="000000"/>
                              <w:left w:val="single" w:sz="4" w:space="0" w:color="000000"/>
                              <w:bottom w:val="single" w:sz="4" w:space="0" w:color="000000"/>
                              <w:right w:val="nil"/>
                            </w:tcBorders>
                            <w:shd w:val="clear" w:color="auto" w:fill="FFFFFF"/>
                            <w:hideMark/>
                          </w:tcPr>
                          <w:p w:rsidR="002445E2" w:rsidRDefault="002445E2">
                            <w:pPr>
                              <w:snapToGrid w:val="0"/>
                              <w:jc w:val="center"/>
                              <w:rPr>
                                <w:rFonts w:ascii="Times New Roman" w:eastAsia="WenQuanYi Micro Hei" w:hAnsi="Times New Roman" w:cs="Times New Roman"/>
                                <w:color w:val="000000"/>
                                <w:kern w:val="2"/>
                                <w:sz w:val="20"/>
                                <w:szCs w:val="20"/>
                                <w:lang w:eastAsia="zh-CN" w:bidi="hi-IN"/>
                              </w:rPr>
                            </w:pPr>
                            <w:proofErr w:type="spellStart"/>
                            <w:r>
                              <w:rPr>
                                <w:rFonts w:ascii="Times New Roman" w:hAnsi="Times New Roman" w:cs="Times New Roman"/>
                                <w:color w:val="000000"/>
                                <w:sz w:val="20"/>
                                <w:szCs w:val="20"/>
                              </w:rPr>
                              <w:t>Головний</w:t>
                            </w:r>
                            <w:proofErr w:type="spellEnd"/>
                          </w:p>
                          <w:p w:rsidR="002445E2" w:rsidRDefault="002445E2">
                            <w:pPr>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виконавець</w:t>
                            </w:r>
                            <w:proofErr w:type="spellEnd"/>
                          </w:p>
                          <w:p w:rsidR="002445E2" w:rsidRDefault="002445E2">
                            <w:pPr>
                              <w:jc w:val="center"/>
                              <w:rPr>
                                <w:rFonts w:ascii="Times New Roman" w:hAnsi="Times New Roman" w:cs="Times New Roman"/>
                                <w:color w:val="000000"/>
                                <w:sz w:val="20"/>
                                <w:szCs w:val="20"/>
                              </w:rPr>
                            </w:pPr>
                            <w:r>
                              <w:rPr>
                                <w:rFonts w:ascii="Times New Roman" w:hAnsi="Times New Roman" w:cs="Times New Roman"/>
                                <w:color w:val="000000"/>
                                <w:sz w:val="20"/>
                                <w:szCs w:val="20"/>
                              </w:rPr>
                              <w:t>та строк</w:t>
                            </w:r>
                          </w:p>
                          <w:p w:rsidR="002445E2" w:rsidRDefault="002445E2">
                            <w:pPr>
                              <w:widowControl w:val="0"/>
                              <w:suppressAutoHyphens/>
                              <w:jc w:val="center"/>
                              <w:rPr>
                                <w:rFonts w:ascii="Times New Roman" w:eastAsia="WenQuanYi Micro Hei" w:hAnsi="Times New Roman" w:cs="Times New Roman"/>
                                <w:color w:val="000000"/>
                                <w:kern w:val="2"/>
                                <w:sz w:val="20"/>
                                <w:szCs w:val="20"/>
                                <w:lang w:eastAsia="zh-CN" w:bidi="hi-IN"/>
                              </w:rPr>
                            </w:pPr>
                            <w:proofErr w:type="spellStart"/>
                            <w:r>
                              <w:rPr>
                                <w:rFonts w:ascii="Times New Roman" w:hAnsi="Times New Roman" w:cs="Times New Roman"/>
                                <w:color w:val="000000"/>
                                <w:sz w:val="20"/>
                                <w:szCs w:val="20"/>
                              </w:rPr>
                              <w:t>виконання</w:t>
                            </w:r>
                            <w:proofErr w:type="spellEnd"/>
                          </w:p>
                        </w:tc>
                        <w:tc>
                          <w:tcPr>
                            <w:tcW w:w="5886" w:type="dxa"/>
                            <w:gridSpan w:val="5"/>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Планові обсяги фінансування, тис. грн.</w:t>
                            </w:r>
                          </w:p>
                        </w:tc>
                        <w:tc>
                          <w:tcPr>
                            <w:tcW w:w="5185" w:type="dxa"/>
                            <w:gridSpan w:val="5"/>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Фактичні обсяги фінансування, тис. грн.</w:t>
                            </w:r>
                          </w:p>
                        </w:tc>
                        <w:tc>
                          <w:tcPr>
                            <w:tcW w:w="155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445E2" w:rsidRDefault="002445E2">
                            <w:pPr>
                              <w:pStyle w:val="2"/>
                              <w:tabs>
                                <w:tab w:val="left" w:pos="576"/>
                              </w:tabs>
                              <w:snapToGrid w:val="0"/>
                              <w:spacing w:before="0" w:after="0"/>
                              <w:ind w:left="75" w:hanging="25"/>
                              <w:jc w:val="center"/>
                              <w:rPr>
                                <w:rFonts w:ascii="Times New Roman" w:hAnsi="Times New Roman" w:cs="Times New Roman"/>
                                <w:b w:val="0"/>
                                <w:i w:val="0"/>
                                <w:sz w:val="20"/>
                                <w:szCs w:val="20"/>
                              </w:rPr>
                            </w:pPr>
                            <w:r>
                              <w:rPr>
                                <w:rFonts w:ascii="Times New Roman" w:hAnsi="Times New Roman" w:cs="Times New Roman"/>
                                <w:b w:val="0"/>
                                <w:i w:val="0"/>
                                <w:color w:val="000000"/>
                                <w:sz w:val="20"/>
                                <w:szCs w:val="20"/>
                              </w:rPr>
                              <w:t>Стан виконання заходів (результативні показники виконання програми)</w:t>
                            </w:r>
                          </w:p>
                        </w:tc>
                      </w:tr>
                      <w:tr w:rsidR="002445E2">
                        <w:trPr>
                          <w:cantSplit/>
                          <w:trHeight w:val="269"/>
                        </w:trPr>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841" w:type="dxa"/>
                            <w:vMerge w:val="restart"/>
                            <w:tcBorders>
                              <w:top w:val="single" w:sz="4" w:space="0" w:color="000000"/>
                              <w:left w:val="single" w:sz="4" w:space="0" w:color="000000"/>
                              <w:bottom w:val="single" w:sz="4" w:space="0" w:color="000000"/>
                              <w:right w:val="nil"/>
                            </w:tcBorders>
                            <w:shd w:val="clear" w:color="auto" w:fill="FFFFFF"/>
                          </w:tcPr>
                          <w:p w:rsidR="002445E2" w:rsidRDefault="002445E2">
                            <w:pPr>
                              <w:pStyle w:val="2"/>
                              <w:tabs>
                                <w:tab w:val="left" w:pos="576"/>
                              </w:tabs>
                              <w:snapToGrid w:val="0"/>
                              <w:spacing w:before="0" w:after="0"/>
                              <w:ind w:hanging="613"/>
                              <w:jc w:val="center"/>
                              <w:rPr>
                                <w:rFonts w:ascii="Times New Roman" w:hAnsi="Times New Roman" w:cs="Times New Roman"/>
                                <w:b w:val="0"/>
                                <w:i w:val="0"/>
                                <w:color w:val="000000"/>
                                <w:sz w:val="20"/>
                                <w:szCs w:val="20"/>
                              </w:rPr>
                            </w:pPr>
                          </w:p>
                          <w:p w:rsidR="002445E2" w:rsidRDefault="002445E2">
                            <w:pPr>
                              <w:pStyle w:val="2"/>
                              <w:tabs>
                                <w:tab w:val="left" w:pos="576"/>
                              </w:tabs>
                              <w:snapToGrid w:val="0"/>
                              <w:spacing w:before="0" w:after="0"/>
                              <w:ind w:hanging="613"/>
                              <w:jc w:val="center"/>
                              <w:rPr>
                                <w:rFonts w:ascii="Times New Roman" w:hAnsi="Times New Roman" w:cs="Times New Roman"/>
                                <w:b w:val="0"/>
                                <w:i w:val="0"/>
                                <w:color w:val="000000"/>
                                <w:sz w:val="20"/>
                                <w:szCs w:val="20"/>
                              </w:rPr>
                            </w:pPr>
                          </w:p>
                          <w:p w:rsidR="002445E2" w:rsidRDefault="002445E2">
                            <w:pPr>
                              <w:pStyle w:val="2"/>
                              <w:tabs>
                                <w:tab w:val="left" w:pos="576"/>
                              </w:tabs>
                              <w:snapToGrid w:val="0"/>
                              <w:spacing w:before="0" w:after="0"/>
                              <w:ind w:hanging="613"/>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Всього</w:t>
                            </w:r>
                          </w:p>
                        </w:tc>
                        <w:tc>
                          <w:tcPr>
                            <w:tcW w:w="5045" w:type="dxa"/>
                            <w:gridSpan w:val="4"/>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У тому числі:</w:t>
                            </w:r>
                          </w:p>
                        </w:tc>
                        <w:tc>
                          <w:tcPr>
                            <w:tcW w:w="700" w:type="dxa"/>
                            <w:vMerge w:val="restart"/>
                            <w:tcBorders>
                              <w:top w:val="single" w:sz="4" w:space="0" w:color="000000"/>
                              <w:left w:val="single" w:sz="4" w:space="0" w:color="000000"/>
                              <w:bottom w:val="single" w:sz="4" w:space="0" w:color="000000"/>
                              <w:right w:val="nil"/>
                            </w:tcBorders>
                            <w:shd w:val="clear" w:color="auto" w:fill="FFFFFF"/>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p>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Всього</w:t>
                            </w:r>
                          </w:p>
                        </w:tc>
                        <w:tc>
                          <w:tcPr>
                            <w:tcW w:w="4484" w:type="dxa"/>
                            <w:gridSpan w:val="4"/>
                            <w:tcBorders>
                              <w:top w:val="single" w:sz="4" w:space="0" w:color="000000"/>
                              <w:left w:val="single" w:sz="4" w:space="0" w:color="000000"/>
                              <w:bottom w:val="single" w:sz="4" w:space="0" w:color="000000"/>
                              <w:right w:val="nil"/>
                            </w:tcBorders>
                            <w:shd w:val="clear" w:color="auto" w:fill="FFFFFF"/>
                            <w:vAlign w:val="center"/>
                            <w:hideMark/>
                          </w:tcPr>
                          <w:p w:rsidR="002445E2" w:rsidRDefault="002445E2">
                            <w:pPr>
                              <w:pStyle w:val="2"/>
                              <w:tabs>
                                <w:tab w:val="left" w:pos="576"/>
                              </w:tabs>
                              <w:snapToGrid w:val="0"/>
                              <w:spacing w:before="0" w:after="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У тому числі:</w:t>
                            </w:r>
                          </w:p>
                        </w:tc>
                        <w:tc>
                          <w:tcPr>
                            <w:tcW w:w="1851" w:type="dxa"/>
                            <w:vMerge/>
                            <w:tcBorders>
                              <w:top w:val="single" w:sz="4" w:space="0" w:color="000000"/>
                              <w:left w:val="single" w:sz="4" w:space="0" w:color="000000"/>
                              <w:bottom w:val="single" w:sz="4" w:space="0" w:color="000000"/>
                              <w:right w:val="single" w:sz="4" w:space="0" w:color="000000"/>
                            </w:tcBorders>
                            <w:vAlign w:val="center"/>
                            <w:hideMark/>
                          </w:tcPr>
                          <w:p w:rsidR="002445E2" w:rsidRDefault="002445E2">
                            <w:pPr>
                              <w:rPr>
                                <w:rFonts w:ascii="Times New Roman" w:eastAsia="WenQuanYi Micro Hei" w:hAnsi="Times New Roman" w:cs="Times New Roman"/>
                                <w:bCs/>
                                <w:iCs/>
                                <w:kern w:val="2"/>
                                <w:sz w:val="20"/>
                                <w:szCs w:val="20"/>
                                <w:lang w:eastAsia="zh-CN" w:bidi="hi-IN"/>
                              </w:rPr>
                            </w:pPr>
                          </w:p>
                        </w:tc>
                      </w:tr>
                      <w:tr w:rsidR="002445E2">
                        <w:trPr>
                          <w:cantSplit/>
                          <w:trHeight w:val="867"/>
                        </w:trPr>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color w:val="000000"/>
                                <w:kern w:val="2"/>
                                <w:sz w:val="20"/>
                                <w:szCs w:val="20"/>
                                <w:lang w:eastAsia="zh-CN" w:bidi="hi-IN"/>
                              </w:rPr>
                            </w:pP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bCs/>
                                <w:iCs/>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13"/>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Міський бюджет</w:t>
                            </w: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25"/>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Місцевий бюджет</w:t>
                            </w:r>
                          </w:p>
                        </w:tc>
                        <w:tc>
                          <w:tcPr>
                            <w:tcW w:w="154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38"/>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Районний, міський (міст обласного підпорядкування) бюджети</w:t>
                            </w:r>
                          </w:p>
                        </w:tc>
                        <w:tc>
                          <w:tcPr>
                            <w:tcW w:w="126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88" w:hanging="25"/>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 xml:space="preserve">Кошти </w:t>
                            </w:r>
                            <w:proofErr w:type="spellStart"/>
                            <w:r>
                              <w:rPr>
                                <w:rFonts w:ascii="Times New Roman" w:hAnsi="Times New Roman" w:cs="Times New Roman"/>
                                <w:b w:val="0"/>
                                <w:i w:val="0"/>
                                <w:color w:val="000000"/>
                                <w:sz w:val="20"/>
                                <w:szCs w:val="20"/>
                              </w:rPr>
                              <w:t>небюдждетних</w:t>
                            </w:r>
                            <w:proofErr w:type="spellEnd"/>
                            <w:r>
                              <w:rPr>
                                <w:rFonts w:ascii="Times New Roman" w:hAnsi="Times New Roman" w:cs="Times New Roman"/>
                                <w:b w:val="0"/>
                                <w:i w:val="0"/>
                                <w:color w:val="000000"/>
                                <w:sz w:val="20"/>
                                <w:szCs w:val="20"/>
                              </w:rPr>
                              <w:t xml:space="preserve"> джерел</w:t>
                            </w:r>
                          </w:p>
                        </w:tc>
                        <w:tc>
                          <w:tcPr>
                            <w:tcW w:w="300" w:type="dxa"/>
                            <w:vMerge/>
                            <w:tcBorders>
                              <w:top w:val="single" w:sz="4" w:space="0" w:color="000000"/>
                              <w:left w:val="single" w:sz="4" w:space="0" w:color="000000"/>
                              <w:bottom w:val="single" w:sz="4" w:space="0" w:color="000000"/>
                              <w:right w:val="nil"/>
                            </w:tcBorders>
                            <w:vAlign w:val="center"/>
                            <w:hideMark/>
                          </w:tcPr>
                          <w:p w:rsidR="002445E2" w:rsidRDefault="002445E2">
                            <w:pPr>
                              <w:rPr>
                                <w:rFonts w:ascii="Times New Roman" w:eastAsia="WenQuanYi Micro Hei" w:hAnsi="Times New Roman" w:cs="Times New Roman"/>
                                <w:bCs/>
                                <w:iCs/>
                                <w:color w:val="000000"/>
                                <w:kern w:val="2"/>
                                <w:sz w:val="20"/>
                                <w:szCs w:val="20"/>
                                <w:lang w:eastAsia="zh-CN" w:bidi="hi-IN"/>
                              </w:rPr>
                            </w:pPr>
                          </w:p>
                        </w:tc>
                        <w:tc>
                          <w:tcPr>
                            <w:tcW w:w="980"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5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Міський бюджет</w:t>
                            </w: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50" w:hanging="38"/>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Місцевий бюджет</w:t>
                            </w:r>
                          </w:p>
                        </w:tc>
                        <w:tc>
                          <w:tcPr>
                            <w:tcW w:w="112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25" w:hanging="100"/>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Районний, міський (міст обласного підпорядкування) бюджети</w:t>
                            </w:r>
                          </w:p>
                        </w:tc>
                        <w:tc>
                          <w:tcPr>
                            <w:tcW w:w="1261" w:type="dxa"/>
                            <w:tcBorders>
                              <w:top w:val="single" w:sz="4" w:space="0" w:color="000000"/>
                              <w:left w:val="single" w:sz="4" w:space="0" w:color="000000"/>
                              <w:bottom w:val="single" w:sz="4" w:space="0" w:color="000000"/>
                              <w:right w:val="nil"/>
                            </w:tcBorders>
                            <w:shd w:val="clear" w:color="auto" w:fill="FFFFFF"/>
                            <w:hideMark/>
                          </w:tcPr>
                          <w:p w:rsidR="002445E2" w:rsidRDefault="002445E2">
                            <w:pPr>
                              <w:pStyle w:val="2"/>
                              <w:tabs>
                                <w:tab w:val="left" w:pos="576"/>
                              </w:tabs>
                              <w:snapToGrid w:val="0"/>
                              <w:spacing w:before="0" w:after="0"/>
                              <w:ind w:left="100" w:hanging="25"/>
                              <w:jc w:val="center"/>
                              <w:rPr>
                                <w:rFonts w:ascii="Times New Roman" w:hAnsi="Times New Roman" w:cs="Times New Roman"/>
                                <w:b w:val="0"/>
                                <w:i w:val="0"/>
                                <w:color w:val="000000"/>
                                <w:sz w:val="20"/>
                                <w:szCs w:val="20"/>
                              </w:rPr>
                            </w:pPr>
                            <w:r>
                              <w:rPr>
                                <w:rFonts w:ascii="Times New Roman" w:hAnsi="Times New Roman" w:cs="Times New Roman"/>
                                <w:b w:val="0"/>
                                <w:i w:val="0"/>
                                <w:color w:val="000000"/>
                                <w:sz w:val="20"/>
                                <w:szCs w:val="20"/>
                              </w:rPr>
                              <w:t xml:space="preserve">Кошти </w:t>
                            </w:r>
                            <w:proofErr w:type="spellStart"/>
                            <w:r>
                              <w:rPr>
                                <w:rFonts w:ascii="Times New Roman" w:hAnsi="Times New Roman" w:cs="Times New Roman"/>
                                <w:b w:val="0"/>
                                <w:i w:val="0"/>
                                <w:color w:val="000000"/>
                                <w:sz w:val="20"/>
                                <w:szCs w:val="20"/>
                              </w:rPr>
                              <w:t>небюдждетних</w:t>
                            </w:r>
                            <w:proofErr w:type="spellEnd"/>
                            <w:r>
                              <w:rPr>
                                <w:rFonts w:ascii="Times New Roman" w:hAnsi="Times New Roman" w:cs="Times New Roman"/>
                                <w:b w:val="0"/>
                                <w:i w:val="0"/>
                                <w:color w:val="000000"/>
                                <w:sz w:val="20"/>
                                <w:szCs w:val="20"/>
                              </w:rPr>
                              <w:t xml:space="preserve"> джерел</w:t>
                            </w:r>
                          </w:p>
                        </w:tc>
                        <w:tc>
                          <w:tcPr>
                            <w:tcW w:w="1851" w:type="dxa"/>
                            <w:vMerge/>
                            <w:tcBorders>
                              <w:top w:val="single" w:sz="4" w:space="0" w:color="000000"/>
                              <w:left w:val="single" w:sz="4" w:space="0" w:color="000000"/>
                              <w:bottom w:val="single" w:sz="4" w:space="0" w:color="000000"/>
                              <w:right w:val="single" w:sz="4" w:space="0" w:color="000000"/>
                            </w:tcBorders>
                            <w:vAlign w:val="center"/>
                            <w:hideMark/>
                          </w:tcPr>
                          <w:p w:rsidR="002445E2" w:rsidRDefault="002445E2">
                            <w:pPr>
                              <w:rPr>
                                <w:rFonts w:ascii="Times New Roman" w:eastAsia="WenQuanYi Micro Hei" w:hAnsi="Times New Roman" w:cs="Times New Roman"/>
                                <w:bCs/>
                                <w:iCs/>
                                <w:kern w:val="2"/>
                                <w:sz w:val="20"/>
                                <w:szCs w:val="20"/>
                                <w:lang w:eastAsia="zh-CN" w:bidi="hi-IN"/>
                              </w:rPr>
                            </w:pPr>
                          </w:p>
                        </w:tc>
                      </w:tr>
                      <w:tr w:rsidR="002445E2">
                        <w:trPr>
                          <w:trHeight w:val="180"/>
                        </w:trPr>
                        <w:tc>
                          <w:tcPr>
                            <w:tcW w:w="41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bCs/>
                                <w:iCs/>
                                <w:color w:val="000000"/>
                                <w:kern w:val="2"/>
                                <w:sz w:val="20"/>
                                <w:szCs w:val="20"/>
                                <w:lang w:eastAsia="zh-CN" w:bidi="hi-IN"/>
                              </w:rPr>
                            </w:pPr>
                          </w:p>
                        </w:tc>
                        <w:tc>
                          <w:tcPr>
                            <w:tcW w:w="5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12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8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left="268" w:hanging="26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5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98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2445E2" w:rsidRDefault="002445E2">
                            <w:pPr>
                              <w:widowControl w:val="0"/>
                              <w:shd w:val="clear" w:color="auto" w:fill="FFFFFF"/>
                              <w:suppressAutoHyphens/>
                              <w:snapToGrid w:val="0"/>
                              <w:rPr>
                                <w:rFonts w:ascii="Times New Roman" w:eastAsia="WenQuanYi Micro Hei" w:hAnsi="Times New Roman" w:cs="Times New Roman"/>
                                <w:color w:val="000000"/>
                                <w:kern w:val="2"/>
                                <w:sz w:val="20"/>
                                <w:szCs w:val="20"/>
                                <w:lang w:eastAsia="zh-CN" w:bidi="hi-IN"/>
                              </w:rPr>
                            </w:pPr>
                          </w:p>
                        </w:tc>
                      </w:tr>
                      <w:tr w:rsidR="002445E2">
                        <w:trPr>
                          <w:trHeight w:val="253"/>
                        </w:trPr>
                        <w:tc>
                          <w:tcPr>
                            <w:tcW w:w="41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shd w:val="clear" w:color="auto" w:fill="FFFFFF"/>
                              <w:snapToGrid w:val="0"/>
                              <w:ind w:firstLine="708"/>
                              <w:rPr>
                                <w:rFonts w:ascii="Times New Roman" w:eastAsia="WenQuanYi Micro Hei" w:hAnsi="Times New Roman" w:cs="Times New Roman"/>
                                <w:bCs/>
                                <w:iCs/>
                                <w:color w:val="000000"/>
                                <w:kern w:val="2"/>
                                <w:sz w:val="20"/>
                                <w:szCs w:val="20"/>
                                <w:lang w:eastAsia="zh-CN" w:bidi="hi-IN"/>
                              </w:rPr>
                            </w:pPr>
                          </w:p>
                          <w:p w:rsidR="002445E2" w:rsidRDefault="002445E2">
                            <w:pPr>
                              <w:shd w:val="clear" w:color="auto" w:fill="FFFFFF"/>
                              <w:snapToGrid w:val="0"/>
                              <w:ind w:firstLine="708"/>
                              <w:rPr>
                                <w:rFonts w:ascii="Times New Roman" w:hAnsi="Times New Roman" w:cs="Times New Roman"/>
                                <w:bCs/>
                                <w:iCs/>
                                <w:color w:val="000000"/>
                                <w:sz w:val="20"/>
                                <w:szCs w:val="20"/>
                              </w:rPr>
                            </w:pPr>
                          </w:p>
                          <w:p w:rsidR="002445E2" w:rsidRDefault="002445E2">
                            <w:pPr>
                              <w:widowControl w:val="0"/>
                              <w:shd w:val="clear" w:color="auto" w:fill="FFFFFF"/>
                              <w:suppressAutoHyphens/>
                              <w:snapToGrid w:val="0"/>
                              <w:ind w:firstLine="708"/>
                              <w:rPr>
                                <w:rFonts w:ascii="Times New Roman" w:eastAsia="WenQuanYi Micro Hei" w:hAnsi="Times New Roman" w:cs="Times New Roman"/>
                                <w:bCs/>
                                <w:iCs/>
                                <w:color w:val="000000"/>
                                <w:kern w:val="2"/>
                                <w:sz w:val="20"/>
                                <w:szCs w:val="20"/>
                                <w:lang w:eastAsia="zh-CN" w:bidi="hi-IN"/>
                              </w:rPr>
                            </w:pPr>
                          </w:p>
                        </w:tc>
                        <w:tc>
                          <w:tcPr>
                            <w:tcW w:w="5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126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rPr>
                                <w:rFonts w:ascii="Times New Roman" w:eastAsia="WenQuanYi Micro Hei" w:hAnsi="Times New Roman" w:cs="Times New Roman"/>
                                <w:color w:val="000000"/>
                                <w:kern w:val="2"/>
                                <w:sz w:val="20"/>
                                <w:szCs w:val="20"/>
                                <w:lang w:eastAsia="zh-CN" w:bidi="hi-IN"/>
                              </w:rPr>
                            </w:pPr>
                          </w:p>
                        </w:tc>
                        <w:tc>
                          <w:tcPr>
                            <w:tcW w:w="8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left="268" w:hanging="26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54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70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980"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jc w:val="center"/>
                              <w:rPr>
                                <w:rFonts w:ascii="Times New Roman" w:eastAsia="WenQuanYi Micro Hei" w:hAnsi="Times New Roman" w:cs="Times New Roman"/>
                                <w:color w:val="000000"/>
                                <w:kern w:val="2"/>
                                <w:sz w:val="20"/>
                                <w:szCs w:val="20"/>
                                <w:lang w:eastAsia="zh-CN" w:bidi="hi-IN"/>
                              </w:rPr>
                            </w:pPr>
                          </w:p>
                        </w:tc>
                        <w:tc>
                          <w:tcPr>
                            <w:tcW w:w="112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261" w:type="dxa"/>
                            <w:tcBorders>
                              <w:top w:val="single" w:sz="4" w:space="0" w:color="000000"/>
                              <w:left w:val="single" w:sz="4" w:space="0" w:color="000000"/>
                              <w:bottom w:val="single" w:sz="4" w:space="0" w:color="000000"/>
                              <w:right w:val="nil"/>
                            </w:tcBorders>
                            <w:shd w:val="clear" w:color="auto" w:fill="FFFFFF"/>
                            <w:vAlign w:val="center"/>
                          </w:tcPr>
                          <w:p w:rsidR="002445E2" w:rsidRDefault="002445E2">
                            <w:pPr>
                              <w:widowControl w:val="0"/>
                              <w:shd w:val="clear" w:color="auto" w:fill="FFFFFF"/>
                              <w:suppressAutoHyphens/>
                              <w:snapToGrid w:val="0"/>
                              <w:ind w:firstLine="708"/>
                              <w:jc w:val="both"/>
                              <w:rPr>
                                <w:rFonts w:ascii="Times New Roman" w:eastAsia="WenQuanYi Micro Hei" w:hAnsi="Times New Roman" w:cs="Times New Roman"/>
                                <w:color w:val="000000"/>
                                <w:kern w:val="2"/>
                                <w:sz w:val="20"/>
                                <w:szCs w:val="20"/>
                                <w:lang w:eastAsia="zh-CN" w:bidi="hi-IN"/>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rsidR="002445E2" w:rsidRDefault="002445E2">
                            <w:pPr>
                              <w:widowControl w:val="0"/>
                              <w:shd w:val="clear" w:color="auto" w:fill="FFFFFF"/>
                              <w:suppressAutoHyphens/>
                              <w:snapToGrid w:val="0"/>
                              <w:rPr>
                                <w:rFonts w:ascii="Times New Roman" w:eastAsia="WenQuanYi Micro Hei" w:hAnsi="Times New Roman" w:cs="Times New Roman"/>
                                <w:color w:val="000000"/>
                                <w:kern w:val="2"/>
                                <w:sz w:val="20"/>
                                <w:szCs w:val="20"/>
                                <w:lang w:eastAsia="zh-CN" w:bidi="hi-IN"/>
                              </w:rPr>
                            </w:pPr>
                          </w:p>
                        </w:tc>
                      </w:tr>
                    </w:tbl>
                    <w:p w:rsidR="002445E2" w:rsidRDefault="002445E2" w:rsidP="002445E2">
                      <w:pPr>
                        <w:rPr>
                          <w:rFonts w:ascii="Liberation Serif" w:eastAsia="WenQuanYi Micro Hei" w:hAnsi="Liberation Serif" w:cs="Lohit Hindi"/>
                          <w:kern w:val="2"/>
                          <w:lang w:eastAsia="zh-CN" w:bidi="hi-IN"/>
                        </w:rPr>
                      </w:pPr>
                    </w:p>
                  </w:txbxContent>
                </v:textbox>
                <w10:wrap type="square" side="largest" anchorx="margin"/>
              </v:shape>
            </w:pict>
          </mc:Fallback>
        </mc:AlternateContent>
      </w:r>
      <w:r w:rsidRPr="006C3120">
        <w:rPr>
          <w:rFonts w:ascii="Times New Roman" w:hAnsi="Times New Roman" w:cs="Times New Roman"/>
          <w:color w:val="000000" w:themeColor="text1"/>
          <w:szCs w:val="20"/>
          <w:lang w:val="uk-UA"/>
        </w:rPr>
        <w:t xml:space="preserve">4. Напрями діяльності та заходи програми _______________________________________________________________________ </w:t>
      </w:r>
    </w:p>
    <w:p w:rsidR="002445E2" w:rsidRPr="006C3120" w:rsidRDefault="002445E2" w:rsidP="006C3120">
      <w:pPr>
        <w:shd w:val="clear" w:color="auto" w:fill="FFFFFF"/>
        <w:spacing w:after="0" w:line="240" w:lineRule="auto"/>
        <w:ind w:firstLine="708"/>
        <w:rPr>
          <w:rFonts w:ascii="Times New Roman" w:hAnsi="Times New Roman" w:cs="Times New Roman"/>
          <w:b/>
          <w:i/>
          <w:color w:val="000000" w:themeColor="text1"/>
          <w:sz w:val="20"/>
          <w:szCs w:val="20"/>
          <w:lang w:val="uk-UA"/>
        </w:rPr>
      </w:pPr>
      <w:r w:rsidRPr="006C3120">
        <w:rPr>
          <w:rFonts w:ascii="Times New Roman" w:hAnsi="Times New Roman" w:cs="Times New Roman"/>
          <w:color w:val="000000" w:themeColor="text1"/>
          <w:lang w:val="uk-UA"/>
        </w:rPr>
        <w:t>5. Аналіз виконання за видатками в цілому за програмою:</w:t>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rPr>
        <w:tab/>
      </w:r>
      <w:r w:rsidRPr="006C3120">
        <w:rPr>
          <w:rFonts w:ascii="Times New Roman" w:hAnsi="Times New Roman" w:cs="Times New Roman"/>
          <w:color w:val="000000" w:themeColor="text1"/>
          <w:lang w:val="uk-UA" w:eastAsia="uk-UA"/>
        </w:rPr>
        <w:t xml:space="preserve">тис. </w:t>
      </w:r>
      <w:proofErr w:type="spellStart"/>
      <w:r w:rsidRPr="006C3120">
        <w:rPr>
          <w:rFonts w:ascii="Times New Roman" w:hAnsi="Times New Roman" w:cs="Times New Roman"/>
          <w:color w:val="000000" w:themeColor="text1"/>
          <w:lang w:val="uk-UA" w:eastAsia="uk-UA"/>
        </w:rPr>
        <w:t>грн</w:t>
      </w:r>
      <w:proofErr w:type="spellEnd"/>
    </w:p>
    <w:tbl>
      <w:tblPr>
        <w:tblW w:w="14916"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419"/>
        <w:gridCol w:w="2141"/>
        <w:gridCol w:w="1701"/>
        <w:gridCol w:w="1425"/>
        <w:gridCol w:w="1701"/>
        <w:gridCol w:w="1865"/>
        <w:gridCol w:w="1417"/>
        <w:gridCol w:w="1530"/>
        <w:gridCol w:w="1717"/>
      </w:tblGrid>
      <w:tr w:rsidR="006C3120" w:rsidRPr="006C3120" w:rsidTr="002445E2">
        <w:trPr>
          <w:cantSplit/>
          <w:trHeight w:val="526"/>
        </w:trPr>
        <w:tc>
          <w:tcPr>
            <w:tcW w:w="5259" w:type="dxa"/>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spelle"/>
                <w:rFonts w:ascii="Times New Roman" w:eastAsia="WenQuanYi Micro Hei" w:hAnsi="Times New Roman" w:cs="Times New Roman"/>
                <w:color w:val="000000" w:themeColor="text1"/>
                <w:kern w:val="2"/>
                <w:sz w:val="24"/>
                <w:szCs w:val="24"/>
                <w:lang w:val="uk-UA" w:eastAsia="zh-CN" w:bidi="hi-IN"/>
              </w:rPr>
            </w:pPr>
            <w:r w:rsidRPr="006C3120">
              <w:rPr>
                <w:rFonts w:ascii="Times New Roman" w:hAnsi="Times New Roman" w:cs="Times New Roman"/>
                <w:color w:val="000000" w:themeColor="text1"/>
                <w:sz w:val="20"/>
                <w:szCs w:val="20"/>
                <w:lang w:val="uk-UA"/>
              </w:rPr>
              <w:t>Бюджетні асигнування з урахуванням змін</w:t>
            </w:r>
          </w:p>
        </w:tc>
        <w:tc>
          <w:tcPr>
            <w:tcW w:w="4991" w:type="dxa"/>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spelle"/>
                <w:rFonts w:ascii="Times New Roman" w:eastAsia="WenQuanYi Micro Hei" w:hAnsi="Times New Roman" w:cs="Times New Roman"/>
                <w:color w:val="000000" w:themeColor="text1"/>
                <w:kern w:val="2"/>
                <w:sz w:val="24"/>
                <w:szCs w:val="24"/>
                <w:lang w:val="uk-UA" w:eastAsia="zh-CN" w:bidi="hi-IN"/>
              </w:rPr>
            </w:pPr>
            <w:r w:rsidRPr="006C3120">
              <w:rPr>
                <w:rStyle w:val="spelle"/>
                <w:rFonts w:ascii="Times New Roman" w:hAnsi="Times New Roman" w:cs="Times New Roman"/>
                <w:color w:val="000000" w:themeColor="text1"/>
                <w:sz w:val="20"/>
                <w:szCs w:val="20"/>
                <w:lang w:val="uk-UA"/>
              </w:rPr>
              <w:t>Проведені видатки</w:t>
            </w:r>
          </w:p>
        </w:tc>
        <w:tc>
          <w:tcPr>
            <w:tcW w:w="4664" w:type="dxa"/>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4"/>
                <w:szCs w:val="24"/>
                <w:lang w:val="uk-UA" w:eastAsia="zh-CN" w:bidi="hi-IN"/>
              </w:rPr>
            </w:pPr>
            <w:r w:rsidRPr="006C3120">
              <w:rPr>
                <w:rStyle w:val="spelle"/>
                <w:rFonts w:ascii="Times New Roman" w:hAnsi="Times New Roman" w:cs="Times New Roman"/>
                <w:color w:val="000000" w:themeColor="text1"/>
                <w:sz w:val="20"/>
                <w:szCs w:val="20"/>
                <w:lang w:val="uk-UA"/>
              </w:rPr>
              <w:t>Відхилення</w:t>
            </w:r>
          </w:p>
        </w:tc>
      </w:tr>
      <w:tr w:rsidR="006C3120" w:rsidRPr="006C3120" w:rsidTr="002445E2">
        <w:trPr>
          <w:cantSplit/>
          <w:trHeight w:val="293"/>
        </w:trPr>
        <w:tc>
          <w:tcPr>
            <w:tcW w:w="1418"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r w:rsidRPr="006C3120">
              <w:rPr>
                <w:rStyle w:val="spelle"/>
                <w:rFonts w:ascii="Times New Roman" w:hAnsi="Times New Roman" w:cs="Times New Roman"/>
                <w:color w:val="000000" w:themeColor="text1"/>
                <w:sz w:val="20"/>
                <w:szCs w:val="20"/>
                <w:lang w:val="uk-UA"/>
              </w:rPr>
              <w:t>Усього</w:t>
            </w:r>
            <w:r w:rsidRPr="006C3120">
              <w:rPr>
                <w:rFonts w:ascii="Times New Roman" w:hAnsi="Times New Roman" w:cs="Times New Roman"/>
                <w:color w:val="000000" w:themeColor="text1"/>
                <w:sz w:val="20"/>
                <w:szCs w:val="20"/>
                <w:lang w:val="uk-UA"/>
              </w:rPr>
              <w:t xml:space="preserve"> </w:t>
            </w:r>
          </w:p>
        </w:tc>
        <w:tc>
          <w:tcPr>
            <w:tcW w:w="214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pStyle w:val="2"/>
              <w:tabs>
                <w:tab w:val="left" w:pos="576"/>
              </w:tabs>
              <w:snapToGrid w:val="0"/>
              <w:spacing w:before="0" w:after="0"/>
              <w:ind w:left="0"/>
              <w:jc w:val="center"/>
              <w:rPr>
                <w:rStyle w:val="grame"/>
                <w:rFonts w:ascii="Times New Roman" w:hAnsi="Times New Roman" w:cs="Times New Roman"/>
                <w:b w:val="0"/>
                <w:i w:val="0"/>
                <w:color w:val="000000" w:themeColor="text1"/>
              </w:rPr>
            </w:pPr>
            <w:r w:rsidRPr="006C3120">
              <w:rPr>
                <w:rFonts w:ascii="Times New Roman" w:hAnsi="Times New Roman" w:cs="Times New Roman"/>
                <w:b w:val="0"/>
                <w:i w:val="0"/>
                <w:color w:val="000000" w:themeColor="text1"/>
                <w:sz w:val="20"/>
                <w:szCs w:val="20"/>
              </w:rPr>
              <w:t>Загальний фонд</w:t>
            </w:r>
            <w:r w:rsidRPr="006C3120">
              <w:rPr>
                <w:rStyle w:val="grame"/>
                <w:rFonts w:ascii="Times New Roman" w:hAnsi="Times New Roman" w:cs="Times New Roman"/>
                <w:b w:val="0"/>
                <w:i w:val="0"/>
                <w:color w:val="000000" w:themeColor="text1"/>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spelle"/>
                <w:rFonts w:ascii="Times New Roman" w:eastAsia="WenQuanYi Micro Hei" w:hAnsi="Times New Roman" w:cs="Times New Roman"/>
                <w:color w:val="000000" w:themeColor="text1"/>
                <w:kern w:val="2"/>
                <w:sz w:val="24"/>
                <w:szCs w:val="24"/>
                <w:lang w:val="uk-UA" w:eastAsia="zh-CN" w:bidi="hi-IN"/>
              </w:rPr>
            </w:pPr>
            <w:r w:rsidRPr="006C3120">
              <w:rPr>
                <w:rStyle w:val="grame"/>
                <w:rFonts w:ascii="Times New Roman" w:hAnsi="Times New Roman" w:cs="Times New Roman"/>
                <w:color w:val="000000" w:themeColor="text1"/>
                <w:sz w:val="20"/>
                <w:szCs w:val="20"/>
                <w:lang w:val="uk-UA"/>
              </w:rPr>
              <w:t>Спец</w:t>
            </w:r>
            <w:r w:rsidRPr="006C3120">
              <w:rPr>
                <w:rStyle w:val="spelle"/>
                <w:rFonts w:ascii="Times New Roman" w:hAnsi="Times New Roman" w:cs="Times New Roman"/>
                <w:color w:val="000000" w:themeColor="text1"/>
                <w:sz w:val="20"/>
                <w:szCs w:val="20"/>
                <w:lang w:val="uk-UA"/>
              </w:rPr>
              <w:t xml:space="preserve">іальний </w:t>
            </w:r>
            <w:r w:rsidRPr="006C3120">
              <w:rPr>
                <w:rFonts w:ascii="Times New Roman" w:hAnsi="Times New Roman" w:cs="Times New Roman"/>
                <w:color w:val="000000" w:themeColor="text1"/>
                <w:sz w:val="20"/>
                <w:szCs w:val="20"/>
                <w:lang w:val="uk-UA"/>
              </w:rPr>
              <w:t>фонд</w:t>
            </w:r>
          </w:p>
        </w:tc>
        <w:tc>
          <w:tcPr>
            <w:tcW w:w="142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spelle"/>
                <w:rFonts w:ascii="Times New Roman" w:eastAsia="WenQuanYi Micro Hei" w:hAnsi="Times New Roman" w:cs="Times New Roman"/>
                <w:color w:val="000000" w:themeColor="text1"/>
                <w:kern w:val="2"/>
                <w:sz w:val="24"/>
                <w:szCs w:val="24"/>
                <w:lang w:val="uk-UA" w:eastAsia="zh-CN" w:bidi="hi-IN"/>
              </w:rPr>
            </w:pPr>
            <w:r w:rsidRPr="006C3120">
              <w:rPr>
                <w:rStyle w:val="spelle"/>
                <w:rFonts w:ascii="Times New Roman" w:hAnsi="Times New Roman" w:cs="Times New Roman"/>
                <w:color w:val="000000" w:themeColor="text1"/>
                <w:sz w:val="20"/>
                <w:szCs w:val="20"/>
                <w:lang w:val="uk-UA"/>
              </w:rPr>
              <w:t xml:space="preserve">Усього </w:t>
            </w: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grame"/>
                <w:rFonts w:ascii="Times New Roman" w:eastAsia="WenQuanYi Micro Hei" w:hAnsi="Times New Roman" w:cs="Times New Roman"/>
                <w:color w:val="000000" w:themeColor="text1"/>
                <w:kern w:val="2"/>
                <w:sz w:val="24"/>
                <w:szCs w:val="24"/>
                <w:lang w:val="uk-UA" w:eastAsia="zh-CN" w:bidi="hi-IN"/>
              </w:rPr>
            </w:pPr>
            <w:r w:rsidRPr="006C3120">
              <w:rPr>
                <w:rStyle w:val="spelle"/>
                <w:rFonts w:ascii="Times New Roman" w:hAnsi="Times New Roman" w:cs="Times New Roman"/>
                <w:color w:val="000000" w:themeColor="text1"/>
                <w:sz w:val="20"/>
                <w:szCs w:val="20"/>
                <w:lang w:val="uk-UA"/>
              </w:rPr>
              <w:t xml:space="preserve">Загальний </w:t>
            </w:r>
            <w:r w:rsidRPr="006C3120">
              <w:rPr>
                <w:rFonts w:ascii="Times New Roman" w:hAnsi="Times New Roman" w:cs="Times New Roman"/>
                <w:color w:val="000000" w:themeColor="text1"/>
                <w:sz w:val="20"/>
                <w:szCs w:val="20"/>
                <w:lang w:val="uk-UA"/>
              </w:rPr>
              <w:t>фонд</w:t>
            </w:r>
          </w:p>
        </w:tc>
        <w:tc>
          <w:tcPr>
            <w:tcW w:w="186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spelle"/>
                <w:rFonts w:ascii="Times New Roman" w:eastAsia="WenQuanYi Micro Hei" w:hAnsi="Times New Roman" w:cs="Times New Roman"/>
                <w:color w:val="000000" w:themeColor="text1"/>
                <w:kern w:val="2"/>
                <w:sz w:val="24"/>
                <w:szCs w:val="24"/>
                <w:lang w:val="uk-UA" w:eastAsia="zh-CN" w:bidi="hi-IN"/>
              </w:rPr>
            </w:pPr>
            <w:r w:rsidRPr="006C3120">
              <w:rPr>
                <w:rStyle w:val="grame"/>
                <w:rFonts w:ascii="Times New Roman" w:hAnsi="Times New Roman" w:cs="Times New Roman"/>
                <w:color w:val="000000" w:themeColor="text1"/>
                <w:sz w:val="20"/>
                <w:szCs w:val="20"/>
                <w:lang w:val="uk-UA"/>
              </w:rPr>
              <w:t>Спец</w:t>
            </w:r>
            <w:r w:rsidRPr="006C3120">
              <w:rPr>
                <w:rStyle w:val="spelle"/>
                <w:rFonts w:ascii="Times New Roman" w:hAnsi="Times New Roman" w:cs="Times New Roman"/>
                <w:color w:val="000000" w:themeColor="text1"/>
                <w:sz w:val="20"/>
                <w:szCs w:val="20"/>
                <w:lang w:val="uk-UA"/>
              </w:rPr>
              <w:t xml:space="preserve">іальний </w:t>
            </w:r>
            <w:r w:rsidRPr="006C3120">
              <w:rPr>
                <w:rFonts w:ascii="Times New Roman" w:hAnsi="Times New Roman" w:cs="Times New Roman"/>
                <w:color w:val="000000" w:themeColor="text1"/>
                <w:sz w:val="20"/>
                <w:szCs w:val="20"/>
                <w:lang w:val="uk-UA"/>
              </w:rPr>
              <w:t>фонд</w:t>
            </w: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spelle"/>
                <w:rFonts w:ascii="Times New Roman" w:eastAsia="WenQuanYi Micro Hei" w:hAnsi="Times New Roman" w:cs="Times New Roman"/>
                <w:color w:val="000000" w:themeColor="text1"/>
                <w:kern w:val="2"/>
                <w:sz w:val="24"/>
                <w:szCs w:val="24"/>
                <w:lang w:val="uk-UA" w:eastAsia="zh-CN" w:bidi="hi-IN"/>
              </w:rPr>
            </w:pPr>
            <w:r w:rsidRPr="006C3120">
              <w:rPr>
                <w:rStyle w:val="spelle"/>
                <w:rFonts w:ascii="Times New Roman" w:hAnsi="Times New Roman" w:cs="Times New Roman"/>
                <w:color w:val="000000" w:themeColor="text1"/>
                <w:sz w:val="20"/>
                <w:szCs w:val="20"/>
                <w:lang w:val="uk-UA"/>
              </w:rPr>
              <w:t xml:space="preserve">Усього </w:t>
            </w:r>
          </w:p>
        </w:tc>
        <w:tc>
          <w:tcPr>
            <w:tcW w:w="153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Style w:val="grame"/>
                <w:rFonts w:ascii="Times New Roman" w:eastAsia="WenQuanYi Micro Hei" w:hAnsi="Times New Roman" w:cs="Times New Roman"/>
                <w:color w:val="000000" w:themeColor="text1"/>
                <w:kern w:val="2"/>
                <w:sz w:val="24"/>
                <w:szCs w:val="24"/>
                <w:lang w:val="uk-UA" w:eastAsia="zh-CN" w:bidi="hi-IN"/>
              </w:rPr>
            </w:pPr>
            <w:r w:rsidRPr="006C3120">
              <w:rPr>
                <w:rStyle w:val="spelle"/>
                <w:rFonts w:ascii="Times New Roman" w:hAnsi="Times New Roman" w:cs="Times New Roman"/>
                <w:color w:val="000000" w:themeColor="text1"/>
                <w:sz w:val="20"/>
                <w:szCs w:val="20"/>
                <w:lang w:val="uk-UA"/>
              </w:rPr>
              <w:t xml:space="preserve">Загальний </w:t>
            </w:r>
            <w:r w:rsidRPr="006C3120">
              <w:rPr>
                <w:rFonts w:ascii="Times New Roman" w:hAnsi="Times New Roman" w:cs="Times New Roman"/>
                <w:color w:val="000000" w:themeColor="text1"/>
                <w:sz w:val="20"/>
                <w:szCs w:val="20"/>
                <w:lang w:val="uk-UA"/>
              </w:rPr>
              <w:t>фонд</w:t>
            </w:r>
          </w:p>
        </w:tc>
        <w:tc>
          <w:tcPr>
            <w:tcW w:w="17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4"/>
                <w:szCs w:val="24"/>
                <w:lang w:val="uk-UA" w:eastAsia="zh-CN" w:bidi="hi-IN"/>
              </w:rPr>
            </w:pPr>
            <w:r w:rsidRPr="006C3120">
              <w:rPr>
                <w:rStyle w:val="grame"/>
                <w:rFonts w:ascii="Times New Roman" w:hAnsi="Times New Roman" w:cs="Times New Roman"/>
                <w:color w:val="000000" w:themeColor="text1"/>
                <w:sz w:val="20"/>
                <w:szCs w:val="20"/>
                <w:lang w:val="uk-UA"/>
              </w:rPr>
              <w:t>Спец</w:t>
            </w:r>
            <w:r w:rsidRPr="006C3120">
              <w:rPr>
                <w:rStyle w:val="spelle"/>
                <w:rFonts w:ascii="Times New Roman" w:hAnsi="Times New Roman" w:cs="Times New Roman"/>
                <w:color w:val="000000" w:themeColor="text1"/>
                <w:sz w:val="20"/>
                <w:szCs w:val="20"/>
                <w:lang w:val="uk-UA"/>
              </w:rPr>
              <w:t xml:space="preserve">іальний </w:t>
            </w:r>
            <w:r w:rsidRPr="006C3120">
              <w:rPr>
                <w:rFonts w:ascii="Times New Roman" w:hAnsi="Times New Roman" w:cs="Times New Roman"/>
                <w:color w:val="000000" w:themeColor="text1"/>
                <w:sz w:val="20"/>
                <w:szCs w:val="20"/>
                <w:lang w:val="uk-UA"/>
              </w:rPr>
              <w:t>фонд</w:t>
            </w:r>
          </w:p>
        </w:tc>
      </w:tr>
      <w:tr w:rsidR="006C3120" w:rsidRPr="006C3120" w:rsidTr="002445E2">
        <w:trPr>
          <w:cantSplit/>
          <w:trHeight w:val="293"/>
        </w:trPr>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2140"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pStyle w:val="2"/>
              <w:tabs>
                <w:tab w:val="left" w:pos="576"/>
              </w:tabs>
              <w:snapToGrid w:val="0"/>
              <w:spacing w:before="0" w:after="0"/>
              <w:ind w:left="0"/>
              <w:jc w:val="center"/>
              <w:rPr>
                <w:rFonts w:ascii="Times New Roman" w:hAnsi="Times New Roman" w:cs="Times New Roman"/>
                <w:b w:val="0"/>
                <w:i w:val="0"/>
                <w:color w:val="000000" w:themeColor="text1"/>
                <w:sz w:val="20"/>
                <w:szCs w:val="20"/>
              </w:rPr>
            </w:pP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1425"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1701"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1865"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1530"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c>
          <w:tcPr>
            <w:tcW w:w="1717" w:type="dxa"/>
            <w:tcBorders>
              <w:top w:val="single" w:sz="2" w:space="0" w:color="auto"/>
              <w:left w:val="single" w:sz="2" w:space="0" w:color="auto"/>
              <w:bottom w:val="single" w:sz="2" w:space="0" w:color="auto"/>
              <w:right w:val="single" w:sz="2" w:space="0" w:color="auto"/>
            </w:tcBorders>
            <w:shd w:val="clear" w:color="auto" w:fill="FFFFFF"/>
            <w:vAlign w:val="center"/>
          </w:tcPr>
          <w:p w:rsidR="002445E2" w:rsidRPr="006C3120" w:rsidRDefault="002445E2" w:rsidP="006C3120">
            <w:pPr>
              <w:widowControl w:val="0"/>
              <w:suppressAutoHyphens/>
              <w:snapToGrid w:val="0"/>
              <w:spacing w:after="0" w:line="240" w:lineRule="auto"/>
              <w:jc w:val="center"/>
              <w:rPr>
                <w:rFonts w:ascii="Times New Roman" w:eastAsia="WenQuanYi Micro Hei" w:hAnsi="Times New Roman" w:cs="Times New Roman"/>
                <w:color w:val="000000" w:themeColor="text1"/>
                <w:kern w:val="2"/>
                <w:sz w:val="20"/>
                <w:szCs w:val="20"/>
                <w:lang w:val="uk-UA" w:eastAsia="zh-CN" w:bidi="hi-IN"/>
              </w:rPr>
            </w:pPr>
          </w:p>
        </w:tc>
      </w:tr>
    </w:tbl>
    <w:p w:rsidR="002445E2" w:rsidRPr="006C3120" w:rsidRDefault="002445E2" w:rsidP="006C3120">
      <w:pPr>
        <w:spacing w:after="0" w:line="240" w:lineRule="auto"/>
        <w:rPr>
          <w:rFonts w:ascii="Times New Roman" w:eastAsia="WenQuanYi Micro Hei" w:hAnsi="Times New Roman" w:cs="Times New Roman"/>
          <w:color w:val="000000" w:themeColor="text1"/>
          <w:kern w:val="2"/>
          <w:sz w:val="28"/>
          <w:szCs w:val="28"/>
          <w:lang w:val="uk-UA" w:eastAsia="zh-CN" w:bidi="hi-IN"/>
        </w:rPr>
      </w:pPr>
    </w:p>
    <w:p w:rsidR="002445E2" w:rsidRPr="006C3120" w:rsidRDefault="002445E2" w:rsidP="006C3120">
      <w:pPr>
        <w:spacing w:after="0" w:line="240" w:lineRule="auto"/>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В. п. міського голови,</w:t>
      </w:r>
    </w:p>
    <w:p w:rsidR="002445E2" w:rsidRPr="006C3120" w:rsidRDefault="002445E2"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секретар ради та виконкому</w:t>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r>
      <w:r w:rsidRPr="006C3120">
        <w:rPr>
          <w:rFonts w:ascii="Times New Roman" w:hAnsi="Times New Roman" w:cs="Times New Roman"/>
          <w:color w:val="000000" w:themeColor="text1"/>
          <w:sz w:val="28"/>
          <w:szCs w:val="28"/>
          <w:lang w:val="uk-UA"/>
        </w:rPr>
        <w:tab/>
        <w:t>Євген МОЛНАР</w:t>
      </w:r>
      <w:r w:rsidRPr="006C3120">
        <w:rPr>
          <w:rFonts w:ascii="Times New Roman" w:hAnsi="Times New Roman" w:cs="Times New Roman"/>
          <w:color w:val="000000" w:themeColor="text1"/>
          <w:sz w:val="28"/>
          <w:szCs w:val="28"/>
          <w:lang w:val="uk-UA"/>
        </w:rPr>
        <w:br w:type="page"/>
      </w:r>
    </w:p>
    <w:p w:rsidR="002445E2" w:rsidRPr="006C3120" w:rsidRDefault="002445E2" w:rsidP="006C3120">
      <w:pPr>
        <w:spacing w:after="0" w:line="240" w:lineRule="auto"/>
        <w:rPr>
          <w:rFonts w:ascii="Times New Roman" w:hAnsi="Times New Roman" w:cs="Times New Roman"/>
          <w:color w:val="000000" w:themeColor="text1"/>
          <w:sz w:val="28"/>
          <w:szCs w:val="28"/>
          <w:lang w:val="uk-UA"/>
        </w:rPr>
        <w:sectPr w:rsidR="002445E2" w:rsidRPr="006C3120">
          <w:pgSz w:w="16838" w:h="11906" w:orient="landscape"/>
          <w:pgMar w:top="1276" w:right="1134" w:bottom="426" w:left="1701" w:header="277" w:footer="708" w:gutter="0"/>
          <w:cols w:space="720"/>
        </w:sectPr>
      </w:pPr>
    </w:p>
    <w:p w:rsidR="002445E2" w:rsidRPr="006C3120" w:rsidRDefault="002445E2" w:rsidP="006C3120">
      <w:pPr>
        <w:spacing w:after="0" w:line="240" w:lineRule="auto"/>
        <w:rPr>
          <w:rFonts w:ascii="Times New Roman" w:hAnsi="Times New Roman" w:cs="Times New Roman"/>
          <w:color w:val="000000" w:themeColor="text1"/>
          <w:sz w:val="28"/>
          <w:szCs w:val="28"/>
          <w:lang w:val="uk-UA"/>
        </w:rPr>
      </w:pPr>
    </w:p>
    <w:p w:rsidR="001F3BB3" w:rsidRPr="006C3120" w:rsidRDefault="001F3BB3" w:rsidP="006C3120">
      <w:pPr>
        <w:spacing w:after="0" w:line="240" w:lineRule="auto"/>
        <w:jc w:val="right"/>
        <w:rPr>
          <w:rFonts w:ascii="Times New Roman" w:eastAsia="Calibri" w:hAnsi="Times New Roman" w:cs="Times New Roman"/>
          <w:color w:val="000000" w:themeColor="text1"/>
          <w:sz w:val="28"/>
          <w:szCs w:val="28"/>
          <w:lang w:val="uk-UA"/>
        </w:rPr>
      </w:pPr>
      <w:r w:rsidRPr="006C3120">
        <w:rPr>
          <w:rFonts w:ascii="Times New Roman" w:eastAsia="Times New Roman" w:hAnsi="Times New Roman" w:cs="Times New Roman"/>
          <w:noProof/>
          <w:color w:val="000000" w:themeColor="text1"/>
          <w:lang w:val="uk-UA" w:eastAsia="uk-UA"/>
        </w:rPr>
        <w:drawing>
          <wp:anchor distT="0" distB="0" distL="114300" distR="114300" simplePos="0" relativeHeight="251658240" behindDoc="1" locked="0" layoutInCell="1" allowOverlap="1" wp14:anchorId="6FEFA91F" wp14:editId="5837F43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F3BB3" w:rsidRPr="006C3120" w:rsidRDefault="001F3BB3" w:rsidP="006C3120">
      <w:pPr>
        <w:spacing w:after="0" w:line="240" w:lineRule="auto"/>
        <w:jc w:val="right"/>
        <w:rPr>
          <w:rFonts w:ascii="Times New Roman" w:eastAsia="Calibri" w:hAnsi="Times New Roman" w:cs="Times New Roman"/>
          <w:color w:val="000000" w:themeColor="text1"/>
          <w:sz w:val="28"/>
          <w:szCs w:val="28"/>
          <w:lang w:val="uk-UA"/>
        </w:rPr>
      </w:pPr>
    </w:p>
    <w:p w:rsidR="001F3BB3" w:rsidRPr="006C3120" w:rsidRDefault="001F3BB3" w:rsidP="006C3120">
      <w:pPr>
        <w:spacing w:after="0" w:line="240" w:lineRule="auto"/>
        <w:jc w:val="center"/>
        <w:rPr>
          <w:rFonts w:ascii="Times New Roman" w:eastAsia="Calibri" w:hAnsi="Times New Roman" w:cs="Times New Roman"/>
          <w:color w:val="000000" w:themeColor="text1"/>
          <w:sz w:val="28"/>
          <w:szCs w:val="28"/>
          <w:lang w:val="uk-UA"/>
        </w:rPr>
      </w:pPr>
      <w:r w:rsidRPr="006C3120">
        <w:rPr>
          <w:rFonts w:ascii="Times New Roman" w:eastAsia="Calibri" w:hAnsi="Times New Roman" w:cs="Times New Roman"/>
          <w:color w:val="000000" w:themeColor="text1"/>
          <w:sz w:val="28"/>
          <w:szCs w:val="28"/>
          <w:lang w:val="uk-UA"/>
        </w:rPr>
        <w:br w:type="textWrapping" w:clear="all"/>
        <w:t xml:space="preserve">У К Р А Ї Н А </w:t>
      </w:r>
    </w:p>
    <w:p w:rsidR="001F3BB3" w:rsidRPr="006C3120" w:rsidRDefault="001F3BB3" w:rsidP="006C3120">
      <w:pPr>
        <w:spacing w:after="0" w:line="240" w:lineRule="auto"/>
        <w:jc w:val="center"/>
        <w:rPr>
          <w:rFonts w:ascii="Times New Roman" w:eastAsia="Calibri" w:hAnsi="Times New Roman" w:cs="Times New Roman"/>
          <w:color w:val="000000" w:themeColor="text1"/>
          <w:sz w:val="28"/>
          <w:szCs w:val="28"/>
          <w:lang w:val="uk-UA"/>
        </w:rPr>
      </w:pPr>
      <w:r w:rsidRPr="006C3120">
        <w:rPr>
          <w:rFonts w:ascii="Times New Roman" w:eastAsia="Calibri" w:hAnsi="Times New Roman" w:cs="Times New Roman"/>
          <w:color w:val="000000" w:themeColor="text1"/>
          <w:sz w:val="28"/>
          <w:szCs w:val="28"/>
          <w:lang w:val="uk-UA"/>
        </w:rPr>
        <w:t xml:space="preserve">Р А Х І В С Ь К А  М І С Ь К А  Р А Д А </w:t>
      </w:r>
    </w:p>
    <w:p w:rsidR="001F3BB3" w:rsidRPr="006C3120" w:rsidRDefault="001F3BB3" w:rsidP="006C3120">
      <w:pPr>
        <w:spacing w:after="0" w:line="240" w:lineRule="auto"/>
        <w:jc w:val="center"/>
        <w:rPr>
          <w:rFonts w:ascii="Times New Roman" w:eastAsia="Calibri" w:hAnsi="Times New Roman" w:cs="Times New Roman"/>
          <w:color w:val="000000" w:themeColor="text1"/>
          <w:sz w:val="28"/>
          <w:szCs w:val="28"/>
          <w:lang w:val="uk-UA"/>
        </w:rPr>
      </w:pPr>
      <w:r w:rsidRPr="006C3120">
        <w:rPr>
          <w:rFonts w:ascii="Times New Roman" w:eastAsia="Calibri" w:hAnsi="Times New Roman" w:cs="Times New Roman"/>
          <w:color w:val="000000" w:themeColor="text1"/>
          <w:sz w:val="28"/>
          <w:szCs w:val="28"/>
          <w:lang w:val="uk-UA"/>
        </w:rPr>
        <w:t xml:space="preserve">Р А Х І В С Ь К О Г О  Р А Й О Н У  </w:t>
      </w:r>
    </w:p>
    <w:p w:rsidR="001F3BB3" w:rsidRPr="006C3120" w:rsidRDefault="001F3BB3" w:rsidP="006C3120">
      <w:pPr>
        <w:spacing w:after="0" w:line="240" w:lineRule="auto"/>
        <w:jc w:val="center"/>
        <w:rPr>
          <w:rFonts w:ascii="Times New Roman" w:eastAsia="Calibri" w:hAnsi="Times New Roman" w:cs="Times New Roman"/>
          <w:color w:val="000000" w:themeColor="text1"/>
          <w:sz w:val="28"/>
          <w:szCs w:val="28"/>
          <w:lang w:val="uk-UA"/>
        </w:rPr>
      </w:pPr>
      <w:r w:rsidRPr="006C3120">
        <w:rPr>
          <w:rFonts w:ascii="Times New Roman" w:eastAsia="Calibri" w:hAnsi="Times New Roman" w:cs="Times New Roman"/>
          <w:color w:val="000000" w:themeColor="text1"/>
          <w:sz w:val="28"/>
          <w:szCs w:val="28"/>
          <w:lang w:val="uk-UA"/>
        </w:rPr>
        <w:t>З А К А Р П А Т С Ь К О Ї  О Б Л А С Т І</w:t>
      </w:r>
    </w:p>
    <w:p w:rsidR="00635172" w:rsidRPr="006C3120" w:rsidRDefault="00635172" w:rsidP="006C3120">
      <w:pPr>
        <w:pStyle w:val="a5"/>
        <w:jc w:val="center"/>
        <w:rPr>
          <w:rFonts w:ascii="Times New Roman" w:hAnsi="Times New Roman"/>
          <w:b/>
          <w:color w:val="000000" w:themeColor="text1"/>
          <w:sz w:val="28"/>
          <w:szCs w:val="28"/>
        </w:rPr>
      </w:pPr>
      <w:r w:rsidRPr="006C3120">
        <w:rPr>
          <w:rFonts w:ascii="Times New Roman" w:hAnsi="Times New Roman"/>
          <w:b/>
          <w:color w:val="000000" w:themeColor="text1"/>
          <w:sz w:val="28"/>
          <w:szCs w:val="28"/>
        </w:rPr>
        <w:t>68 сесія восьмого скликання</w:t>
      </w:r>
    </w:p>
    <w:p w:rsidR="00635172" w:rsidRPr="006C3120" w:rsidRDefault="00635172" w:rsidP="006C3120">
      <w:pPr>
        <w:pStyle w:val="a5"/>
        <w:jc w:val="center"/>
        <w:rPr>
          <w:rFonts w:ascii="Times New Roman" w:hAnsi="Times New Roman"/>
          <w:color w:val="000000" w:themeColor="text1"/>
          <w:sz w:val="28"/>
          <w:szCs w:val="28"/>
        </w:rPr>
      </w:pPr>
    </w:p>
    <w:p w:rsidR="00635172" w:rsidRPr="006C3120" w:rsidRDefault="00635172" w:rsidP="006C3120">
      <w:pPr>
        <w:pStyle w:val="a5"/>
        <w:jc w:val="center"/>
        <w:rPr>
          <w:rFonts w:ascii="Times New Roman" w:hAnsi="Times New Roman"/>
          <w:color w:val="000000" w:themeColor="text1"/>
          <w:sz w:val="28"/>
          <w:szCs w:val="28"/>
        </w:rPr>
      </w:pPr>
      <w:r w:rsidRPr="006C3120">
        <w:rPr>
          <w:rFonts w:ascii="Times New Roman" w:hAnsi="Times New Roman"/>
          <w:color w:val="000000" w:themeColor="text1"/>
          <w:sz w:val="28"/>
          <w:szCs w:val="28"/>
        </w:rPr>
        <w:t xml:space="preserve">Р І Ш Е Н </w:t>
      </w:r>
      <w:proofErr w:type="spellStart"/>
      <w:r w:rsidRPr="006C3120">
        <w:rPr>
          <w:rFonts w:ascii="Times New Roman" w:hAnsi="Times New Roman"/>
          <w:color w:val="000000" w:themeColor="text1"/>
          <w:sz w:val="28"/>
          <w:szCs w:val="28"/>
        </w:rPr>
        <w:t>Н</w:t>
      </w:r>
      <w:proofErr w:type="spellEnd"/>
      <w:r w:rsidRPr="006C3120">
        <w:rPr>
          <w:rFonts w:ascii="Times New Roman" w:hAnsi="Times New Roman"/>
          <w:color w:val="000000" w:themeColor="text1"/>
          <w:sz w:val="28"/>
          <w:szCs w:val="28"/>
        </w:rPr>
        <w:t xml:space="preserve"> Я</w:t>
      </w:r>
    </w:p>
    <w:p w:rsidR="00635172" w:rsidRPr="006C3120" w:rsidRDefault="00635172" w:rsidP="006C3120">
      <w:pPr>
        <w:pStyle w:val="a5"/>
        <w:rPr>
          <w:rFonts w:ascii="Times New Roman" w:hAnsi="Times New Roman"/>
          <w:color w:val="000000" w:themeColor="text1"/>
          <w:sz w:val="28"/>
          <w:szCs w:val="28"/>
        </w:rPr>
      </w:pPr>
    </w:p>
    <w:p w:rsidR="00635172" w:rsidRPr="006C3120" w:rsidRDefault="00635172" w:rsidP="006C3120">
      <w:pPr>
        <w:pStyle w:val="a5"/>
        <w:rPr>
          <w:rFonts w:ascii="Times New Roman" w:hAnsi="Times New Roman"/>
          <w:color w:val="000000" w:themeColor="text1"/>
          <w:sz w:val="28"/>
          <w:szCs w:val="28"/>
        </w:rPr>
      </w:pPr>
      <w:r w:rsidRPr="006C3120">
        <w:rPr>
          <w:rFonts w:ascii="Times New Roman" w:hAnsi="Times New Roman"/>
          <w:color w:val="000000" w:themeColor="text1"/>
          <w:sz w:val="28"/>
          <w:szCs w:val="28"/>
        </w:rPr>
        <w:t xml:space="preserve">від 19 лютого 2025  року  </w:t>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r>
      <w:r w:rsidRPr="006C3120">
        <w:rPr>
          <w:rFonts w:ascii="Times New Roman" w:hAnsi="Times New Roman"/>
          <w:color w:val="000000" w:themeColor="text1"/>
          <w:sz w:val="28"/>
          <w:szCs w:val="28"/>
        </w:rPr>
        <w:tab/>
        <w:t>№995</w:t>
      </w:r>
    </w:p>
    <w:p w:rsidR="00635172" w:rsidRPr="006C3120" w:rsidRDefault="00635172" w:rsidP="006C3120">
      <w:pPr>
        <w:pStyle w:val="a5"/>
        <w:rPr>
          <w:rFonts w:ascii="Times New Roman" w:hAnsi="Times New Roman"/>
          <w:color w:val="000000" w:themeColor="text1"/>
          <w:sz w:val="28"/>
          <w:szCs w:val="28"/>
        </w:rPr>
      </w:pPr>
      <w:r w:rsidRPr="006C3120">
        <w:rPr>
          <w:rFonts w:ascii="Times New Roman" w:hAnsi="Times New Roman"/>
          <w:color w:val="000000" w:themeColor="text1"/>
          <w:sz w:val="28"/>
          <w:szCs w:val="28"/>
        </w:rPr>
        <w:t>м. Рахів</w:t>
      </w:r>
    </w:p>
    <w:p w:rsidR="00635172" w:rsidRPr="006C3120" w:rsidRDefault="00635172" w:rsidP="006C3120">
      <w:pPr>
        <w:pStyle w:val="a5"/>
        <w:rPr>
          <w:rFonts w:ascii="Times New Roman" w:hAnsi="Times New Roman"/>
          <w:color w:val="000000" w:themeColor="text1"/>
          <w:sz w:val="28"/>
          <w:szCs w:val="28"/>
        </w:rPr>
      </w:pPr>
    </w:p>
    <w:p w:rsidR="001F3BB3" w:rsidRPr="006C3120" w:rsidRDefault="001F3BB3" w:rsidP="006C3120">
      <w:pPr>
        <w:spacing w:after="0" w:line="240" w:lineRule="auto"/>
        <w:jc w:val="both"/>
        <w:rPr>
          <w:rFonts w:ascii="Times New Roman" w:eastAsia="Times New Roman" w:hAnsi="Times New Roman" w:cs="Times New Roman"/>
          <w:color w:val="000000" w:themeColor="text1"/>
          <w:kern w:val="2"/>
          <w:sz w:val="28"/>
          <w:szCs w:val="28"/>
          <w:lang w:val="uk-UA"/>
        </w:rPr>
      </w:pPr>
      <w:r w:rsidRPr="006C3120">
        <w:rPr>
          <w:rFonts w:ascii="Times New Roman" w:hAnsi="Times New Roman" w:cs="Times New Roman"/>
          <w:color w:val="000000" w:themeColor="text1"/>
          <w:sz w:val="28"/>
          <w:szCs w:val="28"/>
          <w:lang w:val="uk-UA"/>
        </w:rPr>
        <w:t xml:space="preserve">Про затвердження Положення відділу </w:t>
      </w:r>
      <w:r w:rsidRPr="006C3120">
        <w:rPr>
          <w:rFonts w:ascii="Times New Roman" w:hAnsi="Times New Roman" w:cs="Times New Roman"/>
          <w:color w:val="000000" w:themeColor="text1"/>
          <w:kern w:val="2"/>
          <w:sz w:val="28"/>
          <w:szCs w:val="28"/>
          <w:lang w:val="uk-UA"/>
        </w:rPr>
        <w:t xml:space="preserve">соціального </w:t>
      </w:r>
    </w:p>
    <w:p w:rsidR="001F3BB3" w:rsidRPr="006C3120" w:rsidRDefault="001F3BB3"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kern w:val="2"/>
          <w:sz w:val="28"/>
          <w:szCs w:val="28"/>
          <w:lang w:val="uk-UA"/>
        </w:rPr>
        <w:t>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w:t>
      </w:r>
    </w:p>
    <w:p w:rsidR="001F3BB3" w:rsidRPr="006C3120" w:rsidRDefault="001F3BB3"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Рахівської міської ради</w:t>
      </w:r>
    </w:p>
    <w:p w:rsidR="001F3BB3" w:rsidRPr="006C3120" w:rsidRDefault="001F3BB3" w:rsidP="006C3120">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1F3BB3" w:rsidRDefault="001F3BB3" w:rsidP="006C3120">
      <w:pPr>
        <w:shd w:val="clear" w:color="auto" w:fill="FFFFFF"/>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shd w:val="clear" w:color="auto" w:fill="FFFFFF"/>
          <w:lang w:val="uk-UA"/>
        </w:rPr>
        <w:tab/>
        <w:t xml:space="preserve">З метою підвищення ефективності здійснення функцій відділу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Рахівської міської ради</w:t>
      </w:r>
      <w:r w:rsidRPr="006C3120">
        <w:rPr>
          <w:rFonts w:ascii="Times New Roman" w:hAnsi="Times New Roman" w:cs="Times New Roman"/>
          <w:color w:val="000000" w:themeColor="text1"/>
          <w:sz w:val="28"/>
          <w:szCs w:val="28"/>
          <w:shd w:val="clear" w:color="auto" w:fill="FFFFFF"/>
          <w:lang w:val="uk-UA"/>
        </w:rPr>
        <w:t xml:space="preserve">, приведення діяльності відділу у відповідність до чинного законодавства, керуючись </w:t>
      </w:r>
      <w:r w:rsidRPr="006C3120">
        <w:rPr>
          <w:rFonts w:ascii="Times New Roman" w:hAnsi="Times New Roman" w:cs="Times New Roman"/>
          <w:bCs/>
          <w:color w:val="000000" w:themeColor="text1"/>
          <w:sz w:val="28"/>
          <w:szCs w:val="28"/>
          <w:shd w:val="clear" w:color="auto" w:fill="FFFFFF"/>
          <w:lang w:val="uk-UA"/>
        </w:rPr>
        <w:t xml:space="preserve">законами України </w:t>
      </w:r>
      <w:proofErr w:type="spellStart"/>
      <w:r w:rsidRPr="006C3120">
        <w:rPr>
          <w:rFonts w:ascii="Times New Roman" w:hAnsi="Times New Roman" w:cs="Times New Roman"/>
          <w:bCs/>
          <w:color w:val="000000" w:themeColor="text1"/>
          <w:sz w:val="28"/>
          <w:szCs w:val="28"/>
          <w:shd w:val="clear" w:color="auto" w:fill="FFFFFF"/>
          <w:lang w:val="uk-UA"/>
        </w:rPr>
        <w:t>„Про</w:t>
      </w:r>
      <w:proofErr w:type="spellEnd"/>
      <w:r w:rsidRPr="006C3120">
        <w:rPr>
          <w:rFonts w:ascii="Times New Roman" w:hAnsi="Times New Roman" w:cs="Times New Roman"/>
          <w:bCs/>
          <w:color w:val="000000" w:themeColor="text1"/>
          <w:sz w:val="28"/>
          <w:szCs w:val="28"/>
          <w:shd w:val="clear" w:color="auto" w:fill="FFFFFF"/>
          <w:lang w:val="uk-UA"/>
        </w:rPr>
        <w:t xml:space="preserve"> місцеве самоврядування в </w:t>
      </w:r>
      <w:proofErr w:type="spellStart"/>
      <w:r w:rsidRPr="006C3120">
        <w:rPr>
          <w:rFonts w:ascii="Times New Roman" w:hAnsi="Times New Roman" w:cs="Times New Roman"/>
          <w:bCs/>
          <w:color w:val="000000" w:themeColor="text1"/>
          <w:sz w:val="28"/>
          <w:szCs w:val="28"/>
          <w:shd w:val="clear" w:color="auto" w:fill="FFFFFF"/>
          <w:lang w:val="uk-UA"/>
        </w:rPr>
        <w:t>Україні„</w:t>
      </w:r>
      <w:proofErr w:type="spellEnd"/>
      <w:r w:rsidRPr="006C3120">
        <w:rPr>
          <w:rFonts w:ascii="Times New Roman" w:hAnsi="Times New Roman" w:cs="Times New Roman"/>
          <w:bCs/>
          <w:color w:val="000000" w:themeColor="text1"/>
          <w:sz w:val="28"/>
          <w:szCs w:val="28"/>
          <w:shd w:val="clear" w:color="auto" w:fill="FFFFFF"/>
          <w:lang w:val="uk-UA"/>
        </w:rPr>
        <w:t xml:space="preserve"> </w:t>
      </w:r>
      <w:proofErr w:type="spellStart"/>
      <w:r w:rsidRPr="006C3120">
        <w:rPr>
          <w:rFonts w:ascii="Times New Roman" w:hAnsi="Times New Roman" w:cs="Times New Roman"/>
          <w:bCs/>
          <w:color w:val="000000" w:themeColor="text1"/>
          <w:sz w:val="28"/>
          <w:szCs w:val="28"/>
          <w:shd w:val="clear" w:color="auto" w:fill="FFFFFF"/>
          <w:lang w:val="uk-UA"/>
        </w:rPr>
        <w:t>„Про</w:t>
      </w:r>
      <w:proofErr w:type="spellEnd"/>
      <w:r w:rsidRPr="006C3120">
        <w:rPr>
          <w:rFonts w:ascii="Times New Roman" w:hAnsi="Times New Roman" w:cs="Times New Roman"/>
          <w:bCs/>
          <w:color w:val="000000" w:themeColor="text1"/>
          <w:sz w:val="28"/>
          <w:szCs w:val="28"/>
          <w:shd w:val="clear" w:color="auto" w:fill="FFFFFF"/>
          <w:lang w:val="uk-UA"/>
        </w:rPr>
        <w:t xml:space="preserve"> соціальний і правовий захист військовослужбовців та членів їх сімей”, </w:t>
      </w:r>
      <w:proofErr w:type="spellStart"/>
      <w:r w:rsidRPr="006C3120">
        <w:rPr>
          <w:rFonts w:ascii="Times New Roman" w:hAnsi="Times New Roman" w:cs="Times New Roman"/>
          <w:bCs/>
          <w:color w:val="000000" w:themeColor="text1"/>
          <w:sz w:val="28"/>
          <w:szCs w:val="28"/>
          <w:shd w:val="clear" w:color="auto" w:fill="FFFFFF"/>
          <w:lang w:val="uk-UA"/>
        </w:rPr>
        <w:t>„Про</w:t>
      </w:r>
      <w:proofErr w:type="spellEnd"/>
      <w:r w:rsidRPr="006C3120">
        <w:rPr>
          <w:rFonts w:ascii="Times New Roman" w:hAnsi="Times New Roman" w:cs="Times New Roman"/>
          <w:bCs/>
          <w:color w:val="000000" w:themeColor="text1"/>
          <w:sz w:val="28"/>
          <w:szCs w:val="28"/>
          <w:shd w:val="clear" w:color="auto" w:fill="FFFFFF"/>
          <w:lang w:val="uk-UA"/>
        </w:rPr>
        <w:t xml:space="preserve"> статус ветеранів війни, гарантій їх соціального захисту”, розпорядження кабінету міністрів від 29.11.2024 р. №1209-р </w:t>
      </w:r>
      <w:proofErr w:type="spellStart"/>
      <w:r w:rsidRPr="006C3120">
        <w:rPr>
          <w:rFonts w:ascii="Times New Roman" w:hAnsi="Times New Roman" w:cs="Times New Roman"/>
          <w:bCs/>
          <w:color w:val="000000" w:themeColor="text1"/>
          <w:sz w:val="28"/>
          <w:szCs w:val="28"/>
          <w:shd w:val="clear" w:color="auto" w:fill="FFFFFF"/>
          <w:lang w:val="uk-UA"/>
        </w:rPr>
        <w:t>„Про</w:t>
      </w:r>
      <w:proofErr w:type="spellEnd"/>
      <w:r w:rsidRPr="006C3120">
        <w:rPr>
          <w:rFonts w:ascii="Times New Roman" w:hAnsi="Times New Roman" w:cs="Times New Roman"/>
          <w:bCs/>
          <w:color w:val="000000" w:themeColor="text1"/>
          <w:sz w:val="28"/>
          <w:szCs w:val="28"/>
          <w:shd w:val="clear" w:color="auto" w:fill="FFFFFF"/>
          <w:lang w:val="uk-UA"/>
        </w:rPr>
        <w:t xml:space="preserve"> схвалення Стратегії ветеранської політики на період до 2030 року та затвердження операційного плану заходів з її реалізації у 2024-2027 роках, з метою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w:t>
      </w:r>
      <w:r w:rsidRPr="006C3120">
        <w:rPr>
          <w:rFonts w:ascii="Times New Roman" w:hAnsi="Times New Roman" w:cs="Times New Roman"/>
          <w:color w:val="000000" w:themeColor="text1"/>
          <w:sz w:val="27"/>
          <w:szCs w:val="27"/>
          <w:lang w:val="uk-UA"/>
        </w:rPr>
        <w:t>,</w:t>
      </w:r>
      <w:r w:rsidRPr="006C3120">
        <w:rPr>
          <w:rFonts w:ascii="Times New Roman" w:hAnsi="Times New Roman" w:cs="Times New Roman"/>
          <w:color w:val="000000" w:themeColor="text1"/>
          <w:sz w:val="28"/>
          <w:szCs w:val="28"/>
          <w:lang w:val="uk-UA"/>
        </w:rPr>
        <w:t xml:space="preserve"> Рахівська міська рада</w:t>
      </w:r>
    </w:p>
    <w:p w:rsidR="00CF4F34" w:rsidRPr="006C3120" w:rsidRDefault="00CF4F34" w:rsidP="006C3120">
      <w:pPr>
        <w:shd w:val="clear" w:color="auto" w:fill="FFFFFF"/>
        <w:spacing w:after="0" w:line="240" w:lineRule="auto"/>
        <w:jc w:val="both"/>
        <w:rPr>
          <w:rFonts w:ascii="Times New Roman" w:hAnsi="Times New Roman" w:cs="Times New Roman"/>
          <w:color w:val="000000" w:themeColor="text1"/>
          <w:sz w:val="28"/>
          <w:szCs w:val="28"/>
          <w:lang w:val="uk-UA"/>
        </w:rPr>
      </w:pPr>
    </w:p>
    <w:p w:rsidR="001F3BB3" w:rsidRPr="006C3120" w:rsidRDefault="001F3BB3" w:rsidP="006C3120">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6C3120">
        <w:rPr>
          <w:rFonts w:ascii="Times New Roman" w:hAnsi="Times New Roman" w:cs="Times New Roman"/>
          <w:color w:val="000000" w:themeColor="text1"/>
          <w:sz w:val="28"/>
          <w:szCs w:val="28"/>
          <w:lang w:val="uk-UA" w:eastAsia="ar-SA"/>
        </w:rPr>
        <w:t>В И Р І Ш И Л А:</w:t>
      </w:r>
    </w:p>
    <w:p w:rsidR="001F3BB3" w:rsidRPr="006C3120" w:rsidRDefault="001F3BB3" w:rsidP="006C3120">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p>
    <w:p w:rsidR="001F3BB3" w:rsidRPr="006C3120" w:rsidRDefault="001F3BB3" w:rsidP="006C3120">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eastAsia="en-US"/>
        </w:rPr>
      </w:pPr>
      <w:r w:rsidRPr="006C3120">
        <w:rPr>
          <w:rFonts w:ascii="Times New Roman" w:hAnsi="Times New Roman" w:cs="Times New Roman"/>
          <w:color w:val="000000" w:themeColor="text1"/>
          <w:sz w:val="28"/>
          <w:szCs w:val="28"/>
          <w:lang w:val="uk-UA"/>
        </w:rPr>
        <w:t xml:space="preserve">1. Затвердити Положення </w:t>
      </w:r>
      <w:r w:rsidRPr="006C3120">
        <w:rPr>
          <w:rFonts w:ascii="Times New Roman" w:hAnsi="Times New Roman" w:cs="Times New Roman"/>
          <w:color w:val="000000" w:themeColor="text1"/>
          <w:sz w:val="28"/>
          <w:szCs w:val="28"/>
          <w:shd w:val="clear" w:color="auto" w:fill="FFFFFF"/>
          <w:lang w:val="uk-UA"/>
        </w:rPr>
        <w:t xml:space="preserve">відділу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Рахівської міської ради як структурний підрозділ Рахівської міської ради (додаток 1).</w:t>
      </w:r>
    </w:p>
    <w:p w:rsidR="001F3BB3" w:rsidRPr="006C3120" w:rsidRDefault="001F3BB3" w:rsidP="006C3120">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2. Затвердити Положення сектору ветеранської політики відділу соціального захисту населення та ветеранської політики Рахівської міської ради (додаток 2).</w:t>
      </w:r>
    </w:p>
    <w:p w:rsidR="001F3BB3" w:rsidRPr="006C3120" w:rsidRDefault="001F3BB3" w:rsidP="006C3120">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 Визнати таким, що втратило чинність рішення міської ради №878 від 09 жовтня 2024 року «Про затвердження Положення </w:t>
      </w:r>
      <w:r w:rsidRPr="006C3120">
        <w:rPr>
          <w:rFonts w:ascii="Times New Roman" w:hAnsi="Times New Roman" w:cs="Times New Roman"/>
          <w:color w:val="000000" w:themeColor="text1"/>
          <w:sz w:val="28"/>
          <w:szCs w:val="28"/>
          <w:shd w:val="clear" w:color="auto" w:fill="FFFFFF"/>
          <w:lang w:val="uk-UA"/>
        </w:rPr>
        <w:t xml:space="preserve">відділу </w:t>
      </w:r>
      <w:r w:rsidRPr="006C3120">
        <w:rPr>
          <w:rFonts w:ascii="Times New Roman" w:hAnsi="Times New Roman" w:cs="Times New Roman"/>
          <w:color w:val="000000" w:themeColor="text1"/>
          <w:kern w:val="2"/>
          <w:sz w:val="28"/>
          <w:szCs w:val="28"/>
          <w:lang w:val="uk-UA"/>
        </w:rPr>
        <w:t xml:space="preserve">соціального захисту населення </w:t>
      </w:r>
      <w:r w:rsidRPr="006C3120">
        <w:rPr>
          <w:rFonts w:ascii="Times New Roman" w:hAnsi="Times New Roman" w:cs="Times New Roman"/>
          <w:color w:val="000000" w:themeColor="text1"/>
          <w:sz w:val="28"/>
          <w:szCs w:val="28"/>
          <w:lang w:val="uk-UA"/>
        </w:rPr>
        <w:t>Рахівської міської ради».</w:t>
      </w:r>
    </w:p>
    <w:p w:rsidR="001F3BB3" w:rsidRPr="006C3120" w:rsidRDefault="001F3BB3" w:rsidP="006C3120">
      <w:pPr>
        <w:spacing w:after="0" w:line="240" w:lineRule="auto"/>
        <w:ind w:firstLine="708"/>
        <w:jc w:val="both"/>
        <w:rPr>
          <w:rFonts w:ascii="Times New Roman" w:hAnsi="Times New Roman" w:cs="Times New Roman"/>
          <w:color w:val="000000" w:themeColor="text1"/>
          <w:sz w:val="28"/>
          <w:szCs w:val="28"/>
          <w:shd w:val="clear" w:color="auto" w:fill="FFFFFF"/>
          <w:lang w:val="uk-UA"/>
        </w:rPr>
      </w:pPr>
    </w:p>
    <w:p w:rsidR="001F3BB3" w:rsidRPr="006C3120" w:rsidRDefault="001F3BB3" w:rsidP="006C3120">
      <w:pPr>
        <w:spacing w:after="0" w:line="240" w:lineRule="auto"/>
        <w:ind w:firstLine="708"/>
        <w:jc w:val="both"/>
        <w:rPr>
          <w:rFonts w:ascii="Times New Roman" w:hAnsi="Times New Roman" w:cs="Times New Roman"/>
          <w:color w:val="000000" w:themeColor="text1"/>
          <w:sz w:val="28"/>
          <w:szCs w:val="28"/>
          <w:shd w:val="clear" w:color="auto" w:fill="FFFFFF"/>
          <w:lang w:val="uk-UA"/>
        </w:rPr>
      </w:pPr>
    </w:p>
    <w:p w:rsidR="001F3BB3" w:rsidRPr="006C3120" w:rsidRDefault="001F3BB3" w:rsidP="006C3120">
      <w:pPr>
        <w:spacing w:after="0" w:line="240" w:lineRule="auto"/>
        <w:ind w:firstLine="708"/>
        <w:jc w:val="both"/>
        <w:rPr>
          <w:rFonts w:ascii="Times New Roman" w:hAnsi="Times New Roman" w:cs="Times New Roman"/>
          <w:color w:val="000000" w:themeColor="text1"/>
          <w:sz w:val="28"/>
          <w:szCs w:val="28"/>
          <w:shd w:val="clear" w:color="auto" w:fill="FFFFFF"/>
          <w:lang w:val="uk-UA"/>
        </w:rPr>
      </w:pPr>
    </w:p>
    <w:p w:rsidR="001F3BB3" w:rsidRPr="006C3120" w:rsidRDefault="001F3BB3" w:rsidP="006C3120">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6C3120">
        <w:rPr>
          <w:rFonts w:ascii="Times New Roman" w:hAnsi="Times New Roman" w:cs="Times New Roman"/>
          <w:color w:val="000000" w:themeColor="text1"/>
          <w:sz w:val="28"/>
          <w:szCs w:val="28"/>
          <w:shd w:val="clear" w:color="auto" w:fill="FFFFFF"/>
          <w:lang w:val="uk-UA"/>
        </w:rPr>
        <w:t>4.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1F3BB3" w:rsidRPr="006C3120" w:rsidRDefault="001F3BB3" w:rsidP="006C3120">
      <w:pPr>
        <w:spacing w:after="0" w:line="240" w:lineRule="auto"/>
        <w:jc w:val="both"/>
        <w:rPr>
          <w:rFonts w:ascii="Times New Roman" w:hAnsi="Times New Roman" w:cs="Times New Roman"/>
          <w:color w:val="000000" w:themeColor="text1"/>
          <w:sz w:val="28"/>
          <w:szCs w:val="28"/>
          <w:lang w:val="uk-UA"/>
        </w:rPr>
      </w:pPr>
    </w:p>
    <w:p w:rsidR="001F3BB3" w:rsidRPr="006C3120" w:rsidRDefault="001F3BB3" w:rsidP="006C3120">
      <w:pPr>
        <w:spacing w:after="0" w:line="240" w:lineRule="auto"/>
        <w:jc w:val="both"/>
        <w:rPr>
          <w:rFonts w:ascii="Times New Roman" w:hAnsi="Times New Roman" w:cs="Times New Roman"/>
          <w:color w:val="000000" w:themeColor="text1"/>
          <w:sz w:val="28"/>
          <w:szCs w:val="28"/>
          <w:lang w:val="uk-UA"/>
        </w:rPr>
      </w:pPr>
    </w:p>
    <w:p w:rsidR="001F3BB3" w:rsidRPr="006C3120" w:rsidRDefault="001F3BB3" w:rsidP="006C3120">
      <w:pPr>
        <w:tabs>
          <w:tab w:val="left" w:pos="8340"/>
          <w:tab w:val="left" w:pos="8535"/>
        </w:tabs>
        <w:spacing w:after="0" w:line="240" w:lineRule="auto"/>
        <w:jc w:val="both"/>
        <w:rPr>
          <w:rFonts w:ascii="Times New Roman" w:hAnsi="Times New Roman" w:cs="Times New Roman"/>
          <w:color w:val="000000" w:themeColor="text1"/>
          <w:sz w:val="28"/>
          <w:szCs w:val="28"/>
          <w:lang w:val="uk-UA" w:eastAsia="en-US"/>
        </w:rPr>
      </w:pPr>
      <w:proofErr w:type="spellStart"/>
      <w:r w:rsidRPr="006C3120">
        <w:rPr>
          <w:rFonts w:ascii="Times New Roman" w:hAnsi="Times New Roman" w:cs="Times New Roman"/>
          <w:color w:val="000000" w:themeColor="text1"/>
          <w:sz w:val="28"/>
          <w:szCs w:val="28"/>
          <w:lang w:val="uk-UA"/>
        </w:rPr>
        <w:t>В.п</w:t>
      </w:r>
      <w:proofErr w:type="spellEnd"/>
      <w:r w:rsidRPr="006C3120">
        <w:rPr>
          <w:rFonts w:ascii="Times New Roman" w:hAnsi="Times New Roman" w:cs="Times New Roman"/>
          <w:color w:val="000000" w:themeColor="text1"/>
          <w:sz w:val="28"/>
          <w:szCs w:val="28"/>
          <w:lang w:val="uk-UA"/>
        </w:rPr>
        <w:t>. міського голови,</w:t>
      </w:r>
    </w:p>
    <w:p w:rsidR="001F3BB3" w:rsidRPr="006C3120" w:rsidRDefault="001F3BB3" w:rsidP="006C3120">
      <w:pPr>
        <w:tabs>
          <w:tab w:val="left" w:pos="8340"/>
          <w:tab w:val="left" w:pos="8535"/>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секретар ради та виконкому                                                   Євген МОЛНАР</w:t>
      </w:r>
    </w:p>
    <w:p w:rsidR="001F3BB3" w:rsidRPr="006C3120" w:rsidRDefault="001F3BB3" w:rsidP="006C3120">
      <w:pPr>
        <w:tabs>
          <w:tab w:val="left" w:pos="8340"/>
          <w:tab w:val="left" w:pos="8535"/>
        </w:tabs>
        <w:spacing w:after="0" w:line="240" w:lineRule="auto"/>
        <w:jc w:val="both"/>
        <w:rPr>
          <w:rFonts w:ascii="Times New Roman" w:hAnsi="Times New Roman" w:cs="Times New Roman"/>
          <w:b/>
          <w:color w:val="000000" w:themeColor="text1"/>
          <w:sz w:val="28"/>
          <w:szCs w:val="28"/>
          <w:lang w:val="uk-UA"/>
        </w:rPr>
      </w:pPr>
    </w:p>
    <w:p w:rsidR="003C74E2" w:rsidRPr="006C3120" w:rsidRDefault="003C74E2" w:rsidP="006C3120">
      <w:pPr>
        <w:tabs>
          <w:tab w:val="left" w:pos="8340"/>
          <w:tab w:val="left" w:pos="8535"/>
        </w:tabs>
        <w:spacing w:after="0" w:line="240" w:lineRule="auto"/>
        <w:jc w:val="both"/>
        <w:rPr>
          <w:rFonts w:ascii="Times New Roman" w:hAnsi="Times New Roman" w:cs="Times New Roman"/>
          <w:b/>
          <w:color w:val="000000" w:themeColor="text1"/>
          <w:sz w:val="28"/>
          <w:szCs w:val="28"/>
          <w:lang w:val="uk-UA"/>
        </w:rPr>
      </w:pPr>
    </w:p>
    <w:p w:rsidR="003C74E2" w:rsidRPr="006C3120" w:rsidRDefault="003C74E2" w:rsidP="006C3120">
      <w:pPr>
        <w:spacing w:after="0" w:line="240" w:lineRule="auto"/>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br w:type="page"/>
      </w:r>
    </w:p>
    <w:p w:rsidR="001F3BB3" w:rsidRPr="006C3120" w:rsidRDefault="001F3BB3" w:rsidP="006C3120">
      <w:pPr>
        <w:spacing w:after="0" w:line="240" w:lineRule="auto"/>
        <w:rPr>
          <w:rFonts w:ascii="Times New Roman" w:hAnsi="Times New Roman" w:cs="Times New Roman"/>
          <w:color w:val="000000" w:themeColor="text1"/>
          <w:sz w:val="28"/>
          <w:szCs w:val="28"/>
          <w:lang w:val="uk-UA"/>
        </w:rPr>
      </w:pPr>
    </w:p>
    <w:tbl>
      <w:tblPr>
        <w:tblW w:w="0" w:type="auto"/>
        <w:jc w:val="right"/>
        <w:tblInd w:w="-207" w:type="dxa"/>
        <w:tblLook w:val="01E0" w:firstRow="1" w:lastRow="1" w:firstColumn="1" w:lastColumn="1" w:noHBand="0" w:noVBand="0"/>
      </w:tblPr>
      <w:tblGrid>
        <w:gridCol w:w="3267"/>
      </w:tblGrid>
      <w:tr w:rsidR="006C3120" w:rsidRPr="006C3120" w:rsidTr="001F3BB3">
        <w:trPr>
          <w:trHeight w:val="1292"/>
          <w:jc w:val="right"/>
        </w:trPr>
        <w:tc>
          <w:tcPr>
            <w:tcW w:w="3267" w:type="dxa"/>
            <w:hideMark/>
          </w:tcPr>
          <w:p w:rsidR="001F3BB3" w:rsidRPr="006C3120" w:rsidRDefault="001F3BB3" w:rsidP="006C3120">
            <w:pPr>
              <w:spacing w:after="0" w:line="240" w:lineRule="auto"/>
              <w:rPr>
                <w:rFonts w:ascii="Times New Roman" w:eastAsia="Times New Roman" w:hAnsi="Times New Roman" w:cs="Times New Roman"/>
                <w:color w:val="000000" w:themeColor="text1"/>
                <w:sz w:val="24"/>
                <w:szCs w:val="24"/>
                <w:lang w:val="uk-UA" w:eastAsia="ar-SA"/>
              </w:rPr>
            </w:pP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b/>
                <w:color w:val="000000" w:themeColor="text1"/>
                <w:lang w:val="uk-UA"/>
              </w:rPr>
              <w:br w:type="page"/>
            </w:r>
            <w:r w:rsidR="00077C50">
              <w:rPr>
                <w:rFonts w:ascii="Times New Roman" w:hAnsi="Times New Roman" w:cs="Times New Roman"/>
                <w:color w:val="000000" w:themeColor="text1"/>
                <w:lang w:val="uk-UA"/>
              </w:rPr>
              <w:t xml:space="preserve">           Додаток №1</w:t>
            </w:r>
            <w:r w:rsidRPr="006C3120">
              <w:rPr>
                <w:rFonts w:ascii="Times New Roman" w:hAnsi="Times New Roman" w:cs="Times New Roman"/>
                <w:color w:val="000000" w:themeColor="text1"/>
                <w:lang w:val="uk-UA"/>
              </w:rPr>
              <w:t xml:space="preserve">                                                                           до рішення міської ради  </w:t>
            </w:r>
          </w:p>
          <w:p w:rsidR="001F3BB3" w:rsidRPr="006C3120" w:rsidRDefault="001F3BB3" w:rsidP="006C3120">
            <w:pPr>
              <w:spacing w:after="0" w:line="240" w:lineRule="auto"/>
              <w:rPr>
                <w:rFonts w:ascii="Times New Roman" w:eastAsia="Times New Roman" w:hAnsi="Times New Roman" w:cs="Times New Roman"/>
                <w:color w:val="000000" w:themeColor="text1"/>
                <w:sz w:val="24"/>
                <w:szCs w:val="24"/>
                <w:lang w:val="uk-UA" w:eastAsia="en-US"/>
              </w:rPr>
            </w:pPr>
            <w:r w:rsidRPr="006C3120">
              <w:rPr>
                <w:rFonts w:ascii="Times New Roman" w:hAnsi="Times New Roman" w:cs="Times New Roman"/>
                <w:color w:val="000000" w:themeColor="text1"/>
                <w:lang w:val="uk-UA"/>
              </w:rPr>
              <w:t xml:space="preserve">68-ої сесії 8-го скликання                                                                                                 від </w:t>
            </w:r>
            <w:r w:rsidR="001E7483" w:rsidRPr="006C3120">
              <w:rPr>
                <w:rFonts w:ascii="Times New Roman" w:hAnsi="Times New Roman" w:cs="Times New Roman"/>
                <w:color w:val="000000" w:themeColor="text1"/>
                <w:lang w:val="uk-UA"/>
              </w:rPr>
              <w:t>19.02. 2025 р. №995</w:t>
            </w:r>
          </w:p>
        </w:tc>
      </w:tr>
    </w:tbl>
    <w:p w:rsidR="001F3BB3" w:rsidRPr="006C3120" w:rsidRDefault="001F3BB3" w:rsidP="006C3120">
      <w:pPr>
        <w:spacing w:after="0" w:line="240" w:lineRule="auto"/>
        <w:rPr>
          <w:rFonts w:ascii="Times New Roman" w:hAnsi="Times New Roman" w:cs="Times New Roman"/>
          <w:b/>
          <w:color w:val="000000" w:themeColor="text1"/>
          <w:sz w:val="28"/>
          <w:szCs w:val="28"/>
          <w:lang w:val="uk-UA"/>
        </w:rPr>
      </w:pPr>
    </w:p>
    <w:p w:rsidR="001F3BB3" w:rsidRPr="006C3120" w:rsidRDefault="001F3BB3"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Положення </w:t>
      </w:r>
    </w:p>
    <w:p w:rsidR="001F3BB3" w:rsidRPr="006C3120" w:rsidRDefault="001F3BB3"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про відділ соціального захисту населення </w:t>
      </w:r>
    </w:p>
    <w:p w:rsidR="001F3BB3" w:rsidRPr="006C3120" w:rsidRDefault="001F3BB3" w:rsidP="006C3120">
      <w:pPr>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kern w:val="2"/>
          <w:sz w:val="28"/>
          <w:szCs w:val="28"/>
          <w:lang w:val="uk-UA"/>
        </w:rPr>
        <w:t>та ветеранської політики</w:t>
      </w:r>
      <w:r w:rsidRPr="006C3120">
        <w:rPr>
          <w:rFonts w:ascii="Times New Roman" w:hAnsi="Times New Roman" w:cs="Times New Roman"/>
          <w:b/>
          <w:color w:val="000000" w:themeColor="text1"/>
          <w:sz w:val="28"/>
          <w:szCs w:val="28"/>
          <w:lang w:val="uk-UA"/>
        </w:rPr>
        <w:t xml:space="preserve"> Рахівської міської ради</w:t>
      </w:r>
    </w:p>
    <w:p w:rsidR="001F3BB3" w:rsidRPr="006C3120" w:rsidRDefault="001F3BB3" w:rsidP="006C3120">
      <w:pPr>
        <w:spacing w:after="0" w:line="240" w:lineRule="auto"/>
        <w:jc w:val="center"/>
        <w:rPr>
          <w:rFonts w:ascii="Times New Roman" w:hAnsi="Times New Roman" w:cs="Times New Roman"/>
          <w:b/>
          <w:color w:val="000000" w:themeColor="text1"/>
          <w:sz w:val="28"/>
          <w:szCs w:val="28"/>
          <w:lang w:val="uk-UA"/>
        </w:rPr>
      </w:pPr>
    </w:p>
    <w:p w:rsidR="001F3BB3" w:rsidRPr="006C3120" w:rsidRDefault="001F3BB3" w:rsidP="006C3120">
      <w:pPr>
        <w:numPr>
          <w:ilvl w:val="0"/>
          <w:numId w:val="2"/>
        </w:numPr>
        <w:suppressAutoHyphens/>
        <w:spacing w:after="0" w:line="240" w:lineRule="auto"/>
        <w:ind w:left="0"/>
        <w:jc w:val="center"/>
        <w:rPr>
          <w:rFonts w:ascii="Times New Roman" w:hAnsi="Times New Roman" w:cs="Times New Roman"/>
          <w:b/>
          <w:bCs/>
          <w:color w:val="000000" w:themeColor="text1"/>
          <w:sz w:val="28"/>
          <w:szCs w:val="28"/>
          <w:lang w:val="uk-UA" w:eastAsia="ar-SA"/>
        </w:rPr>
      </w:pPr>
      <w:r w:rsidRPr="006C3120">
        <w:rPr>
          <w:rFonts w:ascii="Times New Roman" w:hAnsi="Times New Roman" w:cs="Times New Roman"/>
          <w:b/>
          <w:bCs/>
          <w:color w:val="000000" w:themeColor="text1"/>
          <w:sz w:val="28"/>
          <w:szCs w:val="28"/>
          <w:lang w:val="uk-UA" w:eastAsia="ar-SA"/>
        </w:rPr>
        <w:t>Загальні  положення</w:t>
      </w:r>
    </w:p>
    <w:p w:rsidR="001F3BB3" w:rsidRPr="006C3120" w:rsidRDefault="001F3BB3" w:rsidP="006C3120">
      <w:pPr>
        <w:pStyle w:val="a5"/>
        <w:ind w:firstLine="851"/>
        <w:jc w:val="both"/>
        <w:rPr>
          <w:rFonts w:ascii="Times New Roman" w:hAnsi="Times New Roman"/>
          <w:color w:val="000000" w:themeColor="text1"/>
          <w:sz w:val="28"/>
          <w:szCs w:val="28"/>
          <w:lang w:eastAsia="uk-UA"/>
        </w:rPr>
      </w:pPr>
      <w:r w:rsidRPr="006C3120">
        <w:rPr>
          <w:rFonts w:ascii="Times New Roman" w:hAnsi="Times New Roman"/>
          <w:color w:val="000000" w:themeColor="text1"/>
          <w:sz w:val="28"/>
          <w:szCs w:val="28"/>
        </w:rPr>
        <w:t>1. Відділ соціального  захисту населення та ветеранської політики (</w:t>
      </w:r>
      <w:r w:rsidRPr="006C3120">
        <w:rPr>
          <w:rStyle w:val="Italic"/>
          <w:color w:val="000000" w:themeColor="text1"/>
          <w:sz w:val="28"/>
          <w:szCs w:val="28"/>
        </w:rPr>
        <w:t>далі</w:t>
      </w:r>
      <w:r w:rsidRPr="006C3120">
        <w:rPr>
          <w:rFonts w:ascii="Times New Roman" w:hAnsi="Times New Roman"/>
          <w:color w:val="000000" w:themeColor="text1"/>
          <w:sz w:val="28"/>
          <w:szCs w:val="28"/>
        </w:rPr>
        <w:t xml:space="preserve"> — Відділ) є структурним підрозділом Рахівської міської ради.</w:t>
      </w:r>
    </w:p>
    <w:p w:rsidR="001F3BB3" w:rsidRPr="006C3120" w:rsidRDefault="001F3BB3" w:rsidP="006C3120">
      <w:pPr>
        <w:pStyle w:val="a5"/>
        <w:ind w:firstLine="851"/>
        <w:jc w:val="both"/>
        <w:rPr>
          <w:rFonts w:ascii="Times New Roman" w:hAnsi="Times New Roman"/>
          <w:color w:val="000000" w:themeColor="text1"/>
          <w:sz w:val="28"/>
          <w:szCs w:val="28"/>
        </w:rPr>
      </w:pPr>
      <w:r w:rsidRPr="006C3120">
        <w:rPr>
          <w:rFonts w:ascii="Times New Roman" w:hAnsi="Times New Roman"/>
          <w:color w:val="000000" w:themeColor="text1"/>
          <w:sz w:val="28"/>
          <w:szCs w:val="28"/>
        </w:rPr>
        <w:t>2. Відділ соціального  захисту населення та ветеранської політики підпорядковується міському голові та його заступнику Рахівської міської ради.</w:t>
      </w:r>
    </w:p>
    <w:p w:rsidR="001F3BB3" w:rsidRPr="006C3120" w:rsidRDefault="001F3BB3" w:rsidP="006C3120">
      <w:pPr>
        <w:pStyle w:val="a5"/>
        <w:ind w:firstLine="851"/>
        <w:jc w:val="both"/>
        <w:rPr>
          <w:rFonts w:ascii="Times New Roman" w:hAnsi="Times New Roman"/>
          <w:color w:val="000000" w:themeColor="text1"/>
          <w:sz w:val="28"/>
          <w:szCs w:val="28"/>
        </w:rPr>
      </w:pPr>
      <w:r w:rsidRPr="006C3120">
        <w:rPr>
          <w:rFonts w:ascii="Times New Roman" w:hAnsi="Times New Roman"/>
          <w:color w:val="000000" w:themeColor="text1"/>
          <w:sz w:val="28"/>
          <w:szCs w:val="28"/>
        </w:rPr>
        <w:t>3.  У роботі Відділ керується цим положенням, розпорядженнями та дорученнями міського голови, а також:</w:t>
      </w:r>
    </w:p>
    <w:p w:rsidR="001F3BB3" w:rsidRPr="006C3120" w:rsidRDefault="001F3BB3" w:rsidP="006C3120">
      <w:pPr>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 Конституцією і Законами України </w:t>
      </w:r>
      <w:proofErr w:type="spellStart"/>
      <w:r w:rsidRPr="006C3120">
        <w:rPr>
          <w:rFonts w:ascii="Times New Roman" w:hAnsi="Times New Roman" w:cs="Times New Roman"/>
          <w:bCs/>
          <w:color w:val="000000" w:themeColor="text1"/>
          <w:sz w:val="28"/>
          <w:szCs w:val="28"/>
          <w:shd w:val="clear" w:color="auto" w:fill="FFFFFF"/>
          <w:lang w:val="uk-UA"/>
        </w:rPr>
        <w:t>„Про</w:t>
      </w:r>
      <w:proofErr w:type="spellEnd"/>
      <w:r w:rsidRPr="006C3120">
        <w:rPr>
          <w:rFonts w:ascii="Times New Roman" w:hAnsi="Times New Roman" w:cs="Times New Roman"/>
          <w:bCs/>
          <w:color w:val="000000" w:themeColor="text1"/>
          <w:sz w:val="28"/>
          <w:szCs w:val="28"/>
          <w:shd w:val="clear" w:color="auto" w:fill="FFFFFF"/>
          <w:lang w:val="uk-UA"/>
        </w:rPr>
        <w:t xml:space="preserve"> соціальний і правовий захист військовослужбовців та членів їх сімей”, </w:t>
      </w:r>
      <w:proofErr w:type="spellStart"/>
      <w:r w:rsidRPr="006C3120">
        <w:rPr>
          <w:rFonts w:ascii="Times New Roman" w:hAnsi="Times New Roman" w:cs="Times New Roman"/>
          <w:bCs/>
          <w:color w:val="000000" w:themeColor="text1"/>
          <w:sz w:val="28"/>
          <w:szCs w:val="28"/>
          <w:shd w:val="clear" w:color="auto" w:fill="FFFFFF"/>
          <w:lang w:val="uk-UA"/>
        </w:rPr>
        <w:t>„Про</w:t>
      </w:r>
      <w:proofErr w:type="spellEnd"/>
      <w:r w:rsidRPr="006C3120">
        <w:rPr>
          <w:rFonts w:ascii="Times New Roman" w:hAnsi="Times New Roman" w:cs="Times New Roman"/>
          <w:bCs/>
          <w:color w:val="000000" w:themeColor="text1"/>
          <w:sz w:val="28"/>
          <w:szCs w:val="28"/>
          <w:shd w:val="clear" w:color="auto" w:fill="FFFFFF"/>
          <w:lang w:val="uk-UA"/>
        </w:rPr>
        <w:t xml:space="preserve"> статус ветеранів війни, гарантій їх соціального захисту”</w:t>
      </w:r>
      <w:r w:rsidRPr="006C3120">
        <w:rPr>
          <w:rFonts w:ascii="Times New Roman" w:hAnsi="Times New Roman" w:cs="Times New Roman"/>
          <w:color w:val="000000" w:themeColor="text1"/>
          <w:sz w:val="28"/>
          <w:szCs w:val="28"/>
          <w:lang w:val="uk-UA"/>
        </w:rPr>
        <w:t xml:space="preserve"> актами Президента України та Кабінету Міністрів України, наказами Міністерства соціальної політики України, розпорядженнями голови обласної державної та іншими нормативно-правовими актами.</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 xml:space="preserve">    4. Відділ діє відповідно до перспективних та поточних планів роботи, що затверджує керівник.</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 xml:space="preserve">    5. Функції працівників Відділу визначають у посадових інструкціях, які затверджує міський голова.</w:t>
      </w:r>
    </w:p>
    <w:p w:rsidR="001F3BB3" w:rsidRPr="006C3120" w:rsidRDefault="001F3BB3" w:rsidP="006C3120">
      <w:pPr>
        <w:pStyle w:val="Ctrl"/>
        <w:spacing w:line="240" w:lineRule="auto"/>
        <w:rPr>
          <w:rFonts w:cs="Times New Roman"/>
          <w:color w:val="000000" w:themeColor="text1"/>
          <w:sz w:val="28"/>
          <w:szCs w:val="28"/>
        </w:rPr>
      </w:pPr>
      <w:r w:rsidRPr="006C3120">
        <w:rPr>
          <w:rFonts w:eastAsia="Times New Roman" w:cs="Times New Roman"/>
          <w:color w:val="000000" w:themeColor="text1"/>
          <w:sz w:val="28"/>
          <w:szCs w:val="28"/>
          <w:lang w:eastAsia="ru-RU"/>
        </w:rPr>
        <w:t xml:space="preserve">    6. Відділ не є юридичною особою, підзвітний і підконтрольний Рахівській міській раді, її виконавчому комітету та міському голові.</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 xml:space="preserve">    7. На посади працівників Відділу приймають (переводять) осіб, кваліфікаційний рівень яких відповідає кваліфікаційним вимогам відповідно, до наказу національного  агентства України з питань державної служби «Про затвердження Типових професійно-кваліфікаційних характеристик посадових осіб місцевого самоврядування від 07.11.2019 №203-19.</w:t>
      </w:r>
    </w:p>
    <w:p w:rsidR="001F3BB3" w:rsidRPr="006C3120" w:rsidRDefault="001F3BB3" w:rsidP="006C3120">
      <w:pPr>
        <w:shd w:val="clear" w:color="auto" w:fill="FFFFFF"/>
        <w:suppressAutoHyphens/>
        <w:spacing w:after="0" w:line="240" w:lineRule="auto"/>
        <w:jc w:val="both"/>
        <w:rPr>
          <w:rFonts w:ascii="Times New Roman" w:hAnsi="Times New Roman" w:cs="Times New Roman"/>
          <w:b/>
          <w:bCs/>
          <w:color w:val="000000" w:themeColor="text1"/>
          <w:sz w:val="28"/>
          <w:szCs w:val="28"/>
          <w:lang w:val="uk-UA"/>
        </w:rPr>
      </w:pPr>
      <w:r w:rsidRPr="006C3120">
        <w:rPr>
          <w:rFonts w:ascii="Times New Roman" w:hAnsi="Times New Roman" w:cs="Times New Roman"/>
          <w:bCs/>
          <w:color w:val="000000" w:themeColor="text1"/>
          <w:sz w:val="28"/>
          <w:szCs w:val="28"/>
          <w:lang w:val="uk-UA"/>
        </w:rPr>
        <w:t xml:space="preserve">         </w:t>
      </w:r>
    </w:p>
    <w:p w:rsidR="001F3BB3" w:rsidRPr="006C3120" w:rsidRDefault="001F3BB3" w:rsidP="006C3120">
      <w:pPr>
        <w:shd w:val="clear" w:color="auto" w:fill="FFFFFF"/>
        <w:suppressAutoHyphens/>
        <w:spacing w:after="0" w:line="240" w:lineRule="auto"/>
        <w:jc w:val="center"/>
        <w:rPr>
          <w:rFonts w:ascii="Times New Roman" w:hAnsi="Times New Roman" w:cs="Times New Roman"/>
          <w:color w:val="000000" w:themeColor="text1"/>
          <w:sz w:val="28"/>
          <w:szCs w:val="28"/>
          <w:lang w:val="uk-UA"/>
        </w:rPr>
      </w:pPr>
      <w:r w:rsidRPr="006C3120">
        <w:rPr>
          <w:rFonts w:ascii="Times New Roman" w:hAnsi="Times New Roman" w:cs="Times New Roman"/>
          <w:b/>
          <w:bCs/>
          <w:color w:val="000000" w:themeColor="text1"/>
          <w:sz w:val="28"/>
          <w:szCs w:val="28"/>
          <w:lang w:val="uk-UA"/>
        </w:rPr>
        <w:t xml:space="preserve">ІІ. Мета Відділу </w:t>
      </w:r>
    </w:p>
    <w:p w:rsidR="001F3BB3" w:rsidRPr="006C3120" w:rsidRDefault="001F3BB3" w:rsidP="006C3120">
      <w:pPr>
        <w:spacing w:after="0" w:line="240" w:lineRule="auto"/>
        <w:ind w:firstLine="708"/>
        <w:jc w:val="both"/>
        <w:rPr>
          <w:rFonts w:ascii="Times New Roman" w:hAnsi="Times New Roman" w:cs="Times New Roman"/>
          <w:color w:val="000000" w:themeColor="text1"/>
          <w:sz w:val="27"/>
          <w:szCs w:val="27"/>
          <w:lang w:val="uk-UA"/>
        </w:rPr>
      </w:pPr>
      <w:r w:rsidRPr="006C3120">
        <w:rPr>
          <w:rFonts w:ascii="Times New Roman" w:hAnsi="Times New Roman" w:cs="Times New Roman"/>
          <w:color w:val="000000" w:themeColor="text1"/>
          <w:sz w:val="28"/>
          <w:szCs w:val="28"/>
          <w:lang w:val="uk-UA"/>
        </w:rPr>
        <w:t xml:space="preserve">2.1. Метою Відділу є забезпечення в межах визначених законодавством прав громадян Рахівської міської ради в сфері соціального захисту, охорони здоров’я та зайнятості населення шляхом здійснення нагляду за додержанням на території громади вимог законодавства у цих сферах, виконання відповідних державних і місцевих програм соціального захисту, охорони здоров’я та зайнятості населення, надання якісних соціальних послуг, забезпечення в межах визначених законодавством прав членів територіальної громади в сфері охорони здоров’я шляхом виконання відповідних державних і місцевих соціально-економічних, медико-санітарних і оздоровчо-профілактичних програм, надання населенню якісної медичної допомоги і медичних послуг через мережу комунальних лікувально-профілактичних </w:t>
      </w:r>
      <w:r w:rsidRPr="006C3120">
        <w:rPr>
          <w:rFonts w:ascii="Times New Roman" w:hAnsi="Times New Roman" w:cs="Times New Roman"/>
          <w:color w:val="000000" w:themeColor="text1"/>
          <w:sz w:val="28"/>
          <w:szCs w:val="28"/>
          <w:lang w:val="uk-UA"/>
        </w:rPr>
        <w:lastRenderedPageBreak/>
        <w:t>підприємств, установ і закладів. Р</w:t>
      </w:r>
      <w:r w:rsidRPr="006C3120">
        <w:rPr>
          <w:rFonts w:ascii="Times New Roman" w:hAnsi="Times New Roman" w:cs="Times New Roman"/>
          <w:bCs/>
          <w:color w:val="000000" w:themeColor="text1"/>
          <w:sz w:val="28"/>
          <w:szCs w:val="28"/>
          <w:shd w:val="clear" w:color="auto" w:fill="FFFFFF"/>
          <w:lang w:val="uk-UA"/>
        </w:rPr>
        <w:t xml:space="preserve">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 та </w:t>
      </w:r>
      <w:r w:rsidRPr="006C3120">
        <w:rPr>
          <w:rFonts w:ascii="Times New Roman" w:hAnsi="Times New Roman" w:cs="Times New Roman"/>
          <w:color w:val="000000" w:themeColor="text1"/>
          <w:sz w:val="27"/>
          <w:szCs w:val="27"/>
          <w:lang w:val="uk-UA"/>
        </w:rPr>
        <w:t>забезпечення належного виконання покладених завдань на органи місцевого самоврядування.</w:t>
      </w:r>
    </w:p>
    <w:p w:rsidR="006C3120" w:rsidRPr="006C3120" w:rsidRDefault="006C3120" w:rsidP="006C3120">
      <w:pPr>
        <w:spacing w:after="0" w:line="240" w:lineRule="auto"/>
        <w:ind w:firstLine="708"/>
        <w:jc w:val="both"/>
        <w:rPr>
          <w:rFonts w:ascii="Times New Roman" w:hAnsi="Times New Roman" w:cs="Times New Roman"/>
          <w:color w:val="000000" w:themeColor="text1"/>
          <w:sz w:val="28"/>
          <w:szCs w:val="28"/>
          <w:lang w:val="uk-UA" w:eastAsia="en-US"/>
        </w:rPr>
      </w:pPr>
    </w:p>
    <w:p w:rsidR="001F3BB3" w:rsidRDefault="001F3BB3" w:rsidP="006C3120">
      <w:pPr>
        <w:suppressAutoHyphens/>
        <w:spacing w:after="0" w:line="240" w:lineRule="auto"/>
        <w:jc w:val="center"/>
        <w:rPr>
          <w:rFonts w:ascii="Times New Roman" w:hAnsi="Times New Roman" w:cs="Times New Roman"/>
          <w:b/>
          <w:bCs/>
          <w:color w:val="000000" w:themeColor="text1"/>
          <w:sz w:val="28"/>
          <w:szCs w:val="28"/>
          <w:lang w:val="uk-UA"/>
        </w:rPr>
      </w:pPr>
      <w:r w:rsidRPr="006C3120">
        <w:rPr>
          <w:rFonts w:ascii="Times New Roman" w:hAnsi="Times New Roman" w:cs="Times New Roman"/>
          <w:b/>
          <w:bCs/>
          <w:color w:val="000000" w:themeColor="text1"/>
          <w:sz w:val="28"/>
          <w:szCs w:val="28"/>
          <w:lang w:val="uk-UA"/>
        </w:rPr>
        <w:t xml:space="preserve">ІІІ. Основні завдання та функції Відділу </w:t>
      </w:r>
    </w:p>
    <w:p w:rsidR="00B47009" w:rsidRPr="006C3120" w:rsidRDefault="00B47009" w:rsidP="006C3120">
      <w:pPr>
        <w:suppressAutoHyphens/>
        <w:spacing w:after="0" w:line="240" w:lineRule="auto"/>
        <w:jc w:val="center"/>
        <w:rPr>
          <w:rFonts w:ascii="Times New Roman" w:hAnsi="Times New Roman" w:cs="Times New Roman"/>
          <w:b/>
          <w:bCs/>
          <w:color w:val="000000" w:themeColor="text1"/>
          <w:sz w:val="28"/>
          <w:szCs w:val="28"/>
          <w:lang w:val="uk-UA"/>
        </w:rPr>
      </w:pPr>
    </w:p>
    <w:p w:rsidR="001F3BB3" w:rsidRPr="006C3120" w:rsidRDefault="001F3BB3" w:rsidP="006C3120">
      <w:pPr>
        <w:pStyle w:val="12"/>
        <w:keepNext/>
        <w:keepLines/>
        <w:tabs>
          <w:tab w:val="left" w:pos="1186"/>
        </w:tabs>
        <w:spacing w:after="0"/>
        <w:jc w:val="both"/>
        <w:rPr>
          <w:color w:val="000000" w:themeColor="text1"/>
          <w:sz w:val="28"/>
          <w:szCs w:val="28"/>
        </w:rPr>
      </w:pPr>
      <w:bookmarkStart w:id="4" w:name="bookmark131"/>
      <w:bookmarkStart w:id="5" w:name="bookmark141"/>
      <w:bookmarkStart w:id="6" w:name="bookmark18"/>
      <w:r w:rsidRPr="006C3120">
        <w:rPr>
          <w:color w:val="000000" w:themeColor="text1"/>
          <w:sz w:val="28"/>
          <w:szCs w:val="28"/>
        </w:rPr>
        <w:t>Основними завданнями Відділу є:</w:t>
      </w:r>
      <w:bookmarkEnd w:id="4"/>
      <w:bookmarkEnd w:id="5"/>
      <w:bookmarkEnd w:id="6"/>
    </w:p>
    <w:p w:rsidR="001F3BB3" w:rsidRPr="006C3120" w:rsidRDefault="001F3BB3" w:rsidP="006C3120">
      <w:pPr>
        <w:pStyle w:val="a9"/>
        <w:tabs>
          <w:tab w:val="left" w:pos="1450"/>
        </w:tabs>
        <w:ind w:firstLine="0"/>
        <w:jc w:val="both"/>
        <w:rPr>
          <w:color w:val="000000" w:themeColor="text1"/>
          <w:sz w:val="28"/>
          <w:szCs w:val="28"/>
        </w:rPr>
      </w:pPr>
      <w:bookmarkStart w:id="7" w:name="bookmark19"/>
      <w:bookmarkEnd w:id="7"/>
      <w:r w:rsidRPr="006C3120">
        <w:rPr>
          <w:color w:val="000000" w:themeColor="text1"/>
          <w:sz w:val="28"/>
          <w:szCs w:val="28"/>
        </w:rPr>
        <w:t xml:space="preserve">         3.1 Забезпечення реалізації на території громади державної політики у сфері соціального захисту населення, з питань сім’ї та дітей,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 </w:t>
      </w:r>
    </w:p>
    <w:p w:rsidR="001F3BB3" w:rsidRPr="006C3120" w:rsidRDefault="001F3BB3" w:rsidP="006C3120">
      <w:pPr>
        <w:pStyle w:val="a9"/>
        <w:tabs>
          <w:tab w:val="left" w:pos="1450"/>
        </w:tabs>
        <w:ind w:firstLine="0"/>
        <w:jc w:val="both"/>
        <w:rPr>
          <w:color w:val="000000" w:themeColor="text1"/>
          <w:sz w:val="28"/>
          <w:szCs w:val="28"/>
        </w:rPr>
      </w:pPr>
      <w:r w:rsidRPr="006C3120">
        <w:rPr>
          <w:bCs/>
          <w:color w:val="000000" w:themeColor="text1"/>
          <w:sz w:val="28"/>
          <w:szCs w:val="28"/>
          <w:shd w:val="clear" w:color="auto" w:fill="FFFFFF"/>
        </w:rPr>
        <w:t xml:space="preserve">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 та </w:t>
      </w:r>
      <w:r w:rsidRPr="006C3120">
        <w:rPr>
          <w:color w:val="000000" w:themeColor="text1"/>
          <w:sz w:val="27"/>
          <w:szCs w:val="27"/>
        </w:rPr>
        <w:t>забезпечення належного виконання покладених завдань на органи місцевого самоврядування.</w:t>
      </w:r>
    </w:p>
    <w:p w:rsidR="001F3BB3" w:rsidRPr="006C3120" w:rsidRDefault="001F3BB3" w:rsidP="006C3120">
      <w:pPr>
        <w:pStyle w:val="a9"/>
        <w:tabs>
          <w:tab w:val="left" w:pos="1450"/>
        </w:tabs>
        <w:ind w:firstLine="0"/>
        <w:jc w:val="both"/>
        <w:rPr>
          <w:color w:val="000000" w:themeColor="text1"/>
          <w:sz w:val="28"/>
          <w:szCs w:val="28"/>
        </w:rPr>
      </w:pPr>
      <w:bookmarkStart w:id="8" w:name="bookmark20"/>
      <w:bookmarkEnd w:id="8"/>
      <w:r w:rsidRPr="006C3120">
        <w:rPr>
          <w:color w:val="000000" w:themeColor="text1"/>
          <w:sz w:val="28"/>
          <w:szCs w:val="28"/>
        </w:rPr>
        <w:t xml:space="preserve">         3.2 Визначення та реалізація соціальних пріоритетів розвитку громади, розробка місцевих програм соціального спрямування, проектів, програм та заходів щодо підтримки вразливих категорій населення.</w:t>
      </w:r>
    </w:p>
    <w:p w:rsidR="001F3BB3" w:rsidRPr="006C3120" w:rsidRDefault="001F3BB3" w:rsidP="006C3120">
      <w:pPr>
        <w:pStyle w:val="a9"/>
        <w:tabs>
          <w:tab w:val="left" w:pos="1450"/>
        </w:tabs>
        <w:ind w:firstLine="0"/>
        <w:jc w:val="both"/>
        <w:rPr>
          <w:color w:val="000000" w:themeColor="text1"/>
          <w:sz w:val="28"/>
          <w:szCs w:val="28"/>
        </w:rPr>
      </w:pPr>
      <w:bookmarkStart w:id="9" w:name="bookmark21"/>
      <w:bookmarkEnd w:id="9"/>
      <w:r w:rsidRPr="006C3120">
        <w:rPr>
          <w:color w:val="000000" w:themeColor="text1"/>
          <w:sz w:val="28"/>
          <w:szCs w:val="28"/>
        </w:rPr>
        <w:t xml:space="preserve">         3.3  Запровадження та надання місцевих гарантій соціального захисту, соціальної підтримки мешканців громади.</w:t>
      </w:r>
    </w:p>
    <w:p w:rsidR="001F3BB3" w:rsidRPr="006C3120" w:rsidRDefault="001F3BB3" w:rsidP="006C3120">
      <w:pPr>
        <w:pStyle w:val="a9"/>
        <w:tabs>
          <w:tab w:val="left" w:pos="1378"/>
        </w:tabs>
        <w:ind w:firstLine="0"/>
        <w:jc w:val="both"/>
        <w:rPr>
          <w:color w:val="000000" w:themeColor="text1"/>
          <w:sz w:val="28"/>
          <w:szCs w:val="28"/>
        </w:rPr>
      </w:pPr>
      <w:r w:rsidRPr="006C3120">
        <w:rPr>
          <w:color w:val="000000" w:themeColor="text1"/>
          <w:sz w:val="28"/>
          <w:szCs w:val="28"/>
        </w:rPr>
        <w:t xml:space="preserve">          3.4 Організація здійснення соціальної роботи в громаді та надання соціальних послуг.</w:t>
      </w:r>
      <w:bookmarkStart w:id="10" w:name="bookmark23"/>
      <w:bookmarkEnd w:id="10"/>
    </w:p>
    <w:p w:rsidR="001F3BB3" w:rsidRPr="006C3120" w:rsidRDefault="001F3BB3" w:rsidP="006C3120">
      <w:pPr>
        <w:pStyle w:val="a9"/>
        <w:tabs>
          <w:tab w:val="left" w:pos="0"/>
        </w:tabs>
        <w:ind w:firstLine="0"/>
        <w:jc w:val="both"/>
        <w:rPr>
          <w:color w:val="000000" w:themeColor="text1"/>
          <w:sz w:val="28"/>
          <w:szCs w:val="28"/>
        </w:rPr>
      </w:pPr>
      <w:r w:rsidRPr="006C3120">
        <w:rPr>
          <w:color w:val="000000" w:themeColor="text1"/>
          <w:sz w:val="28"/>
          <w:szCs w:val="28"/>
        </w:rPr>
        <w:t xml:space="preserve">          3.5</w:t>
      </w:r>
      <w:r w:rsidRPr="006C3120">
        <w:rPr>
          <w:color w:val="000000" w:themeColor="text1"/>
        </w:rPr>
        <w:t xml:space="preserve"> П</w:t>
      </w:r>
      <w:r w:rsidRPr="006C3120">
        <w:rPr>
          <w:color w:val="000000" w:themeColor="text1"/>
          <w:sz w:val="28"/>
          <w:szCs w:val="28"/>
        </w:rPr>
        <w:t>ідготовка і проходження документів для представлення до нагородження державними нагородами України.</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3.6 Структурний підрозділ забезпечує на відповідній території реалізацію державної ветеранської політики, зокрема щодо соціального захисту ветеранів та членів сімей ветеранів, а також забезпечення прав і свобод зазначених осіб під час переходу від військової служби до цивільного життя.</w:t>
      </w:r>
    </w:p>
    <w:p w:rsidR="001F3BB3" w:rsidRPr="006C3120" w:rsidRDefault="001F3BB3" w:rsidP="006C3120">
      <w:pPr>
        <w:shd w:val="clear" w:color="auto" w:fill="FFFFFF"/>
        <w:spacing w:after="0" w:line="240" w:lineRule="auto"/>
        <w:ind w:firstLine="567"/>
        <w:jc w:val="both"/>
        <w:rPr>
          <w:rFonts w:ascii="Times New Roman" w:hAnsi="Times New Roman" w:cs="Times New Roman"/>
          <w:color w:val="000000" w:themeColor="text1"/>
          <w:sz w:val="28"/>
          <w:szCs w:val="28"/>
          <w:bdr w:val="none" w:sz="0" w:space="0" w:color="auto" w:frame="1"/>
          <w:lang w:val="uk-UA" w:eastAsia="uk-UA"/>
        </w:rPr>
      </w:pPr>
      <w:r w:rsidRPr="006C3120">
        <w:rPr>
          <w:rFonts w:ascii="Times New Roman" w:hAnsi="Times New Roman" w:cs="Times New Roman"/>
          <w:color w:val="000000" w:themeColor="text1"/>
          <w:sz w:val="28"/>
          <w:szCs w:val="28"/>
          <w:lang w:val="uk-UA"/>
        </w:rPr>
        <w:tab/>
        <w:t>3.7 Організовує</w:t>
      </w:r>
      <w:r w:rsidRPr="006C3120">
        <w:rPr>
          <w:rFonts w:ascii="Times New Roman" w:hAnsi="Times New Roman" w:cs="Times New Roman"/>
          <w:color w:val="000000" w:themeColor="text1"/>
          <w:sz w:val="28"/>
          <w:szCs w:val="28"/>
          <w:bdr w:val="none" w:sz="0" w:space="0" w:color="auto" w:frame="1"/>
          <w:lang w:val="uk-UA" w:eastAsia="uk-UA"/>
        </w:rPr>
        <w:t xml:space="preserve"> заходи щодо обстеження матеріально-побутових умов осіб/сімей вразливих груп населення громади, які перебувають у складних життєвих обставинах, тощо.</w:t>
      </w:r>
    </w:p>
    <w:p w:rsidR="001F3BB3" w:rsidRPr="006C3120" w:rsidRDefault="001F3BB3" w:rsidP="006C3120">
      <w:pPr>
        <w:pStyle w:val="Default"/>
        <w:jc w:val="both"/>
        <w:rPr>
          <w:color w:val="000000" w:themeColor="text1"/>
          <w:sz w:val="28"/>
          <w:szCs w:val="28"/>
          <w:lang w:val="uk-UA"/>
        </w:rPr>
      </w:pPr>
    </w:p>
    <w:p w:rsidR="001F3BB3" w:rsidRPr="006C3120" w:rsidRDefault="001F3BB3" w:rsidP="006C3120">
      <w:pPr>
        <w:pStyle w:val="12"/>
        <w:keepNext/>
        <w:keepLines/>
        <w:tabs>
          <w:tab w:val="left" w:pos="1226"/>
        </w:tabs>
        <w:spacing w:after="0"/>
        <w:rPr>
          <w:color w:val="000000" w:themeColor="text1"/>
          <w:sz w:val="28"/>
          <w:szCs w:val="28"/>
        </w:rPr>
      </w:pPr>
      <w:bookmarkStart w:id="11" w:name="bookmark26"/>
      <w:bookmarkStart w:id="12" w:name="bookmark27"/>
      <w:bookmarkStart w:id="13" w:name="bookmark25"/>
      <w:bookmarkStart w:id="14" w:name="bookmark24"/>
      <w:bookmarkEnd w:id="11"/>
      <w:r w:rsidRPr="006C3120">
        <w:rPr>
          <w:color w:val="000000" w:themeColor="text1"/>
          <w:sz w:val="28"/>
          <w:szCs w:val="28"/>
        </w:rPr>
        <w:t>Відділ та Сектор відповідно до покладених завдань:</w:t>
      </w:r>
      <w:bookmarkEnd w:id="12"/>
      <w:bookmarkEnd w:id="13"/>
      <w:bookmarkEnd w:id="14"/>
    </w:p>
    <w:p w:rsidR="001F3BB3" w:rsidRPr="006C3120" w:rsidRDefault="001F3BB3" w:rsidP="006C3120">
      <w:pPr>
        <w:pStyle w:val="12"/>
        <w:keepNext/>
        <w:keepLines/>
        <w:tabs>
          <w:tab w:val="left" w:pos="1226"/>
        </w:tabs>
        <w:spacing w:after="0"/>
        <w:rPr>
          <w:color w:val="000000" w:themeColor="text1"/>
          <w:sz w:val="28"/>
          <w:szCs w:val="28"/>
        </w:rPr>
      </w:pPr>
    </w:p>
    <w:p w:rsidR="001F3BB3" w:rsidRPr="006C3120" w:rsidRDefault="001F3BB3" w:rsidP="006C3120">
      <w:pPr>
        <w:pStyle w:val="a9"/>
        <w:ind w:firstLine="0"/>
        <w:jc w:val="both"/>
        <w:rPr>
          <w:color w:val="000000" w:themeColor="text1"/>
          <w:sz w:val="28"/>
          <w:szCs w:val="28"/>
        </w:rPr>
      </w:pPr>
      <w:bookmarkStart w:id="15" w:name="bookmark28"/>
      <w:bookmarkEnd w:id="15"/>
      <w:r w:rsidRPr="006C3120">
        <w:rPr>
          <w:color w:val="000000" w:themeColor="text1"/>
          <w:sz w:val="28"/>
          <w:szCs w:val="28"/>
        </w:rPr>
        <w:t xml:space="preserve">         3.8 Забезпечує виконання законодавчих та інших нормативно-правових актів з питань, що віднесенні до його відання</w:t>
      </w:r>
      <w:bookmarkStart w:id="16" w:name="bookmark29"/>
      <w:bookmarkEnd w:id="16"/>
      <w:r w:rsidRPr="006C3120">
        <w:rPr>
          <w:color w:val="000000" w:themeColor="text1"/>
          <w:sz w:val="28"/>
          <w:szCs w:val="28"/>
        </w:rPr>
        <w:t>.</w:t>
      </w:r>
    </w:p>
    <w:p w:rsidR="001F3BB3" w:rsidRPr="006C3120" w:rsidRDefault="001F3BB3" w:rsidP="006C3120">
      <w:pPr>
        <w:pStyle w:val="a9"/>
        <w:ind w:firstLine="0"/>
        <w:jc w:val="both"/>
        <w:rPr>
          <w:color w:val="000000" w:themeColor="text1"/>
          <w:sz w:val="28"/>
          <w:szCs w:val="28"/>
        </w:rPr>
      </w:pPr>
      <w:r w:rsidRPr="006C3120">
        <w:rPr>
          <w:color w:val="000000" w:themeColor="text1"/>
          <w:sz w:val="28"/>
          <w:szCs w:val="28"/>
        </w:rPr>
        <w:t xml:space="preserve">         3.9 Бере участь у стратегічному плануванні розвитку соціальної сфери </w:t>
      </w:r>
      <w:r w:rsidRPr="006C3120">
        <w:rPr>
          <w:color w:val="000000" w:themeColor="text1"/>
          <w:sz w:val="28"/>
          <w:szCs w:val="28"/>
        </w:rPr>
        <w:lastRenderedPageBreak/>
        <w:t>громади, здійснює підготовку пропозицій до проектів місцевих програм соціального розвитку, проекту бюджету громади.</w:t>
      </w:r>
      <w:bookmarkStart w:id="17" w:name="bookmark30"/>
      <w:bookmarkEnd w:id="17"/>
      <w:r w:rsidRPr="006C3120">
        <w:rPr>
          <w:color w:val="000000" w:themeColor="text1"/>
          <w:sz w:val="28"/>
          <w:szCs w:val="28"/>
        </w:rPr>
        <w:t xml:space="preserve"> Вирішує відповідно до законодавства питання щодо соціальної підтримки населення громади (консультування, сприяння  відповідно до чинного законодавства щодо прийому документів для призначення і виплати соціальної допомоги, компенсацій, інших грошових соціальних виплат), в тому числі у співпраці з центром надання адміністративних послуг.</w:t>
      </w:r>
      <w:bookmarkStart w:id="18" w:name="bookmark31"/>
      <w:bookmarkEnd w:id="18"/>
    </w:p>
    <w:p w:rsidR="001F3BB3" w:rsidRPr="006C3120" w:rsidRDefault="001F3BB3" w:rsidP="006C3120">
      <w:pPr>
        <w:pStyle w:val="a9"/>
        <w:ind w:firstLine="0"/>
        <w:jc w:val="both"/>
        <w:rPr>
          <w:color w:val="000000" w:themeColor="text1"/>
          <w:sz w:val="28"/>
          <w:szCs w:val="28"/>
        </w:rPr>
      </w:pPr>
      <w:r w:rsidRPr="006C3120">
        <w:rPr>
          <w:color w:val="000000" w:themeColor="text1"/>
          <w:sz w:val="28"/>
          <w:szCs w:val="28"/>
        </w:rPr>
        <w:t xml:space="preserve">         3.10 Організовує здійснення відповідно до законодавства соціальної роботи в громаді, в тому числі виявлення осіб, сімей, які перебувають у складних життєвих обставинах.</w:t>
      </w:r>
    </w:p>
    <w:p w:rsidR="001F3BB3" w:rsidRPr="006C3120" w:rsidRDefault="001F3BB3" w:rsidP="006C3120">
      <w:pPr>
        <w:pStyle w:val="a9"/>
        <w:tabs>
          <w:tab w:val="left" w:pos="1403"/>
        </w:tabs>
        <w:ind w:firstLine="0"/>
        <w:jc w:val="both"/>
        <w:rPr>
          <w:color w:val="000000" w:themeColor="text1"/>
          <w:sz w:val="28"/>
          <w:szCs w:val="28"/>
        </w:rPr>
      </w:pPr>
      <w:bookmarkStart w:id="19" w:name="bookmark32"/>
      <w:bookmarkEnd w:id="19"/>
      <w:r w:rsidRPr="006C3120">
        <w:rPr>
          <w:color w:val="000000" w:themeColor="text1"/>
          <w:sz w:val="28"/>
          <w:szCs w:val="28"/>
        </w:rPr>
        <w:t xml:space="preserve">          3.11 Визначає потребу громади у соціальних та реабілітаційних послугах, встановлює надавачів цих послуг залежно від потреб громади у відповідних послугах.</w:t>
      </w:r>
      <w:bookmarkStart w:id="20" w:name="bookmark33"/>
      <w:bookmarkEnd w:id="20"/>
    </w:p>
    <w:p w:rsidR="001F3BB3" w:rsidRPr="006C3120" w:rsidRDefault="001F3BB3" w:rsidP="006C3120">
      <w:pPr>
        <w:pStyle w:val="a9"/>
        <w:tabs>
          <w:tab w:val="left" w:pos="1403"/>
        </w:tabs>
        <w:ind w:firstLine="0"/>
        <w:jc w:val="both"/>
        <w:rPr>
          <w:color w:val="000000" w:themeColor="text1"/>
          <w:sz w:val="28"/>
          <w:szCs w:val="28"/>
        </w:rPr>
      </w:pPr>
      <w:r w:rsidRPr="006C3120">
        <w:rPr>
          <w:color w:val="000000" w:themeColor="text1"/>
          <w:sz w:val="28"/>
          <w:szCs w:val="28"/>
        </w:rPr>
        <w:t xml:space="preserve">         3.10 Веде облік багатодітних сімей, </w:t>
      </w:r>
      <w:proofErr w:type="spellStart"/>
      <w:r w:rsidRPr="006C3120">
        <w:rPr>
          <w:color w:val="000000" w:themeColor="text1"/>
          <w:sz w:val="28"/>
          <w:szCs w:val="28"/>
        </w:rPr>
        <w:t>сімей</w:t>
      </w:r>
      <w:proofErr w:type="spellEnd"/>
      <w:r w:rsidRPr="006C3120">
        <w:rPr>
          <w:color w:val="000000" w:themeColor="text1"/>
          <w:sz w:val="28"/>
          <w:szCs w:val="28"/>
        </w:rPr>
        <w:t>/осіб, у тому числі сімей з дітьми, які перебувають у складних життєвих обставинах і потребують соціальної підтримки, осіб з інвалідністю, осіб, які потребують постійної сторонньої допомоги, осіб, які повернулися з місць позбавлення волі, осіб, які не мають постійного місця проживання, осіб, які зазнали насилля в сім'ї, постраждали від торгівлі людьми.</w:t>
      </w:r>
      <w:bookmarkStart w:id="21" w:name="bookmark34"/>
      <w:bookmarkStart w:id="22" w:name="bookmark35"/>
      <w:bookmarkEnd w:id="21"/>
      <w:bookmarkEnd w:id="22"/>
    </w:p>
    <w:p w:rsidR="001F3BB3" w:rsidRPr="006C3120" w:rsidRDefault="001F3BB3" w:rsidP="006C3120">
      <w:pPr>
        <w:pStyle w:val="a9"/>
        <w:tabs>
          <w:tab w:val="left" w:pos="1403"/>
        </w:tabs>
        <w:ind w:firstLine="0"/>
        <w:jc w:val="both"/>
        <w:rPr>
          <w:color w:val="000000" w:themeColor="text1"/>
          <w:sz w:val="28"/>
          <w:szCs w:val="28"/>
        </w:rPr>
      </w:pPr>
      <w:r w:rsidRPr="006C3120">
        <w:rPr>
          <w:color w:val="000000" w:themeColor="text1"/>
          <w:sz w:val="28"/>
          <w:szCs w:val="28"/>
        </w:rPr>
        <w:t xml:space="preserve">         3.12 Здійснює планування соціальних та реабілітаційних послуг та видатків на їх надання.</w:t>
      </w:r>
      <w:bookmarkStart w:id="23" w:name="bookmark36"/>
      <w:bookmarkEnd w:id="23"/>
    </w:p>
    <w:p w:rsidR="001F3BB3" w:rsidRPr="006C3120" w:rsidRDefault="001F3BB3" w:rsidP="006C3120">
      <w:pPr>
        <w:pStyle w:val="a9"/>
        <w:tabs>
          <w:tab w:val="left" w:pos="1403"/>
        </w:tabs>
        <w:ind w:firstLine="0"/>
        <w:jc w:val="both"/>
        <w:rPr>
          <w:color w:val="000000" w:themeColor="text1"/>
          <w:sz w:val="28"/>
          <w:szCs w:val="28"/>
        </w:rPr>
      </w:pPr>
      <w:r w:rsidRPr="006C3120">
        <w:rPr>
          <w:color w:val="000000" w:themeColor="text1"/>
          <w:sz w:val="28"/>
          <w:szCs w:val="28"/>
        </w:rPr>
        <w:t xml:space="preserve">          3.13 Приймає рішення щодо організації надання соціальних та реабілітаційних послуг, у тому числі із застосуванням механізмів співпраці та </w:t>
      </w:r>
      <w:proofErr w:type="spellStart"/>
      <w:r w:rsidRPr="006C3120">
        <w:rPr>
          <w:color w:val="000000" w:themeColor="text1"/>
          <w:sz w:val="28"/>
          <w:szCs w:val="28"/>
        </w:rPr>
        <w:t>співфінансування</w:t>
      </w:r>
      <w:proofErr w:type="spellEnd"/>
      <w:r w:rsidRPr="006C3120">
        <w:rPr>
          <w:color w:val="000000" w:themeColor="text1"/>
          <w:sz w:val="28"/>
          <w:szCs w:val="28"/>
        </w:rPr>
        <w:t xml:space="preserve"> з іншими територіальними громадами, соціального замовлення у недержавних суб’єктів за рахунок бюджетних коштів, проведення конкурсу соціальних проектів, залучення фізичних осіб та фізичних осіб-підприємців, а також інших форм, визначених законодавством.</w:t>
      </w:r>
      <w:bookmarkStart w:id="24" w:name="bookmark37"/>
      <w:bookmarkEnd w:id="24"/>
    </w:p>
    <w:p w:rsidR="001F3BB3" w:rsidRPr="006C3120" w:rsidRDefault="001F3BB3" w:rsidP="006C3120">
      <w:pPr>
        <w:pStyle w:val="a9"/>
        <w:tabs>
          <w:tab w:val="left" w:pos="1403"/>
        </w:tabs>
        <w:ind w:firstLine="0"/>
        <w:jc w:val="both"/>
        <w:rPr>
          <w:color w:val="000000" w:themeColor="text1"/>
          <w:sz w:val="28"/>
          <w:szCs w:val="28"/>
        </w:rPr>
      </w:pPr>
      <w:r w:rsidRPr="006C3120">
        <w:rPr>
          <w:color w:val="000000" w:themeColor="text1"/>
          <w:sz w:val="28"/>
          <w:szCs w:val="28"/>
        </w:rPr>
        <w:t xml:space="preserve">         3.14 Веде базу даних суб’єктів, що надають соціальні послуги, які провадять діяльність на території громади, та соціальних послуг, які вони можуть надавати.</w:t>
      </w:r>
    </w:p>
    <w:p w:rsidR="001F3BB3" w:rsidRPr="006C3120" w:rsidRDefault="001F3BB3" w:rsidP="006C3120">
      <w:pPr>
        <w:pStyle w:val="a9"/>
        <w:tabs>
          <w:tab w:val="left" w:pos="1562"/>
        </w:tabs>
        <w:ind w:firstLine="0"/>
        <w:jc w:val="both"/>
        <w:rPr>
          <w:color w:val="000000" w:themeColor="text1"/>
          <w:sz w:val="28"/>
          <w:szCs w:val="28"/>
        </w:rPr>
      </w:pPr>
      <w:bookmarkStart w:id="25" w:name="bookmark38"/>
      <w:bookmarkEnd w:id="25"/>
      <w:r w:rsidRPr="006C3120">
        <w:rPr>
          <w:color w:val="000000" w:themeColor="text1"/>
          <w:sz w:val="28"/>
          <w:szCs w:val="28"/>
        </w:rPr>
        <w:t xml:space="preserve">         3.15 Надає сприяння та забезпечує контроль за своєчасним підвищенням кваліфікації працівників сфери соціального захисту територі</w:t>
      </w:r>
      <w:r w:rsidR="006C3120">
        <w:rPr>
          <w:color w:val="000000" w:themeColor="text1"/>
          <w:sz w:val="28"/>
          <w:szCs w:val="28"/>
        </w:rPr>
        <w:t>а</w:t>
      </w:r>
      <w:r w:rsidRPr="006C3120">
        <w:rPr>
          <w:color w:val="000000" w:themeColor="text1"/>
          <w:sz w:val="28"/>
          <w:szCs w:val="28"/>
        </w:rPr>
        <w:t>льної громади.</w:t>
      </w:r>
      <w:bookmarkStart w:id="26" w:name="bookmark40"/>
      <w:bookmarkEnd w:id="26"/>
    </w:p>
    <w:p w:rsidR="001F3BB3" w:rsidRPr="006C3120" w:rsidRDefault="001F3BB3" w:rsidP="006C3120">
      <w:pPr>
        <w:pStyle w:val="a9"/>
        <w:tabs>
          <w:tab w:val="left" w:pos="1562"/>
        </w:tabs>
        <w:ind w:firstLine="0"/>
        <w:jc w:val="both"/>
        <w:rPr>
          <w:color w:val="000000" w:themeColor="text1"/>
          <w:sz w:val="28"/>
          <w:szCs w:val="28"/>
        </w:rPr>
      </w:pPr>
      <w:r w:rsidRPr="006C3120">
        <w:rPr>
          <w:color w:val="000000" w:themeColor="text1"/>
          <w:sz w:val="28"/>
          <w:szCs w:val="28"/>
        </w:rPr>
        <w:t xml:space="preserve">         3.16 Здійснює моніторинг, контроль та оцінювання якості надання соціальних послуг, інформує населення про соціальні та реабілітаційні послуги.</w:t>
      </w:r>
      <w:bookmarkStart w:id="27" w:name="bookmark41"/>
      <w:bookmarkEnd w:id="27"/>
    </w:p>
    <w:p w:rsidR="001F3BB3" w:rsidRPr="006C3120" w:rsidRDefault="001F3BB3" w:rsidP="006C3120">
      <w:pPr>
        <w:pStyle w:val="a9"/>
        <w:tabs>
          <w:tab w:val="left" w:pos="1562"/>
        </w:tabs>
        <w:ind w:firstLine="0"/>
        <w:jc w:val="both"/>
        <w:rPr>
          <w:color w:val="000000" w:themeColor="text1"/>
          <w:sz w:val="28"/>
          <w:szCs w:val="28"/>
        </w:rPr>
      </w:pPr>
      <w:r w:rsidRPr="006C3120">
        <w:rPr>
          <w:color w:val="000000" w:themeColor="text1"/>
          <w:sz w:val="28"/>
          <w:szCs w:val="28"/>
        </w:rPr>
        <w:t xml:space="preserve">          3.17 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w:t>
      </w:r>
      <w:bookmarkStart w:id="28" w:name="bookmark42"/>
      <w:bookmarkEnd w:id="28"/>
    </w:p>
    <w:p w:rsidR="001F3BB3" w:rsidRPr="006C3120" w:rsidRDefault="001F3BB3" w:rsidP="006C3120">
      <w:pPr>
        <w:pStyle w:val="a9"/>
        <w:tabs>
          <w:tab w:val="left" w:pos="1562"/>
        </w:tabs>
        <w:ind w:firstLine="0"/>
        <w:jc w:val="both"/>
        <w:rPr>
          <w:color w:val="000000" w:themeColor="text1"/>
          <w:sz w:val="28"/>
          <w:szCs w:val="28"/>
        </w:rPr>
      </w:pPr>
      <w:r w:rsidRPr="006C3120">
        <w:rPr>
          <w:color w:val="000000" w:themeColor="text1"/>
          <w:sz w:val="28"/>
          <w:szCs w:val="28"/>
        </w:rPr>
        <w:t xml:space="preserve">          3.18 Організовує для малозабезпечених громадян похилого віку, осіб з інвалідністю заходи з побутового обслуговування.</w:t>
      </w:r>
      <w:bookmarkStart w:id="29" w:name="bookmark43"/>
      <w:bookmarkEnd w:id="29"/>
    </w:p>
    <w:p w:rsidR="001F3BB3" w:rsidRPr="006C3120" w:rsidRDefault="001F3BB3" w:rsidP="006C3120">
      <w:pPr>
        <w:pStyle w:val="a9"/>
        <w:tabs>
          <w:tab w:val="left" w:pos="1562"/>
        </w:tabs>
        <w:ind w:firstLine="0"/>
        <w:jc w:val="both"/>
        <w:rPr>
          <w:color w:val="000000" w:themeColor="text1"/>
          <w:sz w:val="28"/>
          <w:szCs w:val="28"/>
        </w:rPr>
      </w:pPr>
      <w:r w:rsidRPr="006C3120">
        <w:rPr>
          <w:color w:val="000000" w:themeColor="text1"/>
          <w:sz w:val="28"/>
          <w:szCs w:val="28"/>
        </w:rPr>
        <w:t xml:space="preserve">          3.19 Надання пропозицій щодо ритуальних послуг у зв’язку з похованням громадян у випадках, передбачених законодавством (у тому числі одиноких)</w:t>
      </w:r>
      <w:bookmarkStart w:id="30" w:name="bookmark44"/>
      <w:bookmarkEnd w:id="30"/>
      <w:r w:rsidRPr="006C3120">
        <w:rPr>
          <w:color w:val="000000" w:themeColor="text1"/>
          <w:sz w:val="28"/>
          <w:szCs w:val="28"/>
        </w:rPr>
        <w:t xml:space="preserve"> за рахунок коштів місцевого бюджету.</w:t>
      </w:r>
    </w:p>
    <w:p w:rsidR="001F3BB3" w:rsidRPr="006C3120" w:rsidRDefault="001F3BB3" w:rsidP="006C3120">
      <w:pPr>
        <w:pStyle w:val="a9"/>
        <w:tabs>
          <w:tab w:val="left" w:pos="1562"/>
        </w:tabs>
        <w:ind w:firstLine="0"/>
        <w:jc w:val="both"/>
        <w:rPr>
          <w:color w:val="000000" w:themeColor="text1"/>
          <w:sz w:val="28"/>
          <w:szCs w:val="28"/>
        </w:rPr>
      </w:pPr>
      <w:r w:rsidRPr="006C3120">
        <w:rPr>
          <w:color w:val="000000" w:themeColor="text1"/>
          <w:sz w:val="28"/>
          <w:szCs w:val="28"/>
        </w:rPr>
        <w:t xml:space="preserve">          3.20 Забезпечує захист прав і законних інтересів повнолітніх осіб, які потребують встановлення опіки або піклування, недієздатних осіб та осіб, цивільна дієздатність яких обмежена.</w:t>
      </w:r>
      <w:bookmarkStart w:id="31" w:name="bookmark45"/>
      <w:bookmarkEnd w:id="31"/>
    </w:p>
    <w:p w:rsidR="001F3BB3" w:rsidRPr="006C3120" w:rsidRDefault="001F3BB3" w:rsidP="006C3120">
      <w:pPr>
        <w:pStyle w:val="a9"/>
        <w:tabs>
          <w:tab w:val="left" w:pos="1562"/>
        </w:tabs>
        <w:ind w:firstLine="0"/>
        <w:jc w:val="both"/>
        <w:rPr>
          <w:color w:val="000000" w:themeColor="text1"/>
          <w:sz w:val="28"/>
          <w:szCs w:val="28"/>
        </w:rPr>
      </w:pPr>
      <w:r w:rsidRPr="006C3120">
        <w:rPr>
          <w:color w:val="000000" w:themeColor="text1"/>
          <w:sz w:val="28"/>
          <w:szCs w:val="28"/>
        </w:rPr>
        <w:t xml:space="preserve">         3.21 Вирішує відповідно до законодавства питання про надання </w:t>
      </w:r>
      <w:r w:rsidRPr="006C3120">
        <w:rPr>
          <w:color w:val="000000" w:themeColor="text1"/>
          <w:sz w:val="28"/>
          <w:szCs w:val="28"/>
        </w:rPr>
        <w:lastRenderedPageBreak/>
        <w:t xml:space="preserve">допомоги особам з інвалідністю, ветеранам війни та праці, сім’ям загиблих (померлих або визнаних такими, що пропали безвісти) військовослужбовців, а також військовослужбовців, звільнених у запас (крім військовослужбовців строкової служби та військової служби за призовом осіб офіцерського складу) або відставку, особам з інвалідністю з дитинства, багатодітним сім’ям. </w:t>
      </w:r>
    </w:p>
    <w:p w:rsidR="001F3BB3" w:rsidRPr="006C3120" w:rsidRDefault="001F3BB3" w:rsidP="006C3120">
      <w:pPr>
        <w:pStyle w:val="a9"/>
        <w:tabs>
          <w:tab w:val="left" w:pos="1514"/>
        </w:tabs>
        <w:ind w:firstLine="0"/>
        <w:jc w:val="both"/>
        <w:rPr>
          <w:color w:val="000000" w:themeColor="text1"/>
          <w:sz w:val="28"/>
          <w:szCs w:val="28"/>
        </w:rPr>
      </w:pPr>
      <w:bookmarkStart w:id="32" w:name="bookmark46"/>
      <w:bookmarkEnd w:id="32"/>
      <w:r w:rsidRPr="006C3120">
        <w:rPr>
          <w:color w:val="000000" w:themeColor="text1"/>
          <w:sz w:val="28"/>
          <w:szCs w:val="28"/>
        </w:rPr>
        <w:t xml:space="preserve">         3.22 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1F3BB3" w:rsidRPr="006C3120" w:rsidRDefault="001F3BB3" w:rsidP="006C3120">
      <w:pPr>
        <w:pStyle w:val="a9"/>
        <w:tabs>
          <w:tab w:val="left" w:pos="1514"/>
        </w:tabs>
        <w:ind w:firstLine="0"/>
        <w:jc w:val="both"/>
        <w:rPr>
          <w:color w:val="000000" w:themeColor="text1"/>
          <w:sz w:val="28"/>
          <w:szCs w:val="28"/>
        </w:rPr>
      </w:pPr>
      <w:bookmarkStart w:id="33" w:name="bookmark47"/>
      <w:bookmarkEnd w:id="33"/>
      <w:r w:rsidRPr="006C3120">
        <w:rPr>
          <w:color w:val="000000" w:themeColor="text1"/>
          <w:sz w:val="28"/>
          <w:szCs w:val="28"/>
        </w:rPr>
        <w:t xml:space="preserve">         3.23 Здійснює профілактичні та інші заходи з питань попередження бездомності, реінтеграції бездомних осіб, соціального сирітства, жорстокого поводження з дітьми, насильства в сім’ї, торгівлі людьми, соціального патронажу осіб, звільнених з місць позбавлення волі, інших негативних явищ в соціальному середовищі територіальної громади.</w:t>
      </w:r>
    </w:p>
    <w:p w:rsidR="001F3BB3" w:rsidRPr="006C3120" w:rsidRDefault="001F3BB3" w:rsidP="006C3120">
      <w:pPr>
        <w:pStyle w:val="a9"/>
        <w:tabs>
          <w:tab w:val="left" w:pos="1514"/>
        </w:tabs>
        <w:ind w:firstLine="0"/>
        <w:jc w:val="both"/>
        <w:rPr>
          <w:color w:val="000000" w:themeColor="text1"/>
          <w:sz w:val="28"/>
          <w:szCs w:val="28"/>
        </w:rPr>
      </w:pPr>
      <w:bookmarkStart w:id="34" w:name="bookmark48"/>
      <w:bookmarkEnd w:id="34"/>
      <w:r w:rsidRPr="006C3120">
        <w:rPr>
          <w:color w:val="000000" w:themeColor="text1"/>
          <w:sz w:val="28"/>
          <w:szCs w:val="28"/>
        </w:rPr>
        <w:t xml:space="preserve">          3.24 Вживає заходи реагування на звернення та повідомлення про вчинення домашнього насильства, у тому числі організацію надання тимчасового притулку особам, які постраждали від домашнього насильства і торгівлі людьми.</w:t>
      </w:r>
    </w:p>
    <w:p w:rsidR="001F3BB3" w:rsidRPr="006C3120" w:rsidRDefault="001F3BB3" w:rsidP="006C3120">
      <w:pPr>
        <w:pStyle w:val="a9"/>
        <w:tabs>
          <w:tab w:val="left" w:pos="1514"/>
        </w:tabs>
        <w:ind w:firstLine="0"/>
        <w:jc w:val="both"/>
        <w:rPr>
          <w:color w:val="000000" w:themeColor="text1"/>
          <w:sz w:val="28"/>
          <w:szCs w:val="28"/>
        </w:rPr>
      </w:pPr>
      <w:bookmarkStart w:id="35" w:name="bookmark49"/>
      <w:bookmarkEnd w:id="35"/>
      <w:r w:rsidRPr="006C3120">
        <w:rPr>
          <w:color w:val="000000" w:themeColor="text1"/>
          <w:sz w:val="28"/>
          <w:szCs w:val="28"/>
        </w:rPr>
        <w:t xml:space="preserve">         3.25 Здійснює консультування мешканців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rsidR="001F3BB3" w:rsidRPr="006C3120" w:rsidRDefault="001F3BB3" w:rsidP="006C3120">
      <w:pPr>
        <w:pStyle w:val="a9"/>
        <w:tabs>
          <w:tab w:val="left" w:pos="1514"/>
        </w:tabs>
        <w:ind w:firstLine="0"/>
        <w:jc w:val="both"/>
        <w:rPr>
          <w:color w:val="000000" w:themeColor="text1"/>
          <w:sz w:val="28"/>
          <w:szCs w:val="28"/>
        </w:rPr>
      </w:pPr>
      <w:bookmarkStart w:id="36" w:name="bookmark50"/>
      <w:bookmarkEnd w:id="36"/>
      <w:r w:rsidRPr="006C3120">
        <w:rPr>
          <w:color w:val="000000" w:themeColor="text1"/>
          <w:sz w:val="28"/>
          <w:szCs w:val="28"/>
        </w:rPr>
        <w:t xml:space="preserve">         3.26 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 забезпечення рівних прав та можливостей жінок і чоловіків, протидії торгівлі людьми, жорстокому поводженню з дітьми, запобігання та протидії домашньому насильству; запобігання та подолання споживацьких настроїв, формування сімейних цінностей, почуття причетності до розв’язання важливих соціальних завдань громади.</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ab/>
        <w:t>3.27 Сприяння у переході від військової служби до цивільного життя військовослужбовців, які звільняються або звільнені із військової служби з числа ветеранів війни.</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3.28 Сприяти розвитку спорту ветеранів війни та фізкультурно-спортивної реабілітації ветеранів війни.</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3.29 Участь у проведенні заходів щодо вшанування пам’яті ветеранів популяризації та забезпеченню формування позитивного образу ветерана у суспільстві. </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3.30 Виконання державних, галузевих і регіональних програм з питань державної ветеранської політики; </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3.31 Забезпечення реалізації державної політики у сфері залучення ветеранів війни до утвердження української національної та громадянської ідентичності, у тому числі через реалізацію заходів національно-патріотичного та військово-патріотичного виховання.</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3.32 Взаємодія відділу соціального захисту з установами та організаціями щодо питань пов’язаних з ветеранами та членів сімей ветеранів, реалізації прав таких осіб та їхньої реінтеграції у громади, спільноти та родини тощо.</w:t>
      </w:r>
    </w:p>
    <w:p w:rsidR="001F3BB3" w:rsidRPr="006C3120" w:rsidRDefault="001F3BB3" w:rsidP="006C3120">
      <w:pPr>
        <w:pStyle w:val="Default"/>
        <w:jc w:val="both"/>
        <w:rPr>
          <w:color w:val="000000" w:themeColor="text1"/>
          <w:sz w:val="28"/>
          <w:szCs w:val="28"/>
          <w:lang w:val="uk-UA"/>
        </w:rPr>
      </w:pPr>
      <w:r w:rsidRPr="006C3120">
        <w:rPr>
          <w:color w:val="000000" w:themeColor="text1"/>
          <w:sz w:val="28"/>
          <w:szCs w:val="28"/>
          <w:lang w:val="uk-UA"/>
        </w:rPr>
        <w:t xml:space="preserve">         3.33 Виконання координаційно-методичних функції, здійснення моніторингу і контролю в межах компетенції надання установлених </w:t>
      </w:r>
      <w:r w:rsidRPr="006C3120">
        <w:rPr>
          <w:color w:val="000000" w:themeColor="text1"/>
          <w:sz w:val="28"/>
          <w:szCs w:val="28"/>
          <w:lang w:val="uk-UA"/>
        </w:rPr>
        <w:lastRenderedPageBreak/>
        <w:t xml:space="preserve">законодавством пільг та реалізацію заходів щодо соціального захисту ветеранів та членів їх сімей, </w:t>
      </w:r>
      <w:proofErr w:type="spellStart"/>
      <w:r w:rsidRPr="006C3120">
        <w:rPr>
          <w:color w:val="000000" w:themeColor="text1"/>
          <w:sz w:val="28"/>
          <w:szCs w:val="28"/>
          <w:lang w:val="uk-UA"/>
        </w:rPr>
        <w:t>сімей</w:t>
      </w:r>
      <w:proofErr w:type="spellEnd"/>
      <w:r w:rsidRPr="006C3120">
        <w:rPr>
          <w:color w:val="000000" w:themeColor="text1"/>
          <w:sz w:val="28"/>
          <w:szCs w:val="28"/>
          <w:lang w:val="uk-UA"/>
        </w:rPr>
        <w:t xml:space="preserve"> загиблих військовослужбовців, координація роботу підприємств, установ, організацій з цих питань.</w:t>
      </w:r>
    </w:p>
    <w:p w:rsidR="001F3BB3" w:rsidRPr="006C3120" w:rsidRDefault="001F3BB3" w:rsidP="006C312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3.34 Забезпечує організацію виконання державних бюджетних, місцевих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bookmarkStart w:id="37" w:name="bookmark51"/>
      <w:bookmarkEnd w:id="37"/>
    </w:p>
    <w:p w:rsidR="001F3BB3" w:rsidRPr="006C3120" w:rsidRDefault="001F3BB3" w:rsidP="006C312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3.35 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1F3BB3" w:rsidRPr="006C3120" w:rsidRDefault="001F3BB3" w:rsidP="006C3120">
      <w:pPr>
        <w:pStyle w:val="a9"/>
        <w:tabs>
          <w:tab w:val="left" w:pos="1514"/>
        </w:tabs>
        <w:ind w:firstLine="0"/>
        <w:jc w:val="both"/>
        <w:rPr>
          <w:color w:val="000000" w:themeColor="text1"/>
          <w:sz w:val="28"/>
          <w:szCs w:val="28"/>
        </w:rPr>
      </w:pPr>
      <w:r w:rsidRPr="006C3120">
        <w:rPr>
          <w:color w:val="000000" w:themeColor="text1"/>
          <w:sz w:val="28"/>
          <w:szCs w:val="28"/>
        </w:rPr>
        <w:t xml:space="preserve">          3.36 Здійснює інші повноваження, покладені на Відділ відповідно до законодавства України.</w:t>
      </w:r>
    </w:p>
    <w:p w:rsidR="001F3BB3" w:rsidRPr="006C3120" w:rsidRDefault="001F3BB3" w:rsidP="006C3120">
      <w:pPr>
        <w:pStyle w:val="12"/>
        <w:keepNext/>
        <w:keepLines/>
        <w:tabs>
          <w:tab w:val="left" w:pos="308"/>
        </w:tabs>
        <w:spacing w:after="0"/>
        <w:jc w:val="left"/>
        <w:rPr>
          <w:color w:val="000000" w:themeColor="text1"/>
          <w:sz w:val="28"/>
          <w:szCs w:val="28"/>
        </w:rPr>
      </w:pPr>
      <w:bookmarkStart w:id="38" w:name="bookmark54"/>
      <w:bookmarkStart w:id="39" w:name="bookmark55"/>
      <w:bookmarkStart w:id="40" w:name="bookmark53"/>
      <w:bookmarkStart w:id="41" w:name="bookmark52"/>
      <w:bookmarkEnd w:id="38"/>
    </w:p>
    <w:p w:rsidR="001F3BB3" w:rsidRPr="006C3120" w:rsidRDefault="001F3BB3" w:rsidP="006C3120">
      <w:pPr>
        <w:pStyle w:val="12"/>
        <w:keepNext/>
        <w:keepLines/>
        <w:tabs>
          <w:tab w:val="left" w:pos="308"/>
        </w:tabs>
        <w:spacing w:after="0"/>
        <w:rPr>
          <w:color w:val="000000" w:themeColor="text1"/>
          <w:sz w:val="28"/>
          <w:szCs w:val="28"/>
        </w:rPr>
      </w:pPr>
      <w:r w:rsidRPr="006C3120">
        <w:rPr>
          <w:color w:val="000000" w:themeColor="text1"/>
          <w:sz w:val="28"/>
          <w:szCs w:val="28"/>
          <w:lang w:eastAsia="ru-RU"/>
        </w:rPr>
        <w:t xml:space="preserve">ІV. </w:t>
      </w:r>
      <w:r w:rsidRPr="006C3120">
        <w:rPr>
          <w:color w:val="000000" w:themeColor="text1"/>
          <w:sz w:val="28"/>
          <w:szCs w:val="28"/>
        </w:rPr>
        <w:t xml:space="preserve">Повноваження </w:t>
      </w:r>
      <w:bookmarkEnd w:id="39"/>
      <w:bookmarkEnd w:id="40"/>
      <w:bookmarkEnd w:id="41"/>
      <w:r w:rsidRPr="006C3120">
        <w:rPr>
          <w:color w:val="000000" w:themeColor="text1"/>
          <w:sz w:val="28"/>
          <w:szCs w:val="28"/>
        </w:rPr>
        <w:t>Відділу</w:t>
      </w:r>
    </w:p>
    <w:p w:rsidR="001F3BB3" w:rsidRPr="006C3120" w:rsidRDefault="001F3BB3" w:rsidP="006C3120">
      <w:pPr>
        <w:pStyle w:val="12"/>
        <w:keepNext/>
        <w:keepLines/>
        <w:tabs>
          <w:tab w:val="left" w:pos="308"/>
        </w:tabs>
        <w:spacing w:after="0"/>
        <w:rPr>
          <w:color w:val="000000" w:themeColor="text1"/>
          <w:sz w:val="28"/>
          <w:szCs w:val="28"/>
        </w:rPr>
      </w:pPr>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bookmarkStart w:id="42" w:name="bookmark56"/>
      <w:bookmarkEnd w:id="42"/>
      <w:r w:rsidRPr="006C3120">
        <w:rPr>
          <w:color w:val="000000" w:themeColor="text1"/>
          <w:sz w:val="28"/>
          <w:szCs w:val="28"/>
        </w:rPr>
        <w:t>Вносити пропозиції щодо вдосконалення надання соціальних послуг та проведення соціальної роботи.</w:t>
      </w:r>
      <w:bookmarkStart w:id="43" w:name="bookmark57"/>
      <w:bookmarkEnd w:id="43"/>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Подавати пропозиції до проекту бюджету Рахівської міської ради з питань, що належать до його компетенції.</w:t>
      </w:r>
      <w:bookmarkStart w:id="44" w:name="bookmark58"/>
      <w:bookmarkStart w:id="45" w:name="bookmark59"/>
      <w:bookmarkEnd w:id="44"/>
      <w:bookmarkEnd w:id="45"/>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Залучати фахівців інших закладів, установ та організацій різних форм власності для надання соціальних послуг особам (сім’ям), які перебувають у складних життєвих обставинах.</w:t>
      </w:r>
      <w:bookmarkStart w:id="46" w:name="bookmark60"/>
      <w:bookmarkEnd w:id="46"/>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Вживати заходів для забезпечення захисту прав, свобод і законних інтересів осіб, сімей.</w:t>
      </w:r>
      <w:bookmarkStart w:id="47" w:name="bookmark61"/>
      <w:bookmarkEnd w:id="47"/>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Здійснювати посередництво у представництві інтересів осіб, сімей та порушувати клопотання про притягнення до відповідальності посадових осіб, винних у порушенні вимог законодавства з питань надання соціальних послуг та проведення соціальної роботи.</w:t>
      </w:r>
      <w:bookmarkStart w:id="48" w:name="bookmark62"/>
      <w:bookmarkEnd w:id="48"/>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Проводити аналіз про стан і тенденції соціального розвитку в межах територіальної громади та вживати заходи для усунення недоліків.</w:t>
      </w:r>
      <w:bookmarkStart w:id="49" w:name="bookmark63"/>
      <w:bookmarkEnd w:id="49"/>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 xml:space="preserve">Брати участь у підготовці пропозицій до проектів програм </w:t>
      </w:r>
      <w:proofErr w:type="spellStart"/>
      <w:r w:rsidRPr="006C3120">
        <w:rPr>
          <w:color w:val="000000" w:themeColor="text1"/>
          <w:sz w:val="28"/>
          <w:szCs w:val="28"/>
        </w:rPr>
        <w:t>соціально-</w:t>
      </w:r>
      <w:proofErr w:type="spellEnd"/>
      <w:r w:rsidRPr="006C3120">
        <w:rPr>
          <w:color w:val="000000" w:themeColor="text1"/>
          <w:sz w:val="28"/>
          <w:szCs w:val="28"/>
        </w:rPr>
        <w:t xml:space="preserve"> економічного розвитку територіальної громади.</w:t>
      </w:r>
      <w:bookmarkStart w:id="50" w:name="bookmark64"/>
      <w:bookmarkEnd w:id="50"/>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Вносити пропозиції щодо проекту відповідного місцевого бюджету.</w:t>
      </w:r>
      <w:bookmarkStart w:id="51" w:name="bookmark65"/>
      <w:bookmarkStart w:id="52" w:name="bookmark66"/>
      <w:bookmarkEnd w:id="51"/>
      <w:bookmarkEnd w:id="52"/>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Брати участь у підготовці заходів щодо соціально-економічного розвитку територіальної громади.</w:t>
      </w:r>
      <w:bookmarkStart w:id="53" w:name="bookmark67"/>
      <w:bookmarkEnd w:id="53"/>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Розробляти проекти розпоряджень міського голови, рішень виконавчого комітету міської ради, рішень міської ради з питань соціального захисту населення</w:t>
      </w:r>
      <w:bookmarkStart w:id="54" w:name="bookmark68"/>
      <w:bookmarkEnd w:id="54"/>
      <w:r w:rsidRPr="006C3120">
        <w:rPr>
          <w:color w:val="000000" w:themeColor="text1"/>
          <w:sz w:val="28"/>
          <w:szCs w:val="28"/>
        </w:rPr>
        <w:t xml:space="preserve"> щодо ветеранської політики.</w:t>
      </w:r>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Брати участь у підготовці проектів угод, договорів, меморандумів, протоколів зустрічей делегацій і робочих груп у межах своїх повноважень.</w:t>
      </w:r>
      <w:bookmarkStart w:id="55" w:name="bookmark69"/>
      <w:bookmarkEnd w:id="55"/>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Розглядати в установленому законодавством порядку звернення громадян.</w:t>
      </w:r>
      <w:bookmarkStart w:id="56" w:name="bookmark70"/>
      <w:bookmarkEnd w:id="56"/>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Опрацьовувати запити і звернення народних депутатів України та депутатів місцевої ради.</w:t>
      </w:r>
      <w:bookmarkStart w:id="57" w:name="bookmark71"/>
      <w:bookmarkEnd w:id="57"/>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Забезпечувати доступ до публічної інформації, розпорядником якої є Відділ.</w:t>
      </w:r>
      <w:bookmarkStart w:id="58" w:name="bookmark72"/>
      <w:bookmarkEnd w:id="58"/>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 xml:space="preserve">Забезпечувати у межах повноважень реалізацію державної </w:t>
      </w:r>
      <w:r w:rsidRPr="006C3120">
        <w:rPr>
          <w:color w:val="000000" w:themeColor="text1"/>
          <w:sz w:val="28"/>
          <w:szCs w:val="28"/>
        </w:rPr>
        <w:lastRenderedPageBreak/>
        <w:t>політики стосовно захисту інформації з обмеженим доступом.</w:t>
      </w:r>
      <w:bookmarkStart w:id="59" w:name="bookmark73"/>
      <w:bookmarkEnd w:id="59"/>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Залучати громадські та благодійні організації до виконання соціальних програм і відповідних заходів.</w:t>
      </w:r>
      <w:bookmarkStart w:id="60" w:name="bookmark74"/>
      <w:bookmarkEnd w:id="60"/>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Приймати участь у розробці програми зайнятості населення та реалізації інших заходів щодо поліпшення ситуації на ринку праці.</w:t>
      </w:r>
      <w:bookmarkStart w:id="61" w:name="bookmark75"/>
      <w:bookmarkEnd w:id="61"/>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Здійснювати контроль за додержанням законодавства про працю та зайнятість населення.</w:t>
      </w:r>
      <w:bookmarkStart w:id="62" w:name="bookmark76"/>
      <w:bookmarkEnd w:id="62"/>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Надавати консультації з питань прийому документів для призначення усіх видів компенсацій, пільг, соціальної допомоги та послуг</w:t>
      </w:r>
      <w:bookmarkStart w:id="63" w:name="bookmark78"/>
      <w:bookmarkStart w:id="64" w:name="bookmark79"/>
      <w:bookmarkEnd w:id="63"/>
      <w:bookmarkEnd w:id="64"/>
      <w:r w:rsidRPr="006C3120">
        <w:rPr>
          <w:color w:val="000000" w:themeColor="text1"/>
          <w:sz w:val="28"/>
          <w:szCs w:val="28"/>
        </w:rPr>
        <w:t>.</w:t>
      </w:r>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У сфері надання населенню соціальних послуг (соціального обслуговування), проведення соціальної-організаційної роботу із визначення потреби адміністративно-територіальної одиниці у соціальних послугах, готувати і подавати пропозиції до міської ради щодо організації надання соціальних послуг відповідно до потреби, створення установ, закладів і служб соціального захисту та соціального обслуговування населення, формування соціального замовлення на надання необхідних соціальних послуг недержавними організаціями.</w:t>
      </w:r>
      <w:bookmarkStart w:id="65" w:name="bookmark80"/>
      <w:bookmarkEnd w:id="65"/>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Забезпечувати облік осіб, які звертаються до відділу з питань їх направлення в установи та заклади, що надають соціальні послуги, сприяти в оформленні документів цим особам.</w:t>
      </w:r>
      <w:bookmarkStart w:id="66" w:name="bookmark82"/>
      <w:bookmarkEnd w:id="66"/>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 xml:space="preserve">Сприяти створенню недержавних служб, закладів, установ, які надають соціальні послуги громадянам похилого віку, особам з інвалідністю,  надають соціальні послуги ветеранам та членам їх родин, сім’ям з дітьми, сім’ям </w:t>
      </w:r>
      <w:r w:rsidRPr="006C3120">
        <w:rPr>
          <w:bCs/>
          <w:iCs/>
          <w:color w:val="000000" w:themeColor="text1"/>
          <w:sz w:val="28"/>
          <w:szCs w:val="28"/>
        </w:rPr>
        <w:t>і</w:t>
      </w:r>
      <w:r w:rsidRPr="006C3120">
        <w:rPr>
          <w:color w:val="000000" w:themeColor="text1"/>
          <w:sz w:val="28"/>
          <w:szCs w:val="28"/>
        </w:rPr>
        <w:t xml:space="preserve"> особам, які перебувають у складних життєвих обставинах і потребують сторонньої допомоги, особам, які постраждали від торгівлі людьми, насильства в сім’ї, іншим особам, які перебувають у складних життєвих обставинах і потребують сторонньої допомоги.</w:t>
      </w:r>
      <w:bookmarkStart w:id="67" w:name="bookmark83"/>
      <w:bookmarkEnd w:id="67"/>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Сприяти волонтерським організаціям та окремим волонтерам у наданні допомоги соціально незахищеним громадянам, ветеранам та членам їх родин,  які потребують волонтерської допомоги, та поширенню інформації про організації та установи, що залучають до своєї діяльності волонтерів, фізичних осіб, організації та установи.</w:t>
      </w:r>
      <w:bookmarkStart w:id="68" w:name="bookmark84"/>
      <w:bookmarkEnd w:id="68"/>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У межах компетенції організовувати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bookmarkStart w:id="69" w:name="bookmark85"/>
      <w:bookmarkEnd w:id="69"/>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Сприяти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особам з інвалідністю, ветеранам війни та праці, громадянам похилого віку, а також іншим соціально незахищеним громадянам та сім’ям, які перебувають у складних життєвих обставинах.</w:t>
      </w:r>
      <w:bookmarkStart w:id="70" w:name="bookmark86"/>
      <w:bookmarkEnd w:id="70"/>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Вживати заходи щодо запобігання бездомності та соціального захисту бездомних громадян.</w:t>
      </w:r>
      <w:bookmarkStart w:id="71" w:name="bookmark87"/>
      <w:bookmarkEnd w:id="71"/>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Вживати заходи із соціального патронажу осіб, звільнених від відбування покарання у виді обмеження волі або позбавлення волі на певний строк, брати участь в діяльності спостережної комісії.</w:t>
      </w:r>
      <w:bookmarkStart w:id="72" w:name="bookmark88"/>
      <w:bookmarkEnd w:id="72"/>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 xml:space="preserve">У сфері соціальної інтеграції осіб з інвалідністю вести облік осіб з </w:t>
      </w:r>
      <w:r w:rsidRPr="006C3120">
        <w:rPr>
          <w:color w:val="000000" w:themeColor="text1"/>
          <w:sz w:val="28"/>
          <w:szCs w:val="28"/>
        </w:rPr>
        <w:lastRenderedPageBreak/>
        <w:t>інвалідністю, дітей з інвалідністю та інших осіб, які мають право на безоплатне забезпечення технічними та іншими засобами реабілітації.</w:t>
      </w:r>
      <w:bookmarkStart w:id="73" w:name="bookmark89"/>
      <w:bookmarkEnd w:id="73"/>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Проводити роботу з оформлення документів для визначення права осіб з інвалідністю та дітей з інвалідністю на безоплатне та                 пільгове забезпечення.</w:t>
      </w:r>
      <w:bookmarkStart w:id="74" w:name="bookmark90"/>
      <w:bookmarkEnd w:id="74"/>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Проводити роботу з оформлення документів з питань надання соціальних послуг ветеранам та членам їх родин.</w:t>
      </w:r>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 xml:space="preserve">Забезпечувати в межах компетенції ведення єдиної інформаційних систем і реєстрів, визначених </w:t>
      </w:r>
      <w:proofErr w:type="spellStart"/>
      <w:r w:rsidRPr="006C3120">
        <w:rPr>
          <w:color w:val="000000" w:themeColor="text1"/>
          <w:sz w:val="28"/>
          <w:szCs w:val="28"/>
        </w:rPr>
        <w:t>Мінсоцполітики</w:t>
      </w:r>
      <w:proofErr w:type="spellEnd"/>
      <w:r w:rsidRPr="006C3120">
        <w:rPr>
          <w:color w:val="000000" w:themeColor="text1"/>
          <w:sz w:val="28"/>
          <w:szCs w:val="28"/>
        </w:rPr>
        <w:t xml:space="preserve">, підтримувати єдине інформаційне і телекомунікаційне середовище у складі інформаційної інфраструктури </w:t>
      </w:r>
      <w:proofErr w:type="spellStart"/>
      <w:r w:rsidRPr="006C3120">
        <w:rPr>
          <w:color w:val="000000" w:themeColor="text1"/>
          <w:sz w:val="28"/>
          <w:szCs w:val="28"/>
        </w:rPr>
        <w:t>Мінсоцполітики</w:t>
      </w:r>
      <w:proofErr w:type="spellEnd"/>
      <w:r w:rsidRPr="006C3120">
        <w:rPr>
          <w:color w:val="000000" w:themeColor="text1"/>
          <w:sz w:val="28"/>
          <w:szCs w:val="28"/>
        </w:rPr>
        <w:t xml:space="preserve"> та власний сегмент локальної мережі.</w:t>
      </w:r>
      <w:bookmarkStart w:id="75" w:name="bookmark91"/>
      <w:bookmarkEnd w:id="75"/>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Забезпечувати на відповідному рівні реалізацію міжнародних проектів із соціальних питань.</w:t>
      </w:r>
      <w:bookmarkStart w:id="76" w:name="bookmark92"/>
      <w:bookmarkEnd w:id="76"/>
    </w:p>
    <w:p w:rsidR="001F3BB3" w:rsidRPr="006C3120" w:rsidRDefault="001F3BB3" w:rsidP="006C3120">
      <w:pPr>
        <w:pStyle w:val="a9"/>
        <w:numPr>
          <w:ilvl w:val="1"/>
          <w:numId w:val="3"/>
        </w:numPr>
        <w:tabs>
          <w:tab w:val="left" w:pos="0"/>
        </w:tabs>
        <w:ind w:left="0" w:firstLine="540"/>
        <w:jc w:val="both"/>
        <w:rPr>
          <w:color w:val="000000" w:themeColor="text1"/>
          <w:sz w:val="28"/>
          <w:szCs w:val="28"/>
        </w:rPr>
      </w:pPr>
      <w:r w:rsidRPr="006C3120">
        <w:rPr>
          <w:color w:val="000000" w:themeColor="text1"/>
          <w:sz w:val="28"/>
          <w:szCs w:val="28"/>
        </w:rPr>
        <w:t>Бере участь у роботі комісій з питань соціального захисту населення та з питань ветеранської політики утворених при районних радах та державній адміністрації – військовій адміністрації.</w:t>
      </w:r>
    </w:p>
    <w:p w:rsidR="001F3BB3" w:rsidRPr="006C3120" w:rsidRDefault="001F3BB3" w:rsidP="006C3120">
      <w:pPr>
        <w:pStyle w:val="a9"/>
        <w:tabs>
          <w:tab w:val="left" w:pos="0"/>
        </w:tabs>
        <w:ind w:firstLine="0"/>
        <w:jc w:val="both"/>
        <w:rPr>
          <w:color w:val="000000" w:themeColor="text1"/>
          <w:sz w:val="28"/>
          <w:szCs w:val="28"/>
        </w:rPr>
      </w:pPr>
    </w:p>
    <w:p w:rsidR="001F3BB3" w:rsidRPr="006C3120" w:rsidRDefault="001F3BB3" w:rsidP="006C3120">
      <w:pPr>
        <w:pStyle w:val="Ctrl"/>
        <w:spacing w:line="240" w:lineRule="auto"/>
        <w:jc w:val="center"/>
        <w:rPr>
          <w:rStyle w:val="Bold"/>
          <w:color w:val="000000" w:themeColor="text1"/>
        </w:rPr>
      </w:pPr>
      <w:bookmarkStart w:id="77" w:name="bookmark93"/>
      <w:bookmarkStart w:id="78" w:name="bookmark107"/>
      <w:bookmarkStart w:id="79" w:name="bookmark108"/>
      <w:bookmarkStart w:id="80" w:name="bookmark106"/>
      <w:bookmarkStart w:id="81" w:name="bookmark105"/>
      <w:bookmarkEnd w:id="77"/>
      <w:bookmarkEnd w:id="78"/>
      <w:r w:rsidRPr="006C3120">
        <w:rPr>
          <w:rFonts w:cs="Times New Roman"/>
          <w:b/>
          <w:color w:val="000000" w:themeColor="text1"/>
          <w:sz w:val="28"/>
          <w:szCs w:val="28"/>
        </w:rPr>
        <w:t>V</w:t>
      </w:r>
      <w:r w:rsidRPr="006C3120">
        <w:rPr>
          <w:rFonts w:cs="Times New Roman"/>
          <w:b/>
          <w:color w:val="000000" w:themeColor="text1"/>
          <w:sz w:val="28"/>
          <w:szCs w:val="28"/>
          <w:lang w:eastAsia="ru-RU"/>
        </w:rPr>
        <w:t xml:space="preserve">. </w:t>
      </w:r>
      <w:r w:rsidRPr="006C3120">
        <w:rPr>
          <w:rStyle w:val="Bold"/>
          <w:color w:val="000000" w:themeColor="text1"/>
          <w:sz w:val="28"/>
          <w:szCs w:val="28"/>
        </w:rPr>
        <w:t>Відповідальність</w:t>
      </w:r>
    </w:p>
    <w:p w:rsidR="001F3BB3" w:rsidRPr="006C3120" w:rsidRDefault="001F3BB3" w:rsidP="006C3120">
      <w:pPr>
        <w:pStyle w:val="Ctrl"/>
        <w:spacing w:line="240" w:lineRule="auto"/>
        <w:jc w:val="center"/>
        <w:rPr>
          <w:rStyle w:val="Bold"/>
          <w:color w:val="000000" w:themeColor="text1"/>
          <w:sz w:val="28"/>
          <w:szCs w:val="28"/>
        </w:rPr>
      </w:pPr>
    </w:p>
    <w:p w:rsidR="001F3BB3" w:rsidRPr="006C3120" w:rsidRDefault="001F3BB3" w:rsidP="006C3120">
      <w:pPr>
        <w:pStyle w:val="Ctrl"/>
        <w:spacing w:line="240" w:lineRule="auto"/>
        <w:rPr>
          <w:rFonts w:cs="Times New Roman"/>
          <w:color w:val="000000" w:themeColor="text1"/>
        </w:rPr>
      </w:pPr>
      <w:r w:rsidRPr="006C3120">
        <w:rPr>
          <w:rFonts w:cs="Times New Roman"/>
          <w:color w:val="000000" w:themeColor="text1"/>
          <w:sz w:val="28"/>
          <w:szCs w:val="28"/>
        </w:rPr>
        <w:t>Начальник і працівники Відділу несуть персональну відповідальність за:</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5.1.порушення норм законодавства про працю;</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5.2.невиконання обов’язків, передбачених цим Положенням та посадовими інструкціями;</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5.3.надання недостовірної інформації та несвоєчасність підготовки та подання до відповідних державних органів встановлених звітів;</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5.4.порушення вимог щодо забезпечення конфіденційності інформації та розголошення відомостей про персональні дані працівників, інших фізичних осіб, які стали відомі у зв’язку з виконанням посадових обов’язків;</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5.5.завдання шкоди діловій репутації підприємства, а також матеріальних збитків (у межах, установлених законодавством);</w:t>
      </w:r>
    </w:p>
    <w:p w:rsidR="001F3BB3" w:rsidRPr="006C3120" w:rsidRDefault="001F3BB3" w:rsidP="006C3120">
      <w:pPr>
        <w:pStyle w:val="Ctrl"/>
        <w:spacing w:line="240" w:lineRule="auto"/>
        <w:rPr>
          <w:rFonts w:cs="Times New Roman"/>
          <w:color w:val="000000" w:themeColor="text1"/>
          <w:sz w:val="28"/>
          <w:szCs w:val="28"/>
        </w:rPr>
      </w:pPr>
      <w:r w:rsidRPr="006C3120">
        <w:rPr>
          <w:rFonts w:cs="Times New Roman"/>
          <w:color w:val="000000" w:themeColor="text1"/>
          <w:sz w:val="28"/>
          <w:szCs w:val="28"/>
        </w:rPr>
        <w:t>5.6.несвоєчасне і неякісне виконання наказів та доручень міського голови, що належать до компетенції Відділу.</w:t>
      </w:r>
    </w:p>
    <w:p w:rsidR="001F3BB3" w:rsidRPr="006C3120" w:rsidRDefault="001F3BB3" w:rsidP="006C3120">
      <w:pPr>
        <w:pStyle w:val="Ctrl"/>
        <w:spacing w:line="240" w:lineRule="auto"/>
        <w:rPr>
          <w:rFonts w:cs="Times New Roman"/>
          <w:color w:val="000000" w:themeColor="text1"/>
          <w:sz w:val="28"/>
          <w:szCs w:val="28"/>
        </w:rPr>
      </w:pPr>
    </w:p>
    <w:p w:rsidR="001F3BB3" w:rsidRPr="006C3120" w:rsidRDefault="001F3BB3" w:rsidP="006C3120">
      <w:pPr>
        <w:shd w:val="clear" w:color="auto" w:fill="FFFFFF"/>
        <w:spacing w:after="0" w:line="240" w:lineRule="auto"/>
        <w:ind w:firstLine="617"/>
        <w:jc w:val="center"/>
        <w:rPr>
          <w:rFonts w:ascii="Times New Roman" w:hAnsi="Times New Roman" w:cs="Times New Roman"/>
          <w:b/>
          <w:color w:val="000000" w:themeColor="text1"/>
          <w:sz w:val="28"/>
          <w:szCs w:val="28"/>
          <w:lang w:val="uk-UA"/>
        </w:rPr>
      </w:pPr>
      <w:bookmarkStart w:id="82" w:name="n89"/>
      <w:bookmarkEnd w:id="82"/>
      <w:r w:rsidRPr="006C3120">
        <w:rPr>
          <w:rFonts w:ascii="Times New Roman" w:hAnsi="Times New Roman" w:cs="Times New Roman"/>
          <w:b/>
          <w:color w:val="000000" w:themeColor="text1"/>
          <w:sz w:val="28"/>
          <w:szCs w:val="28"/>
          <w:lang w:val="uk-UA"/>
        </w:rPr>
        <w:t>VI. Керівництво</w:t>
      </w:r>
    </w:p>
    <w:p w:rsidR="001F3BB3" w:rsidRPr="006C3120" w:rsidRDefault="001F3BB3" w:rsidP="006C3120">
      <w:pPr>
        <w:shd w:val="clear" w:color="auto" w:fill="FFFFFF"/>
        <w:spacing w:after="0" w:line="240" w:lineRule="auto"/>
        <w:ind w:firstLine="617"/>
        <w:jc w:val="center"/>
        <w:rPr>
          <w:rFonts w:ascii="Times New Roman" w:hAnsi="Times New Roman" w:cs="Times New Roman"/>
          <w:b/>
          <w:color w:val="000000" w:themeColor="text1"/>
          <w:sz w:val="28"/>
          <w:szCs w:val="28"/>
          <w:lang w:val="uk-UA"/>
        </w:rPr>
      </w:pPr>
    </w:p>
    <w:p w:rsidR="001F3BB3" w:rsidRPr="006C3120" w:rsidRDefault="001F3BB3" w:rsidP="006C3120">
      <w:pPr>
        <w:shd w:val="clear" w:color="auto" w:fill="FFFFFF"/>
        <w:spacing w:after="0" w:line="240" w:lineRule="auto"/>
        <w:ind w:firstLine="61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6.1. Відділ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очолює начальник.</w:t>
      </w:r>
    </w:p>
    <w:p w:rsidR="001F3BB3" w:rsidRPr="006C3120" w:rsidRDefault="001F3BB3" w:rsidP="006C3120">
      <w:pPr>
        <w:shd w:val="clear" w:color="auto" w:fill="FFFFFF"/>
        <w:spacing w:after="0" w:line="240" w:lineRule="auto"/>
        <w:ind w:firstLine="617"/>
        <w:jc w:val="both"/>
        <w:rPr>
          <w:rFonts w:ascii="Times New Roman" w:hAnsi="Times New Roman" w:cs="Times New Roman"/>
          <w:color w:val="000000" w:themeColor="text1"/>
          <w:sz w:val="28"/>
          <w:szCs w:val="28"/>
          <w:lang w:val="uk-UA"/>
        </w:rPr>
      </w:pPr>
      <w:bookmarkStart w:id="83" w:name="n90"/>
      <w:bookmarkEnd w:id="83"/>
      <w:r w:rsidRPr="006C3120">
        <w:rPr>
          <w:rFonts w:ascii="Times New Roman" w:hAnsi="Times New Roman" w:cs="Times New Roman"/>
          <w:color w:val="000000" w:themeColor="text1"/>
          <w:sz w:val="28"/>
          <w:szCs w:val="28"/>
          <w:lang w:val="uk-UA"/>
        </w:rPr>
        <w:t xml:space="preserve">6.2. Керівник </w:t>
      </w:r>
      <w:r w:rsidRPr="006C3120">
        <w:rPr>
          <w:rFonts w:ascii="Times New Roman" w:hAnsi="Times New Roman" w:cs="Times New Roman"/>
          <w:color w:val="000000" w:themeColor="text1"/>
          <w:sz w:val="28"/>
          <w:szCs w:val="28"/>
          <w:shd w:val="clear" w:color="auto" w:fill="FFFFFF"/>
          <w:lang w:val="uk-UA"/>
        </w:rPr>
        <w:t xml:space="preserve">відділу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призначається на посаду та звільняється з посади міським головою відповідно до чинного законодавства України.</w:t>
      </w:r>
    </w:p>
    <w:p w:rsidR="001F3BB3" w:rsidRPr="006C3120" w:rsidRDefault="001F3BB3" w:rsidP="006C3120">
      <w:pPr>
        <w:shd w:val="clear" w:color="auto" w:fill="FFFFFF"/>
        <w:spacing w:after="0" w:line="240" w:lineRule="auto"/>
        <w:ind w:firstLine="617"/>
        <w:jc w:val="both"/>
        <w:rPr>
          <w:rFonts w:ascii="Times New Roman" w:hAnsi="Times New Roman" w:cs="Times New Roman"/>
          <w:color w:val="000000" w:themeColor="text1"/>
          <w:sz w:val="28"/>
          <w:szCs w:val="28"/>
          <w:lang w:val="uk-UA"/>
        </w:rPr>
      </w:pPr>
      <w:bookmarkStart w:id="84" w:name="n91"/>
      <w:bookmarkEnd w:id="84"/>
      <w:r w:rsidRPr="006C3120">
        <w:rPr>
          <w:rFonts w:ascii="Times New Roman" w:hAnsi="Times New Roman" w:cs="Times New Roman"/>
          <w:color w:val="000000" w:themeColor="text1"/>
          <w:sz w:val="28"/>
          <w:szCs w:val="28"/>
          <w:lang w:val="uk-UA"/>
        </w:rPr>
        <w:t xml:space="preserve">6.3. На посаду начальна </w:t>
      </w:r>
      <w:r w:rsidRPr="006C3120">
        <w:rPr>
          <w:rFonts w:ascii="Times New Roman" w:hAnsi="Times New Roman" w:cs="Times New Roman"/>
          <w:color w:val="000000" w:themeColor="text1"/>
          <w:sz w:val="28"/>
          <w:szCs w:val="28"/>
          <w:shd w:val="clear" w:color="auto" w:fill="FFFFFF"/>
          <w:lang w:val="uk-UA"/>
        </w:rPr>
        <w:t xml:space="preserve">відділу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призначається особа, яка відповідає вимогам, встановленим </w:t>
      </w:r>
      <w:hyperlink r:id="rId30" w:tgtFrame="_blank" w:history="1">
        <w:r w:rsidRPr="006C3120">
          <w:rPr>
            <w:rStyle w:val="a3"/>
            <w:rFonts w:ascii="Times New Roman" w:hAnsi="Times New Roman" w:cs="Times New Roman"/>
            <w:color w:val="000000" w:themeColor="text1"/>
            <w:sz w:val="28"/>
            <w:szCs w:val="28"/>
            <w:lang w:val="uk-UA"/>
          </w:rPr>
          <w:t>Законом України</w:t>
        </w:r>
      </w:hyperlink>
      <w:r w:rsidRPr="006C3120">
        <w:rPr>
          <w:rFonts w:ascii="Times New Roman" w:hAnsi="Times New Roman" w:cs="Times New Roman"/>
          <w:color w:val="000000" w:themeColor="text1"/>
          <w:sz w:val="28"/>
          <w:szCs w:val="28"/>
          <w:lang w:val="uk-UA"/>
        </w:rPr>
        <w:t> «Про місцеве самоврядування в Україні» та «Службу в органах місцевого самоврядування».</w:t>
      </w:r>
    </w:p>
    <w:p w:rsidR="001F3BB3" w:rsidRPr="006C3120" w:rsidRDefault="001F3BB3" w:rsidP="006C3120">
      <w:pPr>
        <w:shd w:val="clear" w:color="auto" w:fill="FFFFFF"/>
        <w:spacing w:after="0" w:line="240" w:lineRule="auto"/>
        <w:ind w:firstLine="617"/>
        <w:jc w:val="both"/>
        <w:rPr>
          <w:rFonts w:ascii="Times New Roman" w:hAnsi="Times New Roman" w:cs="Times New Roman"/>
          <w:color w:val="000000" w:themeColor="text1"/>
          <w:sz w:val="28"/>
          <w:szCs w:val="28"/>
          <w:lang w:val="uk-UA"/>
        </w:rPr>
      </w:pPr>
      <w:bookmarkStart w:id="85" w:name="n92"/>
      <w:bookmarkEnd w:id="85"/>
      <w:r w:rsidRPr="006C3120">
        <w:rPr>
          <w:rFonts w:ascii="Times New Roman" w:hAnsi="Times New Roman" w:cs="Times New Roman"/>
          <w:color w:val="000000" w:themeColor="text1"/>
          <w:sz w:val="28"/>
          <w:szCs w:val="28"/>
          <w:lang w:val="uk-UA"/>
        </w:rPr>
        <w:t xml:space="preserve">На посади інших працівників </w:t>
      </w:r>
      <w:r w:rsidRPr="006C3120">
        <w:rPr>
          <w:rFonts w:ascii="Times New Roman" w:hAnsi="Times New Roman" w:cs="Times New Roman"/>
          <w:color w:val="000000" w:themeColor="text1"/>
          <w:sz w:val="28"/>
          <w:szCs w:val="28"/>
          <w:shd w:val="clear" w:color="auto" w:fill="FFFFFF"/>
          <w:lang w:val="uk-UA"/>
        </w:rPr>
        <w:t xml:space="preserve">відділу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 xml:space="preserve"> призначаються особи, які відповідають вимогам, </w:t>
      </w:r>
      <w:r w:rsidRPr="006C3120">
        <w:rPr>
          <w:rFonts w:ascii="Times New Roman" w:hAnsi="Times New Roman" w:cs="Times New Roman"/>
          <w:color w:val="000000" w:themeColor="text1"/>
          <w:sz w:val="28"/>
          <w:szCs w:val="28"/>
          <w:lang w:val="uk-UA"/>
        </w:rPr>
        <w:lastRenderedPageBreak/>
        <w:t>встановленим </w:t>
      </w:r>
      <w:hyperlink r:id="rId31" w:tgtFrame="_blank" w:history="1">
        <w:r w:rsidRPr="006C3120">
          <w:rPr>
            <w:rStyle w:val="a3"/>
            <w:rFonts w:ascii="Times New Roman" w:hAnsi="Times New Roman" w:cs="Times New Roman"/>
            <w:color w:val="000000" w:themeColor="text1"/>
            <w:sz w:val="28"/>
            <w:szCs w:val="28"/>
            <w:lang w:val="uk-UA"/>
          </w:rPr>
          <w:t>Законом України</w:t>
        </w:r>
      </w:hyperlink>
      <w:r w:rsidRPr="006C3120">
        <w:rPr>
          <w:rFonts w:ascii="Times New Roman" w:hAnsi="Times New Roman" w:cs="Times New Roman"/>
          <w:color w:val="000000" w:themeColor="text1"/>
          <w:lang w:val="uk-UA"/>
        </w:rPr>
        <w:t xml:space="preserve"> </w:t>
      </w:r>
      <w:r w:rsidRPr="006C3120">
        <w:rPr>
          <w:rFonts w:ascii="Times New Roman" w:hAnsi="Times New Roman" w:cs="Times New Roman"/>
          <w:color w:val="000000" w:themeColor="text1"/>
          <w:sz w:val="28"/>
          <w:szCs w:val="28"/>
          <w:lang w:val="uk-UA"/>
        </w:rPr>
        <w:t> «Про службу в органах місцевого самоврядування».</w:t>
      </w:r>
    </w:p>
    <w:p w:rsidR="001F3BB3" w:rsidRPr="006C3120" w:rsidRDefault="001F3BB3" w:rsidP="006C3120">
      <w:pPr>
        <w:shd w:val="clear" w:color="auto" w:fill="FFFFFF"/>
        <w:spacing w:after="0" w:line="240" w:lineRule="auto"/>
        <w:ind w:firstLine="617"/>
        <w:jc w:val="both"/>
        <w:rPr>
          <w:rFonts w:ascii="Times New Roman" w:hAnsi="Times New Roman" w:cs="Times New Roman"/>
          <w:color w:val="000000" w:themeColor="text1"/>
          <w:sz w:val="28"/>
          <w:szCs w:val="28"/>
          <w:lang w:val="uk-UA"/>
        </w:rPr>
      </w:pPr>
      <w:bookmarkStart w:id="86" w:name="n93"/>
      <w:bookmarkEnd w:id="86"/>
      <w:r w:rsidRPr="006C3120">
        <w:rPr>
          <w:rFonts w:ascii="Times New Roman" w:hAnsi="Times New Roman" w:cs="Times New Roman"/>
          <w:color w:val="000000" w:themeColor="text1"/>
          <w:sz w:val="28"/>
          <w:szCs w:val="28"/>
          <w:lang w:val="uk-UA"/>
        </w:rPr>
        <w:t xml:space="preserve">6.4. Начальник </w:t>
      </w:r>
      <w:r w:rsidRPr="006C3120">
        <w:rPr>
          <w:rFonts w:ascii="Times New Roman" w:hAnsi="Times New Roman" w:cs="Times New Roman"/>
          <w:color w:val="000000" w:themeColor="text1"/>
          <w:sz w:val="28"/>
          <w:szCs w:val="28"/>
          <w:shd w:val="clear" w:color="auto" w:fill="FFFFFF"/>
          <w:lang w:val="uk-UA"/>
        </w:rPr>
        <w:t xml:space="preserve">відділу </w:t>
      </w:r>
      <w:r w:rsidRPr="006C3120">
        <w:rPr>
          <w:rFonts w:ascii="Times New Roman" w:hAnsi="Times New Roman" w:cs="Times New Roman"/>
          <w:color w:val="000000" w:themeColor="text1"/>
          <w:kern w:val="2"/>
          <w:sz w:val="28"/>
          <w:szCs w:val="28"/>
          <w:lang w:val="uk-UA"/>
        </w:rPr>
        <w:t>соціального захисту населення та ветеранської політики</w:t>
      </w:r>
      <w:r w:rsidRPr="006C3120">
        <w:rPr>
          <w:rFonts w:ascii="Times New Roman" w:hAnsi="Times New Roman" w:cs="Times New Roman"/>
          <w:color w:val="000000" w:themeColor="text1"/>
          <w:sz w:val="28"/>
          <w:szCs w:val="28"/>
          <w:lang w:val="uk-UA"/>
        </w:rPr>
        <w:t>:</w:t>
      </w:r>
      <w:bookmarkStart w:id="87" w:name="n94"/>
      <w:bookmarkEnd w:id="87"/>
    </w:p>
    <w:p w:rsidR="001F3BB3" w:rsidRPr="006C3120" w:rsidRDefault="001F3BB3" w:rsidP="006C3120">
      <w:pPr>
        <w:pStyle w:val="a9"/>
        <w:ind w:firstLine="567"/>
        <w:jc w:val="both"/>
        <w:rPr>
          <w:color w:val="000000" w:themeColor="text1"/>
          <w:sz w:val="28"/>
          <w:szCs w:val="28"/>
        </w:rPr>
      </w:pPr>
      <w:bookmarkStart w:id="88" w:name="bookmark114"/>
      <w:bookmarkEnd w:id="88"/>
      <w:r w:rsidRPr="006C3120">
        <w:rPr>
          <w:color w:val="000000" w:themeColor="text1"/>
          <w:sz w:val="28"/>
          <w:szCs w:val="28"/>
        </w:rPr>
        <w:t>- здійснює керівництво діяльністю відділу, несе персональну відповідальність за виконання покладених на відділ завдань, визначає ступінь відповідальності своїх працівників.</w:t>
      </w:r>
      <w:bookmarkStart w:id="89" w:name="bookmark115"/>
      <w:bookmarkEnd w:id="89"/>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подає на розгляд сесії міської ради положення про відділ.</w:t>
      </w:r>
      <w:bookmarkStart w:id="90" w:name="bookmark116"/>
      <w:bookmarkEnd w:id="90"/>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затверджує посадові інструкції та визначає обов’язки посадових осіб та спеціалістів Відділу та Сектору.</w:t>
      </w:r>
      <w:bookmarkStart w:id="91" w:name="bookmark117"/>
      <w:bookmarkEnd w:id="91"/>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планує роботу відділу, вносить пропозиції щодо формування планів роботи виконавчого комітету міської ради.</w:t>
      </w:r>
      <w:bookmarkStart w:id="92" w:name="bookmark118"/>
      <w:bookmarkEnd w:id="92"/>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вживає заходів щодо удосконалення організації та підвищення ефективності роботи відділу.</w:t>
      </w:r>
      <w:bookmarkStart w:id="93" w:name="bookmark119"/>
      <w:bookmarkStart w:id="94" w:name="bookmark120"/>
      <w:bookmarkStart w:id="95" w:name="bookmark121"/>
      <w:bookmarkEnd w:id="93"/>
      <w:bookmarkEnd w:id="94"/>
      <w:bookmarkEnd w:id="95"/>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вносить пропозиції щодо розгляду на засіданнях виконавчого комітету міської ради питань, що належать до компетенції відділу та розробляє проекти відповідних рішень.</w:t>
      </w:r>
      <w:bookmarkStart w:id="96" w:name="bookmark122"/>
      <w:bookmarkEnd w:id="96"/>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організовує роботу з підвищення рівня професійної кваліфікації посадових осіб місцевого самоврядування, які працюють в відділі.</w:t>
      </w:r>
      <w:bookmarkStart w:id="97" w:name="bookmark127"/>
      <w:bookmarkEnd w:id="97"/>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проводить особистий прийом громадян з питань, що належать до повноважень відділу.</w:t>
      </w:r>
      <w:bookmarkStart w:id="98" w:name="bookmark130"/>
      <w:bookmarkEnd w:id="98"/>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забезпечує дотримання працівниками відділу правил внутрішнього трудового розпорядку, виконавської дисципліни</w:t>
      </w:r>
      <w:bookmarkStart w:id="99" w:name="bookmark1311"/>
      <w:bookmarkEnd w:id="99"/>
      <w:r w:rsidRPr="006C3120">
        <w:rPr>
          <w:color w:val="000000" w:themeColor="text1"/>
          <w:sz w:val="28"/>
          <w:szCs w:val="28"/>
        </w:rPr>
        <w:t xml:space="preserve"> та Закону України про запобігання корупції.</w:t>
      </w:r>
    </w:p>
    <w:p w:rsidR="001F3BB3" w:rsidRPr="006C3120" w:rsidRDefault="001F3BB3" w:rsidP="006C3120">
      <w:pPr>
        <w:pStyle w:val="a9"/>
        <w:ind w:firstLine="567"/>
        <w:jc w:val="both"/>
        <w:rPr>
          <w:color w:val="000000" w:themeColor="text1"/>
          <w:sz w:val="28"/>
          <w:szCs w:val="28"/>
        </w:rPr>
      </w:pPr>
      <w:r w:rsidRPr="006C3120">
        <w:rPr>
          <w:color w:val="000000" w:themeColor="text1"/>
          <w:sz w:val="28"/>
          <w:szCs w:val="28"/>
        </w:rPr>
        <w:t>- виконує інші повноваження, визначені законом.</w:t>
      </w:r>
    </w:p>
    <w:p w:rsidR="001F3BB3" w:rsidRPr="006C3120" w:rsidRDefault="001F3BB3" w:rsidP="006C3120">
      <w:pPr>
        <w:pStyle w:val="Ctrl"/>
        <w:spacing w:line="240" w:lineRule="auto"/>
        <w:rPr>
          <w:rFonts w:cs="Times New Roman"/>
          <w:color w:val="000000" w:themeColor="text1"/>
          <w:sz w:val="28"/>
          <w:szCs w:val="28"/>
        </w:rPr>
      </w:pPr>
    </w:p>
    <w:p w:rsidR="001F3BB3" w:rsidRPr="006C3120" w:rsidRDefault="001F3BB3" w:rsidP="006C3120">
      <w:pPr>
        <w:pStyle w:val="Ctrl"/>
        <w:spacing w:line="240" w:lineRule="auto"/>
        <w:jc w:val="center"/>
        <w:rPr>
          <w:rStyle w:val="Bold"/>
          <w:color w:val="000000" w:themeColor="text1"/>
        </w:rPr>
      </w:pPr>
      <w:r w:rsidRPr="006C3120">
        <w:rPr>
          <w:rFonts w:cs="Times New Roman"/>
          <w:b/>
          <w:color w:val="000000" w:themeColor="text1"/>
          <w:sz w:val="28"/>
          <w:szCs w:val="28"/>
        </w:rPr>
        <w:t>VIІ</w:t>
      </w:r>
      <w:r w:rsidRPr="006C3120">
        <w:rPr>
          <w:rFonts w:cs="Times New Roman"/>
          <w:b/>
          <w:color w:val="000000" w:themeColor="text1"/>
          <w:sz w:val="28"/>
          <w:szCs w:val="28"/>
          <w:lang w:eastAsia="ru-RU"/>
        </w:rPr>
        <w:t xml:space="preserve">. </w:t>
      </w:r>
      <w:r w:rsidRPr="006C3120">
        <w:rPr>
          <w:rStyle w:val="Bold"/>
          <w:color w:val="000000" w:themeColor="text1"/>
          <w:sz w:val="28"/>
          <w:szCs w:val="28"/>
        </w:rPr>
        <w:t>Взаємовідносини (зв’язки) з іншими відділами</w:t>
      </w:r>
    </w:p>
    <w:p w:rsidR="001F3BB3" w:rsidRPr="006C3120" w:rsidRDefault="001F3BB3" w:rsidP="006C3120">
      <w:pPr>
        <w:pStyle w:val="Ctrl"/>
        <w:spacing w:line="240" w:lineRule="auto"/>
        <w:jc w:val="center"/>
        <w:rPr>
          <w:rStyle w:val="Bold"/>
          <w:color w:val="000000" w:themeColor="text1"/>
          <w:sz w:val="28"/>
          <w:szCs w:val="28"/>
        </w:rPr>
      </w:pPr>
      <w:r w:rsidRPr="006C3120">
        <w:rPr>
          <w:rStyle w:val="Bold"/>
          <w:color w:val="000000" w:themeColor="text1"/>
          <w:sz w:val="28"/>
          <w:szCs w:val="28"/>
        </w:rPr>
        <w:t xml:space="preserve"> </w:t>
      </w:r>
    </w:p>
    <w:p w:rsidR="001F3BB3" w:rsidRPr="006C3120" w:rsidRDefault="001F3BB3" w:rsidP="006C3120">
      <w:pPr>
        <w:pStyle w:val="Ctrl"/>
        <w:spacing w:line="240" w:lineRule="auto"/>
        <w:rPr>
          <w:rFonts w:cs="Times New Roman"/>
          <w:color w:val="000000" w:themeColor="text1"/>
        </w:rPr>
      </w:pPr>
      <w:r w:rsidRPr="006C3120">
        <w:rPr>
          <w:rFonts w:cs="Times New Roman"/>
          <w:color w:val="000000" w:themeColor="text1"/>
          <w:sz w:val="28"/>
          <w:szCs w:val="28"/>
        </w:rPr>
        <w:t>7.1. Відділ в установленому законодавством порядку та у межах повноважень взаємодіє з іншими структурними підрозділами,</w:t>
      </w:r>
      <w:bookmarkEnd w:id="79"/>
      <w:bookmarkEnd w:id="80"/>
      <w:bookmarkEnd w:id="81"/>
      <w:r w:rsidRPr="006C3120">
        <w:rPr>
          <w:rFonts w:cs="Times New Roman"/>
          <w:color w:val="000000" w:themeColor="text1"/>
          <w:sz w:val="28"/>
          <w:szCs w:val="28"/>
        </w:rPr>
        <w:t xml:space="preserve"> відділами виконавчого апарату, органами місцевого самовр</w:t>
      </w:r>
      <w:r w:rsidR="000F3E3B">
        <w:rPr>
          <w:rFonts w:cs="Times New Roman"/>
          <w:color w:val="000000" w:themeColor="text1"/>
          <w:sz w:val="28"/>
          <w:szCs w:val="28"/>
        </w:rPr>
        <w:t>ядування, територіальними органа</w:t>
      </w:r>
      <w:r w:rsidRPr="006C3120">
        <w:rPr>
          <w:rFonts w:cs="Times New Roman"/>
          <w:color w:val="000000" w:themeColor="text1"/>
          <w:sz w:val="28"/>
          <w:szCs w:val="28"/>
        </w:rPr>
        <w:t>ми міністерства,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1F3BB3" w:rsidRPr="006C3120" w:rsidRDefault="001F3BB3" w:rsidP="006C3120">
      <w:pPr>
        <w:pStyle w:val="Ctrl"/>
        <w:spacing w:line="240" w:lineRule="auto"/>
        <w:rPr>
          <w:rFonts w:cs="Times New Roman"/>
          <w:color w:val="000000" w:themeColor="text1"/>
          <w:sz w:val="28"/>
          <w:szCs w:val="28"/>
        </w:rPr>
      </w:pPr>
    </w:p>
    <w:p w:rsidR="001F3BB3" w:rsidRPr="006C3120" w:rsidRDefault="001F3BB3" w:rsidP="006C3120">
      <w:pPr>
        <w:pStyle w:val="a8"/>
        <w:shd w:val="clear" w:color="auto" w:fill="FFFFFF"/>
        <w:spacing w:before="0" w:beforeAutospacing="0" w:after="0" w:afterAutospacing="0"/>
        <w:jc w:val="both"/>
        <w:rPr>
          <w:color w:val="000000" w:themeColor="text1"/>
          <w:sz w:val="28"/>
          <w:szCs w:val="28"/>
        </w:rPr>
      </w:pPr>
    </w:p>
    <w:p w:rsidR="001F3BB3" w:rsidRPr="006C3120" w:rsidRDefault="001F3BB3" w:rsidP="006C3120">
      <w:pPr>
        <w:tabs>
          <w:tab w:val="left" w:pos="8340"/>
          <w:tab w:val="left" w:pos="8535"/>
        </w:tabs>
        <w:spacing w:after="0" w:line="240" w:lineRule="auto"/>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В.п</w:t>
      </w:r>
      <w:proofErr w:type="spellEnd"/>
      <w:r w:rsidRPr="006C3120">
        <w:rPr>
          <w:rFonts w:ascii="Times New Roman" w:hAnsi="Times New Roman" w:cs="Times New Roman"/>
          <w:color w:val="000000" w:themeColor="text1"/>
          <w:sz w:val="28"/>
          <w:szCs w:val="28"/>
          <w:lang w:val="uk-UA"/>
        </w:rPr>
        <w:t>. міського голови,</w:t>
      </w:r>
    </w:p>
    <w:p w:rsidR="001F3BB3" w:rsidRPr="006C3120" w:rsidRDefault="001F3BB3" w:rsidP="006C3120">
      <w:pPr>
        <w:tabs>
          <w:tab w:val="left" w:pos="8340"/>
          <w:tab w:val="left" w:pos="8535"/>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секретар ради та виконкому                                                   Євген МОЛНАР</w:t>
      </w:r>
    </w:p>
    <w:p w:rsidR="001F3BB3" w:rsidRPr="006C3120" w:rsidRDefault="001F3BB3" w:rsidP="006C3120">
      <w:pPr>
        <w:spacing w:after="0" w:line="240" w:lineRule="auto"/>
        <w:rPr>
          <w:rFonts w:ascii="Times New Roman" w:hAnsi="Times New Roman" w:cs="Times New Roman"/>
          <w:color w:val="000000" w:themeColor="text1"/>
          <w:sz w:val="28"/>
          <w:szCs w:val="28"/>
          <w:lang w:val="uk-UA" w:eastAsia="en-US"/>
        </w:rPr>
      </w:pPr>
      <w:r w:rsidRPr="006C3120">
        <w:rPr>
          <w:rFonts w:ascii="Times New Roman" w:hAnsi="Times New Roman" w:cs="Times New Roman"/>
          <w:color w:val="000000" w:themeColor="text1"/>
          <w:sz w:val="28"/>
          <w:szCs w:val="28"/>
          <w:lang w:val="uk-UA"/>
        </w:rPr>
        <w:br w:type="page"/>
      </w:r>
    </w:p>
    <w:tbl>
      <w:tblPr>
        <w:tblW w:w="0" w:type="auto"/>
        <w:jc w:val="right"/>
        <w:tblInd w:w="-207" w:type="dxa"/>
        <w:tblLook w:val="01E0" w:firstRow="1" w:lastRow="1" w:firstColumn="1" w:lastColumn="1" w:noHBand="0" w:noVBand="0"/>
      </w:tblPr>
      <w:tblGrid>
        <w:gridCol w:w="3267"/>
      </w:tblGrid>
      <w:tr w:rsidR="006C3120" w:rsidRPr="006C3120" w:rsidTr="001F3BB3">
        <w:trPr>
          <w:trHeight w:val="1292"/>
          <w:jc w:val="right"/>
        </w:trPr>
        <w:tc>
          <w:tcPr>
            <w:tcW w:w="3267" w:type="dxa"/>
            <w:hideMark/>
          </w:tcPr>
          <w:p w:rsidR="001F3BB3" w:rsidRPr="006C3120" w:rsidRDefault="001F3BB3" w:rsidP="006C3120">
            <w:pPr>
              <w:spacing w:after="0" w:line="240" w:lineRule="auto"/>
              <w:rPr>
                <w:rFonts w:ascii="Times New Roman" w:eastAsia="Times New Roman" w:hAnsi="Times New Roman" w:cs="Times New Roman"/>
                <w:color w:val="000000" w:themeColor="text1"/>
                <w:sz w:val="24"/>
                <w:szCs w:val="24"/>
                <w:lang w:val="uk-UA" w:eastAsia="ar-SA"/>
              </w:rPr>
            </w:pPr>
            <w:r w:rsidRPr="006C3120">
              <w:rPr>
                <w:rFonts w:ascii="Times New Roman" w:hAnsi="Times New Roman" w:cs="Times New Roman"/>
                <w:color w:val="000000" w:themeColor="text1"/>
                <w:lang w:val="uk-UA"/>
              </w:rPr>
              <w:lastRenderedPageBreak/>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color w:val="000000" w:themeColor="text1"/>
                <w:lang w:val="uk-UA"/>
              </w:rPr>
              <w:br w:type="page"/>
            </w:r>
            <w:r w:rsidRPr="006C3120">
              <w:rPr>
                <w:rFonts w:ascii="Times New Roman" w:hAnsi="Times New Roman" w:cs="Times New Roman"/>
                <w:b/>
                <w:color w:val="000000" w:themeColor="text1"/>
                <w:lang w:val="uk-UA"/>
              </w:rPr>
              <w:br w:type="page"/>
            </w:r>
            <w:r w:rsidR="00B47009">
              <w:rPr>
                <w:rFonts w:ascii="Times New Roman" w:hAnsi="Times New Roman" w:cs="Times New Roman"/>
                <w:color w:val="000000" w:themeColor="text1"/>
                <w:lang w:val="uk-UA"/>
              </w:rPr>
              <w:t xml:space="preserve">           Додаток №2</w:t>
            </w:r>
            <w:r w:rsidRPr="006C3120">
              <w:rPr>
                <w:rFonts w:ascii="Times New Roman" w:hAnsi="Times New Roman" w:cs="Times New Roman"/>
                <w:color w:val="000000" w:themeColor="text1"/>
                <w:lang w:val="uk-UA"/>
              </w:rPr>
              <w:t xml:space="preserve">                                                                            до рішення міської ради  </w:t>
            </w:r>
          </w:p>
          <w:p w:rsidR="001F3BB3" w:rsidRPr="006C3120" w:rsidRDefault="001F3BB3" w:rsidP="00B47009">
            <w:pPr>
              <w:spacing w:after="0" w:line="240" w:lineRule="auto"/>
              <w:rPr>
                <w:rFonts w:ascii="Times New Roman" w:eastAsia="Times New Roman" w:hAnsi="Times New Roman" w:cs="Times New Roman"/>
                <w:color w:val="000000" w:themeColor="text1"/>
                <w:sz w:val="24"/>
                <w:szCs w:val="24"/>
                <w:lang w:val="uk-UA" w:eastAsia="en-US"/>
              </w:rPr>
            </w:pPr>
            <w:r w:rsidRPr="006C3120">
              <w:rPr>
                <w:rFonts w:ascii="Times New Roman" w:hAnsi="Times New Roman" w:cs="Times New Roman"/>
                <w:color w:val="000000" w:themeColor="text1"/>
                <w:lang w:val="uk-UA"/>
              </w:rPr>
              <w:t xml:space="preserve">68-ої сесії 8-го скликання                                                                                                 від </w:t>
            </w:r>
            <w:r w:rsidR="00B47009">
              <w:rPr>
                <w:rFonts w:ascii="Times New Roman" w:hAnsi="Times New Roman" w:cs="Times New Roman"/>
                <w:color w:val="000000" w:themeColor="text1"/>
                <w:lang w:val="uk-UA"/>
              </w:rPr>
              <w:t>19.02. 2025 р. №995</w:t>
            </w:r>
          </w:p>
        </w:tc>
      </w:tr>
    </w:tbl>
    <w:p w:rsidR="001F3BB3" w:rsidRPr="006C3120" w:rsidRDefault="001F3BB3" w:rsidP="006C3120">
      <w:pPr>
        <w:shd w:val="clear" w:color="auto" w:fill="FFFFFF"/>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ПОЛОЖЕННЯ</w:t>
      </w:r>
    </w:p>
    <w:p w:rsidR="001F3BB3" w:rsidRPr="006C3120" w:rsidRDefault="001F3BB3" w:rsidP="006C3120">
      <w:pPr>
        <w:shd w:val="clear" w:color="auto" w:fill="FFFFFF"/>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 xml:space="preserve">про сектор з питань ветеранської політики відділу </w:t>
      </w:r>
    </w:p>
    <w:p w:rsidR="001F3BB3" w:rsidRPr="006C3120" w:rsidRDefault="001F3BB3" w:rsidP="006C3120">
      <w:pPr>
        <w:shd w:val="clear" w:color="auto" w:fill="FFFFFF"/>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соціального захисту населення Рахівської міської ради</w:t>
      </w:r>
    </w:p>
    <w:p w:rsidR="001F3BB3" w:rsidRPr="006C3120" w:rsidRDefault="001F3BB3" w:rsidP="006C3120">
      <w:pPr>
        <w:shd w:val="clear" w:color="auto" w:fill="FFFFFF"/>
        <w:spacing w:after="0" w:line="240" w:lineRule="auto"/>
        <w:jc w:val="center"/>
        <w:rPr>
          <w:rFonts w:ascii="Times New Roman" w:hAnsi="Times New Roman" w:cs="Times New Roman"/>
          <w:color w:val="000000" w:themeColor="text1"/>
          <w:sz w:val="28"/>
          <w:szCs w:val="28"/>
          <w:lang w:val="uk-UA"/>
        </w:rPr>
      </w:pPr>
    </w:p>
    <w:p w:rsidR="001F3BB3" w:rsidRPr="006C3120" w:rsidRDefault="001F3BB3" w:rsidP="006C3120">
      <w:pPr>
        <w:shd w:val="clear" w:color="auto" w:fill="FFFFFF"/>
        <w:spacing w:after="0" w:line="240" w:lineRule="auto"/>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1. Загальні положення</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1.1. Сектор з питань ветеранської політики відділу соціального захисту Рахівської міської ради (далі – сектор) є структурним підрозділом відділу соціального захисту населення та ветеранської політики Рахівської міської ради (далі - відділ), утворюється Рахівською міською радою, підпорядкований, підконтрольний і підзвітний начальнику відділу соціального захисту населення та ветеранської політики Рахівської міської ради. </w:t>
      </w:r>
    </w:p>
    <w:p w:rsidR="001F3BB3"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1.2. Сектор у своїй діяльності керується Конституцією та законами України, актами Президента України, Кабінету Міністрів України, наказами міністерств, іншими нормативно-правовими актами та документами, у тому числі рішеннями сесії Рахівської міської ради, рішеннями виконавчого комітету міської ради, розпорядженнями міського голови, цим Положенням та іншими нормативними актами, які регламентують діяльність відділу та сектору. </w:t>
      </w:r>
    </w:p>
    <w:p w:rsidR="00814B00" w:rsidRPr="006C3120" w:rsidRDefault="00814B00"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
    <w:p w:rsidR="001F3BB3" w:rsidRPr="006C3120" w:rsidRDefault="001F3BB3" w:rsidP="006C3120">
      <w:pPr>
        <w:shd w:val="clear" w:color="auto" w:fill="FFFFFF"/>
        <w:suppressAutoHyphens/>
        <w:spacing w:after="0" w:line="240" w:lineRule="auto"/>
        <w:ind w:firstLine="567"/>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2. Основні завдання сектору:</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2.1. Забезпечення реалізації на території громади повноважень місцевого самоврядування та державної політики у сфері соціального захисту ветеранів війни та членів їх сімей, членів сімей загиблих (померлих) ветеранів війни, Захисників та Захисниць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2.2. Надання місцевих гарантій соціального захисту, соціальної підтримки ветеранів війни та членів їх сімей, членів сімей загиблих (померлих) ветеранів війни, Захисників та Захисниць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2.3. Визначення та реалізація соціальних пріоритетів розвитку ветеранської політики в громаді.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2.4. Розробка місцевих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Рахівській територіальній громаді.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2.5. Створення умов для розвитку місцевих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Рахівській територіальній громаді.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2.6. Організація надання соціальних, реабілітаційних послуг ветеранам війни та членам їх сімей, членам сімей загиблих (померлих) ветеранів війни, Захисникам та Захисницям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2.7. Визначення потреби в соціальних та реабілітаційних послугах.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lastRenderedPageBreak/>
        <w:t xml:space="preserve">2.8. Організація ветеранських просторів (ветеранських </w:t>
      </w:r>
      <w:proofErr w:type="spellStart"/>
      <w:r w:rsidRPr="006C3120">
        <w:rPr>
          <w:rFonts w:ascii="Times New Roman" w:hAnsi="Times New Roman" w:cs="Times New Roman"/>
          <w:color w:val="000000" w:themeColor="text1"/>
          <w:sz w:val="28"/>
          <w:szCs w:val="28"/>
          <w:lang w:val="uk-UA"/>
        </w:rPr>
        <w:t>хабів</w:t>
      </w:r>
      <w:proofErr w:type="spellEnd"/>
      <w:r w:rsidRPr="006C3120">
        <w:rPr>
          <w:rFonts w:ascii="Times New Roman" w:hAnsi="Times New Roman" w:cs="Times New Roman"/>
          <w:color w:val="000000" w:themeColor="text1"/>
          <w:sz w:val="28"/>
          <w:szCs w:val="28"/>
          <w:lang w:val="uk-UA"/>
        </w:rPr>
        <w:t>, центрів життєстійкості), «інституту помічника ветерана».</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2.9. Здійснення інших повноважень, покладених на сектор, відповідно до законодавства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
    <w:p w:rsidR="001F3BB3" w:rsidRPr="006C3120" w:rsidRDefault="001F3BB3" w:rsidP="006C3120">
      <w:pPr>
        <w:shd w:val="clear" w:color="auto" w:fill="FFFFFF"/>
        <w:suppressAutoHyphens/>
        <w:spacing w:after="0" w:line="240" w:lineRule="auto"/>
        <w:ind w:firstLine="567"/>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3. Сектор відповідно до завдань здійснює:</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 вирішення питань ветеранської політики ветеранів війни та членів їх сімей, членів сімей загиблих (померлих) ветеранів війни, членів сімей загиблих (померлих) Захисників та Захисниць України, Захисників та Захисниць України, які потребують соціальної підтримки;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3.2. визначення потреб ветеранів війни та членів їх сімей, членів сімей загиблих (померлих) ветеранів війни, Захисників та Захисниць України територіальної громади в соціальних послугах відповідно до чинного законодавства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3.3. розроблення та реалізацію місцевих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громаді;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3.4. організацію надання додаткових соціальних гарантій ветеранам війни та членам їх сімей, членам сімей загиблих (померлих) ветеранів війни, Захисникам та Захисницям України;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3.5. отримання одноразової грошової допомоги ветеранами війни, членами сімей загиблих (померлих) ветеранів війни, членами сімей загиблих (померлих) Захисників та Захисниць України, Захисниками та Захисницями України у зв’язку з складними життєвими обставинами;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3.6. організацію відшкодування за поховання (послуги з поховання) Захисників та Захисниць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3.7. організацію спорудження (послуги зі спорудження) надгробків на могилах загиблих (померлих) безрідних Захисників та Захисниць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3.8. моніторинг грантів та програм підтримки бізнесу для ветеранів війни;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3.9. комунікацію з громадськими об’єднанням ветеранів війни, з ветеранами війни та членами їх сімей, членами сімей загиблих (померлих) ветеранів війни, членами сімей загиблих (померлих) Захисників та Захисниць України, Захисниками та Захисницями України, з метою оперативного вирішення проблемних питань, забезпечення зворотного зв’язку, підвищення затребуваності та ефективності заходів підтримки;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3.10. організацію поховання Захисників та Захисниць України;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3.11. подання пропозицій під час формування проекту відповідного міського бюджету щодо передбачення коштів у складі видатків на фінансування міських програм підтримки ветеранів війни та членів їх сімей, членів сімей загиблих (померлих) ветеранів війни, Захисників та Захисниць України, розвитку ветеранської політики в громаді;</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3.12. подання на розгляд міської ради, виконавчого комітету міської ради питань, що належать до компетенції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3.13. своєчасний розгляд звернень громадян та громадських об’єднань, уживає відповідно до чинного законодавства заходів щодо усунення причин виникнення скарг;</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lastRenderedPageBreak/>
        <w:t xml:space="preserve">3.14. консультування мешканців територіальної громади з питань застосування законодавства щодо соціальної підтримки населення, захисту соціальних прав, інших питань, віднесених до відання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3.15. виконання поточних і перспективних планів, заходів, доручень начальника відділу;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3.16. підготовку </w:t>
      </w:r>
      <w:proofErr w:type="spellStart"/>
      <w:r w:rsidRPr="006C3120">
        <w:rPr>
          <w:rFonts w:ascii="Times New Roman" w:hAnsi="Times New Roman" w:cs="Times New Roman"/>
          <w:color w:val="000000" w:themeColor="text1"/>
          <w:sz w:val="28"/>
          <w:szCs w:val="28"/>
          <w:lang w:val="uk-UA"/>
        </w:rPr>
        <w:t>проєктів</w:t>
      </w:r>
      <w:proofErr w:type="spellEnd"/>
      <w:r w:rsidRPr="006C3120">
        <w:rPr>
          <w:rFonts w:ascii="Times New Roman" w:hAnsi="Times New Roman" w:cs="Times New Roman"/>
          <w:color w:val="000000" w:themeColor="text1"/>
          <w:sz w:val="28"/>
          <w:szCs w:val="28"/>
          <w:lang w:val="uk-UA"/>
        </w:rPr>
        <w:t xml:space="preserve"> розпорядчих документів, що стосуються роботи відділу та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3.17. комунікацію з громадськими об’єднанням ветеранів війни, з ветеранами війни та членами їх сімей, членами сімей загиблих (померлих) ветеранів війни, членами сімей загиблих (померлих) Захисників та Захисниць України, Захисниками та Захисницями України;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3.18. ведення даних про загиблих (померлих) військовослужбовців Захисників та Захисниць України громади;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3.19. ведення соціального реєстру сімей загиблих (померлих) Захисників та Захисниць України із заповненням соціальної картки на кожну сім’ю з визначення їх проблемних питань;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3.20. проведення інформаційно-роз’яснювальної та просвітницької роботи серед населення, через засоби масової інформації, офіційний сайт громади та ін., спрямованої на підвищення обізнаності з питань прав та гарантій у сфері соціального забезпечення та захисту;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3.21. прийом громадян та розгляд звернень громадян, з питань, що відносяться до компетенції відділу та сектору; </w:t>
      </w:r>
    </w:p>
    <w:p w:rsidR="001F3BB3"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3.22. інші повноваження, покладені на відділ та сектор відповідно до законодавства. </w:t>
      </w:r>
    </w:p>
    <w:p w:rsidR="001F3BB3" w:rsidRPr="006C3120" w:rsidRDefault="001F3BB3" w:rsidP="006C3120">
      <w:pPr>
        <w:shd w:val="clear" w:color="auto" w:fill="FFFFFF"/>
        <w:suppressAutoHyphens/>
        <w:spacing w:after="0" w:line="240" w:lineRule="auto"/>
        <w:ind w:firstLine="567"/>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4. Сектор має право:</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4.1. готувати запити з питань, що належать до компетенції;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4.2.одержувати в установленому порядку від інших виконавчих органів міської ради, структурних підрозділів виконавчого комітету міської ради, підприємств, установ та організацій усіх форм власності інформацію, документи та інші матеріали, необхідні для виконання покладених на сектор завдань;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4.3. брати участь у заходах, що належать до компетенції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4.4. здійснювати контроль за ходом виконання програм, які на виконанні у секторі, учасниками програми;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4.5. вносити пропозиції щодо вдосконалення роботи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4.6. розробляти та готувати нормативно-правові акти, проєкти рішень ради, виконавчого комітету, розпорядження міського голови та інші документи з питань, що відносяться до повноважень та завдань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4.7. оприлюднювати в засобах масової інформації та на </w:t>
      </w:r>
      <w:proofErr w:type="spellStart"/>
      <w:r w:rsidRPr="006C3120">
        <w:rPr>
          <w:rFonts w:ascii="Times New Roman" w:hAnsi="Times New Roman" w:cs="Times New Roman"/>
          <w:color w:val="000000" w:themeColor="text1"/>
          <w:sz w:val="28"/>
          <w:szCs w:val="28"/>
          <w:lang w:val="uk-UA"/>
        </w:rPr>
        <w:t>веб</w:t>
      </w:r>
      <w:proofErr w:type="spellEnd"/>
      <w:r w:rsidRPr="006C3120">
        <w:rPr>
          <w:rFonts w:ascii="Times New Roman" w:hAnsi="Times New Roman" w:cs="Times New Roman"/>
          <w:color w:val="000000" w:themeColor="text1"/>
          <w:sz w:val="28"/>
          <w:szCs w:val="28"/>
          <w:lang w:val="uk-UA"/>
        </w:rPr>
        <w:t xml:space="preserve"> ресурсах інформацію з питань, віднесених до компетенції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4.8. брати участь у засіданнях міської ради, засіданнях постійних комісії міської ради, засіданнях виконавчого комітету міської ради, нарадах, комісіях, семінарах та ін.</w:t>
      </w:r>
    </w:p>
    <w:p w:rsidR="001F3BB3" w:rsidRPr="006C3120" w:rsidRDefault="001F3BB3" w:rsidP="006C3120">
      <w:pPr>
        <w:shd w:val="clear" w:color="auto" w:fill="FFFFFF"/>
        <w:suppressAutoHyphens/>
        <w:spacing w:after="0" w:line="240" w:lineRule="auto"/>
        <w:ind w:firstLine="567"/>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5. Керівництво та структура сектору:</w:t>
      </w:r>
    </w:p>
    <w:p w:rsidR="001F3BB3"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5.1. Сектор очолює завідувач.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lastRenderedPageBreak/>
        <w:t xml:space="preserve">5.2. Спеціалісти сектору є посадовими особами органу місцевого самоврядування, призначаються та звільняються з посади міським головою у порядку, встановленому чинним законодавством.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5.3. На посаду завідувача сектору призначається особа, яка відповідає вимогам, встановленим Законом України ,,Про службу в органах місцевого самоврядування“.</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5.4. Структура та чисельність сектору затверджується міською радою.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5.5. Посадові обов’язки спеціалістів сектору регулюються посадовими інструкціями. Посадові інструкції спеціалістам сектору затверджує начальник відділу.</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5.6. Завідувач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-здійснює</w:t>
      </w:r>
      <w:proofErr w:type="spellEnd"/>
      <w:r w:rsidRPr="006C3120">
        <w:rPr>
          <w:rFonts w:ascii="Times New Roman" w:hAnsi="Times New Roman" w:cs="Times New Roman"/>
          <w:color w:val="000000" w:themeColor="text1"/>
          <w:sz w:val="28"/>
          <w:szCs w:val="28"/>
          <w:lang w:val="uk-UA"/>
        </w:rPr>
        <w:t xml:space="preserve"> керівництво сектором та несе персональну відповідальність за організацію та результати його діяльності;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-сприяє</w:t>
      </w:r>
      <w:proofErr w:type="spellEnd"/>
      <w:r w:rsidRPr="006C3120">
        <w:rPr>
          <w:rFonts w:ascii="Times New Roman" w:hAnsi="Times New Roman" w:cs="Times New Roman"/>
          <w:color w:val="000000" w:themeColor="text1"/>
          <w:sz w:val="28"/>
          <w:szCs w:val="28"/>
          <w:lang w:val="uk-UA"/>
        </w:rPr>
        <w:t xml:space="preserve"> створенню належних умов праці у секторі; відповідає за дотримання норм охорони праці та протипожежної безпеки;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планує роботу сектору, вносить пропозиції до плану роботи відділу;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-вживає</w:t>
      </w:r>
      <w:proofErr w:type="spellEnd"/>
      <w:r w:rsidRPr="006C3120">
        <w:rPr>
          <w:rFonts w:ascii="Times New Roman" w:hAnsi="Times New Roman" w:cs="Times New Roman"/>
          <w:color w:val="000000" w:themeColor="text1"/>
          <w:sz w:val="28"/>
          <w:szCs w:val="28"/>
          <w:lang w:val="uk-UA"/>
        </w:rPr>
        <w:t xml:space="preserve"> заходів для удосконалення організації та підвищення ефективності роботи сектору;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-звітує</w:t>
      </w:r>
      <w:proofErr w:type="spellEnd"/>
      <w:r w:rsidRPr="006C3120">
        <w:rPr>
          <w:rFonts w:ascii="Times New Roman" w:hAnsi="Times New Roman" w:cs="Times New Roman"/>
          <w:color w:val="000000" w:themeColor="text1"/>
          <w:sz w:val="28"/>
          <w:szCs w:val="28"/>
          <w:lang w:val="uk-UA"/>
        </w:rPr>
        <w:t xml:space="preserve"> про виконання покладених на сектор завдань та затверджених планів роботи начальнику відділу;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-вносить</w:t>
      </w:r>
      <w:proofErr w:type="spellEnd"/>
      <w:r w:rsidRPr="006C3120">
        <w:rPr>
          <w:rFonts w:ascii="Times New Roman" w:hAnsi="Times New Roman" w:cs="Times New Roman"/>
          <w:color w:val="000000" w:themeColor="text1"/>
          <w:sz w:val="28"/>
          <w:szCs w:val="28"/>
          <w:lang w:val="uk-UA"/>
        </w:rPr>
        <w:t xml:space="preserve"> пропозиції щодо розгляду на засіданнях виконавчого комітету питань, що належать до компетенції сектору та готує проєкти відповідних рішень;</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-у зв'язку з виробничою необхідністю (або за потреби) може брати участь у засіданнях комісій, нарад тощо; проводить особистий прийом громадян з питань, що належать до повноважень сектору;</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-забезпечує</w:t>
      </w:r>
      <w:proofErr w:type="spellEnd"/>
      <w:r w:rsidRPr="006C3120">
        <w:rPr>
          <w:rFonts w:ascii="Times New Roman" w:hAnsi="Times New Roman" w:cs="Times New Roman"/>
          <w:color w:val="000000" w:themeColor="text1"/>
          <w:sz w:val="28"/>
          <w:szCs w:val="28"/>
          <w:lang w:val="uk-UA"/>
        </w:rPr>
        <w:t xml:space="preserve"> захист персональних даних відповідно чинного законодавства;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-здійснює</w:t>
      </w:r>
      <w:proofErr w:type="spellEnd"/>
      <w:r w:rsidRPr="006C3120">
        <w:rPr>
          <w:rFonts w:ascii="Times New Roman" w:hAnsi="Times New Roman" w:cs="Times New Roman"/>
          <w:color w:val="000000" w:themeColor="text1"/>
          <w:sz w:val="28"/>
          <w:szCs w:val="28"/>
          <w:lang w:val="uk-UA"/>
        </w:rPr>
        <w:t xml:space="preserve"> інші повноваження покладені на сектор відповідно до цього Положення, чинного законодавства, наказів, доручень начальника відділу. </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5.8. На період відсутності завідувача сектору (відпустка, відрядження, хвороба тощо) його обов’язки виконує посадова особа, визначена начальником Відділу. </w:t>
      </w:r>
    </w:p>
    <w:p w:rsidR="001F3BB3" w:rsidRPr="006C3120" w:rsidRDefault="001F3BB3" w:rsidP="006C3120">
      <w:pPr>
        <w:shd w:val="clear" w:color="auto" w:fill="FFFFFF"/>
        <w:suppressAutoHyphens/>
        <w:spacing w:after="0" w:line="240" w:lineRule="auto"/>
        <w:ind w:firstLine="567"/>
        <w:jc w:val="center"/>
        <w:rPr>
          <w:rFonts w:ascii="Times New Roman" w:hAnsi="Times New Roman" w:cs="Times New Roman"/>
          <w:b/>
          <w:color w:val="000000" w:themeColor="text1"/>
          <w:sz w:val="28"/>
          <w:szCs w:val="28"/>
          <w:lang w:val="uk-UA"/>
        </w:rPr>
      </w:pPr>
      <w:r w:rsidRPr="006C3120">
        <w:rPr>
          <w:rFonts w:ascii="Times New Roman" w:hAnsi="Times New Roman" w:cs="Times New Roman"/>
          <w:b/>
          <w:color w:val="000000" w:themeColor="text1"/>
          <w:sz w:val="28"/>
          <w:szCs w:val="28"/>
          <w:lang w:val="uk-UA"/>
        </w:rPr>
        <w:t>6. Заключні положення</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6.1. Ліквідація, реорганізація сектору здійснюється за рішенням міської ради відповідно до вимог чинного законодавства України.</w:t>
      </w:r>
    </w:p>
    <w:p w:rsidR="001F3BB3" w:rsidRPr="006C3120" w:rsidRDefault="001F3BB3" w:rsidP="006C3120">
      <w:pPr>
        <w:shd w:val="clear" w:color="auto" w:fill="FFFFFF"/>
        <w:suppressAutoHyphens/>
        <w:spacing w:after="0" w:line="240" w:lineRule="auto"/>
        <w:ind w:firstLine="567"/>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 xml:space="preserve"> 6.2. Зміни до Положення вносяться рішенням Рахівської міської ради. Начальник відділу соціального захисту населення та ветеранської політики Рахівської міської ради.</w:t>
      </w:r>
    </w:p>
    <w:p w:rsidR="001F3BB3" w:rsidRDefault="001F3BB3" w:rsidP="006C3120">
      <w:pPr>
        <w:pStyle w:val="a8"/>
        <w:shd w:val="clear" w:color="auto" w:fill="FFFFFF"/>
        <w:spacing w:before="0" w:beforeAutospacing="0" w:after="0" w:afterAutospacing="0"/>
        <w:jc w:val="both"/>
        <w:rPr>
          <w:color w:val="000000" w:themeColor="text1"/>
          <w:sz w:val="28"/>
          <w:szCs w:val="28"/>
        </w:rPr>
      </w:pPr>
    </w:p>
    <w:p w:rsidR="00DC6298" w:rsidRPr="006C3120" w:rsidRDefault="00DC6298" w:rsidP="006C3120">
      <w:pPr>
        <w:pStyle w:val="a8"/>
        <w:shd w:val="clear" w:color="auto" w:fill="FFFFFF"/>
        <w:spacing w:before="0" w:beforeAutospacing="0" w:after="0" w:afterAutospacing="0"/>
        <w:jc w:val="both"/>
        <w:rPr>
          <w:color w:val="000000" w:themeColor="text1"/>
          <w:sz w:val="28"/>
          <w:szCs w:val="28"/>
        </w:rPr>
      </w:pPr>
    </w:p>
    <w:p w:rsidR="001F3BB3" w:rsidRPr="006C3120" w:rsidRDefault="001F3BB3" w:rsidP="006C3120">
      <w:pPr>
        <w:tabs>
          <w:tab w:val="left" w:pos="8340"/>
          <w:tab w:val="left" w:pos="8535"/>
        </w:tabs>
        <w:spacing w:after="0" w:line="240" w:lineRule="auto"/>
        <w:jc w:val="both"/>
        <w:rPr>
          <w:rFonts w:ascii="Times New Roman" w:hAnsi="Times New Roman" w:cs="Times New Roman"/>
          <w:color w:val="000000" w:themeColor="text1"/>
          <w:sz w:val="28"/>
          <w:szCs w:val="28"/>
          <w:lang w:val="uk-UA"/>
        </w:rPr>
      </w:pPr>
      <w:proofErr w:type="spellStart"/>
      <w:r w:rsidRPr="006C3120">
        <w:rPr>
          <w:rFonts w:ascii="Times New Roman" w:hAnsi="Times New Roman" w:cs="Times New Roman"/>
          <w:color w:val="000000" w:themeColor="text1"/>
          <w:sz w:val="28"/>
          <w:szCs w:val="28"/>
          <w:lang w:val="uk-UA"/>
        </w:rPr>
        <w:t>В.п</w:t>
      </w:r>
      <w:proofErr w:type="spellEnd"/>
      <w:r w:rsidRPr="006C3120">
        <w:rPr>
          <w:rFonts w:ascii="Times New Roman" w:hAnsi="Times New Roman" w:cs="Times New Roman"/>
          <w:color w:val="000000" w:themeColor="text1"/>
          <w:sz w:val="28"/>
          <w:szCs w:val="28"/>
          <w:lang w:val="uk-UA"/>
        </w:rPr>
        <w:t>. міського голови,</w:t>
      </w:r>
    </w:p>
    <w:p w:rsidR="001F3BB3" w:rsidRPr="006C3120" w:rsidRDefault="001F3BB3" w:rsidP="006C3120">
      <w:pPr>
        <w:tabs>
          <w:tab w:val="left" w:pos="8340"/>
          <w:tab w:val="left" w:pos="8535"/>
        </w:tabs>
        <w:spacing w:after="0" w:line="240" w:lineRule="auto"/>
        <w:jc w:val="both"/>
        <w:rPr>
          <w:rFonts w:ascii="Times New Roman" w:hAnsi="Times New Roman" w:cs="Times New Roman"/>
          <w:color w:val="000000" w:themeColor="text1"/>
          <w:sz w:val="28"/>
          <w:szCs w:val="28"/>
          <w:lang w:val="uk-UA"/>
        </w:rPr>
      </w:pPr>
      <w:r w:rsidRPr="006C3120">
        <w:rPr>
          <w:rFonts w:ascii="Times New Roman" w:hAnsi="Times New Roman" w:cs="Times New Roman"/>
          <w:color w:val="000000" w:themeColor="text1"/>
          <w:sz w:val="28"/>
          <w:szCs w:val="28"/>
          <w:lang w:val="uk-UA"/>
        </w:rPr>
        <w:t>секретар ради та виконкому                                                   Євген МОЛНАР</w:t>
      </w:r>
    </w:p>
    <w:p w:rsidR="00DC6298" w:rsidRDefault="00DC6298">
      <w:pPr>
        <w:rPr>
          <w:rFonts w:ascii="Times New Roman" w:hAnsi="Times New Roman" w:cs="Times New Roman"/>
          <w:color w:val="000000" w:themeColor="text1"/>
          <w:sz w:val="28"/>
          <w:szCs w:val="28"/>
          <w:lang w:val="uk-UA" w:eastAsia="en-US"/>
        </w:rPr>
      </w:pPr>
      <w:r>
        <w:rPr>
          <w:rFonts w:ascii="Times New Roman" w:hAnsi="Times New Roman" w:cs="Times New Roman"/>
          <w:color w:val="000000" w:themeColor="text1"/>
          <w:sz w:val="28"/>
          <w:szCs w:val="28"/>
          <w:lang w:val="uk-UA" w:eastAsia="en-US"/>
        </w:rPr>
        <w:br w:type="page"/>
      </w:r>
    </w:p>
    <w:p w:rsidR="001A1231" w:rsidRPr="006C3120" w:rsidRDefault="001A1231" w:rsidP="006C3120">
      <w:pPr>
        <w:spacing w:after="0" w:line="240" w:lineRule="auto"/>
        <w:rPr>
          <w:rFonts w:ascii="Times New Roman" w:hAnsi="Times New Roman" w:cs="Times New Roman"/>
          <w:color w:val="000000" w:themeColor="text1"/>
          <w:lang w:val="uk-UA"/>
        </w:rPr>
      </w:pPr>
      <w:bookmarkStart w:id="100" w:name="_GoBack"/>
      <w:bookmarkEnd w:id="100"/>
    </w:p>
    <w:sectPr w:rsidR="001A1231" w:rsidRPr="006C3120" w:rsidSect="00DC6298">
      <w:pgSz w:w="11906" w:h="16838"/>
      <w:pgMar w:top="709"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enQuanYi Micro Hei">
    <w:altName w:val="MS Gothic"/>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CC"/>
    <w:family w:val="roman"/>
    <w:pitch w:val="variable"/>
  </w:font>
  <w:font w:name="Lohit Hind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B956F7"/>
    <w:multiLevelType w:val="multilevel"/>
    <w:tmpl w:val="178A8B78"/>
    <w:lvl w:ilvl="0">
      <w:start w:val="4"/>
      <w:numFmt w:val="decimal"/>
      <w:lvlText w:val="%1"/>
      <w:lvlJc w:val="left"/>
      <w:pPr>
        <w:tabs>
          <w:tab w:val="num" w:pos="360"/>
        </w:tabs>
        <w:ind w:left="360" w:hanging="360"/>
      </w:pPr>
    </w:lvl>
    <w:lvl w:ilvl="1">
      <w:start w:val="1"/>
      <w:numFmt w:val="decimal"/>
      <w:lvlText w:val="%1.%2"/>
      <w:lvlJc w:val="left"/>
      <w:pPr>
        <w:tabs>
          <w:tab w:val="num" w:pos="990"/>
        </w:tabs>
        <w:ind w:left="990" w:hanging="360"/>
      </w:pPr>
    </w:lvl>
    <w:lvl w:ilvl="2">
      <w:start w:val="1"/>
      <w:numFmt w:val="decimal"/>
      <w:lvlText w:val="%1.%2.%3"/>
      <w:lvlJc w:val="left"/>
      <w:pPr>
        <w:tabs>
          <w:tab w:val="num" w:pos="1980"/>
        </w:tabs>
        <w:ind w:left="1980" w:hanging="72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7200"/>
        </w:tabs>
        <w:ind w:left="7200" w:hanging="2160"/>
      </w:pPr>
    </w:lvl>
  </w:abstractNum>
  <w:abstractNum w:abstractNumId="3">
    <w:nsid w:val="5D430A5D"/>
    <w:multiLevelType w:val="hybridMultilevel"/>
    <w:tmpl w:val="AFD02E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A313060"/>
    <w:multiLevelType w:val="multilevel"/>
    <w:tmpl w:val="15C6CD4E"/>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3E"/>
    <w:rsid w:val="00066CE0"/>
    <w:rsid w:val="00077C50"/>
    <w:rsid w:val="000C064C"/>
    <w:rsid w:val="000D5B30"/>
    <w:rsid w:val="000E3590"/>
    <w:rsid w:val="000F3E3B"/>
    <w:rsid w:val="00153A53"/>
    <w:rsid w:val="001A1231"/>
    <w:rsid w:val="001E7483"/>
    <w:rsid w:val="001F3BB3"/>
    <w:rsid w:val="002445E2"/>
    <w:rsid w:val="00305206"/>
    <w:rsid w:val="0035123E"/>
    <w:rsid w:val="003C01D5"/>
    <w:rsid w:val="003C74E2"/>
    <w:rsid w:val="004D7BE9"/>
    <w:rsid w:val="00575529"/>
    <w:rsid w:val="005C08C2"/>
    <w:rsid w:val="00635172"/>
    <w:rsid w:val="006461D0"/>
    <w:rsid w:val="0066018F"/>
    <w:rsid w:val="006C3120"/>
    <w:rsid w:val="006D1A6C"/>
    <w:rsid w:val="006E658A"/>
    <w:rsid w:val="007251EC"/>
    <w:rsid w:val="007803FD"/>
    <w:rsid w:val="00814B00"/>
    <w:rsid w:val="00845C44"/>
    <w:rsid w:val="008C75DD"/>
    <w:rsid w:val="00943C90"/>
    <w:rsid w:val="00974400"/>
    <w:rsid w:val="00A0365E"/>
    <w:rsid w:val="00B432F3"/>
    <w:rsid w:val="00B47009"/>
    <w:rsid w:val="00B760CD"/>
    <w:rsid w:val="00BC694F"/>
    <w:rsid w:val="00CF4F34"/>
    <w:rsid w:val="00D92404"/>
    <w:rsid w:val="00DC6298"/>
    <w:rsid w:val="00DD0103"/>
    <w:rsid w:val="00E0470F"/>
    <w:rsid w:val="00F1687A"/>
    <w:rsid w:val="00FF73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231"/>
    <w:rPr>
      <w:rFonts w:eastAsiaTheme="minorEastAsia"/>
      <w:lang w:val="ru-RU" w:eastAsia="ru-RU"/>
    </w:rPr>
  </w:style>
  <w:style w:type="paragraph" w:styleId="1">
    <w:name w:val="heading 1"/>
    <w:basedOn w:val="a"/>
    <w:next w:val="a"/>
    <w:link w:val="10"/>
    <w:qFormat/>
    <w:rsid w:val="002445E2"/>
    <w:pPr>
      <w:keepNext/>
      <w:widowControl w:val="0"/>
      <w:numPr>
        <w:numId w:val="4"/>
      </w:numPr>
      <w:suppressAutoHyphens/>
      <w:spacing w:after="0" w:line="240" w:lineRule="auto"/>
      <w:jc w:val="center"/>
      <w:outlineLvl w:val="0"/>
    </w:pPr>
    <w:rPr>
      <w:rFonts w:ascii="Arial Black" w:eastAsia="WenQuanYi Micro Hei" w:hAnsi="Arial Black" w:cs="Arial Black"/>
      <w:b/>
      <w:bCs/>
      <w:kern w:val="2"/>
      <w:sz w:val="28"/>
      <w:szCs w:val="24"/>
      <w:lang w:val="uk-UA" w:eastAsia="zh-CN" w:bidi="hi-IN"/>
    </w:rPr>
  </w:style>
  <w:style w:type="paragraph" w:styleId="2">
    <w:name w:val="heading 2"/>
    <w:basedOn w:val="a"/>
    <w:next w:val="a"/>
    <w:link w:val="20"/>
    <w:unhideWhenUsed/>
    <w:qFormat/>
    <w:rsid w:val="002445E2"/>
    <w:pPr>
      <w:keepNext/>
      <w:widowControl w:val="0"/>
      <w:numPr>
        <w:ilvl w:val="1"/>
        <w:numId w:val="4"/>
      </w:numPr>
      <w:suppressAutoHyphens/>
      <w:spacing w:before="240" w:after="60" w:line="240" w:lineRule="auto"/>
      <w:outlineLvl w:val="1"/>
    </w:pPr>
    <w:rPr>
      <w:rFonts w:ascii="Arial" w:eastAsia="WenQuanYi Micro Hei" w:hAnsi="Arial" w:cs="Arial"/>
      <w:b/>
      <w:bCs/>
      <w:i/>
      <w:iCs/>
      <w:kern w:val="2"/>
      <w:sz w:val="28"/>
      <w:szCs w:val="28"/>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231"/>
    <w:rPr>
      <w:color w:val="0000FF"/>
      <w:u w:val="single"/>
    </w:rPr>
  </w:style>
  <w:style w:type="character" w:customStyle="1" w:styleId="a4">
    <w:name w:val="Без интервала Знак"/>
    <w:link w:val="a5"/>
    <w:uiPriority w:val="1"/>
    <w:locked/>
    <w:rsid w:val="001A1231"/>
    <w:rPr>
      <w:rFonts w:ascii="Calibri" w:eastAsia="Calibri" w:hAnsi="Calibri" w:cs="Times New Roman"/>
      <w:kern w:val="2"/>
    </w:rPr>
  </w:style>
  <w:style w:type="paragraph" w:styleId="a5">
    <w:name w:val="No Spacing"/>
    <w:link w:val="a4"/>
    <w:uiPriority w:val="1"/>
    <w:qFormat/>
    <w:rsid w:val="001A1231"/>
    <w:pPr>
      <w:spacing w:after="0" w:line="240" w:lineRule="auto"/>
    </w:pPr>
    <w:rPr>
      <w:rFonts w:ascii="Calibri" w:eastAsia="Calibri" w:hAnsi="Calibri" w:cs="Times New Roman"/>
      <w:kern w:val="2"/>
    </w:rPr>
  </w:style>
  <w:style w:type="paragraph" w:customStyle="1" w:styleId="11">
    <w:name w:val="Без интервала1"/>
    <w:link w:val="NoSpacingChar1"/>
    <w:qFormat/>
    <w:rsid w:val="001A1231"/>
    <w:pPr>
      <w:spacing w:after="0" w:line="240" w:lineRule="auto"/>
    </w:pPr>
    <w:rPr>
      <w:rFonts w:ascii="Calibri" w:eastAsia="Times New Roman" w:hAnsi="Calibri" w:cs="Times New Roman"/>
      <w:lang w:val="ru-RU" w:eastAsia="ru-RU"/>
    </w:rPr>
  </w:style>
  <w:style w:type="character" w:customStyle="1" w:styleId="FontStyle12">
    <w:name w:val="Font Style12"/>
    <w:rsid w:val="001A1231"/>
    <w:rPr>
      <w:rFonts w:ascii="Times New Roman" w:hAnsi="Times New Roman" w:cs="Times New Roman" w:hint="default"/>
      <w:spacing w:val="-10"/>
      <w:sz w:val="20"/>
    </w:rPr>
  </w:style>
  <w:style w:type="paragraph" w:styleId="a6">
    <w:name w:val="Balloon Text"/>
    <w:basedOn w:val="a"/>
    <w:link w:val="a7"/>
    <w:uiPriority w:val="99"/>
    <w:semiHidden/>
    <w:unhideWhenUsed/>
    <w:rsid w:val="001A12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231"/>
    <w:rPr>
      <w:rFonts w:ascii="Tahoma" w:eastAsiaTheme="minorEastAsia" w:hAnsi="Tahoma" w:cs="Tahoma"/>
      <w:sz w:val="16"/>
      <w:szCs w:val="16"/>
      <w:lang w:val="ru-RU" w:eastAsia="ru-RU"/>
    </w:rPr>
  </w:style>
  <w:style w:type="paragraph" w:styleId="a8">
    <w:name w:val="Normal (Web)"/>
    <w:basedOn w:val="a"/>
    <w:semiHidden/>
    <w:unhideWhenUsed/>
    <w:rsid w:val="001F3BB3"/>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9">
    <w:name w:val="Body Text"/>
    <w:basedOn w:val="a"/>
    <w:link w:val="aa"/>
    <w:semiHidden/>
    <w:unhideWhenUsed/>
    <w:rsid w:val="001F3BB3"/>
    <w:pPr>
      <w:widowControl w:val="0"/>
      <w:suppressAutoHyphens/>
      <w:spacing w:after="0" w:line="240" w:lineRule="auto"/>
      <w:ind w:firstLine="400"/>
    </w:pPr>
    <w:rPr>
      <w:rFonts w:ascii="Times New Roman" w:eastAsia="Courier New" w:hAnsi="Times New Roman" w:cs="Times New Roman"/>
      <w:color w:val="000000"/>
      <w:sz w:val="24"/>
      <w:szCs w:val="24"/>
      <w:lang w:val="uk-UA" w:eastAsia="uk-UA"/>
    </w:rPr>
  </w:style>
  <w:style w:type="character" w:customStyle="1" w:styleId="aa">
    <w:name w:val="Основной текст Знак"/>
    <w:basedOn w:val="a0"/>
    <w:link w:val="a9"/>
    <w:semiHidden/>
    <w:rsid w:val="001F3BB3"/>
    <w:rPr>
      <w:rFonts w:ascii="Times New Roman" w:eastAsia="Courier New" w:hAnsi="Times New Roman" w:cs="Times New Roman"/>
      <w:color w:val="000000"/>
      <w:sz w:val="24"/>
      <w:szCs w:val="24"/>
      <w:lang w:eastAsia="uk-UA"/>
    </w:rPr>
  </w:style>
  <w:style w:type="paragraph" w:customStyle="1" w:styleId="Default">
    <w:name w:val="Default"/>
    <w:semiHidden/>
    <w:rsid w:val="001F3B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2">
    <w:name w:val="Заголовок №1"/>
    <w:basedOn w:val="a"/>
    <w:semiHidden/>
    <w:rsid w:val="001F3BB3"/>
    <w:pPr>
      <w:widowControl w:val="0"/>
      <w:suppressAutoHyphens/>
      <w:spacing w:after="260" w:line="240" w:lineRule="auto"/>
      <w:jc w:val="center"/>
      <w:outlineLvl w:val="0"/>
    </w:pPr>
    <w:rPr>
      <w:rFonts w:ascii="Times New Roman" w:eastAsia="Courier New" w:hAnsi="Times New Roman" w:cs="Times New Roman"/>
      <w:b/>
      <w:bCs/>
      <w:color w:val="000000"/>
      <w:sz w:val="24"/>
      <w:szCs w:val="24"/>
      <w:lang w:val="uk-UA" w:eastAsia="uk-UA"/>
    </w:rPr>
  </w:style>
  <w:style w:type="paragraph" w:customStyle="1" w:styleId="Ctrl">
    <w:name w:val="Статья_основной_текст (Статья ___Ctrl)"/>
    <w:uiPriority w:val="1"/>
    <w:semiHidden/>
    <w:rsid w:val="001F3BB3"/>
    <w:pPr>
      <w:autoSpaceDE w:val="0"/>
      <w:autoSpaceDN w:val="0"/>
      <w:adjustRightInd w:val="0"/>
      <w:spacing w:after="0" w:line="250" w:lineRule="atLeast"/>
      <w:ind w:firstLine="454"/>
      <w:jc w:val="both"/>
    </w:pPr>
    <w:rPr>
      <w:rFonts w:ascii="Times New Roman" w:eastAsia="Calibri" w:hAnsi="Times New Roman" w:cs="Arno Pro"/>
      <w:color w:val="000000"/>
      <w:sz w:val="24"/>
      <w:szCs w:val="25"/>
    </w:rPr>
  </w:style>
  <w:style w:type="character" w:customStyle="1" w:styleId="Italic">
    <w:name w:val="Italic"/>
    <w:rsid w:val="001F3BB3"/>
    <w:rPr>
      <w:rFonts w:ascii="Times New Roman" w:hAnsi="Times New Roman" w:cs="Times New Roman" w:hint="default"/>
      <w:i/>
      <w:iCs/>
    </w:rPr>
  </w:style>
  <w:style w:type="character" w:customStyle="1" w:styleId="Bold">
    <w:name w:val="Bold"/>
    <w:rsid w:val="001F3BB3"/>
    <w:rPr>
      <w:rFonts w:ascii="Times New Roman" w:hAnsi="Times New Roman" w:cs="Times New Roman" w:hint="default"/>
      <w:b/>
      <w:bCs/>
    </w:rPr>
  </w:style>
  <w:style w:type="character" w:customStyle="1" w:styleId="10">
    <w:name w:val="Заголовок 1 Знак"/>
    <w:basedOn w:val="a0"/>
    <w:link w:val="1"/>
    <w:rsid w:val="002445E2"/>
    <w:rPr>
      <w:rFonts w:ascii="Arial Black" w:eastAsia="WenQuanYi Micro Hei" w:hAnsi="Arial Black" w:cs="Arial Black"/>
      <w:b/>
      <w:bCs/>
      <w:kern w:val="2"/>
      <w:sz w:val="28"/>
      <w:szCs w:val="24"/>
      <w:lang w:eastAsia="zh-CN" w:bidi="hi-IN"/>
    </w:rPr>
  </w:style>
  <w:style w:type="character" w:customStyle="1" w:styleId="20">
    <w:name w:val="Заголовок 2 Знак"/>
    <w:basedOn w:val="a0"/>
    <w:link w:val="2"/>
    <w:rsid w:val="002445E2"/>
    <w:rPr>
      <w:rFonts w:ascii="Arial" w:eastAsia="WenQuanYi Micro Hei" w:hAnsi="Arial" w:cs="Arial"/>
      <w:b/>
      <w:bCs/>
      <w:i/>
      <w:iCs/>
      <w:kern w:val="2"/>
      <w:sz w:val="28"/>
      <w:szCs w:val="28"/>
      <w:lang w:eastAsia="zh-CN" w:bidi="hi-IN"/>
    </w:rPr>
  </w:style>
  <w:style w:type="paragraph" w:customStyle="1" w:styleId="13">
    <w:name w:val="Основной текст1"/>
    <w:basedOn w:val="a"/>
    <w:rsid w:val="002445E2"/>
    <w:pPr>
      <w:widowControl w:val="0"/>
      <w:shd w:val="clear" w:color="auto" w:fill="FFFFFF"/>
      <w:spacing w:before="240" w:after="240" w:line="322" w:lineRule="exact"/>
      <w:ind w:firstLine="700"/>
      <w:jc w:val="both"/>
    </w:pPr>
    <w:rPr>
      <w:rFonts w:ascii="Times New Roman" w:eastAsia="Times New Roman" w:hAnsi="Times New Roman" w:cs="Times New Roman"/>
      <w:kern w:val="2"/>
      <w:sz w:val="26"/>
      <w:szCs w:val="26"/>
      <w:lang w:val="uk-UA" w:eastAsia="zh-CN"/>
    </w:rPr>
  </w:style>
  <w:style w:type="paragraph" w:customStyle="1" w:styleId="14">
    <w:name w:val="Назва1"/>
    <w:basedOn w:val="a"/>
    <w:rsid w:val="002445E2"/>
    <w:pPr>
      <w:spacing w:after="0" w:line="240" w:lineRule="auto"/>
      <w:jc w:val="center"/>
    </w:pPr>
    <w:rPr>
      <w:rFonts w:ascii="Times New Roman" w:eastAsia="Times New Roman" w:hAnsi="Times New Roman" w:cs="Times New Roman"/>
      <w:b/>
      <w:bCs/>
      <w:kern w:val="2"/>
      <w:sz w:val="24"/>
      <w:szCs w:val="24"/>
      <w:lang w:val="uk-UA" w:eastAsia="zh-CN"/>
    </w:rPr>
  </w:style>
  <w:style w:type="paragraph" w:customStyle="1" w:styleId="rvps2">
    <w:name w:val="rvps2"/>
    <w:basedOn w:val="a"/>
    <w:rsid w:val="002445E2"/>
    <w:pPr>
      <w:spacing w:before="100" w:after="100" w:line="240" w:lineRule="auto"/>
    </w:pPr>
    <w:rPr>
      <w:rFonts w:ascii="Times New Roman" w:eastAsia="Times New Roman" w:hAnsi="Times New Roman" w:cs="Times New Roman"/>
      <w:kern w:val="2"/>
      <w:sz w:val="24"/>
      <w:szCs w:val="24"/>
      <w:lang w:eastAsia="zh-CN"/>
    </w:rPr>
  </w:style>
  <w:style w:type="paragraph" w:customStyle="1" w:styleId="15">
    <w:name w:val="Звичайний1"/>
    <w:rsid w:val="002445E2"/>
    <w:pPr>
      <w:widowControl w:val="0"/>
      <w:suppressAutoHyphens/>
      <w:spacing w:after="0" w:line="240" w:lineRule="auto"/>
    </w:pPr>
    <w:rPr>
      <w:rFonts w:ascii="Times New Roman" w:eastAsia="Arial Unicode MS" w:hAnsi="Times New Roman" w:cs="Mangal"/>
      <w:sz w:val="24"/>
      <w:szCs w:val="24"/>
      <w:lang w:eastAsia="zh-CN" w:bidi="hi-IN"/>
    </w:rPr>
  </w:style>
  <w:style w:type="character" w:customStyle="1" w:styleId="spelle">
    <w:name w:val="spelle"/>
    <w:rsid w:val="002445E2"/>
  </w:style>
  <w:style w:type="character" w:customStyle="1" w:styleId="grame">
    <w:name w:val="grame"/>
    <w:rsid w:val="002445E2"/>
  </w:style>
  <w:style w:type="table" w:styleId="ab">
    <w:name w:val="Table Grid"/>
    <w:basedOn w:val="a1"/>
    <w:uiPriority w:val="59"/>
    <w:rsid w:val="002445E2"/>
    <w:pPr>
      <w:spacing w:after="0" w:line="240" w:lineRule="auto"/>
    </w:pPr>
    <w:rPr>
      <w:rFonts w:ascii="Times New Roman" w:eastAsia="Times New Roman" w:hAnsi="Times New Roman" w:cs="Times New Roman"/>
      <w:sz w:val="20"/>
      <w:szCs w:val="20"/>
      <w:lang w:eastAsia="uk-UA" w:bidi="u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1">
    <w:name w:val="No Spacing Char1"/>
    <w:link w:val="11"/>
    <w:locked/>
    <w:rsid w:val="00153A53"/>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231"/>
    <w:rPr>
      <w:rFonts w:eastAsiaTheme="minorEastAsia"/>
      <w:lang w:val="ru-RU" w:eastAsia="ru-RU"/>
    </w:rPr>
  </w:style>
  <w:style w:type="paragraph" w:styleId="1">
    <w:name w:val="heading 1"/>
    <w:basedOn w:val="a"/>
    <w:next w:val="a"/>
    <w:link w:val="10"/>
    <w:qFormat/>
    <w:rsid w:val="002445E2"/>
    <w:pPr>
      <w:keepNext/>
      <w:widowControl w:val="0"/>
      <w:numPr>
        <w:numId w:val="4"/>
      </w:numPr>
      <w:suppressAutoHyphens/>
      <w:spacing w:after="0" w:line="240" w:lineRule="auto"/>
      <w:jc w:val="center"/>
      <w:outlineLvl w:val="0"/>
    </w:pPr>
    <w:rPr>
      <w:rFonts w:ascii="Arial Black" w:eastAsia="WenQuanYi Micro Hei" w:hAnsi="Arial Black" w:cs="Arial Black"/>
      <w:b/>
      <w:bCs/>
      <w:kern w:val="2"/>
      <w:sz w:val="28"/>
      <w:szCs w:val="24"/>
      <w:lang w:val="uk-UA" w:eastAsia="zh-CN" w:bidi="hi-IN"/>
    </w:rPr>
  </w:style>
  <w:style w:type="paragraph" w:styleId="2">
    <w:name w:val="heading 2"/>
    <w:basedOn w:val="a"/>
    <w:next w:val="a"/>
    <w:link w:val="20"/>
    <w:unhideWhenUsed/>
    <w:qFormat/>
    <w:rsid w:val="002445E2"/>
    <w:pPr>
      <w:keepNext/>
      <w:widowControl w:val="0"/>
      <w:numPr>
        <w:ilvl w:val="1"/>
        <w:numId w:val="4"/>
      </w:numPr>
      <w:suppressAutoHyphens/>
      <w:spacing w:before="240" w:after="60" w:line="240" w:lineRule="auto"/>
      <w:outlineLvl w:val="1"/>
    </w:pPr>
    <w:rPr>
      <w:rFonts w:ascii="Arial" w:eastAsia="WenQuanYi Micro Hei" w:hAnsi="Arial" w:cs="Arial"/>
      <w:b/>
      <w:bCs/>
      <w:i/>
      <w:iCs/>
      <w:kern w:val="2"/>
      <w:sz w:val="28"/>
      <w:szCs w:val="28"/>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231"/>
    <w:rPr>
      <w:color w:val="0000FF"/>
      <w:u w:val="single"/>
    </w:rPr>
  </w:style>
  <w:style w:type="character" w:customStyle="1" w:styleId="a4">
    <w:name w:val="Без интервала Знак"/>
    <w:link w:val="a5"/>
    <w:uiPriority w:val="1"/>
    <w:locked/>
    <w:rsid w:val="001A1231"/>
    <w:rPr>
      <w:rFonts w:ascii="Calibri" w:eastAsia="Calibri" w:hAnsi="Calibri" w:cs="Times New Roman"/>
      <w:kern w:val="2"/>
    </w:rPr>
  </w:style>
  <w:style w:type="paragraph" w:styleId="a5">
    <w:name w:val="No Spacing"/>
    <w:link w:val="a4"/>
    <w:uiPriority w:val="1"/>
    <w:qFormat/>
    <w:rsid w:val="001A1231"/>
    <w:pPr>
      <w:spacing w:after="0" w:line="240" w:lineRule="auto"/>
    </w:pPr>
    <w:rPr>
      <w:rFonts w:ascii="Calibri" w:eastAsia="Calibri" w:hAnsi="Calibri" w:cs="Times New Roman"/>
      <w:kern w:val="2"/>
    </w:rPr>
  </w:style>
  <w:style w:type="paragraph" w:customStyle="1" w:styleId="11">
    <w:name w:val="Без интервала1"/>
    <w:link w:val="NoSpacingChar1"/>
    <w:qFormat/>
    <w:rsid w:val="001A1231"/>
    <w:pPr>
      <w:spacing w:after="0" w:line="240" w:lineRule="auto"/>
    </w:pPr>
    <w:rPr>
      <w:rFonts w:ascii="Calibri" w:eastAsia="Times New Roman" w:hAnsi="Calibri" w:cs="Times New Roman"/>
      <w:lang w:val="ru-RU" w:eastAsia="ru-RU"/>
    </w:rPr>
  </w:style>
  <w:style w:type="character" w:customStyle="1" w:styleId="FontStyle12">
    <w:name w:val="Font Style12"/>
    <w:rsid w:val="001A1231"/>
    <w:rPr>
      <w:rFonts w:ascii="Times New Roman" w:hAnsi="Times New Roman" w:cs="Times New Roman" w:hint="default"/>
      <w:spacing w:val="-10"/>
      <w:sz w:val="20"/>
    </w:rPr>
  </w:style>
  <w:style w:type="paragraph" w:styleId="a6">
    <w:name w:val="Balloon Text"/>
    <w:basedOn w:val="a"/>
    <w:link w:val="a7"/>
    <w:uiPriority w:val="99"/>
    <w:semiHidden/>
    <w:unhideWhenUsed/>
    <w:rsid w:val="001A12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231"/>
    <w:rPr>
      <w:rFonts w:ascii="Tahoma" w:eastAsiaTheme="minorEastAsia" w:hAnsi="Tahoma" w:cs="Tahoma"/>
      <w:sz w:val="16"/>
      <w:szCs w:val="16"/>
      <w:lang w:val="ru-RU" w:eastAsia="ru-RU"/>
    </w:rPr>
  </w:style>
  <w:style w:type="paragraph" w:styleId="a8">
    <w:name w:val="Normal (Web)"/>
    <w:basedOn w:val="a"/>
    <w:semiHidden/>
    <w:unhideWhenUsed/>
    <w:rsid w:val="001F3BB3"/>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9">
    <w:name w:val="Body Text"/>
    <w:basedOn w:val="a"/>
    <w:link w:val="aa"/>
    <w:semiHidden/>
    <w:unhideWhenUsed/>
    <w:rsid w:val="001F3BB3"/>
    <w:pPr>
      <w:widowControl w:val="0"/>
      <w:suppressAutoHyphens/>
      <w:spacing w:after="0" w:line="240" w:lineRule="auto"/>
      <w:ind w:firstLine="400"/>
    </w:pPr>
    <w:rPr>
      <w:rFonts w:ascii="Times New Roman" w:eastAsia="Courier New" w:hAnsi="Times New Roman" w:cs="Times New Roman"/>
      <w:color w:val="000000"/>
      <w:sz w:val="24"/>
      <w:szCs w:val="24"/>
      <w:lang w:val="uk-UA" w:eastAsia="uk-UA"/>
    </w:rPr>
  </w:style>
  <w:style w:type="character" w:customStyle="1" w:styleId="aa">
    <w:name w:val="Основной текст Знак"/>
    <w:basedOn w:val="a0"/>
    <w:link w:val="a9"/>
    <w:semiHidden/>
    <w:rsid w:val="001F3BB3"/>
    <w:rPr>
      <w:rFonts w:ascii="Times New Roman" w:eastAsia="Courier New" w:hAnsi="Times New Roman" w:cs="Times New Roman"/>
      <w:color w:val="000000"/>
      <w:sz w:val="24"/>
      <w:szCs w:val="24"/>
      <w:lang w:eastAsia="uk-UA"/>
    </w:rPr>
  </w:style>
  <w:style w:type="paragraph" w:customStyle="1" w:styleId="Default">
    <w:name w:val="Default"/>
    <w:semiHidden/>
    <w:rsid w:val="001F3B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2">
    <w:name w:val="Заголовок №1"/>
    <w:basedOn w:val="a"/>
    <w:semiHidden/>
    <w:rsid w:val="001F3BB3"/>
    <w:pPr>
      <w:widowControl w:val="0"/>
      <w:suppressAutoHyphens/>
      <w:spacing w:after="260" w:line="240" w:lineRule="auto"/>
      <w:jc w:val="center"/>
      <w:outlineLvl w:val="0"/>
    </w:pPr>
    <w:rPr>
      <w:rFonts w:ascii="Times New Roman" w:eastAsia="Courier New" w:hAnsi="Times New Roman" w:cs="Times New Roman"/>
      <w:b/>
      <w:bCs/>
      <w:color w:val="000000"/>
      <w:sz w:val="24"/>
      <w:szCs w:val="24"/>
      <w:lang w:val="uk-UA" w:eastAsia="uk-UA"/>
    </w:rPr>
  </w:style>
  <w:style w:type="paragraph" w:customStyle="1" w:styleId="Ctrl">
    <w:name w:val="Статья_основной_текст (Статья ___Ctrl)"/>
    <w:uiPriority w:val="1"/>
    <w:semiHidden/>
    <w:rsid w:val="001F3BB3"/>
    <w:pPr>
      <w:autoSpaceDE w:val="0"/>
      <w:autoSpaceDN w:val="0"/>
      <w:adjustRightInd w:val="0"/>
      <w:spacing w:after="0" w:line="250" w:lineRule="atLeast"/>
      <w:ind w:firstLine="454"/>
      <w:jc w:val="both"/>
    </w:pPr>
    <w:rPr>
      <w:rFonts w:ascii="Times New Roman" w:eastAsia="Calibri" w:hAnsi="Times New Roman" w:cs="Arno Pro"/>
      <w:color w:val="000000"/>
      <w:sz w:val="24"/>
      <w:szCs w:val="25"/>
    </w:rPr>
  </w:style>
  <w:style w:type="character" w:customStyle="1" w:styleId="Italic">
    <w:name w:val="Italic"/>
    <w:rsid w:val="001F3BB3"/>
    <w:rPr>
      <w:rFonts w:ascii="Times New Roman" w:hAnsi="Times New Roman" w:cs="Times New Roman" w:hint="default"/>
      <w:i/>
      <w:iCs/>
    </w:rPr>
  </w:style>
  <w:style w:type="character" w:customStyle="1" w:styleId="Bold">
    <w:name w:val="Bold"/>
    <w:rsid w:val="001F3BB3"/>
    <w:rPr>
      <w:rFonts w:ascii="Times New Roman" w:hAnsi="Times New Roman" w:cs="Times New Roman" w:hint="default"/>
      <w:b/>
      <w:bCs/>
    </w:rPr>
  </w:style>
  <w:style w:type="character" w:customStyle="1" w:styleId="10">
    <w:name w:val="Заголовок 1 Знак"/>
    <w:basedOn w:val="a0"/>
    <w:link w:val="1"/>
    <w:rsid w:val="002445E2"/>
    <w:rPr>
      <w:rFonts w:ascii="Arial Black" w:eastAsia="WenQuanYi Micro Hei" w:hAnsi="Arial Black" w:cs="Arial Black"/>
      <w:b/>
      <w:bCs/>
      <w:kern w:val="2"/>
      <w:sz w:val="28"/>
      <w:szCs w:val="24"/>
      <w:lang w:eastAsia="zh-CN" w:bidi="hi-IN"/>
    </w:rPr>
  </w:style>
  <w:style w:type="character" w:customStyle="1" w:styleId="20">
    <w:name w:val="Заголовок 2 Знак"/>
    <w:basedOn w:val="a0"/>
    <w:link w:val="2"/>
    <w:rsid w:val="002445E2"/>
    <w:rPr>
      <w:rFonts w:ascii="Arial" w:eastAsia="WenQuanYi Micro Hei" w:hAnsi="Arial" w:cs="Arial"/>
      <w:b/>
      <w:bCs/>
      <w:i/>
      <w:iCs/>
      <w:kern w:val="2"/>
      <w:sz w:val="28"/>
      <w:szCs w:val="28"/>
      <w:lang w:eastAsia="zh-CN" w:bidi="hi-IN"/>
    </w:rPr>
  </w:style>
  <w:style w:type="paragraph" w:customStyle="1" w:styleId="13">
    <w:name w:val="Основной текст1"/>
    <w:basedOn w:val="a"/>
    <w:rsid w:val="002445E2"/>
    <w:pPr>
      <w:widowControl w:val="0"/>
      <w:shd w:val="clear" w:color="auto" w:fill="FFFFFF"/>
      <w:spacing w:before="240" w:after="240" w:line="322" w:lineRule="exact"/>
      <w:ind w:firstLine="700"/>
      <w:jc w:val="both"/>
    </w:pPr>
    <w:rPr>
      <w:rFonts w:ascii="Times New Roman" w:eastAsia="Times New Roman" w:hAnsi="Times New Roman" w:cs="Times New Roman"/>
      <w:kern w:val="2"/>
      <w:sz w:val="26"/>
      <w:szCs w:val="26"/>
      <w:lang w:val="uk-UA" w:eastAsia="zh-CN"/>
    </w:rPr>
  </w:style>
  <w:style w:type="paragraph" w:customStyle="1" w:styleId="14">
    <w:name w:val="Назва1"/>
    <w:basedOn w:val="a"/>
    <w:rsid w:val="002445E2"/>
    <w:pPr>
      <w:spacing w:after="0" w:line="240" w:lineRule="auto"/>
      <w:jc w:val="center"/>
    </w:pPr>
    <w:rPr>
      <w:rFonts w:ascii="Times New Roman" w:eastAsia="Times New Roman" w:hAnsi="Times New Roman" w:cs="Times New Roman"/>
      <w:b/>
      <w:bCs/>
      <w:kern w:val="2"/>
      <w:sz w:val="24"/>
      <w:szCs w:val="24"/>
      <w:lang w:val="uk-UA" w:eastAsia="zh-CN"/>
    </w:rPr>
  </w:style>
  <w:style w:type="paragraph" w:customStyle="1" w:styleId="rvps2">
    <w:name w:val="rvps2"/>
    <w:basedOn w:val="a"/>
    <w:rsid w:val="002445E2"/>
    <w:pPr>
      <w:spacing w:before="100" w:after="100" w:line="240" w:lineRule="auto"/>
    </w:pPr>
    <w:rPr>
      <w:rFonts w:ascii="Times New Roman" w:eastAsia="Times New Roman" w:hAnsi="Times New Roman" w:cs="Times New Roman"/>
      <w:kern w:val="2"/>
      <w:sz w:val="24"/>
      <w:szCs w:val="24"/>
      <w:lang w:eastAsia="zh-CN"/>
    </w:rPr>
  </w:style>
  <w:style w:type="paragraph" w:customStyle="1" w:styleId="15">
    <w:name w:val="Звичайний1"/>
    <w:rsid w:val="002445E2"/>
    <w:pPr>
      <w:widowControl w:val="0"/>
      <w:suppressAutoHyphens/>
      <w:spacing w:after="0" w:line="240" w:lineRule="auto"/>
    </w:pPr>
    <w:rPr>
      <w:rFonts w:ascii="Times New Roman" w:eastAsia="Arial Unicode MS" w:hAnsi="Times New Roman" w:cs="Mangal"/>
      <w:sz w:val="24"/>
      <w:szCs w:val="24"/>
      <w:lang w:eastAsia="zh-CN" w:bidi="hi-IN"/>
    </w:rPr>
  </w:style>
  <w:style w:type="character" w:customStyle="1" w:styleId="spelle">
    <w:name w:val="spelle"/>
    <w:rsid w:val="002445E2"/>
  </w:style>
  <w:style w:type="character" w:customStyle="1" w:styleId="grame">
    <w:name w:val="grame"/>
    <w:rsid w:val="002445E2"/>
  </w:style>
  <w:style w:type="table" w:styleId="ab">
    <w:name w:val="Table Grid"/>
    <w:basedOn w:val="a1"/>
    <w:uiPriority w:val="59"/>
    <w:rsid w:val="002445E2"/>
    <w:pPr>
      <w:spacing w:after="0" w:line="240" w:lineRule="auto"/>
    </w:pPr>
    <w:rPr>
      <w:rFonts w:ascii="Times New Roman" w:eastAsia="Times New Roman" w:hAnsi="Times New Roman" w:cs="Times New Roman"/>
      <w:sz w:val="20"/>
      <w:szCs w:val="20"/>
      <w:lang w:eastAsia="uk-UA" w:bidi="u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1">
    <w:name w:val="No Spacing Char1"/>
    <w:link w:val="11"/>
    <w:locked/>
    <w:rsid w:val="00153A53"/>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3962">
      <w:bodyDiv w:val="1"/>
      <w:marLeft w:val="0"/>
      <w:marRight w:val="0"/>
      <w:marTop w:val="0"/>
      <w:marBottom w:val="0"/>
      <w:divBdr>
        <w:top w:val="none" w:sz="0" w:space="0" w:color="auto"/>
        <w:left w:val="none" w:sz="0" w:space="0" w:color="auto"/>
        <w:bottom w:val="none" w:sz="0" w:space="0" w:color="auto"/>
        <w:right w:val="none" w:sz="0" w:space="0" w:color="auto"/>
      </w:divBdr>
    </w:div>
    <w:div w:id="159199734">
      <w:bodyDiv w:val="1"/>
      <w:marLeft w:val="0"/>
      <w:marRight w:val="0"/>
      <w:marTop w:val="0"/>
      <w:marBottom w:val="0"/>
      <w:divBdr>
        <w:top w:val="none" w:sz="0" w:space="0" w:color="auto"/>
        <w:left w:val="none" w:sz="0" w:space="0" w:color="auto"/>
        <w:bottom w:val="none" w:sz="0" w:space="0" w:color="auto"/>
        <w:right w:val="none" w:sz="0" w:space="0" w:color="auto"/>
      </w:divBdr>
    </w:div>
    <w:div w:id="443429642">
      <w:bodyDiv w:val="1"/>
      <w:marLeft w:val="0"/>
      <w:marRight w:val="0"/>
      <w:marTop w:val="0"/>
      <w:marBottom w:val="0"/>
      <w:divBdr>
        <w:top w:val="none" w:sz="0" w:space="0" w:color="auto"/>
        <w:left w:val="none" w:sz="0" w:space="0" w:color="auto"/>
        <w:bottom w:val="none" w:sz="0" w:space="0" w:color="auto"/>
        <w:right w:val="none" w:sz="0" w:space="0" w:color="auto"/>
      </w:divBdr>
    </w:div>
    <w:div w:id="487720219">
      <w:bodyDiv w:val="1"/>
      <w:marLeft w:val="0"/>
      <w:marRight w:val="0"/>
      <w:marTop w:val="0"/>
      <w:marBottom w:val="0"/>
      <w:divBdr>
        <w:top w:val="none" w:sz="0" w:space="0" w:color="auto"/>
        <w:left w:val="none" w:sz="0" w:space="0" w:color="auto"/>
        <w:bottom w:val="none" w:sz="0" w:space="0" w:color="auto"/>
        <w:right w:val="none" w:sz="0" w:space="0" w:color="auto"/>
      </w:divBdr>
    </w:div>
    <w:div w:id="502284596">
      <w:bodyDiv w:val="1"/>
      <w:marLeft w:val="0"/>
      <w:marRight w:val="0"/>
      <w:marTop w:val="0"/>
      <w:marBottom w:val="0"/>
      <w:divBdr>
        <w:top w:val="none" w:sz="0" w:space="0" w:color="auto"/>
        <w:left w:val="none" w:sz="0" w:space="0" w:color="auto"/>
        <w:bottom w:val="none" w:sz="0" w:space="0" w:color="auto"/>
        <w:right w:val="none" w:sz="0" w:space="0" w:color="auto"/>
      </w:divBdr>
    </w:div>
    <w:div w:id="1040520160">
      <w:bodyDiv w:val="1"/>
      <w:marLeft w:val="0"/>
      <w:marRight w:val="0"/>
      <w:marTop w:val="0"/>
      <w:marBottom w:val="0"/>
      <w:divBdr>
        <w:top w:val="none" w:sz="0" w:space="0" w:color="auto"/>
        <w:left w:val="none" w:sz="0" w:space="0" w:color="auto"/>
        <w:bottom w:val="none" w:sz="0" w:space="0" w:color="auto"/>
        <w:right w:val="none" w:sz="0" w:space="0" w:color="auto"/>
      </w:divBdr>
    </w:div>
    <w:div w:id="1605115089">
      <w:bodyDiv w:val="1"/>
      <w:marLeft w:val="0"/>
      <w:marRight w:val="0"/>
      <w:marTop w:val="0"/>
      <w:marBottom w:val="0"/>
      <w:divBdr>
        <w:top w:val="none" w:sz="0" w:space="0" w:color="auto"/>
        <w:left w:val="none" w:sz="0" w:space="0" w:color="auto"/>
        <w:bottom w:val="none" w:sz="0" w:space="0" w:color="auto"/>
        <w:right w:val="none" w:sz="0" w:space="0" w:color="auto"/>
      </w:divBdr>
    </w:div>
    <w:div w:id="1793355841">
      <w:bodyDiv w:val="1"/>
      <w:marLeft w:val="0"/>
      <w:marRight w:val="0"/>
      <w:marTop w:val="0"/>
      <w:marBottom w:val="0"/>
      <w:divBdr>
        <w:top w:val="none" w:sz="0" w:space="0" w:color="auto"/>
        <w:left w:val="none" w:sz="0" w:space="0" w:color="auto"/>
        <w:bottom w:val="none" w:sz="0" w:space="0" w:color="auto"/>
        <w:right w:val="none" w:sz="0" w:space="0" w:color="auto"/>
      </w:divBdr>
    </w:div>
    <w:div w:id="1899855674">
      <w:bodyDiv w:val="1"/>
      <w:marLeft w:val="0"/>
      <w:marRight w:val="0"/>
      <w:marTop w:val="0"/>
      <w:marBottom w:val="0"/>
      <w:divBdr>
        <w:top w:val="none" w:sz="0" w:space="0" w:color="auto"/>
        <w:left w:val="none" w:sz="0" w:space="0" w:color="auto"/>
        <w:bottom w:val="none" w:sz="0" w:space="0" w:color="auto"/>
        <w:right w:val="none" w:sz="0" w:space="0" w:color="auto"/>
      </w:divBdr>
    </w:div>
    <w:div w:id="20695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9_06_11/an/1040/T091511.html" TargetMode="External"/><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 Type="http://schemas.microsoft.com/office/2007/relationships/stylesWithEffects" Target="stylesWithEffects.xml"/><Relationship Id="rId21" Type="http://schemas.openxmlformats.org/officeDocument/2006/relationships/hyperlink" Target="http://search.ligazakon.ua/l_doc2.nsf/link1/ed_2009_06_11/an/1040/T091511.html" TargetMode="Externa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zakon.rada.gov.ua/laws/show/889-19" TargetMode="External"/><Relationship Id="rId4" Type="http://schemas.openxmlformats.org/officeDocument/2006/relationships/settings" Target="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33</Pages>
  <Words>45339</Words>
  <Characters>25844</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2025-02-19T09:11:00Z</dcterms:created>
  <dcterms:modified xsi:type="dcterms:W3CDTF">2025-03-03T14:14:00Z</dcterms:modified>
</cp:coreProperties>
</file>