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21" w:rsidRPr="00FD2C10" w:rsidRDefault="001D532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</w:p>
    <w:p w:rsidR="001D5321" w:rsidRPr="00FD2C10" w:rsidRDefault="00730F0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080DE32C" wp14:editId="17D0CADB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grayscl/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5321" w:rsidRPr="00FD2C10" w:rsidRDefault="001D5321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D5321" w:rsidRPr="00FD2C10" w:rsidRDefault="00730F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br w:type="textWrapping" w:clear="all"/>
      </w:r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У К Р А Ї Н А </w:t>
      </w:r>
    </w:p>
    <w:p w:rsidR="001D5321" w:rsidRPr="00FD2C10" w:rsidRDefault="00730F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1D5321" w:rsidRPr="00FD2C10" w:rsidRDefault="00730F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1D5321" w:rsidRPr="00FD2C10" w:rsidRDefault="00730F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1D5321" w:rsidRPr="00FD2C10" w:rsidRDefault="00730F0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   сесія восьмого скликання</w:t>
      </w:r>
    </w:p>
    <w:p w:rsidR="001D5321" w:rsidRPr="00FD2C10" w:rsidRDefault="001D532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D5321" w:rsidRPr="00FD2C10" w:rsidRDefault="00730F0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End"/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Я</w:t>
      </w:r>
    </w:p>
    <w:p w:rsidR="001D5321" w:rsidRPr="00FD2C10" w:rsidRDefault="001D532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1D5321" w:rsidRPr="00FD2C10" w:rsidRDefault="00730F0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від    </w:t>
      </w:r>
      <w:proofErr w:type="spellStart"/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грудень</w:t>
      </w:r>
      <w:proofErr w:type="spellEnd"/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202</w:t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 року  </w:t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</w: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ab/>
        <w:t xml:space="preserve">№  </w:t>
      </w:r>
    </w:p>
    <w:p w:rsidR="001D5321" w:rsidRPr="00FD2C10" w:rsidRDefault="00730F0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м. Рахів</w:t>
      </w:r>
    </w:p>
    <w:p w:rsidR="00E90934" w:rsidRPr="00FD2C10" w:rsidRDefault="00E9093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p w:rsidR="00E90934" w:rsidRPr="00FD2C10" w:rsidRDefault="00E9093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FD2C1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Про </w:t>
      </w:r>
      <w:r w:rsidRPr="00FD2C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погодження</w:t>
      </w:r>
      <w:r w:rsidRPr="00FD2C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r w:rsidRPr="00FD2C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 штатного розпису Комунального </w:t>
      </w:r>
    </w:p>
    <w:p w:rsidR="00E90934" w:rsidRPr="00FD2C10" w:rsidRDefault="00E9093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FD2C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некомерційного підприємства «Рахівська районна </w:t>
      </w:r>
    </w:p>
    <w:p w:rsidR="00E90934" w:rsidRPr="00FD2C10" w:rsidRDefault="00E90934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FD2C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 xml:space="preserve">лікарня» Рахівської міської ради Закарпатської області </w:t>
      </w:r>
    </w:p>
    <w:p w:rsidR="00E90934" w:rsidRPr="00FD2C10" w:rsidRDefault="00E9093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на 2025 рік</w:t>
      </w:r>
    </w:p>
    <w:p w:rsidR="00E90934" w:rsidRPr="00FD2C10" w:rsidRDefault="00E9093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D5321" w:rsidRPr="00FD2C10" w:rsidRDefault="00730F0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ar-SA"/>
        </w:rPr>
      </w:pP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Розглянувши лист  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«Рахівська районна лікарня» Рахівської міської ради Закарпатської області 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погодження штатного 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розпису на 202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рік від 1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12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№1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431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/01-18, </w:t>
      </w:r>
      <w:r w:rsidRPr="00FD2C10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відповідно до Статуту КНП «Рахівська </w:t>
      </w:r>
      <w:r w:rsidRPr="00FD2C10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РЛ</w:t>
      </w:r>
      <w:r w:rsidRPr="00FD2C10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 xml:space="preserve">» керуючись ст.26 Закону </w:t>
      </w:r>
      <w:r w:rsidRPr="00FD2C10">
        <w:rPr>
          <w:rFonts w:ascii="Times New Roman" w:eastAsia="Calibri" w:hAnsi="Times New Roman"/>
          <w:color w:val="000000" w:themeColor="text1"/>
          <w:sz w:val="28"/>
          <w:szCs w:val="28"/>
          <w:lang w:val="uk-UA"/>
        </w:rPr>
        <w:t>України «Про місцеве самоврядування в Україні», Рахівська міська рада</w:t>
      </w:r>
    </w:p>
    <w:p w:rsidR="001D5321" w:rsidRPr="00FD2C10" w:rsidRDefault="001D5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D5321" w:rsidRPr="00FD2C10" w:rsidRDefault="00730F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FD2C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В И Р І Ш И Л А:</w:t>
      </w:r>
    </w:p>
    <w:p w:rsidR="001D5321" w:rsidRPr="00FD2C10" w:rsidRDefault="001D53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D5321" w:rsidRPr="00FD2C10" w:rsidRDefault="00730F06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Погодити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штатн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ий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розпис</w:t>
      </w:r>
      <w:r w:rsidRPr="00FD2C10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Комунального некомерційного підприємства «Рахівська районна лікарня» Рахівської міської ради Закарпатської області на 202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рік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, зг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дно додатку</w:t>
      </w:r>
      <w:r w:rsidRPr="00FD2C1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1D5321" w:rsidRPr="00FD2C10" w:rsidRDefault="001D5321">
      <w:pPr>
        <w:pStyle w:val="a4"/>
        <w:suppressAutoHyphens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D5321" w:rsidRPr="00FD2C10" w:rsidRDefault="001D5321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D5321" w:rsidRPr="00FD2C10" w:rsidRDefault="001D5321">
      <w:pPr>
        <w:suppressAutoHyphens/>
        <w:spacing w:after="0" w:line="240" w:lineRule="auto"/>
        <w:ind w:firstLine="360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 w:eastAsia="ar-SA"/>
        </w:rPr>
      </w:pPr>
    </w:p>
    <w:p w:rsidR="001D5321" w:rsidRPr="00FD2C10" w:rsidRDefault="00730F06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spellStart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В.п</w:t>
      </w:r>
      <w:proofErr w:type="spellEnd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м</w:t>
      </w:r>
      <w:proofErr w:type="gramEnd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іського</w:t>
      </w:r>
      <w:proofErr w:type="spellEnd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голови</w:t>
      </w:r>
      <w:proofErr w:type="spellEnd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,</w:t>
      </w:r>
    </w:p>
    <w:p w:rsidR="001D5321" w:rsidRPr="00FD2C10" w:rsidRDefault="00730F06">
      <w:pPr>
        <w:spacing w:after="0" w:line="240" w:lineRule="auto"/>
        <w:jc w:val="both"/>
        <w:rPr>
          <w:color w:val="000000" w:themeColor="text1"/>
        </w:rPr>
      </w:pPr>
      <w:proofErr w:type="spellStart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секретар</w:t>
      </w:r>
      <w:proofErr w:type="spellEnd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ради</w:t>
      </w:r>
      <w:proofErr w:type="gramEnd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та </w:t>
      </w:r>
      <w:proofErr w:type="spellStart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виконкому</w:t>
      </w:r>
      <w:proofErr w:type="spellEnd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                    </w:t>
      </w:r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</w:r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ab/>
        <w:t xml:space="preserve">                        </w:t>
      </w:r>
      <w:proofErr w:type="spellStart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Євген</w:t>
      </w:r>
      <w:proofErr w:type="spellEnd"/>
      <w:r w:rsidRPr="00FD2C1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МОЛНАР</w:t>
      </w:r>
    </w:p>
    <w:p w:rsidR="001D5321" w:rsidRPr="00FD2C10" w:rsidRDefault="001D5321">
      <w:pPr>
        <w:rPr>
          <w:rFonts w:ascii="Times New Roman" w:eastAsia="Calibri" w:hAnsi="Times New Roman"/>
          <w:color w:val="000000" w:themeColor="text1"/>
        </w:rPr>
      </w:pPr>
    </w:p>
    <w:p w:rsidR="001D5321" w:rsidRPr="00FD2C10" w:rsidRDefault="001D5321">
      <w:pPr>
        <w:rPr>
          <w:rFonts w:ascii="Times New Roman" w:eastAsia="Calibri" w:hAnsi="Times New Roman"/>
          <w:color w:val="000000" w:themeColor="text1"/>
        </w:rPr>
      </w:pPr>
    </w:p>
    <w:p w:rsidR="001D5321" w:rsidRPr="00FD2C10" w:rsidRDefault="001D5321">
      <w:pPr>
        <w:rPr>
          <w:rFonts w:ascii="Times New Roman" w:eastAsia="Calibri" w:hAnsi="Times New Roman"/>
          <w:color w:val="000000" w:themeColor="text1"/>
        </w:rPr>
      </w:pPr>
    </w:p>
    <w:bookmarkEnd w:id="0"/>
    <w:p w:rsidR="001D5321" w:rsidRPr="00FD2C10" w:rsidRDefault="001D5321">
      <w:pPr>
        <w:rPr>
          <w:color w:val="000000" w:themeColor="text1"/>
        </w:rPr>
      </w:pPr>
    </w:p>
    <w:sectPr w:rsidR="001D5321" w:rsidRPr="00FD2C10" w:rsidSect="00E909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06" w:rsidRDefault="00730F06">
      <w:pPr>
        <w:spacing w:line="240" w:lineRule="auto"/>
      </w:pPr>
      <w:r>
        <w:separator/>
      </w:r>
    </w:p>
  </w:endnote>
  <w:endnote w:type="continuationSeparator" w:id="0">
    <w:p w:rsidR="00730F06" w:rsidRDefault="00730F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06" w:rsidRDefault="00730F06">
      <w:pPr>
        <w:spacing w:after="0"/>
      </w:pPr>
      <w:r>
        <w:separator/>
      </w:r>
    </w:p>
  </w:footnote>
  <w:footnote w:type="continuationSeparator" w:id="0">
    <w:p w:rsidR="00730F06" w:rsidRDefault="00730F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3C95"/>
    <w:multiLevelType w:val="multilevel"/>
    <w:tmpl w:val="17A83C95"/>
    <w:lvl w:ilvl="0">
      <w:start w:val="1"/>
      <w:numFmt w:val="decimal"/>
      <w:lvlText w:val="%1."/>
      <w:lvlJc w:val="left"/>
      <w:pPr>
        <w:ind w:left="795" w:hanging="360"/>
      </w:pPr>
      <w:rPr>
        <w:rFonts w:eastAsia="Times New Roman"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555B6"/>
    <w:rsid w:val="001D5321"/>
    <w:rsid w:val="00730F06"/>
    <w:rsid w:val="00E90934"/>
    <w:rsid w:val="00FD2C10"/>
    <w:rsid w:val="330555B6"/>
    <w:rsid w:val="4C82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spacing w:after="200" w:line="276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spacing w:after="200" w:line="276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378</Characters>
  <Application>Microsoft Office Word</Application>
  <DocSecurity>0</DocSecurity>
  <Lines>3</Lines>
  <Paragraphs>2</Paragraphs>
  <ScaleCrop>false</ScaleCrop>
  <Company>*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КНП Рахівська РЛ Рахівська районна рада</dc:creator>
  <cp:lastModifiedBy>user</cp:lastModifiedBy>
  <cp:revision>3</cp:revision>
  <cp:lastPrinted>2024-12-17T07:47:00Z</cp:lastPrinted>
  <dcterms:created xsi:type="dcterms:W3CDTF">2024-12-17T07:43:00Z</dcterms:created>
  <dcterms:modified xsi:type="dcterms:W3CDTF">2024-12-17T11:53:00Z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A4F22CA9A23643ECBEA9BE8144BE37FF_11</vt:lpwstr>
  </property>
</Properties>
</file>