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4C" w:rsidRPr="007367E1" w:rsidRDefault="006D314C" w:rsidP="007367E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B2188" w:rsidRPr="007367E1" w:rsidRDefault="007367E1" w:rsidP="007367E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3B2188" w:rsidRPr="007367E1" w:rsidRDefault="003B2188" w:rsidP="007367E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2188" w:rsidRPr="007367E1" w:rsidRDefault="003B2188" w:rsidP="007367E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3B2188" w:rsidRPr="007367E1" w:rsidRDefault="003B2188" w:rsidP="007367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3B2188" w:rsidRPr="007367E1" w:rsidRDefault="003B2188" w:rsidP="007367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3B2188" w:rsidRPr="007367E1" w:rsidRDefault="003B2188" w:rsidP="007367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3B2188" w:rsidRPr="007367E1" w:rsidRDefault="007367E1" w:rsidP="007367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</w:t>
      </w:r>
      <w:r w:rsidR="003B2188" w:rsidRPr="00736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</w:t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2024 року  </w:t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367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</w:t>
      </w: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у рішення Рахівської міської ради</w:t>
      </w: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від 24 грудня 2019  року  №683 „</w:t>
      </w: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затвердження </w:t>
      </w: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Порядку проведення конкурсу </w:t>
      </w:r>
      <w:r w:rsidRPr="007367E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 визначення виконавця </w:t>
      </w: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послуг з вивезення твердих побутових відходів на </w:t>
      </w:r>
    </w:p>
    <w:p w:rsidR="003B2188" w:rsidRPr="007367E1" w:rsidRDefault="003B2188" w:rsidP="007367E1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en-US"/>
        </w:rPr>
      </w:pPr>
      <w:r w:rsidRPr="007367E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території міста Рахів</w:t>
      </w:r>
      <w:r w:rsidRP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”</w:t>
      </w:r>
      <w:r w:rsidR="00E43969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(із змінами від 05.09.2024 р.)</w:t>
      </w:r>
    </w:p>
    <w:p w:rsidR="003B2188" w:rsidRPr="007367E1" w:rsidRDefault="003B2188" w:rsidP="007367E1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метою впорядкування та належної організації діяльності у сфері поводження з побутовими відходами на території Рахівської територіальної громади,відповідно до пункту 3 частини другої статті 26  Закону України  </w:t>
      </w:r>
      <w:proofErr w:type="spellStart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⹂Про</w:t>
      </w:r>
      <w:proofErr w:type="spellEnd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управління </w:t>
      </w:r>
      <w:proofErr w:type="spellStart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відходами”</w:t>
      </w:r>
      <w:proofErr w:type="spellEnd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керуючись ст. 26 Закону України </w:t>
      </w:r>
      <w:proofErr w:type="spellStart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⹂Про</w:t>
      </w:r>
      <w:proofErr w:type="spellEnd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місцеве самоврядування в </w:t>
      </w:r>
      <w:proofErr w:type="spellStart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Україні”</w:t>
      </w:r>
      <w:proofErr w:type="spellEnd"/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Рахівська </w:t>
      </w: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міська рада     </w:t>
      </w:r>
    </w:p>
    <w:p w:rsidR="003B2188" w:rsidRPr="007367E1" w:rsidRDefault="003B2188" w:rsidP="007367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3B2188" w:rsidRPr="007367E1" w:rsidRDefault="003B2188" w:rsidP="007367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И Р І Ш И Л А :</w:t>
      </w:r>
    </w:p>
    <w:p w:rsidR="003B2188" w:rsidRPr="007367E1" w:rsidRDefault="003B2188" w:rsidP="007367E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3B2188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1. Внести  зміни у рішення Рахівської міської ради </w:t>
      </w:r>
      <w:r w:rsid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від 24.12.</w:t>
      </w:r>
      <w:r w:rsidRP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2019 р</w:t>
      </w:r>
      <w:r w:rsid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.</w:t>
      </w:r>
      <w:r w:rsidRP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 №683 „</w:t>
      </w: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затвердження Порядку проведення конкурсу </w:t>
      </w:r>
      <w:r w:rsidRPr="007367E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 визначення виконавця послуг з вивезення твердих побутових відходів на території міста Рахів</w:t>
      </w:r>
      <w:r w:rsidRP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 ”, а саме:  додаток №2 </w:t>
      </w:r>
      <w:r w:rsidRPr="007367E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СКЛАД </w:t>
      </w:r>
      <w:r w:rsidRPr="007367E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конкурсної комісії з визначення виконавця послуг </w:t>
      </w:r>
      <w:r w:rsidRPr="007367E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з вивезення побутових відходів на території міста Рахів</w:t>
      </w:r>
      <w:r w:rsidRP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, викласти в новій редакції, </w:t>
      </w:r>
      <w:r w:rsid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 xml:space="preserve">згідно </w:t>
      </w:r>
      <w:r w:rsidR="003278EA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додатку</w:t>
      </w:r>
      <w:r w:rsidR="007367E1">
        <w:rPr>
          <w:rFonts w:ascii="Times New Roman" w:eastAsia="MS Mincho" w:hAnsi="Times New Roman" w:cs="Times New Roman"/>
          <w:color w:val="000000" w:themeColor="text1"/>
          <w:sz w:val="28"/>
          <w:szCs w:val="28"/>
        </w:rPr>
        <w:t>.</w:t>
      </w:r>
    </w:p>
    <w:p w:rsidR="007367E1" w:rsidRPr="007367E1" w:rsidRDefault="007367E1" w:rsidP="0073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2188" w:rsidRPr="007367E1" w:rsidRDefault="003B2188" w:rsidP="007367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7367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7367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3B2188" w:rsidRPr="007367E1" w:rsidRDefault="003B2188" w:rsidP="007367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 Євген МОЛНАР</w:t>
      </w: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3B2188" w:rsidRPr="007367E1" w:rsidTr="000C156B">
        <w:trPr>
          <w:trHeight w:val="1292"/>
          <w:jc w:val="right"/>
        </w:trPr>
        <w:tc>
          <w:tcPr>
            <w:tcW w:w="3267" w:type="dxa"/>
          </w:tcPr>
          <w:p w:rsidR="003B2188" w:rsidRPr="007367E1" w:rsidRDefault="003B2188" w:rsidP="007367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lang w:bidi="hi-IN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7367E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7367E1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7367E1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7367E1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3B2188" w:rsidRPr="007367E1" w:rsidRDefault="006861BC" w:rsidP="007367E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</w:rPr>
              <w:t xml:space="preserve">-ої сесії    8-го скликання   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</w:rPr>
              <w:t>___ 2024 р. №__</w:t>
            </w:r>
          </w:p>
          <w:p w:rsidR="003B2188" w:rsidRPr="007367E1" w:rsidRDefault="003B2188" w:rsidP="007367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lang w:eastAsia="en-US" w:bidi="hi-IN"/>
              </w:rPr>
            </w:pPr>
          </w:p>
        </w:tc>
      </w:tr>
    </w:tbl>
    <w:p w:rsidR="003B2188" w:rsidRPr="007367E1" w:rsidRDefault="003B2188" w:rsidP="007367E1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СКЛАД</w:t>
      </w:r>
    </w:p>
    <w:p w:rsidR="006861BC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конкурсної комісії з визначення виконавця послуг </w:t>
      </w:r>
      <w:r w:rsidRPr="007367E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 вивезення </w:t>
      </w: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67E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побутових відходів на території міста Рахів</w:t>
      </w: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64" w:type="dxa"/>
        <w:tblLook w:val="00A0"/>
      </w:tblPr>
      <w:tblGrid>
        <w:gridCol w:w="4928"/>
        <w:gridCol w:w="4536"/>
      </w:tblGrid>
      <w:tr w:rsidR="003B2188" w:rsidRPr="007367E1" w:rsidTr="0085281B">
        <w:tc>
          <w:tcPr>
            <w:tcW w:w="4928" w:type="dxa"/>
            <w:hideMark/>
          </w:tcPr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7367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Молдавчук Іван Миколайович</w:t>
            </w: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перший заступник міського голови</w:t>
            </w:r>
          </w:p>
        </w:tc>
        <w:tc>
          <w:tcPr>
            <w:tcW w:w="4536" w:type="dxa"/>
          </w:tcPr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2188" w:rsidRPr="007367E1" w:rsidRDefault="006861BC" w:rsidP="007367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голова комісії</w:t>
            </w: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B2188" w:rsidRPr="007367E1" w:rsidTr="0085281B">
        <w:tc>
          <w:tcPr>
            <w:tcW w:w="4928" w:type="dxa"/>
          </w:tcPr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6861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.Череміська Наталія Павлівна</w:t>
            </w: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68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ачальник юридичного відділу</w:t>
            </w: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536" w:type="dxa"/>
          </w:tcPr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2188" w:rsidRPr="007367E1" w:rsidRDefault="006861BC" w:rsidP="007367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 комісії</w:t>
            </w:r>
          </w:p>
        </w:tc>
      </w:tr>
      <w:tr w:rsidR="003B2188" w:rsidRPr="007367E1" w:rsidTr="0085281B">
        <w:tc>
          <w:tcPr>
            <w:tcW w:w="4928" w:type="dxa"/>
          </w:tcPr>
          <w:p w:rsidR="0085281B" w:rsidRDefault="0085281B" w:rsidP="00852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ШТАДЛЕР Василь Васильович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3B2188" w:rsidRPr="007367E1" w:rsidRDefault="0085281B" w:rsidP="00852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начальника з питань управління комунальною власністю, цивільного захисту та охорони праці</w:t>
            </w:r>
          </w:p>
        </w:tc>
        <w:tc>
          <w:tcPr>
            <w:tcW w:w="4536" w:type="dxa"/>
          </w:tcPr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2188" w:rsidRPr="007367E1" w:rsidRDefault="006861BC" w:rsidP="007367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 комісії</w:t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</w:tr>
      <w:tr w:rsidR="003B2188" w:rsidRPr="007367E1" w:rsidTr="0085281B">
        <w:tc>
          <w:tcPr>
            <w:tcW w:w="4928" w:type="dxa"/>
          </w:tcPr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8528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.Веклюк Іван Іванович</w:t>
            </w: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головний інженер</w:t>
            </w: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МКП</w:t>
            </w:r>
            <w:proofErr w:type="spellEnd"/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Рахівкомунсервіс</w:t>
            </w:r>
            <w:proofErr w:type="spellEnd"/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3B2188" w:rsidRPr="007367E1" w:rsidRDefault="003B2188" w:rsidP="00736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  <w:p w:rsidR="006861BC" w:rsidRDefault="006861BC" w:rsidP="007367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B2188" w:rsidRPr="007367E1" w:rsidRDefault="006861BC" w:rsidP="007367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 комісії</w:t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="003B2188" w:rsidRPr="007367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</w:tr>
    </w:tbl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2188" w:rsidRPr="007367E1" w:rsidRDefault="003B2188" w:rsidP="007367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2188" w:rsidRPr="007367E1" w:rsidRDefault="003B2188" w:rsidP="007367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spellStart"/>
      <w:r w:rsidRPr="007367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7367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</w:t>
      </w:r>
    </w:p>
    <w:p w:rsidR="003B2188" w:rsidRPr="007367E1" w:rsidRDefault="003B2188" w:rsidP="007367E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67E1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 Євген МОЛНАР</w:t>
      </w: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3B2188" w:rsidRPr="007367E1" w:rsidRDefault="003B2188" w:rsidP="007367E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188" w:rsidRPr="007367E1" w:rsidRDefault="003B2188" w:rsidP="007367E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B2188" w:rsidRPr="007367E1" w:rsidSect="006D3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85CCE"/>
    <w:multiLevelType w:val="hybridMultilevel"/>
    <w:tmpl w:val="7A602062"/>
    <w:lvl w:ilvl="0" w:tplc="E1C0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B2188"/>
    <w:rsid w:val="003278EA"/>
    <w:rsid w:val="003B2188"/>
    <w:rsid w:val="006861BC"/>
    <w:rsid w:val="006D314C"/>
    <w:rsid w:val="007367E1"/>
    <w:rsid w:val="0085281B"/>
    <w:rsid w:val="009D75B6"/>
    <w:rsid w:val="009E08E9"/>
    <w:rsid w:val="00E4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1500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2024-11-07T13:17:00Z</cp:lastPrinted>
  <dcterms:created xsi:type="dcterms:W3CDTF">2024-11-07T12:52:00Z</dcterms:created>
  <dcterms:modified xsi:type="dcterms:W3CDTF">2024-11-07T13:17:00Z</dcterms:modified>
</cp:coreProperties>
</file>