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73D" w:rsidRPr="00700D6F" w:rsidRDefault="00BE073D" w:rsidP="00700D6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BE073D" w:rsidRPr="00700D6F" w:rsidRDefault="00BE073D" w:rsidP="00700D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1042670" cy="664210"/>
            <wp:effectExtent l="0" t="0" r="5080" b="2540"/>
            <wp:docPr id="14767582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073D" w:rsidRPr="00700D6F" w:rsidRDefault="00BE073D" w:rsidP="00700D6F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У К Р А Ї Н А</w:t>
      </w:r>
    </w:p>
    <w:p w:rsidR="00BE073D" w:rsidRPr="00700D6F" w:rsidRDefault="00BE073D" w:rsidP="00700D6F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Р А Х І В С Ь К А  М І С Ь К А  Р А Д А</w:t>
      </w:r>
    </w:p>
    <w:p w:rsidR="00BE073D" w:rsidRPr="00700D6F" w:rsidRDefault="00BE073D" w:rsidP="00700D6F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Р А Х І В С Ь К О Г О  Р А Й О Н У</w:t>
      </w:r>
    </w:p>
    <w:p w:rsidR="00BE073D" w:rsidRPr="00700D6F" w:rsidRDefault="00BE073D" w:rsidP="00700D6F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BE073D" w:rsidRPr="00700D6F" w:rsidRDefault="00BE073D" w:rsidP="00700D6F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63 сесія восьмого скликання</w:t>
      </w:r>
    </w:p>
    <w:p w:rsidR="00BE073D" w:rsidRPr="00700D6F" w:rsidRDefault="00BE073D" w:rsidP="00700D6F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073D" w:rsidRPr="00700D6F" w:rsidRDefault="00BE073D" w:rsidP="00700D6F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Р І Ш Е Н Н Я</w:t>
      </w:r>
    </w:p>
    <w:p w:rsidR="00BE073D" w:rsidRPr="00700D6F" w:rsidRDefault="00BE073D" w:rsidP="00700D6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073D" w:rsidRPr="00700D6F" w:rsidRDefault="00BE073D" w:rsidP="00700D6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_________ 2024  року  </w:t>
      </w: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</w:t>
      </w:r>
    </w:p>
    <w:p w:rsidR="00BE073D" w:rsidRPr="00700D6F" w:rsidRDefault="00BE073D" w:rsidP="00700D6F">
      <w:pPr>
        <w:pStyle w:val="a3"/>
        <w:rPr>
          <w:rFonts w:ascii="Times New Roman" w:hAnsi="Times New Roman" w:cs="Times New Roman"/>
          <w:color w:val="000000" w:themeColor="text1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BE073D" w:rsidRPr="00700D6F" w:rsidRDefault="00BE073D" w:rsidP="00700D6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5401" w:rsidRPr="00700D6F" w:rsidRDefault="005D15BC" w:rsidP="00700D6F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звернення депутатів</w:t>
      </w:r>
      <w:r w:rsidR="00C25401" w:rsidRPr="00700D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E073D" w:rsidRPr="00700D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Рахівської міської ради </w:t>
      </w:r>
    </w:p>
    <w:p w:rsidR="00C25401" w:rsidRPr="00700D6F" w:rsidRDefault="005C3142" w:rsidP="00700D6F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Закарпатської області </w:t>
      </w:r>
      <w:r w:rsidR="00BE073D" w:rsidRPr="00700D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VIII скликання </w:t>
      </w:r>
      <w:r w:rsidR="005D15BC" w:rsidRPr="00700D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 </w:t>
      </w:r>
    </w:p>
    <w:p w:rsidR="00BE073D" w:rsidRPr="00700D6F" w:rsidRDefault="005D15BC" w:rsidP="00700D6F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Президента України та Верховної Ради України</w:t>
      </w:r>
    </w:p>
    <w:p w:rsidR="00BE073D" w:rsidRPr="00700D6F" w:rsidRDefault="005D15BC" w:rsidP="00700D6F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щодо підтримки Плану перемоги,</w:t>
      </w:r>
    </w:p>
    <w:p w:rsidR="00BE073D" w:rsidRPr="00700D6F" w:rsidRDefault="005D15BC" w:rsidP="00700D6F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представленого Президентом України </w:t>
      </w:r>
    </w:p>
    <w:p w:rsidR="005D15BC" w:rsidRPr="00700D6F" w:rsidRDefault="005D15BC" w:rsidP="00700D6F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Володимиром ЗЕЛЕНСЬКИМ</w:t>
      </w:r>
    </w:p>
    <w:p w:rsidR="00631003" w:rsidRPr="00700D6F" w:rsidRDefault="00631003" w:rsidP="00700D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BC" w:rsidRDefault="005D15BC" w:rsidP="00700D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З метою підтримки Плану перемоги, представленого Президентом України Володимиром ЗЕЛЕНСЬКИМ, керуючись Законом України «Про місцеве самоврядування в Україні», Рахівська міська рада</w:t>
      </w:r>
    </w:p>
    <w:p w:rsidR="00105270" w:rsidRPr="00700D6F" w:rsidRDefault="00105270" w:rsidP="00700D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BC" w:rsidRPr="00105270" w:rsidRDefault="005D15BC" w:rsidP="00700D6F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052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1052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052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1052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052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1052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052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</w:t>
      </w:r>
      <w:r w:rsidR="001052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052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</w:t>
      </w:r>
      <w:r w:rsidR="001052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052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1052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052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</w:t>
      </w:r>
      <w:r w:rsidR="001052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052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А:</w:t>
      </w:r>
    </w:p>
    <w:p w:rsidR="00105270" w:rsidRPr="00700D6F" w:rsidRDefault="00105270" w:rsidP="00700D6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D15BC" w:rsidRPr="00700D6F" w:rsidRDefault="005D15BC" w:rsidP="00700D6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1.Схвалити текст звернення депутатів </w:t>
      </w:r>
      <w:bookmarkStart w:id="0" w:name="_Hlk181868802"/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Рахівської</w:t>
      </w:r>
      <w:r w:rsidR="00105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міської ради Закарпатської області VIII скликання д</w:t>
      </w:r>
      <w:bookmarkEnd w:id="0"/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о Президента України та Верховної Ради України щодо підтримки Плану перемоги, представленого Президентом України Володимиром ЗЕЛЕНСЬКИМ (додається).</w:t>
      </w:r>
    </w:p>
    <w:p w:rsidR="005D15BC" w:rsidRPr="00700D6F" w:rsidRDefault="005D15BC" w:rsidP="00700D6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054C9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Керуючій справами Рахівської міської н</w:t>
      </w: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адіслати звернення Президенту України та Верховній Раді України.</w:t>
      </w:r>
    </w:p>
    <w:p w:rsidR="00631003" w:rsidRPr="00700D6F" w:rsidRDefault="00631003" w:rsidP="00700D6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3.Начальник відділу соціально-економічного розвитку, міжнародних зв’язків та туризму</w:t>
      </w:r>
      <w:r w:rsidR="00FD0FF5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громади  звертаємось до міст партнерів з проханням</w:t>
      </w:r>
      <w:r w:rsidR="00FD0FF5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підтримати зазначене звернення</w:t>
      </w: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433D" w:rsidRPr="00700D6F" w:rsidRDefault="00631003" w:rsidP="00700D6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D15BC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.Контроль з виконання цього рішення покласти на постійну комісію з питань соціально-економічного, культурного розвитку, освіти, охорони здоров’я, спорту, соціального захисту населення,депутатської етики та регламенту</w:t>
      </w:r>
      <w:r w:rsidR="00BE073D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43A2" w:rsidRPr="00700D6F" w:rsidRDefault="00B843A2" w:rsidP="00700D6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4C9" w:rsidRPr="00700D6F" w:rsidRDefault="002054C9" w:rsidP="00700D6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В.п. міського голови, </w:t>
      </w:r>
    </w:p>
    <w:p w:rsidR="00BE073D" w:rsidRPr="00700D6F" w:rsidRDefault="002054C9" w:rsidP="00700D6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виконавчого комітету                           Євген МОЛНАР</w:t>
      </w:r>
    </w:p>
    <w:p w:rsidR="000F5327" w:rsidRDefault="000F53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 w:type="page"/>
      </w:r>
    </w:p>
    <w:tbl>
      <w:tblPr>
        <w:tblW w:w="0" w:type="auto"/>
        <w:jc w:val="right"/>
        <w:tblInd w:w="-207" w:type="dxa"/>
        <w:tblLook w:val="01E0"/>
      </w:tblPr>
      <w:tblGrid>
        <w:gridCol w:w="3267"/>
      </w:tblGrid>
      <w:tr w:rsidR="003A7A52" w:rsidRPr="00700D6F" w:rsidTr="002E4716">
        <w:trPr>
          <w:trHeight w:val="1292"/>
          <w:jc w:val="right"/>
        </w:trPr>
        <w:tc>
          <w:tcPr>
            <w:tcW w:w="3267" w:type="dxa"/>
          </w:tcPr>
          <w:p w:rsidR="003A7A52" w:rsidRPr="00700D6F" w:rsidRDefault="003A7A52" w:rsidP="00700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00D6F">
              <w:rPr>
                <w:rFonts w:ascii="Times New Roman" w:hAnsi="Times New Roman" w:cs="Times New Roman"/>
                <w:color w:val="000000" w:themeColor="text1"/>
              </w:rPr>
              <w:lastRenderedPageBreak/>
              <w:br w:type="page"/>
            </w:r>
            <w:r w:rsidRPr="00700D6F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700D6F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700D6F">
              <w:rPr>
                <w:rFonts w:ascii="Times New Roman" w:hAnsi="Times New Roman" w:cs="Times New Roman"/>
                <w:b/>
                <w:color w:val="000000" w:themeColor="text1"/>
              </w:rPr>
              <w:br w:type="page"/>
            </w:r>
            <w:r w:rsidRPr="00700D6F">
              <w:rPr>
                <w:rFonts w:ascii="Times New Roman" w:hAnsi="Times New Roman" w:cs="Times New Roman"/>
                <w:color w:val="000000" w:themeColor="text1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3A7A52" w:rsidRPr="00700D6F" w:rsidRDefault="00AE4D79" w:rsidP="00700D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00D6F">
              <w:rPr>
                <w:rFonts w:ascii="Times New Roman" w:hAnsi="Times New Roman" w:cs="Times New Roman"/>
                <w:color w:val="000000" w:themeColor="text1"/>
              </w:rPr>
              <w:t>63</w:t>
            </w:r>
            <w:r w:rsidR="003A7A52" w:rsidRPr="00700D6F">
              <w:rPr>
                <w:rFonts w:ascii="Times New Roman" w:hAnsi="Times New Roman" w:cs="Times New Roman"/>
                <w:color w:val="000000" w:themeColor="text1"/>
              </w:rPr>
              <w:t xml:space="preserve">-ої сесії 8-го скликання                                                                                                 від </w:t>
            </w:r>
            <w:r w:rsidRPr="00700D6F">
              <w:rPr>
                <w:rFonts w:ascii="Times New Roman" w:hAnsi="Times New Roman" w:cs="Times New Roman"/>
                <w:color w:val="000000" w:themeColor="text1"/>
              </w:rPr>
              <w:t>-----.2024 р. №---</w:t>
            </w:r>
          </w:p>
          <w:p w:rsidR="003A7A52" w:rsidRPr="00700D6F" w:rsidRDefault="003A7A52" w:rsidP="00700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A7A52" w:rsidRPr="00700D6F" w:rsidRDefault="003A7A52" w:rsidP="00700D6F">
      <w:pPr>
        <w:pStyle w:val="1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</w:p>
    <w:p w:rsidR="002054C9" w:rsidRPr="00700D6F" w:rsidRDefault="002054C9" w:rsidP="00700D6F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:rsidR="000F5327" w:rsidRDefault="002054C9" w:rsidP="000F5327">
      <w:pPr>
        <w:pStyle w:val="a3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Президенту України</w:t>
      </w:r>
    </w:p>
    <w:p w:rsidR="002054C9" w:rsidRPr="00700D6F" w:rsidRDefault="002054C9" w:rsidP="000F5327">
      <w:pPr>
        <w:pStyle w:val="a3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Володимиру ЗЕЛЕНСЬКОМУ</w:t>
      </w:r>
    </w:p>
    <w:p w:rsidR="002054C9" w:rsidRPr="00700D6F" w:rsidRDefault="002054C9" w:rsidP="000F5327">
      <w:pPr>
        <w:pStyle w:val="a3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054C9" w:rsidRPr="00700D6F" w:rsidRDefault="002054C9" w:rsidP="000F5327">
      <w:pPr>
        <w:pStyle w:val="a3"/>
        <w:ind w:firstLine="708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Верховній Раді України</w:t>
      </w:r>
    </w:p>
    <w:p w:rsidR="002054C9" w:rsidRPr="00700D6F" w:rsidRDefault="002054C9" w:rsidP="00700D6F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054C9" w:rsidRPr="00700D6F" w:rsidRDefault="002054C9" w:rsidP="00700D6F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B3511" w:rsidRPr="00700D6F" w:rsidRDefault="007B3511" w:rsidP="00700D6F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ЗВЕРНЕННЯ</w:t>
      </w:r>
    </w:p>
    <w:p w:rsidR="007B3511" w:rsidRPr="00700D6F" w:rsidRDefault="007B3511" w:rsidP="00700D6F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Рахівської міської ради VIII скликання</w:t>
      </w:r>
    </w:p>
    <w:p w:rsidR="007B3511" w:rsidRPr="00700D6F" w:rsidRDefault="007B3511" w:rsidP="00700D6F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щодо підтримки Плану перемоги,</w:t>
      </w:r>
    </w:p>
    <w:p w:rsidR="007B3511" w:rsidRPr="00700D6F" w:rsidRDefault="007B3511" w:rsidP="00700D6F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представленого Президентом України Володимиром Зеленським</w:t>
      </w:r>
    </w:p>
    <w:p w:rsidR="007B3511" w:rsidRPr="00700D6F" w:rsidRDefault="007B3511" w:rsidP="00700D6F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3511" w:rsidRPr="00700D6F" w:rsidRDefault="007B3511" w:rsidP="00700D6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Сьогодні Україна переживає складний період своєї історії. Українці згуртовані і єдині у своєму бажанні відстояти своє право на волю та свої конституційні свободи, на свою мову та традиції, незалежність своєї держави.</w:t>
      </w:r>
    </w:p>
    <w:p w:rsidR="007B3511" w:rsidRPr="00700D6F" w:rsidRDefault="007B3511" w:rsidP="00700D6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перемоги, представлений Президентом України Володимиром Зеленським у Верховній Раді України, США, європейських країнах, які є найважливішими союзниками України, на засіданні Європейської ради, – це перелік заходів, рішучих кроків, які мають переломити хід війни, що триває в Україні майже 11 років. Це План перемоги для України і план надійної стабільності для інших країн Європи. </w:t>
      </w:r>
    </w:p>
    <w:p w:rsidR="007B3511" w:rsidRPr="00700D6F" w:rsidRDefault="007B3511" w:rsidP="00700D6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Усі п’ять пунктів плану є надзвичайно важливими.</w:t>
      </w:r>
    </w:p>
    <w:p w:rsidR="007B3511" w:rsidRPr="00700D6F" w:rsidRDefault="007B3511" w:rsidP="00700D6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Перший пункт Плану має геополітичний характер і передбачає запрошення України до НАТО. Другий та третій пункти є військовими та включають заходи щодо зміцнення обороноздатності держави. Четвертий пункт стосується економічних питань, а п’ятий — безпекових аспектів. </w:t>
      </w:r>
    </w:p>
    <w:p w:rsidR="007B3511" w:rsidRPr="00700D6F" w:rsidRDefault="007B3511" w:rsidP="00700D6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Українці довели, що можуть захищати себе та інші демократичні нації. </w:t>
      </w:r>
    </w:p>
    <w:p w:rsidR="007B3511" w:rsidRPr="00700D6F" w:rsidRDefault="007B3511" w:rsidP="00700D6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Для України питання вступу до НАТО означає майбутнє, пов’язане</w:t>
      </w:r>
      <w:r w:rsidR="000C1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євроінтеграцією та утвердженням демократії. </w:t>
      </w:r>
    </w:p>
    <w:p w:rsidR="007B3511" w:rsidRPr="00700D6F" w:rsidRDefault="007B3511" w:rsidP="00700D6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Другий пункт – це незворотне зміцнення української оборони у боротьбі проти агресора, захист наших позицій на полі бою в Україні й водночас обов’язкове повернення війни на територію Росії.</w:t>
      </w:r>
    </w:p>
    <w:p w:rsidR="007B3511" w:rsidRPr="00700D6F" w:rsidRDefault="007B3511" w:rsidP="00700D6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Третій пункт Плану передбачає розміщення на території України комплексного неядерного стратегічного пакету стримування, який буде достатнім для захисту країни від будь-якої воєнної загрози з боку агресора.</w:t>
      </w:r>
    </w:p>
    <w:p w:rsidR="007B3511" w:rsidRPr="00700D6F" w:rsidRDefault="007B3511" w:rsidP="00700D6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Потенціал України у виробництві енергії та продовольства є стратегічним важелем у цій війні, що робить важливим четвертий пункт Плану, який базується на спільному з стратегічними партнерами захисті наявних у країні критичних ресурсів, спільного інвестування та використання відповідного економічного потенціалу.</w:t>
      </w:r>
    </w:p>
    <w:p w:rsidR="007B3511" w:rsidRPr="00700D6F" w:rsidRDefault="007B3511" w:rsidP="00700D6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П’ятий пункт – безпековий – розрахований на післявоєнний період. Україна матиме один із найбільш досвідчених та великих військових </w:t>
      </w: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контингентів. Українці володітимуть реальним досвідом сучасної війни, застосування західної зброї та взаємодії з військовими НАТО.</w:t>
      </w:r>
    </w:p>
    <w:p w:rsidR="007B3511" w:rsidRPr="00700D6F" w:rsidRDefault="007B3511" w:rsidP="0033228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перемоги закликає міжнародних партнерів підтримати Україну, оскільки успіх його реалізації залежить від рішучості союзників, адже Україна прагне чесного і справедливого миру, а не територіальних поступок чи «замороження» війни. </w:t>
      </w:r>
    </w:p>
    <w:p w:rsidR="007B3511" w:rsidRPr="00700D6F" w:rsidRDefault="007B3511" w:rsidP="00700D6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Рахівська міська рада цілковито підтримує План перемоги, представлений Президентом України Володимиром Зеленським. </w:t>
      </w:r>
    </w:p>
    <w:p w:rsidR="007B3511" w:rsidRPr="00700D6F" w:rsidRDefault="007B3511" w:rsidP="00700D6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імені </w:t>
      </w:r>
      <w:r w:rsidR="00F13039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жителів Рахівської </w:t>
      </w: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територіальної </w:t>
      </w:r>
      <w:bookmarkStart w:id="1" w:name="_Hlk181871708"/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громади  звертаємось до міст партнерів</w:t>
      </w:r>
      <w:r w:rsidR="00B843A2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90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3A2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Міська рада м. Сегед,</w:t>
      </w:r>
      <w:r w:rsidR="00374640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3A2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Сільська рада с. Деск</w:t>
      </w:r>
      <w:r w:rsidR="00374640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3A2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Угорщина,</w:t>
      </w:r>
      <w:r w:rsidR="00374640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3A2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П’ятий район Будапешту</w:t>
      </w:r>
      <w:r w:rsidR="00374640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3A2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Белварош-Ліпотварош</w:t>
      </w:r>
      <w:r w:rsidR="00374640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3A2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Угорщина, </w:t>
      </w:r>
      <w:r w:rsidR="00374640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Міська рада м.</w:t>
      </w:r>
      <w:r w:rsidR="00B843A2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Свіднік</w:t>
      </w:r>
      <w:r w:rsidR="00374640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3A2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Словаччина,</w:t>
      </w:r>
      <w:r w:rsidR="00374640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3A2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Муніципалітет Берінгена (нині – об’єднана територіальна громада Хьоссельберг-Гайніх)</w:t>
      </w:r>
      <w:r w:rsidR="00374640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3A2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Німеччина,</w:t>
      </w:r>
      <w:r w:rsidR="00374640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Міська рада м.</w:t>
      </w:r>
      <w:r w:rsidR="00B843A2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Бєльськ-Подляський</w:t>
      </w:r>
      <w:r w:rsidR="00374640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3A2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Польща, Сільська рада комуни Бістра</w:t>
      </w:r>
      <w:r w:rsidR="00374640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3A2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Румунія, Міська рада м. Требич</w:t>
      </w:r>
      <w:r w:rsidR="00374640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3A2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Чеська Республіка, </w:t>
      </w: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з проханням підтримати зазначене звернення</w:t>
      </w:r>
      <w:bookmarkEnd w:id="1"/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порушити клопотання перед національними урядами </w:t>
      </w:r>
      <w:r w:rsidR="00B843A2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їхніх</w:t>
      </w: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країн про підтримку ними Плану Перемоги, представленого Президентом України Володимиром Зеленським.</w:t>
      </w:r>
    </w:p>
    <w:p w:rsidR="007B3511" w:rsidRPr="00700D6F" w:rsidRDefault="007B3511" w:rsidP="00700D6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Сподіваємося, що він буде підтриманий партнерами і повністю реалізований. </w:t>
      </w:r>
    </w:p>
    <w:p w:rsidR="007B3511" w:rsidRPr="00700D6F" w:rsidRDefault="007B3511" w:rsidP="00700D6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Віримо в Перемогу!</w:t>
      </w:r>
    </w:p>
    <w:p w:rsidR="00F13039" w:rsidRPr="00700D6F" w:rsidRDefault="00F13039" w:rsidP="00700D6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3039" w:rsidRPr="00700D6F" w:rsidRDefault="00F13039" w:rsidP="00700D6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3A4F" w:rsidRPr="00700D6F" w:rsidRDefault="00913A4F" w:rsidP="00700D6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В.п. міського</w:t>
      </w:r>
      <w:r w:rsidR="00374640"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голови,</w:t>
      </w:r>
    </w:p>
    <w:p w:rsidR="00913A4F" w:rsidRPr="00700D6F" w:rsidRDefault="00913A4F" w:rsidP="00700D6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</w:t>
      </w: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0D6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</w:p>
    <w:sectPr w:rsidR="00913A4F" w:rsidRPr="00700D6F" w:rsidSect="00C25401">
      <w:pgSz w:w="11906" w:h="16838"/>
      <w:pgMar w:top="850" w:right="566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5BE" w:rsidRDefault="004545BE" w:rsidP="00631003">
      <w:pPr>
        <w:spacing w:after="0" w:line="240" w:lineRule="auto"/>
      </w:pPr>
      <w:r>
        <w:separator/>
      </w:r>
    </w:p>
  </w:endnote>
  <w:endnote w:type="continuationSeparator" w:id="1">
    <w:p w:rsidR="004545BE" w:rsidRDefault="004545BE" w:rsidP="0063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5BE" w:rsidRDefault="004545BE" w:rsidP="00631003">
      <w:pPr>
        <w:spacing w:after="0" w:line="240" w:lineRule="auto"/>
      </w:pPr>
      <w:r>
        <w:separator/>
      </w:r>
    </w:p>
  </w:footnote>
  <w:footnote w:type="continuationSeparator" w:id="1">
    <w:p w:rsidR="004545BE" w:rsidRDefault="004545BE" w:rsidP="006310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95E"/>
    <w:rsid w:val="0005613C"/>
    <w:rsid w:val="000C13F9"/>
    <w:rsid w:val="000F5327"/>
    <w:rsid w:val="00105270"/>
    <w:rsid w:val="002054C9"/>
    <w:rsid w:val="00332285"/>
    <w:rsid w:val="00374640"/>
    <w:rsid w:val="003A7A52"/>
    <w:rsid w:val="004545BE"/>
    <w:rsid w:val="005C3142"/>
    <w:rsid w:val="005D15BC"/>
    <w:rsid w:val="00631003"/>
    <w:rsid w:val="0069057B"/>
    <w:rsid w:val="00700D6F"/>
    <w:rsid w:val="007B3511"/>
    <w:rsid w:val="009053EC"/>
    <w:rsid w:val="00913A4F"/>
    <w:rsid w:val="009B2C63"/>
    <w:rsid w:val="00A4139F"/>
    <w:rsid w:val="00AE4D79"/>
    <w:rsid w:val="00B843A2"/>
    <w:rsid w:val="00BE073D"/>
    <w:rsid w:val="00C25401"/>
    <w:rsid w:val="00C6595E"/>
    <w:rsid w:val="00CD2AEC"/>
    <w:rsid w:val="00CD433D"/>
    <w:rsid w:val="00D16F89"/>
    <w:rsid w:val="00D21976"/>
    <w:rsid w:val="00F13039"/>
    <w:rsid w:val="00FD0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73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310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1003"/>
  </w:style>
  <w:style w:type="paragraph" w:styleId="a6">
    <w:name w:val="footer"/>
    <w:basedOn w:val="a"/>
    <w:link w:val="a7"/>
    <w:uiPriority w:val="99"/>
    <w:unhideWhenUsed/>
    <w:rsid w:val="006310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1003"/>
  </w:style>
  <w:style w:type="paragraph" w:styleId="a8">
    <w:name w:val="Balloon Text"/>
    <w:basedOn w:val="a"/>
    <w:link w:val="a9"/>
    <w:uiPriority w:val="99"/>
    <w:semiHidden/>
    <w:unhideWhenUsed/>
    <w:rsid w:val="00C2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5401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A7A52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3316</Words>
  <Characters>1891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2024-11-07T09:12:00Z</cp:lastPrinted>
  <dcterms:created xsi:type="dcterms:W3CDTF">2024-11-07T08:31:00Z</dcterms:created>
  <dcterms:modified xsi:type="dcterms:W3CDTF">2024-11-07T11:35:00Z</dcterms:modified>
</cp:coreProperties>
</file>