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24" w:rsidRPr="00A97ABF" w:rsidRDefault="007F3C91" w:rsidP="00A97AB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ПРОЄКТ</w:t>
      </w:r>
    </w:p>
    <w:p w:rsidR="004E6824" w:rsidRPr="00A97ABF" w:rsidRDefault="004E6824" w:rsidP="00A97A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6824" w:rsidRPr="00A97ABF" w:rsidRDefault="004E6824" w:rsidP="00A97AB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7AB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824" w:rsidRPr="00A97ABF" w:rsidRDefault="004E6824" w:rsidP="00A97A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>У К Р А Ї Н А</w:t>
      </w:r>
    </w:p>
    <w:p w:rsidR="004E6824" w:rsidRPr="00A97ABF" w:rsidRDefault="004E6824" w:rsidP="00A97A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4E6824" w:rsidRPr="00A97ABF" w:rsidRDefault="004E6824" w:rsidP="00A97A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4E6824" w:rsidRPr="00A97ABF" w:rsidRDefault="004E6824" w:rsidP="00A97A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4E6824" w:rsidRPr="00A97ABF" w:rsidRDefault="007F3C91" w:rsidP="00A97A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97AB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_____ </w:t>
      </w:r>
      <w:r w:rsidR="004E6824" w:rsidRPr="00A97AB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сесія восьмого скликання</w:t>
      </w:r>
    </w:p>
    <w:p w:rsidR="004E6824" w:rsidRPr="00A97ABF" w:rsidRDefault="004E6824" w:rsidP="00A97AB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E6824" w:rsidRPr="00A97ABF" w:rsidRDefault="004E6824" w:rsidP="00A97A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4E6824" w:rsidRPr="00A97ABF" w:rsidRDefault="004E6824" w:rsidP="00A97A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E6824" w:rsidRPr="00A97ABF" w:rsidRDefault="007F3C91" w:rsidP="00A97AB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 __ травня 2024</w:t>
      </w:r>
      <w:r w:rsidR="004E6824"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року  </w:t>
      </w:r>
      <w:r w:rsidR="004E6824"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E6824"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E6824"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E6824"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E6824"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E6824"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E6824"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E6824"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№____</w:t>
      </w:r>
    </w:p>
    <w:p w:rsidR="004E6824" w:rsidRPr="00A97ABF" w:rsidRDefault="004E6824" w:rsidP="00A97AB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7A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4E6824" w:rsidRPr="00A97ABF" w:rsidRDefault="004E6824" w:rsidP="00A97AB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F3C91" w:rsidRPr="00A97ABF" w:rsidRDefault="007F3C91" w:rsidP="00A97A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ABF">
        <w:rPr>
          <w:rFonts w:ascii="Times New Roman" w:hAnsi="Times New Roman" w:cs="Times New Roman"/>
          <w:color w:val="000000"/>
          <w:sz w:val="28"/>
          <w:szCs w:val="28"/>
        </w:rPr>
        <w:t>Про внесення змін у рішення Рахівської</w:t>
      </w:r>
    </w:p>
    <w:p w:rsidR="007F3C91" w:rsidRPr="00A97ABF" w:rsidRDefault="007F3C91" w:rsidP="00A97A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ABF">
        <w:rPr>
          <w:rFonts w:ascii="Times New Roman" w:hAnsi="Times New Roman" w:cs="Times New Roman"/>
          <w:color w:val="000000"/>
          <w:sz w:val="28"/>
          <w:szCs w:val="28"/>
        </w:rPr>
        <w:t>міської ради від 12.04.2023 року</w:t>
      </w:r>
    </w:p>
    <w:p w:rsidR="007F3C91" w:rsidRPr="00A97ABF" w:rsidRDefault="007F3C91" w:rsidP="00A97A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97ABF">
        <w:rPr>
          <w:rFonts w:ascii="Times New Roman" w:hAnsi="Times New Roman" w:cs="Times New Roman"/>
          <w:color w:val="000000"/>
          <w:sz w:val="28"/>
          <w:szCs w:val="28"/>
        </w:rPr>
        <w:t>№ 485 «</w:t>
      </w:r>
      <w:r w:rsidRPr="00A97A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Про затвердження Програми </w:t>
      </w:r>
    </w:p>
    <w:p w:rsidR="007F3C91" w:rsidRPr="00A97ABF" w:rsidRDefault="007F3C91" w:rsidP="00A97A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A97A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«Поліцейський офіцер громади» на 2023-2025 роки</w:t>
      </w:r>
      <w:r w:rsidRPr="00A97ABF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E6824" w:rsidRPr="00A97ABF" w:rsidRDefault="004E6824" w:rsidP="00A97ABF">
      <w:pPr>
        <w:pStyle w:val="a4"/>
        <w:spacing w:after="0"/>
        <w:rPr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p w:rsidR="004E6824" w:rsidRPr="00A97ABF" w:rsidRDefault="004E6824" w:rsidP="00A97A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ABF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26, 59 Закону України «Про місцеве самоврядування в Україні»,Закону України «Про Національну пол</w:t>
      </w:r>
      <w:r w:rsidR="007F3C91" w:rsidRPr="00A97A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іцію», Указу Президента України </w:t>
      </w:r>
      <w:r w:rsidRPr="00A97ABF">
        <w:rPr>
          <w:rFonts w:ascii="Times New Roman" w:hAnsi="Times New Roman" w:cs="Times New Roman"/>
          <w:color w:val="000000" w:themeColor="text1"/>
          <w:sz w:val="28"/>
          <w:szCs w:val="28"/>
        </w:rPr>
        <w:t>«Прозаходищодозабезпеченняособистоїбезпекигромадянтапротидіїзлочинності», Рахівська міська рада</w:t>
      </w:r>
      <w:r w:rsidRPr="00A97AB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E6824" w:rsidRPr="00A97ABF" w:rsidRDefault="004E6824" w:rsidP="00A97A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824" w:rsidRPr="00A97ABF" w:rsidRDefault="004E6824" w:rsidP="00A97A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7ABF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4E6824" w:rsidRPr="00A97ABF" w:rsidRDefault="004E6824" w:rsidP="00A97A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C91" w:rsidRPr="00A97ABF" w:rsidRDefault="00B074A5" w:rsidP="00A97A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A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Pr="00A97A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F3C91" w:rsidRPr="00A97AB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575FC" w:rsidRPr="00A97ABF">
        <w:rPr>
          <w:rFonts w:ascii="Times New Roman" w:hAnsi="Times New Roman" w:cs="Times New Roman"/>
          <w:color w:val="000000"/>
          <w:sz w:val="28"/>
          <w:szCs w:val="28"/>
        </w:rPr>
        <w:t>нести</w:t>
      </w:r>
      <w:r w:rsidR="007F3C91" w:rsidRPr="00A97ABF">
        <w:rPr>
          <w:rFonts w:ascii="Times New Roman" w:hAnsi="Times New Roman" w:cs="Times New Roman"/>
          <w:color w:val="000000"/>
          <w:sz w:val="28"/>
          <w:szCs w:val="28"/>
        </w:rPr>
        <w:t xml:space="preserve"> змін</w:t>
      </w:r>
      <w:r w:rsidR="002575FC" w:rsidRPr="00A97AB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F3C91" w:rsidRPr="00A97ABF">
        <w:rPr>
          <w:rFonts w:ascii="Times New Roman" w:hAnsi="Times New Roman" w:cs="Times New Roman"/>
          <w:color w:val="000000"/>
          <w:sz w:val="28"/>
          <w:szCs w:val="28"/>
        </w:rPr>
        <w:t xml:space="preserve"> у рішення Рахівськоїміської ради від 12.04.2023 року №485 «</w:t>
      </w:r>
      <w:r w:rsidR="007F3C91" w:rsidRPr="00A97A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Про затвердження Програми </w:t>
      </w:r>
      <w:r w:rsidR="007F3C91" w:rsidRPr="00A97A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«Поліцейський офіцер громади» на 2023-2025 роки</w:t>
      </w:r>
      <w:r w:rsidR="007F3C91" w:rsidRPr="00A97ABF">
        <w:rPr>
          <w:rFonts w:ascii="Times New Roman" w:hAnsi="Times New Roman" w:cs="Times New Roman"/>
          <w:color w:val="000000"/>
          <w:sz w:val="28"/>
          <w:szCs w:val="28"/>
        </w:rPr>
        <w:t>», а саме:</w:t>
      </w:r>
    </w:p>
    <w:p w:rsidR="00B074A5" w:rsidRPr="00A97ABF" w:rsidRDefault="00B074A5" w:rsidP="00A97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ABF">
        <w:rPr>
          <w:rFonts w:ascii="Times New Roman" w:hAnsi="Times New Roman" w:cs="Times New Roman"/>
          <w:sz w:val="28"/>
          <w:szCs w:val="28"/>
        </w:rPr>
        <w:t xml:space="preserve">- </w:t>
      </w:r>
      <w:r w:rsidR="002575FC" w:rsidRPr="00A97ABF">
        <w:rPr>
          <w:rFonts w:ascii="Times New Roman" w:hAnsi="Times New Roman" w:cs="Times New Roman"/>
          <w:sz w:val="28"/>
          <w:szCs w:val="28"/>
        </w:rPr>
        <w:t>Перелік заходів фінансування Програми «Поліцейський офіцер громади» на 2023-2025 роки викласти у наступній редакції згідно додатку.</w:t>
      </w:r>
    </w:p>
    <w:p w:rsidR="002575FC" w:rsidRPr="00A97ABF" w:rsidRDefault="004E6824" w:rsidP="00A97AB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97ABF">
        <w:rPr>
          <w:color w:val="000000" w:themeColor="text1"/>
          <w:sz w:val="28"/>
          <w:szCs w:val="28"/>
        </w:rPr>
        <w:tab/>
        <w:t xml:space="preserve">2.ФінансовомувідділуРахівської </w:t>
      </w:r>
      <w:proofErr w:type="spellStart"/>
      <w:r w:rsidRPr="00A97ABF">
        <w:rPr>
          <w:color w:val="000000" w:themeColor="text1"/>
          <w:sz w:val="28"/>
          <w:szCs w:val="28"/>
        </w:rPr>
        <w:t>міської</w:t>
      </w:r>
      <w:proofErr w:type="spellEnd"/>
      <w:r w:rsidR="00471235">
        <w:rPr>
          <w:color w:val="000000" w:themeColor="text1"/>
          <w:sz w:val="28"/>
          <w:szCs w:val="28"/>
          <w:lang w:val="uk-UA"/>
        </w:rPr>
        <w:t xml:space="preserve"> </w:t>
      </w:r>
      <w:r w:rsidRPr="00A97ABF">
        <w:rPr>
          <w:color w:val="000000" w:themeColor="text1"/>
          <w:sz w:val="28"/>
          <w:szCs w:val="28"/>
        </w:rPr>
        <w:t>ради</w:t>
      </w:r>
      <w:r w:rsidR="0047123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97ABF">
        <w:rPr>
          <w:color w:val="000000" w:themeColor="text1"/>
          <w:sz w:val="28"/>
          <w:szCs w:val="28"/>
        </w:rPr>
        <w:t>забезпечити</w:t>
      </w:r>
      <w:proofErr w:type="spellEnd"/>
      <w:r w:rsidR="0047123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97ABF">
        <w:rPr>
          <w:color w:val="000000" w:themeColor="text1"/>
          <w:sz w:val="28"/>
          <w:szCs w:val="28"/>
        </w:rPr>
        <w:t>фінансування</w:t>
      </w:r>
      <w:proofErr w:type="spellEnd"/>
      <w:r w:rsidRPr="00A97ABF">
        <w:rPr>
          <w:color w:val="000000" w:themeColor="text1"/>
          <w:sz w:val="28"/>
          <w:szCs w:val="28"/>
        </w:rPr>
        <w:t xml:space="preserve"> </w:t>
      </w:r>
      <w:proofErr w:type="spellStart"/>
      <w:r w:rsidRPr="00A97ABF">
        <w:rPr>
          <w:color w:val="000000" w:themeColor="text1"/>
          <w:sz w:val="28"/>
          <w:szCs w:val="28"/>
        </w:rPr>
        <w:t>заходів</w:t>
      </w:r>
      <w:proofErr w:type="spellEnd"/>
      <w:r w:rsidRPr="00A97ABF">
        <w:rPr>
          <w:color w:val="000000" w:themeColor="text1"/>
          <w:sz w:val="28"/>
          <w:szCs w:val="28"/>
        </w:rPr>
        <w:t xml:space="preserve"> </w:t>
      </w:r>
      <w:proofErr w:type="spellStart"/>
      <w:r w:rsidRPr="00A97ABF">
        <w:rPr>
          <w:color w:val="000000" w:themeColor="text1"/>
          <w:sz w:val="28"/>
          <w:szCs w:val="28"/>
        </w:rPr>
        <w:t>Програми</w:t>
      </w:r>
      <w:proofErr w:type="spellEnd"/>
      <w:r w:rsidRPr="00A97ABF">
        <w:rPr>
          <w:color w:val="000000" w:themeColor="text1"/>
          <w:sz w:val="28"/>
          <w:szCs w:val="28"/>
        </w:rPr>
        <w:t xml:space="preserve"> </w:t>
      </w:r>
      <w:r w:rsidR="002575FC" w:rsidRPr="00A97ABF">
        <w:rPr>
          <w:color w:val="000000" w:themeColor="text1"/>
          <w:sz w:val="28"/>
          <w:szCs w:val="28"/>
        </w:rPr>
        <w:t xml:space="preserve">в межах </w:t>
      </w:r>
      <w:proofErr w:type="spellStart"/>
      <w:r w:rsidR="002575FC" w:rsidRPr="00A97ABF">
        <w:rPr>
          <w:color w:val="000000" w:themeColor="text1"/>
          <w:sz w:val="28"/>
          <w:szCs w:val="28"/>
        </w:rPr>
        <w:t>затверджених</w:t>
      </w:r>
      <w:proofErr w:type="spellEnd"/>
      <w:r w:rsidR="00A97ABF" w:rsidRPr="00A97A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575FC" w:rsidRPr="00A97ABF">
        <w:rPr>
          <w:color w:val="000000" w:themeColor="text1"/>
          <w:sz w:val="28"/>
          <w:szCs w:val="28"/>
        </w:rPr>
        <w:t>асигнувань</w:t>
      </w:r>
      <w:proofErr w:type="spellEnd"/>
      <w:r w:rsidR="002575FC" w:rsidRPr="00A97ABF">
        <w:rPr>
          <w:color w:val="000000" w:themeColor="text1"/>
          <w:sz w:val="28"/>
          <w:szCs w:val="28"/>
          <w:lang w:val="uk-UA"/>
        </w:rPr>
        <w:t>.</w:t>
      </w:r>
    </w:p>
    <w:p w:rsidR="002575FC" w:rsidRPr="00A97ABF" w:rsidRDefault="002575FC" w:rsidP="00A97AB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4E6824" w:rsidRPr="00A97ABF" w:rsidRDefault="004E6824" w:rsidP="00A97A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A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3.Контроль за виконанням цього рішення прокласти на постійну комісію з питань соціально-економічного розвитку, культурного розвитку, освіти, охорони здоров’я і спорту, соціального захисту населення, депутатської етики та регламенту</w:t>
      </w:r>
      <w:r w:rsidR="002575FC" w:rsidRPr="00A97A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824" w:rsidRPr="00A97ABF" w:rsidRDefault="004E6824" w:rsidP="00A97ABF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824" w:rsidRPr="00A97ABF" w:rsidRDefault="004E6824" w:rsidP="00A97ABF">
      <w:pPr>
        <w:pStyle w:val="a4"/>
        <w:spacing w:after="0"/>
        <w:rPr>
          <w:color w:val="000000" w:themeColor="text1"/>
          <w:sz w:val="28"/>
          <w:szCs w:val="28"/>
        </w:rPr>
      </w:pPr>
    </w:p>
    <w:p w:rsidR="00B074A5" w:rsidRPr="00A97ABF" w:rsidRDefault="00B074A5" w:rsidP="00A97A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міського голови, </w:t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Євген МОЛНАР</w:t>
      </w:r>
    </w:p>
    <w:p w:rsidR="004E6824" w:rsidRPr="00A97ABF" w:rsidRDefault="00B074A5" w:rsidP="00A97A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</w:t>
      </w:r>
    </w:p>
    <w:p w:rsidR="004E6824" w:rsidRPr="00A97ABF" w:rsidRDefault="004E6824" w:rsidP="00A97AB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4E6824" w:rsidRPr="00A97ABF" w:rsidRDefault="004E6824" w:rsidP="00A97ABF">
      <w:pPr>
        <w:pStyle w:val="a4"/>
        <w:spacing w:after="0"/>
        <w:rPr>
          <w:color w:val="000000" w:themeColor="text1"/>
          <w:sz w:val="28"/>
          <w:szCs w:val="28"/>
        </w:rPr>
      </w:pPr>
    </w:p>
    <w:p w:rsidR="004E6824" w:rsidRPr="00A97ABF" w:rsidRDefault="002575FC" w:rsidP="00A97ABF">
      <w:pPr>
        <w:pStyle w:val="a4"/>
        <w:spacing w:after="0"/>
        <w:jc w:val="right"/>
        <w:rPr>
          <w:b/>
          <w:color w:val="000000" w:themeColor="text1"/>
          <w:spacing w:val="1"/>
        </w:rPr>
      </w:pPr>
      <w:r w:rsidRPr="00A97ABF">
        <w:rPr>
          <w:b/>
          <w:color w:val="000000" w:themeColor="text1"/>
        </w:rPr>
        <w:t>Додаток</w:t>
      </w:r>
    </w:p>
    <w:p w:rsidR="004E6824" w:rsidRPr="00A97ABF" w:rsidRDefault="00B074A5" w:rsidP="00A97ABF">
      <w:pPr>
        <w:pStyle w:val="a4"/>
        <w:spacing w:after="0"/>
        <w:jc w:val="right"/>
        <w:rPr>
          <w:color w:val="000000" w:themeColor="text1"/>
          <w:sz w:val="28"/>
          <w:szCs w:val="28"/>
        </w:rPr>
      </w:pPr>
      <w:r w:rsidRPr="00A97ABF">
        <w:rPr>
          <w:b/>
          <w:color w:val="000000" w:themeColor="text1"/>
        </w:rPr>
        <w:t>Д</w:t>
      </w:r>
      <w:r w:rsidR="004E6824" w:rsidRPr="00A97ABF">
        <w:rPr>
          <w:b/>
          <w:color w:val="000000" w:themeColor="text1"/>
        </w:rPr>
        <w:t>оПрограми</w:t>
      </w:r>
    </w:p>
    <w:p w:rsidR="004E6824" w:rsidRPr="00A97ABF" w:rsidRDefault="004E6824" w:rsidP="00A97ABF">
      <w:pPr>
        <w:pStyle w:val="a4"/>
        <w:spacing w:after="0"/>
        <w:jc w:val="center"/>
        <w:rPr>
          <w:color w:val="000000" w:themeColor="text1"/>
          <w:sz w:val="28"/>
          <w:szCs w:val="28"/>
        </w:rPr>
      </w:pPr>
    </w:p>
    <w:p w:rsidR="004E6824" w:rsidRPr="00A97ABF" w:rsidRDefault="004E6824" w:rsidP="00A97ABF">
      <w:pPr>
        <w:pStyle w:val="a4"/>
        <w:spacing w:after="0"/>
        <w:jc w:val="center"/>
        <w:rPr>
          <w:color w:val="000000" w:themeColor="text1"/>
          <w:sz w:val="28"/>
          <w:szCs w:val="28"/>
        </w:rPr>
      </w:pPr>
    </w:p>
    <w:p w:rsidR="004E6824" w:rsidRPr="00A97ABF" w:rsidRDefault="004E6824" w:rsidP="00A97ABF">
      <w:pPr>
        <w:pStyle w:val="a4"/>
        <w:spacing w:after="0"/>
        <w:jc w:val="center"/>
        <w:rPr>
          <w:color w:val="000000" w:themeColor="text1"/>
          <w:sz w:val="28"/>
          <w:szCs w:val="28"/>
        </w:rPr>
      </w:pPr>
    </w:p>
    <w:p w:rsidR="004E6824" w:rsidRPr="00A97ABF" w:rsidRDefault="004E6824" w:rsidP="00A97ABF">
      <w:pPr>
        <w:pStyle w:val="a4"/>
        <w:spacing w:after="0"/>
        <w:jc w:val="center"/>
        <w:rPr>
          <w:color w:val="000000" w:themeColor="text1"/>
          <w:spacing w:val="-4"/>
          <w:sz w:val="28"/>
          <w:szCs w:val="28"/>
        </w:rPr>
      </w:pPr>
      <w:r w:rsidRPr="00A97ABF">
        <w:rPr>
          <w:color w:val="000000" w:themeColor="text1"/>
          <w:sz w:val="28"/>
          <w:szCs w:val="28"/>
        </w:rPr>
        <w:t>Перелік</w:t>
      </w:r>
    </w:p>
    <w:p w:rsidR="004E6824" w:rsidRPr="00A97ABF" w:rsidRDefault="004E6824" w:rsidP="00A97ABF">
      <w:pPr>
        <w:pStyle w:val="a4"/>
        <w:spacing w:after="0"/>
        <w:jc w:val="center"/>
        <w:rPr>
          <w:color w:val="000000" w:themeColor="text1"/>
          <w:spacing w:val="-5"/>
          <w:sz w:val="28"/>
          <w:szCs w:val="28"/>
        </w:rPr>
      </w:pPr>
      <w:r w:rsidRPr="00A97ABF">
        <w:rPr>
          <w:color w:val="000000" w:themeColor="text1"/>
          <w:sz w:val="28"/>
          <w:szCs w:val="28"/>
        </w:rPr>
        <w:t>заходів фінансування Програми</w:t>
      </w:r>
    </w:p>
    <w:p w:rsidR="004E6824" w:rsidRPr="00A97ABF" w:rsidRDefault="004E6824" w:rsidP="00A97ABF">
      <w:pPr>
        <w:pStyle w:val="a4"/>
        <w:spacing w:after="0"/>
        <w:jc w:val="center"/>
        <w:rPr>
          <w:color w:val="000000" w:themeColor="text1"/>
          <w:spacing w:val="-3"/>
          <w:sz w:val="28"/>
          <w:szCs w:val="28"/>
        </w:rPr>
      </w:pPr>
      <w:r w:rsidRPr="00A97ABF">
        <w:rPr>
          <w:color w:val="000000" w:themeColor="text1"/>
          <w:sz w:val="28"/>
          <w:szCs w:val="28"/>
        </w:rPr>
        <w:t>«Поліцейськийофіцергромади»</w:t>
      </w:r>
    </w:p>
    <w:p w:rsidR="004E6824" w:rsidRPr="00A97ABF" w:rsidRDefault="00B074A5" w:rsidP="00A97ABF">
      <w:pPr>
        <w:pStyle w:val="a4"/>
        <w:spacing w:after="0"/>
        <w:jc w:val="center"/>
        <w:rPr>
          <w:color w:val="000000" w:themeColor="text1"/>
          <w:sz w:val="28"/>
          <w:szCs w:val="28"/>
        </w:rPr>
      </w:pPr>
      <w:r w:rsidRPr="00A97ABF">
        <w:rPr>
          <w:color w:val="000000" w:themeColor="text1"/>
          <w:sz w:val="28"/>
          <w:szCs w:val="28"/>
        </w:rPr>
        <w:t>н</w:t>
      </w:r>
      <w:r w:rsidR="004E6824" w:rsidRPr="00A97ABF">
        <w:rPr>
          <w:color w:val="000000" w:themeColor="text1"/>
          <w:sz w:val="28"/>
          <w:szCs w:val="28"/>
        </w:rPr>
        <w:t>а2023-2025 роки</w:t>
      </w:r>
    </w:p>
    <w:p w:rsidR="004E6824" w:rsidRPr="00A97ABF" w:rsidRDefault="004E6824" w:rsidP="00A97ABF">
      <w:pPr>
        <w:pStyle w:val="a4"/>
        <w:spacing w:after="0"/>
        <w:jc w:val="right"/>
        <w:rPr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8"/>
        <w:gridCol w:w="4766"/>
        <w:gridCol w:w="1028"/>
        <w:gridCol w:w="1028"/>
        <w:gridCol w:w="1028"/>
        <w:gridCol w:w="1287"/>
      </w:tblGrid>
      <w:tr w:rsidR="004E6824" w:rsidRPr="00A97ABF" w:rsidTr="004E6824">
        <w:trPr>
          <w:trHeight w:val="1157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8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 заходу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Фінансування, </w:t>
            </w:r>
            <w:proofErr w:type="spellStart"/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тис.грн</w:t>
            </w:r>
            <w:proofErr w:type="spellEnd"/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E6824" w:rsidRPr="00A97ABF" w:rsidRDefault="004E6824" w:rsidP="00A97A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тому числі по рокам)</w:t>
            </w:r>
          </w:p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Всього, </w:t>
            </w:r>
            <w:proofErr w:type="spellStart"/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тис.грн</w:t>
            </w:r>
            <w:proofErr w:type="spellEnd"/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E6824" w:rsidRPr="00A97ABF" w:rsidTr="004E68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E6824" w:rsidRPr="00A97ABF" w:rsidTr="004E6824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Проведення поточного, капітального ремонту приміщень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</w:tr>
      <w:tr w:rsidR="004E6824" w:rsidRPr="00A97ABF" w:rsidTr="004E6824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Закупівля меблів. Закупівля сейфів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150,0</w:t>
            </w:r>
          </w:p>
        </w:tc>
      </w:tr>
      <w:tr w:rsidR="004E6824" w:rsidRPr="00A97ABF" w:rsidTr="00B074A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Закупівля оргтехніки (комп’ютери, ноутбуки, принтери, багатофункціональні пристрої, автомобільних </w:t>
            </w:r>
            <w:proofErr w:type="spellStart"/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відеореєстраторів</w:t>
            </w:r>
            <w:proofErr w:type="spellEnd"/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Оплата послуг </w:t>
            </w:r>
            <w:r w:rsidR="000E1663"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Інтернету.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B074A5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B074A5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</w:t>
            </w:r>
            <w:r w:rsidR="004E6824"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  <w:tr w:rsidR="004E6824" w:rsidRPr="00A97ABF" w:rsidTr="00B074A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Закупівля канцелярських товарів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B074A5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4E6824"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B074A5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  <w:r w:rsidR="004E6824"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  <w:tr w:rsidR="004E6824" w:rsidRPr="00A97ABF" w:rsidTr="00B074A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Закупівля паливно-мастильних матеріалів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300,0</w:t>
            </w:r>
          </w:p>
        </w:tc>
      </w:tr>
      <w:tr w:rsidR="004E6824" w:rsidRPr="00A97ABF" w:rsidTr="00B074A5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Технічне обслуговування службового автотранспорту (заміна коліс, мастила, фільтрів, акумуляторів тощо)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55,0</w:t>
            </w:r>
          </w:p>
        </w:tc>
      </w:tr>
      <w:tr w:rsidR="004E6824" w:rsidRPr="00A97ABF" w:rsidTr="00B074A5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585,0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24" w:rsidRPr="00A97ABF" w:rsidRDefault="004E6824" w:rsidP="00A97A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24" w:rsidRPr="00A97ABF" w:rsidRDefault="00AA6261" w:rsidP="00A97A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A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fldChar w:fldCharType="begin"/>
            </w:r>
            <w:r w:rsidR="004E6824" w:rsidRPr="00A97A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instrText xml:space="preserve"> =SUM(ABOVE) </w:instrText>
            </w:r>
            <w:r w:rsidRPr="00A97A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="004E6824" w:rsidRPr="00A97ABF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t>865</w:t>
            </w:r>
            <w:r w:rsidRPr="00A97A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fldChar w:fldCharType="end"/>
            </w:r>
            <w:r w:rsidR="004E6824" w:rsidRPr="00A97A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,0</w:t>
            </w:r>
          </w:p>
        </w:tc>
      </w:tr>
    </w:tbl>
    <w:p w:rsidR="004E6824" w:rsidRPr="00A97ABF" w:rsidRDefault="004E6824" w:rsidP="00A97A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6824" w:rsidRPr="00A97ABF" w:rsidRDefault="004E6824" w:rsidP="00A97A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824" w:rsidRPr="00A97ABF" w:rsidRDefault="004E6824" w:rsidP="00A97A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4A5" w:rsidRPr="00A97ABF" w:rsidRDefault="00B074A5" w:rsidP="00A97A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міського голови, </w:t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Євген МОЛНАР</w:t>
      </w:r>
    </w:p>
    <w:p w:rsidR="00B074A5" w:rsidRPr="00A97ABF" w:rsidRDefault="00B074A5" w:rsidP="00A97A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9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</w:t>
      </w:r>
    </w:p>
    <w:p w:rsidR="00B074A5" w:rsidRPr="00A97ABF" w:rsidRDefault="00B074A5" w:rsidP="00A97AB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E6824" w:rsidRPr="00A97ABF" w:rsidRDefault="004E6824" w:rsidP="00A97A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E6824" w:rsidRPr="00A97ABF" w:rsidSect="00AA62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3DC5"/>
    <w:multiLevelType w:val="hybridMultilevel"/>
    <w:tmpl w:val="A8D69582"/>
    <w:lvl w:ilvl="0" w:tplc="184EE858">
      <w:numFmt w:val="bullet"/>
      <w:lvlText w:val="-"/>
      <w:lvlJc w:val="left"/>
      <w:pPr>
        <w:ind w:left="14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7BA3D3C">
      <w:numFmt w:val="bullet"/>
      <w:lvlText w:val="-"/>
      <w:lvlJc w:val="left"/>
      <w:pPr>
        <w:ind w:left="1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89E5CF2">
      <w:numFmt w:val="bullet"/>
      <w:lvlText w:val="•"/>
      <w:lvlJc w:val="left"/>
      <w:pPr>
        <w:ind w:left="2093" w:hanging="291"/>
      </w:pPr>
      <w:rPr>
        <w:lang w:val="uk-UA" w:eastAsia="en-US" w:bidi="ar-SA"/>
      </w:rPr>
    </w:lvl>
    <w:lvl w:ilvl="3" w:tplc="432AFBFC">
      <w:numFmt w:val="bullet"/>
      <w:lvlText w:val="•"/>
      <w:lvlJc w:val="left"/>
      <w:pPr>
        <w:ind w:left="3069" w:hanging="291"/>
      </w:pPr>
      <w:rPr>
        <w:lang w:val="uk-UA" w:eastAsia="en-US" w:bidi="ar-SA"/>
      </w:rPr>
    </w:lvl>
    <w:lvl w:ilvl="4" w:tplc="76D68128">
      <w:numFmt w:val="bullet"/>
      <w:lvlText w:val="•"/>
      <w:lvlJc w:val="left"/>
      <w:pPr>
        <w:ind w:left="4046" w:hanging="291"/>
      </w:pPr>
      <w:rPr>
        <w:lang w:val="uk-UA" w:eastAsia="en-US" w:bidi="ar-SA"/>
      </w:rPr>
    </w:lvl>
    <w:lvl w:ilvl="5" w:tplc="4ED601CA">
      <w:numFmt w:val="bullet"/>
      <w:lvlText w:val="•"/>
      <w:lvlJc w:val="left"/>
      <w:pPr>
        <w:ind w:left="5023" w:hanging="291"/>
      </w:pPr>
      <w:rPr>
        <w:lang w:val="uk-UA" w:eastAsia="en-US" w:bidi="ar-SA"/>
      </w:rPr>
    </w:lvl>
    <w:lvl w:ilvl="6" w:tplc="DBB8AEC8">
      <w:numFmt w:val="bullet"/>
      <w:lvlText w:val="•"/>
      <w:lvlJc w:val="left"/>
      <w:pPr>
        <w:ind w:left="5999" w:hanging="291"/>
      </w:pPr>
      <w:rPr>
        <w:lang w:val="uk-UA" w:eastAsia="en-US" w:bidi="ar-SA"/>
      </w:rPr>
    </w:lvl>
    <w:lvl w:ilvl="7" w:tplc="AF586F64">
      <w:numFmt w:val="bullet"/>
      <w:lvlText w:val="•"/>
      <w:lvlJc w:val="left"/>
      <w:pPr>
        <w:ind w:left="6976" w:hanging="291"/>
      </w:pPr>
      <w:rPr>
        <w:lang w:val="uk-UA" w:eastAsia="en-US" w:bidi="ar-SA"/>
      </w:rPr>
    </w:lvl>
    <w:lvl w:ilvl="8" w:tplc="DBA4C032">
      <w:numFmt w:val="bullet"/>
      <w:lvlText w:val="•"/>
      <w:lvlJc w:val="left"/>
      <w:pPr>
        <w:ind w:left="7953" w:hanging="291"/>
      </w:pPr>
      <w:rPr>
        <w:lang w:val="uk-UA" w:eastAsia="en-US" w:bidi="ar-SA"/>
      </w:rPr>
    </w:lvl>
  </w:abstractNum>
  <w:abstractNum w:abstractNumId="1">
    <w:nsid w:val="5DA54C20"/>
    <w:multiLevelType w:val="hybridMultilevel"/>
    <w:tmpl w:val="5320742E"/>
    <w:lvl w:ilvl="0" w:tplc="827A1C60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C83446">
      <w:numFmt w:val="bullet"/>
      <w:lvlText w:val="•"/>
      <w:lvlJc w:val="left"/>
      <w:pPr>
        <w:ind w:left="1138" w:hanging="164"/>
      </w:pPr>
      <w:rPr>
        <w:lang w:val="uk-UA" w:eastAsia="en-US" w:bidi="ar-SA"/>
      </w:rPr>
    </w:lvl>
    <w:lvl w:ilvl="2" w:tplc="D20EEA24">
      <w:numFmt w:val="bullet"/>
      <w:lvlText w:val="•"/>
      <w:lvlJc w:val="left"/>
      <w:pPr>
        <w:ind w:left="2115" w:hanging="164"/>
      </w:pPr>
      <w:rPr>
        <w:lang w:val="uk-UA" w:eastAsia="en-US" w:bidi="ar-SA"/>
      </w:rPr>
    </w:lvl>
    <w:lvl w:ilvl="3" w:tplc="2BEEBA1A">
      <w:numFmt w:val="bullet"/>
      <w:lvlText w:val="•"/>
      <w:lvlJc w:val="left"/>
      <w:pPr>
        <w:ind w:left="3091" w:hanging="164"/>
      </w:pPr>
      <w:rPr>
        <w:lang w:val="uk-UA" w:eastAsia="en-US" w:bidi="ar-SA"/>
      </w:rPr>
    </w:lvl>
    <w:lvl w:ilvl="4" w:tplc="06869D7A">
      <w:numFmt w:val="bullet"/>
      <w:lvlText w:val="•"/>
      <w:lvlJc w:val="left"/>
      <w:pPr>
        <w:ind w:left="4068" w:hanging="164"/>
      </w:pPr>
      <w:rPr>
        <w:lang w:val="uk-UA" w:eastAsia="en-US" w:bidi="ar-SA"/>
      </w:rPr>
    </w:lvl>
    <w:lvl w:ilvl="5" w:tplc="C4EAFFC8">
      <w:numFmt w:val="bullet"/>
      <w:lvlText w:val="•"/>
      <w:lvlJc w:val="left"/>
      <w:pPr>
        <w:ind w:left="5045" w:hanging="164"/>
      </w:pPr>
      <w:rPr>
        <w:lang w:val="uk-UA" w:eastAsia="en-US" w:bidi="ar-SA"/>
      </w:rPr>
    </w:lvl>
    <w:lvl w:ilvl="6" w:tplc="47701598">
      <w:numFmt w:val="bullet"/>
      <w:lvlText w:val="•"/>
      <w:lvlJc w:val="left"/>
      <w:pPr>
        <w:ind w:left="6021" w:hanging="164"/>
      </w:pPr>
      <w:rPr>
        <w:lang w:val="uk-UA" w:eastAsia="en-US" w:bidi="ar-SA"/>
      </w:rPr>
    </w:lvl>
    <w:lvl w:ilvl="7" w:tplc="B0C2A154">
      <w:numFmt w:val="bullet"/>
      <w:lvlText w:val="•"/>
      <w:lvlJc w:val="left"/>
      <w:pPr>
        <w:ind w:left="6998" w:hanging="164"/>
      </w:pPr>
      <w:rPr>
        <w:lang w:val="uk-UA" w:eastAsia="en-US" w:bidi="ar-SA"/>
      </w:rPr>
    </w:lvl>
    <w:lvl w:ilvl="8" w:tplc="98D22E30">
      <w:numFmt w:val="bullet"/>
      <w:lvlText w:val="•"/>
      <w:lvlJc w:val="left"/>
      <w:pPr>
        <w:ind w:left="7975" w:hanging="164"/>
      </w:pPr>
      <w:rPr>
        <w:lang w:val="uk-UA" w:eastAsia="en-US" w:bidi="ar-SA"/>
      </w:rPr>
    </w:lvl>
  </w:abstractNum>
  <w:abstractNum w:abstractNumId="2">
    <w:nsid w:val="69AF3E56"/>
    <w:multiLevelType w:val="hybridMultilevel"/>
    <w:tmpl w:val="5E6A6D24"/>
    <w:lvl w:ilvl="0" w:tplc="4148B564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Bidi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42E5319"/>
    <w:multiLevelType w:val="hybridMultilevel"/>
    <w:tmpl w:val="4322C578"/>
    <w:lvl w:ilvl="0" w:tplc="2F789A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BB1AAE"/>
    <w:multiLevelType w:val="hybridMultilevel"/>
    <w:tmpl w:val="586824A8"/>
    <w:lvl w:ilvl="0" w:tplc="2F789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E6824"/>
    <w:rsid w:val="00024FEB"/>
    <w:rsid w:val="000E1663"/>
    <w:rsid w:val="002575FC"/>
    <w:rsid w:val="00276821"/>
    <w:rsid w:val="002A5409"/>
    <w:rsid w:val="0043699F"/>
    <w:rsid w:val="00471235"/>
    <w:rsid w:val="004E6824"/>
    <w:rsid w:val="00683E15"/>
    <w:rsid w:val="007A6250"/>
    <w:rsid w:val="007F3C91"/>
    <w:rsid w:val="00A97ABF"/>
    <w:rsid w:val="00AA6261"/>
    <w:rsid w:val="00B074A5"/>
    <w:rsid w:val="00C061B4"/>
    <w:rsid w:val="00C9547B"/>
    <w:rsid w:val="00D0297A"/>
    <w:rsid w:val="00DD7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rsid w:val="004E68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4E682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6824"/>
    <w:pPr>
      <w:widowControl w:val="0"/>
      <w:autoSpaceDE w:val="0"/>
      <w:autoSpaceDN w:val="0"/>
      <w:spacing w:after="0" w:line="240" w:lineRule="auto"/>
      <w:ind w:left="142" w:hanging="164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semiHidden/>
    <w:qFormat/>
    <w:rsid w:val="004E68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39"/>
    <w:rsid w:val="004E6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E68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A5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rsid w:val="004E68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4E682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6824"/>
    <w:pPr>
      <w:widowControl w:val="0"/>
      <w:autoSpaceDE w:val="0"/>
      <w:autoSpaceDN w:val="0"/>
      <w:spacing w:after="0" w:line="240" w:lineRule="auto"/>
      <w:ind w:left="142" w:hanging="164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semiHidden/>
    <w:qFormat/>
    <w:rsid w:val="004E68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39"/>
    <w:rsid w:val="004E6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E68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A5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6A0DC-05C4-41C4-8389-7CDF6288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9</cp:revision>
  <cp:lastPrinted>2024-05-15T08:57:00Z</cp:lastPrinted>
  <dcterms:created xsi:type="dcterms:W3CDTF">2024-05-15T08:27:00Z</dcterms:created>
  <dcterms:modified xsi:type="dcterms:W3CDTF">2024-05-17T13:38:00Z</dcterms:modified>
</cp:coreProperties>
</file>