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E70" w:rsidRPr="001E4D8A" w:rsidRDefault="007837BD" w:rsidP="00152B41">
      <w:pPr>
        <w:spacing w:after="0" w:line="240" w:lineRule="auto"/>
        <w:rPr>
          <w:rFonts w:ascii="Times New Roman" w:eastAsia="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w:t>
      </w:r>
      <w:r w:rsidR="00752EFF" w:rsidRPr="001E4D8A">
        <w:rPr>
          <w:rFonts w:ascii="Times New Roman" w:hAnsi="Times New Roman" w:cs="Times New Roman"/>
          <w:color w:val="000000" w:themeColor="text1"/>
          <w:sz w:val="28"/>
          <w:szCs w:val="28"/>
        </w:rPr>
        <w:t xml:space="preserve"> </w:t>
      </w: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15584"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AB5E70" w:rsidRPr="001E4D8A" w:rsidRDefault="00AB5E7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AB5E70" w:rsidRPr="001E4D8A" w:rsidRDefault="00AB5E70"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від </w:t>
      </w:r>
      <w:r w:rsidR="002C04A0" w:rsidRPr="001E4D8A">
        <w:rPr>
          <w:rFonts w:ascii="Times New Roman" w:eastAsia="Times New Roman" w:hAnsi="Times New Roman" w:cs="Times New Roman"/>
          <w:color w:val="000000" w:themeColor="text1"/>
          <w:sz w:val="28"/>
          <w:szCs w:val="28"/>
          <w:lang w:eastAsia="ru-RU"/>
        </w:rPr>
        <w:t xml:space="preserve"> </w:t>
      </w:r>
      <w:r w:rsidR="00315927" w:rsidRPr="001E4D8A">
        <w:rPr>
          <w:rFonts w:ascii="Times New Roman" w:eastAsia="Times New Roman" w:hAnsi="Times New Roman" w:cs="Times New Roman"/>
          <w:color w:val="000000" w:themeColor="text1"/>
          <w:sz w:val="28"/>
          <w:szCs w:val="28"/>
          <w:lang w:eastAsia="ru-RU"/>
        </w:rPr>
        <w:t xml:space="preserve">19 </w:t>
      </w:r>
      <w:r w:rsidR="002C04A0" w:rsidRPr="001E4D8A">
        <w:rPr>
          <w:rFonts w:ascii="Times New Roman" w:eastAsia="Times New Roman" w:hAnsi="Times New Roman" w:cs="Times New Roman"/>
          <w:color w:val="000000" w:themeColor="text1"/>
          <w:sz w:val="28"/>
          <w:szCs w:val="28"/>
          <w:lang w:eastAsia="ru-RU"/>
        </w:rPr>
        <w:t xml:space="preserve">березня </w:t>
      </w:r>
      <w:r w:rsidR="00315927" w:rsidRPr="001E4D8A">
        <w:rPr>
          <w:rFonts w:ascii="Times New Roman" w:eastAsia="Times New Roman" w:hAnsi="Times New Roman" w:cs="Times New Roman"/>
          <w:color w:val="000000" w:themeColor="text1"/>
          <w:sz w:val="28"/>
          <w:szCs w:val="28"/>
          <w:lang w:eastAsia="ru-RU"/>
        </w:rPr>
        <w:t xml:space="preserve"> </w:t>
      </w:r>
      <w:r w:rsidRPr="001E4D8A">
        <w:rPr>
          <w:rFonts w:ascii="Times New Roman" w:eastAsia="Times New Roman" w:hAnsi="Times New Roman" w:cs="Times New Roman"/>
          <w:color w:val="000000" w:themeColor="text1"/>
          <w:sz w:val="28"/>
          <w:szCs w:val="28"/>
          <w:lang w:eastAsia="ru-RU"/>
        </w:rPr>
        <w:t>2024 року   №</w:t>
      </w:r>
      <w:r w:rsidR="005869E0" w:rsidRPr="001E4D8A">
        <w:rPr>
          <w:rFonts w:ascii="Times New Roman" w:eastAsia="Times New Roman" w:hAnsi="Times New Roman" w:cs="Times New Roman"/>
          <w:color w:val="000000" w:themeColor="text1"/>
          <w:sz w:val="28"/>
          <w:szCs w:val="28"/>
          <w:lang w:eastAsia="ru-RU"/>
        </w:rPr>
        <w:t>33</w:t>
      </w:r>
    </w:p>
    <w:p w:rsidR="00AB5E70" w:rsidRPr="001E4D8A" w:rsidRDefault="00AB5E70"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AB5E70" w:rsidRPr="001E4D8A" w:rsidRDefault="00AB5E70"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C07657" w:rsidRPr="001E4D8A" w:rsidRDefault="00C07657" w:rsidP="001E4D8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Про оскарження постанови про накладення</w:t>
      </w:r>
    </w:p>
    <w:p w:rsidR="00DA4FD2" w:rsidRPr="001E4D8A" w:rsidRDefault="00C07657" w:rsidP="001E4D8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адміністративного стягнення</w:t>
      </w:r>
      <w:r w:rsidR="00DA4FD2" w:rsidRPr="001E4D8A">
        <w:rPr>
          <w:rFonts w:ascii="Times New Roman" w:eastAsia="Times New Roman" w:hAnsi="Times New Roman" w:cs="Times New Roman"/>
          <w:color w:val="000000" w:themeColor="text1"/>
          <w:sz w:val="28"/>
          <w:szCs w:val="28"/>
        </w:rPr>
        <w:t xml:space="preserve"> </w:t>
      </w:r>
      <w:r w:rsidRPr="001E4D8A">
        <w:rPr>
          <w:rFonts w:ascii="Times New Roman" w:eastAsia="Times New Roman" w:hAnsi="Times New Roman" w:cs="Times New Roman"/>
          <w:color w:val="000000" w:themeColor="text1"/>
          <w:sz w:val="28"/>
          <w:szCs w:val="28"/>
        </w:rPr>
        <w:t xml:space="preserve">№5 </w:t>
      </w:r>
    </w:p>
    <w:p w:rsidR="00C07657" w:rsidRPr="001E4D8A" w:rsidRDefault="00C07657" w:rsidP="001E4D8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від 27 лютого 2024 року</w:t>
      </w:r>
    </w:p>
    <w:p w:rsidR="00C07657" w:rsidRPr="001E4D8A" w:rsidRDefault="00C07657" w:rsidP="001E4D8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C07657" w:rsidRPr="001E4D8A" w:rsidRDefault="00C07657" w:rsidP="001E4D8A">
      <w:pPr>
        <w:tabs>
          <w:tab w:val="left" w:pos="4068"/>
        </w:tabs>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 xml:space="preserve">         Розглянувши скаргу на постанов</w:t>
      </w:r>
      <w:r w:rsidR="00BB19D2" w:rsidRPr="001E4D8A">
        <w:rPr>
          <w:rFonts w:ascii="Times New Roman" w:eastAsia="Times New Roman" w:hAnsi="Times New Roman" w:cs="Times New Roman"/>
          <w:color w:val="000000" w:themeColor="text1"/>
          <w:sz w:val="28"/>
          <w:szCs w:val="28"/>
        </w:rPr>
        <w:t>у адміністративної комісії при в</w:t>
      </w:r>
      <w:r w:rsidRPr="001E4D8A">
        <w:rPr>
          <w:rFonts w:ascii="Times New Roman" w:eastAsia="Times New Roman" w:hAnsi="Times New Roman" w:cs="Times New Roman"/>
          <w:color w:val="000000" w:themeColor="text1"/>
          <w:sz w:val="28"/>
          <w:szCs w:val="28"/>
        </w:rPr>
        <w:t>иконавчому комітету Рахівської міської ради від 07.03.2024 р</w:t>
      </w:r>
      <w:r w:rsidR="00BB19D2" w:rsidRPr="001E4D8A">
        <w:rPr>
          <w:rFonts w:ascii="Times New Roman" w:eastAsia="Times New Roman" w:hAnsi="Times New Roman" w:cs="Times New Roman"/>
          <w:color w:val="000000" w:themeColor="text1"/>
          <w:sz w:val="28"/>
          <w:szCs w:val="28"/>
        </w:rPr>
        <w:t xml:space="preserve">. </w:t>
      </w:r>
      <w:r w:rsidRPr="001E4D8A">
        <w:rPr>
          <w:rFonts w:ascii="Times New Roman" w:eastAsia="Times New Roman" w:hAnsi="Times New Roman" w:cs="Times New Roman"/>
          <w:color w:val="000000" w:themeColor="text1"/>
          <w:sz w:val="28"/>
          <w:szCs w:val="28"/>
        </w:rPr>
        <w:t xml:space="preserve">щодо притягнення гр. </w:t>
      </w:r>
      <w:r w:rsidR="00EF45CE">
        <w:rPr>
          <w:rFonts w:ascii="Times New Roman" w:eastAsia="Times New Roman" w:hAnsi="Times New Roman" w:cs="Times New Roman"/>
          <w:color w:val="000000" w:themeColor="text1"/>
          <w:sz w:val="28"/>
          <w:szCs w:val="28"/>
        </w:rPr>
        <w:t>********</w:t>
      </w:r>
      <w:r w:rsidR="00C77EA5" w:rsidRPr="001E4D8A">
        <w:rPr>
          <w:rFonts w:ascii="Times New Roman" w:eastAsia="Times New Roman" w:hAnsi="Times New Roman" w:cs="Times New Roman"/>
          <w:color w:val="000000" w:themeColor="text1"/>
          <w:sz w:val="28"/>
          <w:szCs w:val="28"/>
        </w:rPr>
        <w:t xml:space="preserve"> </w:t>
      </w:r>
      <w:r w:rsidR="00EF45C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w:t>
      </w:r>
      <w:r w:rsidR="00EF45C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до адміністративної відповідальності за порушення ст.183 </w:t>
      </w:r>
      <w:proofErr w:type="spellStart"/>
      <w:r w:rsidRPr="001E4D8A">
        <w:rPr>
          <w:rFonts w:ascii="Times New Roman" w:eastAsia="Times New Roman" w:hAnsi="Times New Roman" w:cs="Times New Roman"/>
          <w:color w:val="000000" w:themeColor="text1"/>
          <w:sz w:val="28"/>
          <w:szCs w:val="28"/>
        </w:rPr>
        <w:t>КУпАП</w:t>
      </w:r>
      <w:proofErr w:type="spellEnd"/>
      <w:r w:rsidRPr="001E4D8A">
        <w:rPr>
          <w:rFonts w:ascii="Times New Roman" w:eastAsia="Times New Roman" w:hAnsi="Times New Roman" w:cs="Times New Roman"/>
          <w:color w:val="000000" w:themeColor="text1"/>
          <w:sz w:val="28"/>
          <w:szCs w:val="28"/>
        </w:rPr>
        <w:t>, а саме 04 с</w:t>
      </w:r>
      <w:r w:rsidR="00C77EA5" w:rsidRPr="001E4D8A">
        <w:rPr>
          <w:rFonts w:ascii="Times New Roman" w:eastAsia="Times New Roman" w:hAnsi="Times New Roman" w:cs="Times New Roman"/>
          <w:color w:val="000000" w:themeColor="text1"/>
          <w:sz w:val="28"/>
          <w:szCs w:val="28"/>
        </w:rPr>
        <w:t xml:space="preserve">ічня 2024 року о 12:29год. </w:t>
      </w:r>
      <w:r w:rsidRPr="001E4D8A">
        <w:rPr>
          <w:rFonts w:ascii="Times New Roman" w:eastAsia="Times New Roman" w:hAnsi="Times New Roman" w:cs="Times New Roman"/>
          <w:color w:val="000000" w:themeColor="text1"/>
          <w:sz w:val="28"/>
          <w:szCs w:val="28"/>
        </w:rPr>
        <w:t xml:space="preserve"> в </w:t>
      </w:r>
      <w:proofErr w:type="spellStart"/>
      <w:r w:rsidRPr="001E4D8A">
        <w:rPr>
          <w:rFonts w:ascii="Times New Roman" w:eastAsia="Times New Roman" w:hAnsi="Times New Roman" w:cs="Times New Roman"/>
          <w:color w:val="000000" w:themeColor="text1"/>
          <w:sz w:val="28"/>
          <w:szCs w:val="28"/>
        </w:rPr>
        <w:t>м.Рахів</w:t>
      </w:r>
      <w:proofErr w:type="spellEnd"/>
      <w:r w:rsidRPr="001E4D8A">
        <w:rPr>
          <w:rFonts w:ascii="Times New Roman" w:eastAsia="Times New Roman" w:hAnsi="Times New Roman" w:cs="Times New Roman"/>
          <w:color w:val="000000" w:themeColor="text1"/>
          <w:sz w:val="28"/>
          <w:szCs w:val="28"/>
        </w:rPr>
        <w:t xml:space="preserve"> зателефонував на телефонну спецлінію поліції «102» та повідомив, що по вулиці </w:t>
      </w:r>
      <w:proofErr w:type="spellStart"/>
      <w:r w:rsidRPr="001E4D8A">
        <w:rPr>
          <w:rFonts w:ascii="Times New Roman" w:eastAsia="Times New Roman" w:hAnsi="Times New Roman" w:cs="Times New Roman"/>
          <w:color w:val="000000" w:themeColor="text1"/>
          <w:sz w:val="28"/>
          <w:szCs w:val="28"/>
        </w:rPr>
        <w:t>Буркут</w:t>
      </w:r>
      <w:proofErr w:type="spellEnd"/>
      <w:r w:rsidRPr="001E4D8A">
        <w:rPr>
          <w:rFonts w:ascii="Times New Roman" w:eastAsia="Times New Roman" w:hAnsi="Times New Roman" w:cs="Times New Roman"/>
          <w:color w:val="000000" w:themeColor="text1"/>
          <w:sz w:val="28"/>
          <w:szCs w:val="28"/>
        </w:rPr>
        <w:t xml:space="preserve"> в місті Рахів ведеться незаконна погрузла деревини «БУК». Під час виїзду працівників поліції даний факт не знайшов свого підтвердження. Громадянин </w:t>
      </w:r>
      <w:r w:rsidR="00EF45C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w:t>
      </w:r>
      <w:r w:rsidR="00EF45C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здійснив неправомірний виклик поліції, чим своїми діями порушив ст.183 </w:t>
      </w:r>
      <w:proofErr w:type="spellStart"/>
      <w:r w:rsidRPr="001E4D8A">
        <w:rPr>
          <w:rFonts w:ascii="Times New Roman" w:eastAsia="Times New Roman" w:hAnsi="Times New Roman" w:cs="Times New Roman"/>
          <w:color w:val="000000" w:themeColor="text1"/>
          <w:sz w:val="28"/>
          <w:szCs w:val="28"/>
        </w:rPr>
        <w:t>КУпАП</w:t>
      </w:r>
      <w:proofErr w:type="spellEnd"/>
      <w:r w:rsidRPr="001E4D8A">
        <w:rPr>
          <w:rFonts w:ascii="Times New Roman" w:eastAsia="Times New Roman" w:hAnsi="Times New Roman" w:cs="Times New Roman"/>
          <w:color w:val="000000" w:themeColor="text1"/>
          <w:sz w:val="28"/>
          <w:szCs w:val="28"/>
        </w:rPr>
        <w:t xml:space="preserve"> (завідомо неправдивий виклик пожежно-рятувального підрозділу (частини), поліції, бригади екстреної (швидкої) медичної допомоги або інших аварійно-рятувальних формувань) за що передбачається адміністративна відповідальність за статтею 182 Кодексу України про</w:t>
      </w:r>
      <w:r w:rsidR="00C77EA5" w:rsidRPr="001E4D8A">
        <w:rPr>
          <w:rFonts w:ascii="Times New Roman" w:eastAsia="Times New Roman" w:hAnsi="Times New Roman" w:cs="Times New Roman"/>
          <w:color w:val="000000" w:themeColor="text1"/>
          <w:sz w:val="28"/>
          <w:szCs w:val="28"/>
        </w:rPr>
        <w:t xml:space="preserve"> адміністративні правопорушення.</w:t>
      </w:r>
      <w:r w:rsidRPr="001E4D8A">
        <w:rPr>
          <w:rFonts w:ascii="Times New Roman" w:eastAsia="Times New Roman" w:hAnsi="Times New Roman" w:cs="Times New Roman"/>
          <w:color w:val="000000" w:themeColor="text1"/>
          <w:sz w:val="28"/>
          <w:szCs w:val="28"/>
        </w:rPr>
        <w:t xml:space="preserve"> Виконавчий комітет Рахівської </w:t>
      </w:r>
      <w:r w:rsidR="00BC1E62" w:rsidRPr="001E4D8A">
        <w:rPr>
          <w:rFonts w:ascii="Times New Roman" w:eastAsia="Times New Roman" w:hAnsi="Times New Roman" w:cs="Times New Roman"/>
          <w:color w:val="000000" w:themeColor="text1"/>
          <w:sz w:val="28"/>
          <w:szCs w:val="28"/>
        </w:rPr>
        <w:t>міської ради встановив наступне:</w:t>
      </w:r>
    </w:p>
    <w:p w:rsidR="00C07657" w:rsidRPr="001E4D8A" w:rsidRDefault="00C07657" w:rsidP="001E4D8A">
      <w:pPr>
        <w:tabs>
          <w:tab w:val="left" w:pos="4068"/>
        </w:tabs>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 xml:space="preserve">      На засіданні адміністративної комісії 27 лютого 2024 року було розглянуто матеріали справи про адміністративне правопорушення щодо </w:t>
      </w:r>
      <w:r w:rsidR="00864DB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w:t>
      </w:r>
      <w:r w:rsidR="00864DB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а саме протокол від 12 січня 2024 року №169731 складений дільничним офіцером полі</w:t>
      </w:r>
      <w:r w:rsidR="00864DBE">
        <w:rPr>
          <w:rFonts w:ascii="Times New Roman" w:eastAsia="Times New Roman" w:hAnsi="Times New Roman" w:cs="Times New Roman"/>
          <w:color w:val="000000" w:themeColor="text1"/>
          <w:sz w:val="28"/>
          <w:szCs w:val="28"/>
        </w:rPr>
        <w:t xml:space="preserve">ції </w:t>
      </w:r>
      <w:r w:rsidRPr="001E4D8A">
        <w:rPr>
          <w:rFonts w:ascii="Times New Roman" w:eastAsia="Times New Roman" w:hAnsi="Times New Roman" w:cs="Times New Roman"/>
          <w:color w:val="000000" w:themeColor="text1"/>
          <w:sz w:val="28"/>
          <w:szCs w:val="28"/>
        </w:rPr>
        <w:t xml:space="preserve">філії СП Рахівського РВ ГУНП в Закарпатської області </w:t>
      </w:r>
      <w:proofErr w:type="spellStart"/>
      <w:r w:rsidRPr="001E4D8A">
        <w:rPr>
          <w:rFonts w:ascii="Times New Roman" w:eastAsia="Times New Roman" w:hAnsi="Times New Roman" w:cs="Times New Roman"/>
          <w:color w:val="000000" w:themeColor="text1"/>
          <w:sz w:val="28"/>
          <w:szCs w:val="28"/>
        </w:rPr>
        <w:t>Карабчуком</w:t>
      </w:r>
      <w:proofErr w:type="spellEnd"/>
      <w:r w:rsidRPr="001E4D8A">
        <w:rPr>
          <w:rFonts w:ascii="Times New Roman" w:eastAsia="Times New Roman" w:hAnsi="Times New Roman" w:cs="Times New Roman"/>
          <w:color w:val="000000" w:themeColor="text1"/>
          <w:sz w:val="28"/>
          <w:szCs w:val="28"/>
        </w:rPr>
        <w:t xml:space="preserve"> С.С. відповідає вимогам 256</w:t>
      </w:r>
      <w:r w:rsidR="00DB3D2C" w:rsidRPr="001E4D8A">
        <w:rPr>
          <w:rFonts w:ascii="Times New Roman" w:eastAsia="Times New Roman" w:hAnsi="Times New Roman" w:cs="Times New Roman"/>
          <w:color w:val="000000" w:themeColor="text1"/>
          <w:sz w:val="28"/>
          <w:szCs w:val="28"/>
        </w:rPr>
        <w:t xml:space="preserve"> </w:t>
      </w:r>
      <w:proofErr w:type="spellStart"/>
      <w:r w:rsidRPr="001E4D8A">
        <w:rPr>
          <w:rFonts w:ascii="Times New Roman" w:eastAsia="Times New Roman" w:hAnsi="Times New Roman" w:cs="Times New Roman"/>
          <w:color w:val="000000" w:themeColor="text1"/>
          <w:sz w:val="28"/>
          <w:szCs w:val="28"/>
        </w:rPr>
        <w:t>КУпАП</w:t>
      </w:r>
      <w:proofErr w:type="spellEnd"/>
      <w:r w:rsidRPr="001E4D8A">
        <w:rPr>
          <w:rFonts w:ascii="Times New Roman" w:eastAsia="Times New Roman" w:hAnsi="Times New Roman" w:cs="Times New Roman"/>
          <w:color w:val="000000" w:themeColor="text1"/>
          <w:sz w:val="28"/>
          <w:szCs w:val="28"/>
        </w:rPr>
        <w:t>.</w:t>
      </w:r>
    </w:p>
    <w:p w:rsidR="00C07657" w:rsidRPr="001E4D8A" w:rsidRDefault="00C77EA5" w:rsidP="001E4D8A">
      <w:pPr>
        <w:tabs>
          <w:tab w:val="left" w:pos="4068"/>
        </w:tabs>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 xml:space="preserve">        </w:t>
      </w:r>
      <w:r w:rsidR="00C07657" w:rsidRPr="001E4D8A">
        <w:rPr>
          <w:rFonts w:ascii="Times New Roman" w:eastAsia="Times New Roman" w:hAnsi="Times New Roman" w:cs="Times New Roman"/>
          <w:color w:val="000000" w:themeColor="text1"/>
          <w:sz w:val="28"/>
          <w:szCs w:val="28"/>
        </w:rPr>
        <w:t>Відповідно до статті 289 Кодексу України про адміністративної правопорушення, скаргу на постанову по справі про адміністративне правопорушення може бути подано протягом десяти днів з дня винесення постанови. В разі пропуску зазначеного строку з поважних причин цей строк за заявою особи, щодо якої винесено постанову, може бути поновлено органом, правомочним розглядати справу.</w:t>
      </w:r>
    </w:p>
    <w:p w:rsidR="00C07657" w:rsidRPr="001E4D8A" w:rsidRDefault="00C07657" w:rsidP="001E4D8A">
      <w:pPr>
        <w:tabs>
          <w:tab w:val="left" w:pos="4068"/>
        </w:tabs>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 xml:space="preserve">        07 березня 2024 року </w:t>
      </w:r>
      <w:r w:rsidR="00864DB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w:t>
      </w:r>
      <w:r w:rsidR="00864DB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подав скаргу на постанову по справі про адміністративне правопорушення з проханням скасувати постанов</w:t>
      </w:r>
      <w:r w:rsidR="00AE6152" w:rsidRPr="001E4D8A">
        <w:rPr>
          <w:rFonts w:ascii="Times New Roman" w:eastAsia="Times New Roman" w:hAnsi="Times New Roman" w:cs="Times New Roman"/>
          <w:color w:val="000000" w:themeColor="text1"/>
          <w:sz w:val="28"/>
          <w:szCs w:val="28"/>
        </w:rPr>
        <w:t>у адміністративної комісії при в</w:t>
      </w:r>
      <w:r w:rsidRPr="001E4D8A">
        <w:rPr>
          <w:rFonts w:ascii="Times New Roman" w:eastAsia="Times New Roman" w:hAnsi="Times New Roman" w:cs="Times New Roman"/>
          <w:color w:val="000000" w:themeColor="text1"/>
          <w:sz w:val="28"/>
          <w:szCs w:val="28"/>
        </w:rPr>
        <w:t xml:space="preserve">иконавчому комітеті Рахівської міської </w:t>
      </w:r>
      <w:r w:rsidR="004827A9" w:rsidRPr="001E4D8A">
        <w:rPr>
          <w:rFonts w:ascii="Times New Roman" w:eastAsia="Times New Roman" w:hAnsi="Times New Roman" w:cs="Times New Roman"/>
          <w:color w:val="000000" w:themeColor="text1"/>
          <w:sz w:val="28"/>
          <w:szCs w:val="28"/>
        </w:rPr>
        <w:t>ради від 27 лютого 2024 року №5</w:t>
      </w:r>
      <w:r w:rsidRPr="001E4D8A">
        <w:rPr>
          <w:rFonts w:ascii="Times New Roman" w:eastAsia="Times New Roman" w:hAnsi="Times New Roman" w:cs="Times New Roman"/>
          <w:color w:val="000000" w:themeColor="text1"/>
          <w:sz w:val="28"/>
          <w:szCs w:val="28"/>
        </w:rPr>
        <w:t xml:space="preserve">. Проте гр. </w:t>
      </w:r>
      <w:r w:rsidR="00864DB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w:t>
      </w:r>
      <w:r w:rsidR="00864DBE">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не надав доказів, які підтверджують обставини, на яких ґрунтується вимога скасування рішення адміністративної комісії.</w:t>
      </w:r>
    </w:p>
    <w:p w:rsidR="004827A9" w:rsidRPr="001E4D8A" w:rsidRDefault="00C07657" w:rsidP="001E4D8A">
      <w:pPr>
        <w:pStyle w:val="aff0"/>
        <w:jc w:val="both"/>
        <w:rPr>
          <w:rFonts w:ascii="Times New Roman" w:hAnsi="Times New Roman"/>
          <w:color w:val="000000" w:themeColor="text1"/>
          <w:sz w:val="28"/>
        </w:rPr>
      </w:pPr>
      <w:r w:rsidRPr="001E4D8A">
        <w:rPr>
          <w:rFonts w:ascii="Times New Roman" w:hAnsi="Times New Roman"/>
          <w:color w:val="000000" w:themeColor="text1"/>
          <w:sz w:val="28"/>
          <w:szCs w:val="28"/>
        </w:rPr>
        <w:lastRenderedPageBreak/>
        <w:t xml:space="preserve">         Дослідивши матеріали справи та керуючись статтею 59 Закону України «Про місцеве самоврядування в Україні», статтею 289, пунктом 1 частини</w:t>
      </w:r>
      <w:r w:rsidR="004827A9" w:rsidRPr="001E4D8A">
        <w:rPr>
          <w:rFonts w:ascii="Times New Roman" w:hAnsi="Times New Roman"/>
          <w:color w:val="000000" w:themeColor="text1"/>
          <w:sz w:val="28"/>
          <w:szCs w:val="28"/>
        </w:rPr>
        <w:t xml:space="preserve"> </w:t>
      </w:r>
      <w:r w:rsidRPr="001E4D8A">
        <w:rPr>
          <w:rFonts w:ascii="Times New Roman" w:hAnsi="Times New Roman"/>
          <w:color w:val="000000" w:themeColor="text1"/>
          <w:sz w:val="28"/>
          <w:szCs w:val="28"/>
        </w:rPr>
        <w:t xml:space="preserve">1 статті 293 Кодексу України про адміністративні правопорушення, </w:t>
      </w:r>
      <w:r w:rsidR="004827A9" w:rsidRPr="001E4D8A">
        <w:rPr>
          <w:rFonts w:ascii="Times New Roman" w:hAnsi="Times New Roman"/>
          <w:color w:val="000000" w:themeColor="text1"/>
          <w:sz w:val="28"/>
        </w:rPr>
        <w:t>виконавчий комітет міської ради</w:t>
      </w:r>
    </w:p>
    <w:p w:rsidR="00BB19D2" w:rsidRPr="001E4D8A" w:rsidRDefault="00BB19D2" w:rsidP="001E4D8A">
      <w:pPr>
        <w:pStyle w:val="aff0"/>
        <w:jc w:val="both"/>
        <w:rPr>
          <w:rFonts w:ascii="Times New Roman" w:hAnsi="Times New Roman"/>
          <w:color w:val="000000" w:themeColor="text1"/>
        </w:rPr>
      </w:pPr>
    </w:p>
    <w:p w:rsidR="004827A9" w:rsidRPr="001E4D8A" w:rsidRDefault="004827A9" w:rsidP="001E4D8A">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4827A9" w:rsidRPr="001E4D8A" w:rsidRDefault="004827A9" w:rsidP="001E4D8A">
      <w:pPr>
        <w:spacing w:after="0" w:line="240" w:lineRule="auto"/>
        <w:jc w:val="both"/>
        <w:rPr>
          <w:rFonts w:ascii="Times New Roman" w:hAnsi="Times New Roman" w:cs="Times New Roman"/>
          <w:color w:val="000000" w:themeColor="text1"/>
          <w:sz w:val="28"/>
        </w:rPr>
      </w:pPr>
    </w:p>
    <w:p w:rsidR="00C07657" w:rsidRPr="001E4D8A" w:rsidRDefault="004827A9" w:rsidP="001E4D8A">
      <w:pPr>
        <w:tabs>
          <w:tab w:val="left" w:pos="4068"/>
        </w:tabs>
        <w:spacing w:after="0" w:line="240" w:lineRule="auto"/>
        <w:jc w:val="both"/>
        <w:rPr>
          <w:rFonts w:ascii="Times New Roman" w:eastAsia="Times New Roman" w:hAnsi="Times New Roman" w:cs="Times New Roman"/>
          <w:color w:val="000000" w:themeColor="text1"/>
          <w:sz w:val="28"/>
          <w:szCs w:val="28"/>
        </w:rPr>
      </w:pPr>
      <w:r w:rsidRPr="001E4D8A">
        <w:rPr>
          <w:rFonts w:ascii="Times New Roman" w:eastAsia="Times New Roman" w:hAnsi="Times New Roman" w:cs="Times New Roman"/>
          <w:color w:val="000000" w:themeColor="text1"/>
          <w:sz w:val="28"/>
          <w:szCs w:val="28"/>
        </w:rPr>
        <w:t xml:space="preserve">         1.</w:t>
      </w:r>
      <w:r w:rsidR="00C07657" w:rsidRPr="001E4D8A">
        <w:rPr>
          <w:rFonts w:ascii="Times New Roman" w:eastAsia="Times New Roman" w:hAnsi="Times New Roman" w:cs="Times New Roman"/>
          <w:color w:val="000000" w:themeColor="text1"/>
          <w:sz w:val="28"/>
          <w:szCs w:val="28"/>
        </w:rPr>
        <w:t xml:space="preserve">Відмовити гр. </w:t>
      </w:r>
      <w:r w:rsidR="00864DBE">
        <w:rPr>
          <w:rFonts w:ascii="Times New Roman" w:eastAsia="Times New Roman" w:hAnsi="Times New Roman" w:cs="Times New Roman"/>
          <w:color w:val="000000" w:themeColor="text1"/>
          <w:sz w:val="28"/>
          <w:szCs w:val="28"/>
        </w:rPr>
        <w:t>********</w:t>
      </w:r>
      <w:r w:rsidR="00C07657" w:rsidRPr="001E4D8A">
        <w:rPr>
          <w:rFonts w:ascii="Times New Roman" w:eastAsia="Times New Roman" w:hAnsi="Times New Roman" w:cs="Times New Roman"/>
          <w:color w:val="000000" w:themeColor="text1"/>
          <w:sz w:val="28"/>
          <w:szCs w:val="28"/>
        </w:rPr>
        <w:t xml:space="preserve"> </w:t>
      </w:r>
      <w:r w:rsidR="00864DBE">
        <w:rPr>
          <w:rFonts w:ascii="Times New Roman" w:eastAsia="Times New Roman" w:hAnsi="Times New Roman" w:cs="Times New Roman"/>
          <w:color w:val="000000" w:themeColor="text1"/>
          <w:sz w:val="28"/>
          <w:szCs w:val="28"/>
        </w:rPr>
        <w:t>**</w:t>
      </w:r>
      <w:r w:rsidR="00C07657" w:rsidRPr="001E4D8A">
        <w:rPr>
          <w:rFonts w:ascii="Times New Roman" w:eastAsia="Times New Roman" w:hAnsi="Times New Roman" w:cs="Times New Roman"/>
          <w:color w:val="000000" w:themeColor="text1"/>
          <w:sz w:val="28"/>
          <w:szCs w:val="28"/>
        </w:rPr>
        <w:t xml:space="preserve"> у оскаржені постанов</w:t>
      </w:r>
      <w:r w:rsidR="00BB19D2" w:rsidRPr="001E4D8A">
        <w:rPr>
          <w:rFonts w:ascii="Times New Roman" w:eastAsia="Times New Roman" w:hAnsi="Times New Roman" w:cs="Times New Roman"/>
          <w:color w:val="000000" w:themeColor="text1"/>
          <w:sz w:val="28"/>
          <w:szCs w:val="28"/>
        </w:rPr>
        <w:t>и адміністративної комісії при в</w:t>
      </w:r>
      <w:r w:rsidR="00C07657" w:rsidRPr="001E4D8A">
        <w:rPr>
          <w:rFonts w:ascii="Times New Roman" w:eastAsia="Times New Roman" w:hAnsi="Times New Roman" w:cs="Times New Roman"/>
          <w:color w:val="000000" w:themeColor="text1"/>
          <w:sz w:val="28"/>
          <w:szCs w:val="28"/>
        </w:rPr>
        <w:t>иконавчому комітеті Рахівської міської ради від 27 лютого 2024 року №5</w:t>
      </w:r>
      <w:r w:rsidRPr="001E4D8A">
        <w:rPr>
          <w:rFonts w:ascii="Times New Roman" w:eastAsia="Times New Roman" w:hAnsi="Times New Roman" w:cs="Times New Roman"/>
          <w:color w:val="000000" w:themeColor="text1"/>
          <w:sz w:val="28"/>
          <w:szCs w:val="28"/>
        </w:rPr>
        <w:t>.</w:t>
      </w:r>
    </w:p>
    <w:p w:rsidR="00C07657" w:rsidRPr="001E4D8A" w:rsidRDefault="004827A9" w:rsidP="001E4D8A">
      <w:pPr>
        <w:shd w:val="clear" w:color="auto" w:fill="FFFFFF"/>
        <w:spacing w:after="0" w:line="240" w:lineRule="auto"/>
        <w:ind w:firstLine="72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2.</w:t>
      </w:r>
      <w:r w:rsidR="00C07657" w:rsidRPr="001E4D8A">
        <w:rPr>
          <w:rFonts w:ascii="Times New Roman" w:hAnsi="Times New Roman" w:cs="Times New Roman"/>
          <w:color w:val="000000" w:themeColor="text1"/>
          <w:sz w:val="28"/>
          <w:szCs w:val="28"/>
        </w:rPr>
        <w:t xml:space="preserve">Залишити постанову №5, яка винесена  27 лютого 2024 року </w:t>
      </w:r>
      <w:r w:rsidRPr="001E4D8A">
        <w:rPr>
          <w:rFonts w:ascii="Times New Roman" w:hAnsi="Times New Roman" w:cs="Times New Roman"/>
          <w:color w:val="000000" w:themeColor="text1"/>
          <w:sz w:val="28"/>
          <w:szCs w:val="28"/>
        </w:rPr>
        <w:t xml:space="preserve"> адміністративною комісією при в</w:t>
      </w:r>
      <w:r w:rsidR="00C07657" w:rsidRPr="001E4D8A">
        <w:rPr>
          <w:rFonts w:ascii="Times New Roman" w:hAnsi="Times New Roman" w:cs="Times New Roman"/>
          <w:color w:val="000000" w:themeColor="text1"/>
          <w:sz w:val="28"/>
          <w:szCs w:val="28"/>
        </w:rPr>
        <w:t xml:space="preserve">иконавчому комітеті Рахівської міської ради без змін, а скаргу </w:t>
      </w:r>
      <w:r w:rsidR="00864DBE">
        <w:rPr>
          <w:rFonts w:ascii="Times New Roman" w:hAnsi="Times New Roman" w:cs="Times New Roman"/>
          <w:color w:val="000000" w:themeColor="text1"/>
          <w:sz w:val="28"/>
          <w:szCs w:val="28"/>
        </w:rPr>
        <w:t>********</w:t>
      </w:r>
      <w:r w:rsidR="00C07657" w:rsidRPr="001E4D8A">
        <w:rPr>
          <w:rFonts w:ascii="Times New Roman" w:hAnsi="Times New Roman" w:cs="Times New Roman"/>
          <w:color w:val="000000" w:themeColor="text1"/>
          <w:sz w:val="28"/>
          <w:szCs w:val="28"/>
        </w:rPr>
        <w:t xml:space="preserve"> </w:t>
      </w:r>
      <w:r w:rsidR="00864DBE">
        <w:rPr>
          <w:rFonts w:ascii="Times New Roman" w:hAnsi="Times New Roman" w:cs="Times New Roman"/>
          <w:color w:val="000000" w:themeColor="text1"/>
          <w:sz w:val="28"/>
          <w:szCs w:val="28"/>
        </w:rPr>
        <w:t>**</w:t>
      </w:r>
      <w:r w:rsidR="00C07657" w:rsidRPr="001E4D8A">
        <w:rPr>
          <w:rFonts w:ascii="Times New Roman" w:hAnsi="Times New Roman" w:cs="Times New Roman"/>
          <w:color w:val="000000" w:themeColor="text1"/>
          <w:sz w:val="28"/>
          <w:szCs w:val="28"/>
        </w:rPr>
        <w:t xml:space="preserve"> без задоволення.</w:t>
      </w:r>
    </w:p>
    <w:p w:rsidR="00C07657" w:rsidRPr="001E4D8A" w:rsidRDefault="00C07657" w:rsidP="001E4D8A">
      <w:pPr>
        <w:spacing w:after="0" w:line="240" w:lineRule="auto"/>
        <w:rPr>
          <w:rFonts w:ascii="Times New Roman" w:eastAsia="Calibri" w:hAnsi="Times New Roman" w:cs="Times New Roman"/>
          <w:color w:val="000000" w:themeColor="text1"/>
          <w:sz w:val="28"/>
          <w:szCs w:val="28"/>
          <w:lang w:eastAsia="zh-CN"/>
        </w:rPr>
      </w:pPr>
    </w:p>
    <w:p w:rsidR="00C07657" w:rsidRPr="001E4D8A" w:rsidRDefault="00C07657" w:rsidP="001E4D8A">
      <w:pPr>
        <w:spacing w:after="0" w:line="240" w:lineRule="auto"/>
        <w:rPr>
          <w:rFonts w:ascii="Times New Roman" w:eastAsia="Calibri" w:hAnsi="Times New Roman" w:cs="Times New Roman"/>
          <w:color w:val="000000" w:themeColor="text1"/>
          <w:sz w:val="28"/>
          <w:szCs w:val="28"/>
          <w:lang w:eastAsia="ru-RU"/>
        </w:rPr>
      </w:pPr>
    </w:p>
    <w:p w:rsidR="00C07657" w:rsidRPr="001E4D8A" w:rsidRDefault="00C07657" w:rsidP="001E4D8A">
      <w:pPr>
        <w:spacing w:after="0" w:line="240" w:lineRule="auto"/>
        <w:rPr>
          <w:rFonts w:ascii="Times New Roman" w:eastAsia="Times New Roman" w:hAnsi="Times New Roman" w:cs="Times New Roman"/>
          <w:color w:val="000000" w:themeColor="text1"/>
          <w:sz w:val="28"/>
          <w:szCs w:val="28"/>
          <w:lang w:eastAsia="en-US"/>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C07657" w:rsidRPr="001E4D8A" w:rsidRDefault="00C07657"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C07657" w:rsidRPr="001E4D8A" w:rsidRDefault="00C07657" w:rsidP="001E4D8A">
      <w:pPr>
        <w:spacing w:after="0" w:line="240" w:lineRule="auto"/>
        <w:rPr>
          <w:rFonts w:ascii="Times New Roman" w:hAnsi="Times New Roman" w:cs="Times New Roman"/>
          <w:b/>
          <w:color w:val="000000" w:themeColor="text1"/>
          <w:sz w:val="28"/>
          <w:szCs w:val="28"/>
        </w:rPr>
      </w:pPr>
    </w:p>
    <w:p w:rsidR="00C07657" w:rsidRPr="001E4D8A" w:rsidRDefault="00C07657" w:rsidP="001E4D8A">
      <w:pPr>
        <w:spacing w:after="0" w:line="240" w:lineRule="auto"/>
        <w:rPr>
          <w:rFonts w:ascii="Times New Roman" w:eastAsia="Calibri" w:hAnsi="Times New Roman" w:cs="Times New Roman"/>
          <w:color w:val="000000" w:themeColor="text1"/>
          <w:sz w:val="28"/>
          <w:szCs w:val="28"/>
        </w:rPr>
      </w:pPr>
    </w:p>
    <w:p w:rsidR="00FF08B5" w:rsidRPr="001E4D8A" w:rsidRDefault="00FF08B5"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br w:type="page"/>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21728"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5869E0" w:rsidRPr="001E4D8A">
        <w:rPr>
          <w:rFonts w:ascii="Times New Roman" w:eastAsia="Times New Roman" w:hAnsi="Times New Roman" w:cs="Times New Roman"/>
          <w:color w:val="000000" w:themeColor="text1"/>
          <w:sz w:val="28"/>
          <w:szCs w:val="28"/>
          <w:lang w:eastAsia="ru-RU"/>
        </w:rPr>
        <w:t>34</w:t>
      </w:r>
    </w:p>
    <w:p w:rsidR="007C7BAA" w:rsidRPr="001E4D8A" w:rsidRDefault="007C7BAA"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7C7BAA" w:rsidRPr="001E4D8A" w:rsidRDefault="007C7BAA"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7D314C" w:rsidRPr="001E4D8A" w:rsidRDefault="007D314C" w:rsidP="007D314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E4D8A">
        <w:rPr>
          <w:rFonts w:ascii="Times New Roman" w:eastAsia="Times New Roman" w:hAnsi="Times New Roman" w:cs="Times New Roman"/>
          <w:bCs/>
          <w:color w:val="000000" w:themeColor="text1"/>
          <w:sz w:val="28"/>
          <w:szCs w:val="28"/>
          <w:lang w:eastAsia="ru-RU"/>
        </w:rPr>
        <w:t xml:space="preserve">Про надання статусу дитини, </w:t>
      </w:r>
    </w:p>
    <w:p w:rsidR="007D314C" w:rsidRPr="001E4D8A" w:rsidRDefault="007D314C" w:rsidP="007D314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E4D8A">
        <w:rPr>
          <w:rFonts w:ascii="Times New Roman" w:eastAsia="Times New Roman" w:hAnsi="Times New Roman" w:cs="Times New Roman"/>
          <w:bCs/>
          <w:color w:val="000000" w:themeColor="text1"/>
          <w:sz w:val="28"/>
          <w:szCs w:val="28"/>
          <w:lang w:eastAsia="ru-RU"/>
        </w:rPr>
        <w:t xml:space="preserve">позбавленої батьківського піклування </w:t>
      </w:r>
    </w:p>
    <w:p w:rsidR="007D314C" w:rsidRPr="001E4D8A" w:rsidRDefault="007D314C" w:rsidP="007D314C">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Pr>
          <w:rFonts w:ascii="Times New Roman" w:hAnsi="Times New Roman"/>
          <w:color w:val="000000" w:themeColor="text1"/>
          <w:sz w:val="28"/>
          <w:szCs w:val="28"/>
        </w:rPr>
        <w:t>*********** ************ *************</w:t>
      </w:r>
    </w:p>
    <w:p w:rsidR="007D314C" w:rsidRPr="001E4D8A" w:rsidRDefault="007D314C" w:rsidP="007D314C">
      <w:pPr>
        <w:pStyle w:val="aff0"/>
        <w:jc w:val="both"/>
        <w:rPr>
          <w:rFonts w:ascii="Times New Roman" w:hAnsi="Times New Roman"/>
          <w:color w:val="000000" w:themeColor="text1"/>
        </w:rPr>
      </w:pPr>
      <w:r w:rsidRPr="001E4D8A">
        <w:rPr>
          <w:rFonts w:ascii="Times New Roman" w:hAnsi="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1E4D8A">
        <w:rPr>
          <w:rFonts w:ascii="Times New Roman" w:hAnsi="Times New Roman"/>
          <w:color w:val="000000" w:themeColor="text1"/>
          <w:sz w:val="28"/>
          <w:lang w:eastAsia="ru-RU"/>
        </w:rPr>
        <w:t xml:space="preserve">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w:t>
      </w:r>
      <w:r w:rsidRPr="001E4D8A">
        <w:rPr>
          <w:rFonts w:ascii="Times New Roman" w:hAnsi="Times New Roman"/>
          <w:color w:val="000000" w:themeColor="text1"/>
          <w:sz w:val="28"/>
          <w:szCs w:val="28"/>
          <w:lang w:eastAsia="ru-RU"/>
        </w:rPr>
        <w:t xml:space="preserve">розглянувши подання служби у справах дітей Рахівської міської ради від 06 березня 2024 року № 01-20/50-25, з метою захисту прав та інтересів дитини, </w:t>
      </w:r>
      <w:r w:rsidRPr="001E4D8A">
        <w:rPr>
          <w:rFonts w:ascii="Times New Roman" w:hAnsi="Times New Roman"/>
          <w:color w:val="000000" w:themeColor="text1"/>
          <w:sz w:val="28"/>
        </w:rPr>
        <w:t>виконавчий комітет міської ради</w:t>
      </w:r>
    </w:p>
    <w:p w:rsidR="007D314C" w:rsidRPr="001E4D8A" w:rsidRDefault="007D314C" w:rsidP="007D314C">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7D314C" w:rsidRPr="001E4D8A" w:rsidRDefault="007D314C" w:rsidP="007D314C">
      <w:pPr>
        <w:spacing w:after="0" w:line="240" w:lineRule="auto"/>
        <w:jc w:val="both"/>
        <w:rPr>
          <w:rFonts w:ascii="Times New Roman" w:hAnsi="Times New Roman" w:cs="Times New Roman"/>
          <w:color w:val="000000" w:themeColor="text1"/>
          <w:sz w:val="28"/>
        </w:rPr>
      </w:pPr>
    </w:p>
    <w:p w:rsidR="007D314C" w:rsidRPr="001E4D8A" w:rsidRDefault="007D314C" w:rsidP="007D314C">
      <w:pPr>
        <w:spacing w:after="0" w:line="240" w:lineRule="auto"/>
        <w:jc w:val="both"/>
        <w:rPr>
          <w:rFonts w:ascii="Times New Roman" w:eastAsia="Times New Roman" w:hAnsi="Times New Roman" w:cs="Times New Roman"/>
          <w:color w:val="000000" w:themeColor="text1"/>
          <w:sz w:val="28"/>
          <w:lang w:eastAsia="ru-RU"/>
        </w:rPr>
      </w:pPr>
      <w:r w:rsidRPr="001E4D8A">
        <w:rPr>
          <w:rFonts w:ascii="Times New Roman" w:eastAsia="Times New Roman" w:hAnsi="Times New Roman" w:cs="Times New Roman"/>
          <w:color w:val="000000" w:themeColor="text1"/>
          <w:sz w:val="28"/>
          <w:szCs w:val="20"/>
        </w:rPr>
        <w:tab/>
        <w:t xml:space="preserve">1. Надати статус дитини, позбавленої батьківського піклування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року народження,</w:t>
      </w:r>
      <w:r w:rsidRPr="001E4D8A">
        <w:rPr>
          <w:rFonts w:ascii="Times New Roman" w:eastAsia="Times New Roman" w:hAnsi="Times New Roman" w:cs="Times New Roman"/>
          <w:color w:val="000000" w:themeColor="text1"/>
          <w:sz w:val="28"/>
          <w:szCs w:val="20"/>
        </w:rPr>
        <w:t xml:space="preserve">мешканцю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0"/>
        </w:rPr>
        <w:t xml:space="preserve">, в зв’язку з позбавленням батьківських прав матері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0"/>
        </w:rPr>
        <w:t xml:space="preserve"> (</w:t>
      </w:r>
      <w:r w:rsidRPr="001E4D8A">
        <w:rPr>
          <w:rFonts w:ascii="Times New Roman" w:eastAsia="Times New Roman" w:hAnsi="Times New Roman" w:cs="Times New Roman"/>
          <w:color w:val="000000" w:themeColor="text1"/>
          <w:sz w:val="28"/>
          <w:szCs w:val="28"/>
          <w:lang w:eastAsia="ru-RU"/>
        </w:rPr>
        <w:t xml:space="preserve">рішення Рахівського районного суду від </w:t>
      </w:r>
      <w:r>
        <w:rPr>
          <w:rFonts w:ascii="Times New Roman" w:eastAsia="Times New Roman" w:hAnsi="Times New Roman" w:cs="Times New Roman"/>
          <w:color w:val="000000" w:themeColor="text1"/>
          <w:sz w:val="28"/>
          <w:szCs w:val="28"/>
          <w:lang w:eastAsia="ru-RU"/>
        </w:rPr>
        <w:t>**********</w:t>
      </w:r>
      <w:r w:rsidRPr="001E4D8A">
        <w:rPr>
          <w:rFonts w:ascii="Times New Roman" w:eastAsia="Times New Roman" w:hAnsi="Times New Roman" w:cs="Times New Roman"/>
          <w:color w:val="000000" w:themeColor="text1"/>
          <w:sz w:val="28"/>
          <w:szCs w:val="28"/>
          <w:lang w:eastAsia="ru-RU"/>
        </w:rPr>
        <w:t xml:space="preserve"> року  по справі № </w:t>
      </w:r>
      <w:r>
        <w:rPr>
          <w:rFonts w:ascii="Times New Roman" w:eastAsia="Times New Roman" w:hAnsi="Times New Roman" w:cs="Times New Roman"/>
          <w:color w:val="000000" w:themeColor="text1"/>
          <w:sz w:val="28"/>
          <w:szCs w:val="28"/>
          <w:lang w:eastAsia="ru-RU"/>
        </w:rPr>
        <w:t>*********</w:t>
      </w:r>
      <w:r w:rsidRPr="001E4D8A">
        <w:rPr>
          <w:rFonts w:ascii="Times New Roman" w:eastAsia="Times New Roman" w:hAnsi="Times New Roman" w:cs="Times New Roman"/>
          <w:color w:val="000000" w:themeColor="text1"/>
          <w:sz w:val="28"/>
          <w:szCs w:val="28"/>
          <w:lang w:eastAsia="ru-RU"/>
        </w:rPr>
        <w:t xml:space="preserve"> провадження №</w:t>
      </w:r>
      <w:r>
        <w:rPr>
          <w:rFonts w:ascii="Times New Roman" w:eastAsia="Times New Roman" w:hAnsi="Times New Roman" w:cs="Times New Roman"/>
          <w:color w:val="000000" w:themeColor="text1"/>
          <w:sz w:val="28"/>
          <w:szCs w:val="28"/>
          <w:lang w:eastAsia="ru-RU"/>
        </w:rPr>
        <w:t>*********</w:t>
      </w:r>
      <w:r w:rsidRPr="001E4D8A">
        <w:rPr>
          <w:rFonts w:ascii="Times New Roman" w:eastAsia="Times New Roman" w:hAnsi="Times New Roman" w:cs="Times New Roman"/>
          <w:color w:val="000000" w:themeColor="text1"/>
          <w:sz w:val="28"/>
          <w:szCs w:val="28"/>
          <w:lang w:eastAsia="ru-RU"/>
        </w:rPr>
        <w:t xml:space="preserve">) </w:t>
      </w:r>
      <w:r w:rsidRPr="001E4D8A">
        <w:rPr>
          <w:rFonts w:ascii="Times New Roman" w:eastAsia="Times New Roman" w:hAnsi="Times New Roman" w:cs="Times New Roman"/>
          <w:color w:val="000000" w:themeColor="text1"/>
          <w:sz w:val="28"/>
          <w:lang w:eastAsia="ru-RU"/>
        </w:rPr>
        <w:t xml:space="preserve">та відомостями про батька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України,виданий Рахівським районним відділом державної реєстрації актів цивільного стану  Головного територіального управління юстиції у Закарпатській області </w:t>
      </w:r>
      <w:r>
        <w:rPr>
          <w:rFonts w:ascii="Times New Roman" w:eastAsia="Times New Roman" w:hAnsi="Times New Roman" w:cs="Times New Roman"/>
          <w:color w:val="000000" w:themeColor="text1"/>
          <w:sz w:val="28"/>
          <w:lang w:eastAsia="ru-RU"/>
        </w:rPr>
        <w:t>**********</w:t>
      </w:r>
      <w:r w:rsidRPr="001E4D8A">
        <w:rPr>
          <w:rFonts w:ascii="Times New Roman" w:eastAsia="Times New Roman" w:hAnsi="Times New Roman" w:cs="Times New Roman"/>
          <w:color w:val="000000" w:themeColor="text1"/>
          <w:sz w:val="28"/>
          <w:lang w:eastAsia="ru-RU"/>
        </w:rPr>
        <w:t xml:space="preserve"> року, № </w:t>
      </w:r>
      <w:r>
        <w:rPr>
          <w:rFonts w:ascii="Times New Roman" w:eastAsia="Times New Roman" w:hAnsi="Times New Roman" w:cs="Times New Roman"/>
          <w:color w:val="000000" w:themeColor="text1"/>
          <w:sz w:val="28"/>
          <w:lang w:eastAsia="ru-RU"/>
        </w:rPr>
        <w:t>***************</w:t>
      </w:r>
      <w:r w:rsidRPr="001E4D8A">
        <w:rPr>
          <w:rFonts w:ascii="Times New Roman" w:eastAsia="Times New Roman" w:hAnsi="Times New Roman" w:cs="Times New Roman"/>
          <w:color w:val="000000" w:themeColor="text1"/>
          <w:sz w:val="28"/>
          <w:lang w:eastAsia="ru-RU"/>
        </w:rPr>
        <w:t>).</w:t>
      </w:r>
    </w:p>
    <w:p w:rsidR="007D314C" w:rsidRPr="001E4D8A" w:rsidRDefault="007D314C" w:rsidP="007D314C">
      <w:pPr>
        <w:spacing w:after="0" w:line="240" w:lineRule="auto"/>
        <w:ind w:firstLine="708"/>
        <w:jc w:val="both"/>
        <w:rPr>
          <w:rFonts w:ascii="Times New Roman" w:eastAsia="Times New Roman" w:hAnsi="Times New Roman" w:cs="Times New Roman"/>
          <w:color w:val="000000" w:themeColor="text1"/>
          <w:sz w:val="28"/>
          <w:szCs w:val="20"/>
        </w:rPr>
      </w:pPr>
      <w:r w:rsidRPr="001E4D8A">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1E4D8A">
        <w:rPr>
          <w:rFonts w:ascii="Times New Roman" w:eastAsia="Times New Roman" w:hAnsi="Times New Roman" w:cs="Times New Roman"/>
          <w:color w:val="000000" w:themeColor="text1"/>
          <w:sz w:val="28"/>
          <w:szCs w:val="20"/>
        </w:rPr>
        <w:t>Савляк</w:t>
      </w:r>
      <w:proofErr w:type="spellEnd"/>
      <w:r w:rsidRPr="001E4D8A">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 </w:t>
      </w:r>
      <w:r w:rsidRPr="001E4D8A">
        <w:rPr>
          <w:rFonts w:ascii="Times New Roman" w:eastAsia="Times New Roman" w:hAnsi="Times New Roman" w:cs="Times New Roman"/>
          <w:color w:val="000000" w:themeColor="text1"/>
          <w:sz w:val="28"/>
          <w:szCs w:val="28"/>
        </w:rPr>
        <w:t xml:space="preserve">року народження </w:t>
      </w:r>
      <w:r w:rsidRPr="001E4D8A">
        <w:rPr>
          <w:rFonts w:ascii="Times New Roman" w:eastAsia="Times New Roman" w:hAnsi="Times New Roman" w:cs="Times New Roman"/>
          <w:color w:val="000000" w:themeColor="text1"/>
          <w:sz w:val="28"/>
          <w:szCs w:val="20"/>
        </w:rPr>
        <w:t>до сімейних форм виховання.</w:t>
      </w:r>
    </w:p>
    <w:p w:rsidR="0074283A" w:rsidRPr="001E4D8A" w:rsidRDefault="007D314C" w:rsidP="007D314C">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1E4D8A">
        <w:rPr>
          <w:rFonts w:ascii="Times New Roman" w:eastAsia="Times New Roman" w:hAnsi="Times New Roman" w:cs="Times New Roman"/>
          <w:color w:val="000000" w:themeColor="text1"/>
          <w:sz w:val="28"/>
          <w:szCs w:val="28"/>
          <w:lang w:eastAsia="ru-RU"/>
        </w:rPr>
        <w:t>Сенюк</w:t>
      </w:r>
      <w:proofErr w:type="spellEnd"/>
      <w:r w:rsidRPr="001E4D8A">
        <w:rPr>
          <w:rFonts w:ascii="Times New Roman" w:eastAsia="Times New Roman" w:hAnsi="Times New Roman" w:cs="Times New Roman"/>
          <w:color w:val="000000" w:themeColor="text1"/>
          <w:sz w:val="28"/>
          <w:szCs w:val="28"/>
          <w:lang w:eastAsia="ru-RU"/>
        </w:rPr>
        <w:t xml:space="preserve"> І.П</w:t>
      </w:r>
      <w:r w:rsidR="0074283A" w:rsidRPr="001E4D8A">
        <w:rPr>
          <w:rFonts w:ascii="Times New Roman" w:eastAsia="Times New Roman" w:hAnsi="Times New Roman" w:cs="Times New Roman"/>
          <w:color w:val="000000" w:themeColor="text1"/>
          <w:sz w:val="28"/>
          <w:szCs w:val="28"/>
          <w:lang w:eastAsia="ru-RU"/>
        </w:rPr>
        <w:t>.</w:t>
      </w:r>
    </w:p>
    <w:p w:rsidR="0074283A" w:rsidRPr="001E4D8A" w:rsidRDefault="0074283A" w:rsidP="001E4D8A">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p>
    <w:p w:rsidR="0074283A" w:rsidRPr="001E4D8A" w:rsidRDefault="0074283A" w:rsidP="001E4D8A">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r w:rsidRPr="001E4D8A">
        <w:rPr>
          <w:rFonts w:ascii="Times New Roman" w:eastAsia="Times New Roman" w:hAnsi="Times New Roman" w:cs="Times New Roman"/>
          <w:bCs/>
          <w:color w:val="000000" w:themeColor="text1"/>
          <w:sz w:val="28"/>
          <w:szCs w:val="28"/>
          <w:lang w:eastAsia="ru-RU"/>
        </w:rPr>
        <w:t>В. п. міського голови,</w:t>
      </w:r>
    </w:p>
    <w:p w:rsidR="0074283A" w:rsidRPr="001E4D8A" w:rsidRDefault="0074283A" w:rsidP="001E4D8A">
      <w:pPr>
        <w:spacing w:after="0" w:line="240" w:lineRule="auto"/>
        <w:rPr>
          <w:rFonts w:ascii="Times New Roman" w:eastAsia="Times New Roman" w:hAnsi="Times New Roman" w:cs="Times New Roman"/>
          <w:bCs/>
          <w:color w:val="000000" w:themeColor="text1"/>
          <w:sz w:val="28"/>
          <w:szCs w:val="28"/>
          <w:lang w:eastAsia="ru-RU"/>
        </w:rPr>
      </w:pPr>
      <w:r w:rsidRPr="001E4D8A">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702144" w:rsidRPr="001E4D8A" w:rsidRDefault="00702144" w:rsidP="001E4D8A">
      <w:pPr>
        <w:spacing w:after="0" w:line="240" w:lineRule="auto"/>
        <w:rPr>
          <w:rFonts w:ascii="Times New Roman" w:eastAsia="Times New Roman" w:hAnsi="Times New Roman" w:cs="Times New Roman"/>
          <w:bCs/>
          <w:color w:val="000000" w:themeColor="text1"/>
          <w:sz w:val="28"/>
          <w:szCs w:val="28"/>
          <w:lang w:eastAsia="ru-RU"/>
        </w:rPr>
      </w:pPr>
      <w:r w:rsidRPr="001E4D8A">
        <w:rPr>
          <w:rFonts w:ascii="Times New Roman" w:eastAsia="Times New Roman" w:hAnsi="Times New Roman" w:cs="Times New Roman"/>
          <w:bCs/>
          <w:color w:val="000000" w:themeColor="text1"/>
          <w:sz w:val="28"/>
          <w:szCs w:val="28"/>
          <w:lang w:eastAsia="ru-RU"/>
        </w:rPr>
        <w:br w:type="page"/>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23776"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5869E0" w:rsidRPr="001E4D8A">
        <w:rPr>
          <w:rFonts w:ascii="Times New Roman" w:eastAsia="Times New Roman" w:hAnsi="Times New Roman" w:cs="Times New Roman"/>
          <w:color w:val="000000" w:themeColor="text1"/>
          <w:sz w:val="28"/>
          <w:szCs w:val="28"/>
          <w:lang w:eastAsia="ru-RU"/>
        </w:rPr>
        <w:t>35</w:t>
      </w:r>
    </w:p>
    <w:p w:rsidR="007C7BAA" w:rsidRPr="001E4D8A" w:rsidRDefault="007C7BAA"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7C7BAA" w:rsidRPr="001E4D8A" w:rsidRDefault="007C7BAA"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B9039D" w:rsidRPr="001E4D8A" w:rsidRDefault="00B9039D" w:rsidP="00B9039D">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E4D8A">
        <w:rPr>
          <w:rFonts w:ascii="Times New Roman" w:eastAsia="Times New Roman" w:hAnsi="Times New Roman" w:cs="Times New Roman"/>
          <w:bCs/>
          <w:color w:val="000000" w:themeColor="text1"/>
          <w:sz w:val="28"/>
          <w:szCs w:val="28"/>
          <w:lang w:eastAsia="ru-RU"/>
        </w:rPr>
        <w:t xml:space="preserve">Про надання статусу дитини, </w:t>
      </w:r>
    </w:p>
    <w:p w:rsidR="00B9039D" w:rsidRPr="001E4D8A" w:rsidRDefault="00B9039D" w:rsidP="00B9039D">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sidRPr="001E4D8A">
        <w:rPr>
          <w:rFonts w:ascii="Times New Roman" w:eastAsia="Times New Roman" w:hAnsi="Times New Roman" w:cs="Times New Roman"/>
          <w:bCs/>
          <w:color w:val="000000" w:themeColor="text1"/>
          <w:sz w:val="28"/>
          <w:szCs w:val="28"/>
          <w:lang w:eastAsia="ru-RU"/>
        </w:rPr>
        <w:t xml:space="preserve">позбавленої батьківського піклування </w:t>
      </w:r>
    </w:p>
    <w:p w:rsidR="00B9039D" w:rsidRPr="001E4D8A" w:rsidRDefault="00B9039D" w:rsidP="00B9039D">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eastAsia="ru-RU"/>
        </w:rPr>
      </w:pPr>
      <w:r>
        <w:rPr>
          <w:rFonts w:ascii="Times New Roman" w:hAnsi="Times New Roman"/>
          <w:color w:val="000000" w:themeColor="text1"/>
          <w:sz w:val="28"/>
          <w:szCs w:val="28"/>
        </w:rPr>
        <w:t>*********** ************ *************</w:t>
      </w:r>
    </w:p>
    <w:p w:rsidR="00B9039D" w:rsidRPr="001E4D8A" w:rsidRDefault="00B9039D" w:rsidP="00B9039D">
      <w:pPr>
        <w:pStyle w:val="aff0"/>
        <w:jc w:val="both"/>
        <w:rPr>
          <w:rFonts w:ascii="Times New Roman" w:hAnsi="Times New Roman"/>
          <w:color w:val="000000" w:themeColor="text1"/>
        </w:rPr>
      </w:pPr>
      <w:r w:rsidRPr="001E4D8A">
        <w:rPr>
          <w:rFonts w:ascii="Times New Roman" w:hAnsi="Times New Roman"/>
          <w:color w:val="000000" w:themeColor="text1"/>
          <w:sz w:val="28"/>
          <w:szCs w:val="28"/>
          <w:lang w:eastAsia="ru-RU"/>
        </w:rPr>
        <w:tab/>
        <w:t xml:space="preserve">Керуючись статтями 52, 59 Закону України «Про місцеве самоврядування в Україні»,  </w:t>
      </w:r>
      <w:r w:rsidRPr="001E4D8A">
        <w:rPr>
          <w:rFonts w:ascii="Times New Roman" w:hAnsi="Times New Roman"/>
          <w:color w:val="000000" w:themeColor="text1"/>
          <w:sz w:val="28"/>
          <w:lang w:eastAsia="ru-RU"/>
        </w:rPr>
        <w:t xml:space="preserve">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№866 ,,Питання діяльності органів опіки та піклування, пов’язаної із захистом прав дитини”, </w:t>
      </w:r>
      <w:r w:rsidRPr="001E4D8A">
        <w:rPr>
          <w:rFonts w:ascii="Times New Roman" w:hAnsi="Times New Roman"/>
          <w:color w:val="000000" w:themeColor="text1"/>
          <w:sz w:val="28"/>
          <w:szCs w:val="28"/>
          <w:lang w:eastAsia="ru-RU"/>
        </w:rPr>
        <w:t xml:space="preserve">розглянувши подання служби у справах дітей Рахівської міської ради від 06 березня 2024 року № 01-20/50-25, з метою захисту прав та інтересів дитини, </w:t>
      </w:r>
      <w:r w:rsidRPr="001E4D8A">
        <w:rPr>
          <w:rFonts w:ascii="Times New Roman" w:hAnsi="Times New Roman"/>
          <w:color w:val="000000" w:themeColor="text1"/>
          <w:sz w:val="28"/>
        </w:rPr>
        <w:t>виконавчий комітет міської ради</w:t>
      </w:r>
    </w:p>
    <w:p w:rsidR="00B9039D" w:rsidRPr="001E4D8A" w:rsidRDefault="00B9039D" w:rsidP="00B9039D">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B9039D" w:rsidRPr="001E4D8A" w:rsidRDefault="00B9039D" w:rsidP="00B9039D">
      <w:pPr>
        <w:spacing w:after="0" w:line="240" w:lineRule="auto"/>
        <w:jc w:val="both"/>
        <w:rPr>
          <w:rFonts w:ascii="Times New Roman" w:eastAsia="Times New Roman" w:hAnsi="Times New Roman" w:cs="Times New Roman"/>
          <w:color w:val="000000" w:themeColor="text1"/>
          <w:sz w:val="28"/>
          <w:lang w:eastAsia="ru-RU"/>
        </w:rPr>
      </w:pPr>
      <w:r w:rsidRPr="001E4D8A">
        <w:rPr>
          <w:rFonts w:ascii="Times New Roman" w:eastAsia="Times New Roman" w:hAnsi="Times New Roman" w:cs="Times New Roman"/>
          <w:color w:val="000000" w:themeColor="text1"/>
          <w:sz w:val="28"/>
          <w:szCs w:val="20"/>
        </w:rPr>
        <w:tab/>
        <w:t xml:space="preserve">1. Надати статус дитини, позбавленої батьківського піклування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 </w:t>
      </w:r>
      <w:r w:rsidRPr="001E4D8A">
        <w:rPr>
          <w:rFonts w:ascii="Times New Roman" w:eastAsia="Times New Roman" w:hAnsi="Times New Roman" w:cs="Times New Roman"/>
          <w:color w:val="000000" w:themeColor="text1"/>
          <w:sz w:val="28"/>
          <w:szCs w:val="28"/>
        </w:rPr>
        <w:t xml:space="preserve">року народження, </w:t>
      </w:r>
      <w:r w:rsidRPr="001E4D8A">
        <w:rPr>
          <w:rFonts w:ascii="Times New Roman" w:eastAsia="Times New Roman" w:hAnsi="Times New Roman" w:cs="Times New Roman"/>
          <w:color w:val="000000" w:themeColor="text1"/>
          <w:sz w:val="28"/>
          <w:szCs w:val="20"/>
        </w:rPr>
        <w:t xml:space="preserve">мешканці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0"/>
        </w:rPr>
        <w:t xml:space="preserve">, в зв’язку з позбавленням батьківських прав матері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0"/>
        </w:rPr>
        <w:t xml:space="preserve"> (</w:t>
      </w:r>
      <w:r w:rsidRPr="001E4D8A">
        <w:rPr>
          <w:rFonts w:ascii="Times New Roman" w:eastAsia="Times New Roman" w:hAnsi="Times New Roman" w:cs="Times New Roman"/>
          <w:color w:val="000000" w:themeColor="text1"/>
          <w:sz w:val="28"/>
          <w:szCs w:val="28"/>
          <w:lang w:eastAsia="ru-RU"/>
        </w:rPr>
        <w:t xml:space="preserve">рішення Рахівського районного суду від </w:t>
      </w:r>
      <w:r>
        <w:rPr>
          <w:rFonts w:ascii="Times New Roman" w:eastAsia="Times New Roman" w:hAnsi="Times New Roman" w:cs="Times New Roman"/>
          <w:color w:val="000000" w:themeColor="text1"/>
          <w:sz w:val="28"/>
          <w:szCs w:val="28"/>
          <w:lang w:eastAsia="ru-RU"/>
        </w:rPr>
        <w:t>********</w:t>
      </w:r>
      <w:r w:rsidRPr="001E4D8A">
        <w:rPr>
          <w:rFonts w:ascii="Times New Roman" w:eastAsia="Times New Roman" w:hAnsi="Times New Roman" w:cs="Times New Roman"/>
          <w:color w:val="000000" w:themeColor="text1"/>
          <w:sz w:val="28"/>
          <w:szCs w:val="28"/>
          <w:lang w:eastAsia="ru-RU"/>
        </w:rPr>
        <w:t xml:space="preserve"> року  по справі №</w:t>
      </w:r>
      <w:r>
        <w:rPr>
          <w:rFonts w:ascii="Times New Roman" w:eastAsia="Times New Roman" w:hAnsi="Times New Roman" w:cs="Times New Roman"/>
          <w:color w:val="000000" w:themeColor="text1"/>
          <w:sz w:val="28"/>
          <w:szCs w:val="28"/>
          <w:lang w:eastAsia="ru-RU"/>
        </w:rPr>
        <w:t>*********</w:t>
      </w:r>
      <w:r w:rsidRPr="001E4D8A">
        <w:rPr>
          <w:rFonts w:ascii="Times New Roman" w:eastAsia="Times New Roman" w:hAnsi="Times New Roman" w:cs="Times New Roman"/>
          <w:color w:val="000000" w:themeColor="text1"/>
          <w:sz w:val="28"/>
          <w:szCs w:val="28"/>
          <w:lang w:eastAsia="ru-RU"/>
        </w:rPr>
        <w:t xml:space="preserve"> провадження № </w:t>
      </w:r>
      <w:r>
        <w:rPr>
          <w:rFonts w:ascii="Times New Roman" w:eastAsia="Times New Roman" w:hAnsi="Times New Roman" w:cs="Times New Roman"/>
          <w:color w:val="000000" w:themeColor="text1"/>
          <w:sz w:val="28"/>
          <w:szCs w:val="28"/>
          <w:lang w:eastAsia="ru-RU"/>
        </w:rPr>
        <w:t>***********</w:t>
      </w:r>
      <w:r w:rsidRPr="001E4D8A">
        <w:rPr>
          <w:rFonts w:ascii="Times New Roman" w:eastAsia="Times New Roman" w:hAnsi="Times New Roman" w:cs="Times New Roman"/>
          <w:color w:val="000000" w:themeColor="text1"/>
          <w:sz w:val="28"/>
          <w:szCs w:val="28"/>
          <w:lang w:eastAsia="ru-RU"/>
        </w:rPr>
        <w:t xml:space="preserve">) </w:t>
      </w:r>
      <w:r w:rsidRPr="001E4D8A">
        <w:rPr>
          <w:rFonts w:ascii="Times New Roman" w:eastAsia="Times New Roman" w:hAnsi="Times New Roman" w:cs="Times New Roman"/>
          <w:color w:val="000000" w:themeColor="text1"/>
          <w:sz w:val="28"/>
          <w:lang w:eastAsia="ru-RU"/>
        </w:rPr>
        <w:t>та відомостями про батька (витяг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виданий Рахівським відділом державної реєстрації актів цивільного стану у Рахівському районі Закарпатської області Південно-Західного міжрегіонального управління Міністерства юстиції (</w:t>
      </w:r>
      <w:proofErr w:type="spellStart"/>
      <w:r w:rsidRPr="001E4D8A">
        <w:rPr>
          <w:rFonts w:ascii="Times New Roman" w:eastAsia="Times New Roman" w:hAnsi="Times New Roman" w:cs="Times New Roman"/>
          <w:color w:val="000000" w:themeColor="text1"/>
          <w:sz w:val="28"/>
          <w:lang w:eastAsia="ru-RU"/>
        </w:rPr>
        <w:t>м.Івано-Франківськ</w:t>
      </w:r>
      <w:proofErr w:type="spellEnd"/>
      <w:r w:rsidRPr="001E4D8A">
        <w:rPr>
          <w:rFonts w:ascii="Times New Roman" w:eastAsia="Times New Roman" w:hAnsi="Times New Roman" w:cs="Times New Roman"/>
          <w:color w:val="000000" w:themeColor="text1"/>
          <w:sz w:val="28"/>
          <w:lang w:eastAsia="ru-RU"/>
        </w:rPr>
        <w:t xml:space="preserve">) </w:t>
      </w:r>
      <w:r>
        <w:rPr>
          <w:rFonts w:ascii="Times New Roman" w:eastAsia="Times New Roman" w:hAnsi="Times New Roman" w:cs="Times New Roman"/>
          <w:color w:val="000000" w:themeColor="text1"/>
          <w:sz w:val="28"/>
          <w:lang w:eastAsia="ru-RU"/>
        </w:rPr>
        <w:t>********** року, №************</w:t>
      </w:r>
      <w:r w:rsidRPr="001E4D8A">
        <w:rPr>
          <w:rFonts w:ascii="Times New Roman" w:eastAsia="Times New Roman" w:hAnsi="Times New Roman" w:cs="Times New Roman"/>
          <w:color w:val="000000" w:themeColor="text1"/>
          <w:sz w:val="28"/>
          <w:lang w:eastAsia="ru-RU"/>
        </w:rPr>
        <w:t>).</w:t>
      </w:r>
    </w:p>
    <w:p w:rsidR="00B9039D" w:rsidRPr="001E4D8A" w:rsidRDefault="00B9039D" w:rsidP="00B9039D">
      <w:pPr>
        <w:spacing w:after="0" w:line="240" w:lineRule="auto"/>
        <w:ind w:firstLine="708"/>
        <w:jc w:val="both"/>
        <w:rPr>
          <w:rFonts w:ascii="Times New Roman" w:eastAsia="Times New Roman" w:hAnsi="Times New Roman" w:cs="Times New Roman"/>
          <w:color w:val="000000" w:themeColor="text1"/>
          <w:sz w:val="28"/>
          <w:szCs w:val="20"/>
        </w:rPr>
      </w:pPr>
      <w:r w:rsidRPr="001E4D8A">
        <w:rPr>
          <w:rFonts w:ascii="Times New Roman" w:eastAsia="Times New Roman" w:hAnsi="Times New Roman" w:cs="Times New Roman"/>
          <w:color w:val="000000" w:themeColor="text1"/>
          <w:sz w:val="28"/>
          <w:szCs w:val="20"/>
        </w:rPr>
        <w:t xml:space="preserve"> 2. Службі у справах дітей Рахівської міської ради  (</w:t>
      </w:r>
      <w:proofErr w:type="spellStart"/>
      <w:r w:rsidRPr="001E4D8A">
        <w:rPr>
          <w:rFonts w:ascii="Times New Roman" w:eastAsia="Times New Roman" w:hAnsi="Times New Roman" w:cs="Times New Roman"/>
          <w:color w:val="000000" w:themeColor="text1"/>
          <w:sz w:val="28"/>
          <w:szCs w:val="20"/>
        </w:rPr>
        <w:t>Савляк</w:t>
      </w:r>
      <w:proofErr w:type="spellEnd"/>
      <w:r w:rsidRPr="001E4D8A">
        <w:rPr>
          <w:rFonts w:ascii="Times New Roman" w:eastAsia="Times New Roman" w:hAnsi="Times New Roman" w:cs="Times New Roman"/>
          <w:color w:val="000000" w:themeColor="text1"/>
          <w:sz w:val="28"/>
          <w:szCs w:val="20"/>
        </w:rPr>
        <w:t xml:space="preserve"> І.І.) вжити заходів щодо влаштування дитини, позбавленої батьківського піклування </w:t>
      </w:r>
      <w:r>
        <w:rPr>
          <w:rFonts w:ascii="Times New Roman" w:hAnsi="Times New Roman"/>
          <w:color w:val="000000" w:themeColor="text1"/>
          <w:sz w:val="28"/>
          <w:szCs w:val="28"/>
        </w:rPr>
        <w:t>*********** ************ *************</w:t>
      </w:r>
      <w:r w:rsidRPr="001E4D8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1E4D8A">
        <w:rPr>
          <w:rFonts w:ascii="Times New Roman" w:eastAsia="Times New Roman" w:hAnsi="Times New Roman" w:cs="Times New Roman"/>
          <w:color w:val="000000" w:themeColor="text1"/>
          <w:sz w:val="28"/>
          <w:szCs w:val="28"/>
        </w:rPr>
        <w:t xml:space="preserve"> року народження</w:t>
      </w:r>
      <w:r w:rsidRPr="001E4D8A">
        <w:rPr>
          <w:rFonts w:ascii="Times New Roman" w:eastAsia="Times New Roman" w:hAnsi="Times New Roman" w:cs="Times New Roman"/>
          <w:color w:val="000000" w:themeColor="text1"/>
          <w:sz w:val="28"/>
          <w:szCs w:val="20"/>
        </w:rPr>
        <w:t xml:space="preserve"> до сімейних форм виховання.</w:t>
      </w:r>
    </w:p>
    <w:p w:rsidR="0074283A" w:rsidRPr="001E4D8A" w:rsidRDefault="00B9039D" w:rsidP="00B9039D">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           3. Контроль за виконанням даного рішення покласти на керуючу справами   </w:t>
      </w:r>
      <w:proofErr w:type="spellStart"/>
      <w:r w:rsidRPr="001E4D8A">
        <w:rPr>
          <w:rFonts w:ascii="Times New Roman" w:eastAsia="Times New Roman" w:hAnsi="Times New Roman" w:cs="Times New Roman"/>
          <w:color w:val="000000" w:themeColor="text1"/>
          <w:sz w:val="28"/>
          <w:szCs w:val="28"/>
          <w:lang w:eastAsia="ru-RU"/>
        </w:rPr>
        <w:t>Сенюк</w:t>
      </w:r>
      <w:proofErr w:type="spellEnd"/>
      <w:r w:rsidRPr="001E4D8A">
        <w:rPr>
          <w:rFonts w:ascii="Times New Roman" w:eastAsia="Times New Roman" w:hAnsi="Times New Roman" w:cs="Times New Roman"/>
          <w:color w:val="000000" w:themeColor="text1"/>
          <w:sz w:val="28"/>
          <w:szCs w:val="28"/>
          <w:lang w:eastAsia="ru-RU"/>
        </w:rPr>
        <w:t xml:space="preserve"> І.П</w:t>
      </w:r>
      <w:r w:rsidR="0074283A" w:rsidRPr="001E4D8A">
        <w:rPr>
          <w:rFonts w:ascii="Times New Roman" w:eastAsia="Times New Roman" w:hAnsi="Times New Roman" w:cs="Times New Roman"/>
          <w:color w:val="000000" w:themeColor="text1"/>
          <w:sz w:val="28"/>
          <w:szCs w:val="28"/>
          <w:lang w:eastAsia="ru-RU"/>
        </w:rPr>
        <w:t>.</w:t>
      </w:r>
    </w:p>
    <w:p w:rsidR="0074283A" w:rsidRPr="001E4D8A" w:rsidRDefault="0074283A" w:rsidP="001E4D8A">
      <w:pPr>
        <w:tabs>
          <w:tab w:val="left" w:pos="9356"/>
          <w:tab w:val="left" w:pos="9781"/>
        </w:tabs>
        <w:spacing w:after="0" w:line="240" w:lineRule="auto"/>
        <w:jc w:val="both"/>
        <w:rPr>
          <w:rFonts w:ascii="Times New Roman" w:eastAsia="Calibri" w:hAnsi="Times New Roman" w:cs="Times New Roman"/>
          <w:bCs/>
          <w:color w:val="000000" w:themeColor="text1"/>
          <w:sz w:val="28"/>
          <w:szCs w:val="28"/>
          <w:lang w:eastAsia="en-US"/>
        </w:rPr>
      </w:pPr>
    </w:p>
    <w:p w:rsidR="0074283A" w:rsidRPr="001E4D8A" w:rsidRDefault="0074283A" w:rsidP="001E4D8A">
      <w:pPr>
        <w:tabs>
          <w:tab w:val="left" w:pos="9356"/>
          <w:tab w:val="left" w:pos="9781"/>
        </w:tabs>
        <w:spacing w:after="0" w:line="240" w:lineRule="auto"/>
        <w:jc w:val="both"/>
        <w:rPr>
          <w:rFonts w:ascii="Times New Roman" w:eastAsia="Calibri" w:hAnsi="Times New Roman" w:cs="Times New Roman"/>
          <w:bCs/>
          <w:color w:val="000000" w:themeColor="text1"/>
          <w:sz w:val="28"/>
          <w:szCs w:val="28"/>
        </w:rPr>
      </w:pPr>
      <w:r w:rsidRPr="001E4D8A">
        <w:rPr>
          <w:rFonts w:ascii="Times New Roman" w:eastAsia="Times New Roman" w:hAnsi="Times New Roman" w:cs="Times New Roman"/>
          <w:bCs/>
          <w:color w:val="000000" w:themeColor="text1"/>
          <w:sz w:val="28"/>
          <w:szCs w:val="28"/>
          <w:lang w:eastAsia="ru-RU"/>
        </w:rPr>
        <w:t>В. п. міського голови,</w:t>
      </w:r>
    </w:p>
    <w:p w:rsidR="0074283A" w:rsidRPr="001E4D8A" w:rsidRDefault="0074283A" w:rsidP="001E4D8A">
      <w:pPr>
        <w:spacing w:after="0" w:line="240" w:lineRule="auto"/>
        <w:rPr>
          <w:rFonts w:ascii="Times New Roman" w:eastAsia="Times New Roman" w:hAnsi="Times New Roman" w:cs="Times New Roman"/>
          <w:bCs/>
          <w:color w:val="000000" w:themeColor="text1"/>
          <w:sz w:val="28"/>
          <w:szCs w:val="28"/>
          <w:lang w:eastAsia="ru-RU"/>
        </w:rPr>
      </w:pPr>
      <w:r w:rsidRPr="001E4D8A">
        <w:rPr>
          <w:rFonts w:ascii="Times New Roman" w:eastAsia="Times New Roman" w:hAnsi="Times New Roman" w:cs="Times New Roman"/>
          <w:bCs/>
          <w:color w:val="000000" w:themeColor="text1"/>
          <w:sz w:val="28"/>
          <w:szCs w:val="28"/>
          <w:lang w:eastAsia="ru-RU"/>
        </w:rPr>
        <w:t xml:space="preserve">секретар ради та виконкому                                                           Євген МОЛНАР  </w:t>
      </w:r>
    </w:p>
    <w:p w:rsidR="00702144" w:rsidRPr="001E4D8A" w:rsidRDefault="00702144" w:rsidP="001E4D8A">
      <w:pPr>
        <w:spacing w:after="0" w:line="240" w:lineRule="auto"/>
        <w:rPr>
          <w:rFonts w:ascii="Times New Roman" w:hAnsi="Times New Roman" w:cs="Times New Roman"/>
          <w:b/>
          <w:color w:val="000000" w:themeColor="text1"/>
          <w:sz w:val="28"/>
          <w:szCs w:val="28"/>
        </w:rPr>
      </w:pPr>
      <w:r w:rsidRPr="001E4D8A">
        <w:rPr>
          <w:rFonts w:ascii="Times New Roman" w:hAnsi="Times New Roman" w:cs="Times New Roman"/>
          <w:b/>
          <w:color w:val="000000" w:themeColor="text1"/>
          <w:sz w:val="28"/>
          <w:szCs w:val="28"/>
        </w:rPr>
        <w:br w:type="page"/>
      </w:r>
    </w:p>
    <w:p w:rsidR="00702144" w:rsidRPr="001E4D8A" w:rsidRDefault="00702144" w:rsidP="001E4D8A">
      <w:pPr>
        <w:spacing w:after="0" w:line="240" w:lineRule="auto"/>
        <w:jc w:val="right"/>
        <w:rPr>
          <w:rFonts w:ascii="Times New Roman" w:hAnsi="Times New Roman" w:cs="Times New Roman"/>
          <w:color w:val="000000" w:themeColor="text1"/>
          <w:sz w:val="28"/>
          <w:szCs w:val="28"/>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25824"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4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5869E0" w:rsidRPr="001E4D8A">
        <w:rPr>
          <w:rFonts w:ascii="Times New Roman" w:eastAsia="Times New Roman" w:hAnsi="Times New Roman" w:cs="Times New Roman"/>
          <w:color w:val="000000" w:themeColor="text1"/>
          <w:sz w:val="28"/>
          <w:szCs w:val="28"/>
          <w:lang w:eastAsia="ru-RU"/>
        </w:rPr>
        <w:t>36</w:t>
      </w:r>
    </w:p>
    <w:p w:rsidR="007C7BAA" w:rsidRPr="001E4D8A" w:rsidRDefault="007C7BAA"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7C7BAA" w:rsidRPr="001E4D8A" w:rsidRDefault="007C7BAA"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A06063" w:rsidRPr="001E4D8A" w:rsidRDefault="00A06063" w:rsidP="00A06063">
      <w:pPr>
        <w:spacing w:after="0" w:line="240" w:lineRule="auto"/>
        <w:rPr>
          <w:rFonts w:ascii="Times New Roman" w:hAnsi="Times New Roman" w:cs="Times New Roman"/>
          <w:bCs/>
          <w:noProof/>
          <w:color w:val="000000" w:themeColor="text1"/>
          <w:sz w:val="28"/>
          <w:szCs w:val="28"/>
        </w:rPr>
      </w:pPr>
      <w:r w:rsidRPr="001E4D8A">
        <w:rPr>
          <w:rFonts w:ascii="Times New Roman" w:hAnsi="Times New Roman" w:cs="Times New Roman"/>
          <w:bCs/>
          <w:noProof/>
          <w:color w:val="000000" w:themeColor="text1"/>
          <w:sz w:val="28"/>
          <w:szCs w:val="28"/>
        </w:rPr>
        <w:t xml:space="preserve">Про встановлення опіки та піклування </w:t>
      </w:r>
    </w:p>
    <w:p w:rsidR="00A06063" w:rsidRPr="001E4D8A" w:rsidRDefault="00A06063" w:rsidP="00A06063">
      <w:pPr>
        <w:spacing w:after="0" w:line="240" w:lineRule="auto"/>
        <w:jc w:val="both"/>
        <w:rPr>
          <w:rFonts w:ascii="Times New Roman" w:hAnsi="Times New Roman" w:cs="Times New Roman"/>
          <w:bCs/>
          <w:noProof/>
          <w:color w:val="000000" w:themeColor="text1"/>
          <w:sz w:val="28"/>
          <w:szCs w:val="28"/>
        </w:rPr>
      </w:pPr>
      <w:r w:rsidRPr="001E4D8A">
        <w:rPr>
          <w:rFonts w:ascii="Times New Roman" w:hAnsi="Times New Roman" w:cs="Times New Roman"/>
          <w:bCs/>
          <w:noProof/>
          <w:color w:val="000000" w:themeColor="text1"/>
          <w:sz w:val="28"/>
          <w:szCs w:val="28"/>
        </w:rPr>
        <w:t xml:space="preserve">над дітьми- сиротами </w:t>
      </w:r>
      <w:r>
        <w:rPr>
          <w:rFonts w:ascii="Times New Roman" w:hAnsi="Times New Roman" w:cs="Times New Roman"/>
          <w:bCs/>
          <w:noProof/>
          <w:color w:val="000000" w:themeColor="text1"/>
          <w:sz w:val="28"/>
          <w:szCs w:val="28"/>
        </w:rPr>
        <w:t>***********</w:t>
      </w:r>
    </w:p>
    <w:p w:rsidR="00A06063" w:rsidRPr="001E4D8A" w:rsidRDefault="00A06063" w:rsidP="00A06063">
      <w:pPr>
        <w:spacing w:after="0" w:line="240" w:lineRule="auto"/>
        <w:jc w:val="both"/>
        <w:rPr>
          <w:rFonts w:ascii="Times New Roman" w:hAnsi="Times New Roman" w:cs="Times New Roman"/>
          <w:color w:val="000000" w:themeColor="text1"/>
          <w:sz w:val="28"/>
          <w:szCs w:val="28"/>
        </w:rPr>
      </w:pPr>
    </w:p>
    <w:p w:rsidR="00A06063" w:rsidRPr="001E4D8A" w:rsidRDefault="00A06063" w:rsidP="00A06063">
      <w:pPr>
        <w:pStyle w:val="aff0"/>
        <w:ind w:firstLine="708"/>
        <w:jc w:val="both"/>
        <w:rPr>
          <w:rFonts w:ascii="Times New Roman" w:hAnsi="Times New Roman"/>
          <w:color w:val="000000" w:themeColor="text1"/>
        </w:rPr>
      </w:pPr>
      <w:r w:rsidRPr="001E4D8A">
        <w:rPr>
          <w:rFonts w:ascii="Times New Roman" w:hAnsi="Times New Roman"/>
          <w:color w:val="000000" w:themeColor="text1"/>
          <w:sz w:val="28"/>
          <w:szCs w:val="28"/>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пунктами 42-47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1E4D8A">
        <w:rPr>
          <w:rFonts w:ascii="Times New Roman" w:hAnsi="Times New Roman"/>
          <w:noProof/>
          <w:color w:val="000000" w:themeColor="text1"/>
          <w:sz w:val="28"/>
          <w:szCs w:val="28"/>
        </w:rPr>
        <w:t xml:space="preserve">протокол №3 засідання  комісії з питань захисту прав дитини при Рахівській міській раді від 14 березня 2024 року, </w:t>
      </w:r>
      <w:r w:rsidRPr="001E4D8A">
        <w:rPr>
          <w:rFonts w:ascii="Times New Roman" w:hAnsi="Times New Roman"/>
          <w:color w:val="000000" w:themeColor="text1"/>
          <w:sz w:val="28"/>
        </w:rPr>
        <w:t>виконавчий комітет міської ради</w:t>
      </w:r>
    </w:p>
    <w:p w:rsidR="00A06063" w:rsidRPr="001E4D8A" w:rsidRDefault="00A06063" w:rsidP="00A06063">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A06063" w:rsidRPr="001E4D8A" w:rsidRDefault="00A06063" w:rsidP="00A06063">
      <w:pPr>
        <w:spacing w:after="0" w:line="240" w:lineRule="auto"/>
        <w:jc w:val="both"/>
        <w:rPr>
          <w:rFonts w:ascii="Times New Roman" w:hAnsi="Times New Roman" w:cs="Times New Roman"/>
          <w:color w:val="000000" w:themeColor="text1"/>
          <w:sz w:val="28"/>
        </w:rPr>
      </w:pPr>
    </w:p>
    <w:p w:rsidR="00A06063" w:rsidRPr="001E4D8A" w:rsidRDefault="00A06063" w:rsidP="00A06063">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1.Встановити опіку та піклування  над дітьми-сиротами,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та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мешканцям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w:t>
      </w:r>
    </w:p>
    <w:p w:rsidR="00A06063" w:rsidRPr="001E4D8A" w:rsidRDefault="00A06063" w:rsidP="00A06063">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2.Призначити опікуном піклувальником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 року народження, мешканку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,над  дітьми-сиротами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w:t>
      </w:r>
      <w:proofErr w:type="spellStart"/>
      <w:r w:rsidRPr="001E4D8A">
        <w:rPr>
          <w:rFonts w:ascii="Times New Roman" w:hAnsi="Times New Roman" w:cs="Times New Roman"/>
          <w:color w:val="000000" w:themeColor="text1"/>
          <w:sz w:val="28"/>
          <w:szCs w:val="28"/>
        </w:rPr>
        <w:t>Годваном</w:t>
      </w:r>
      <w:proofErr w:type="spellEnd"/>
      <w:r w:rsidRPr="001E4D8A">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року народження та </w:t>
      </w:r>
      <w:r>
        <w:rPr>
          <w:rFonts w:ascii="Times New Roman" w:hAnsi="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року народження.</w:t>
      </w:r>
    </w:p>
    <w:p w:rsidR="00A06063" w:rsidRPr="001E4D8A" w:rsidRDefault="00A06063" w:rsidP="00A06063">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3.Покласти на </w:t>
      </w:r>
      <w:r>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персональну відповідальність за життя, здоров’я та психологічний розвиток дітей-сиріт, </w:t>
      </w:r>
      <w:r>
        <w:rPr>
          <w:rFonts w:ascii="Times New Roman" w:hAnsi="Times New Roman" w:cs="Times New Roman"/>
          <w:color w:val="000000" w:themeColor="text1"/>
          <w:sz w:val="28"/>
          <w:szCs w:val="28"/>
        </w:rPr>
        <w:t>***********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 року народження, та зобов’язати її щорічно:</w:t>
      </w:r>
    </w:p>
    <w:p w:rsidR="00A06063" w:rsidRPr="001E4D8A" w:rsidRDefault="00A06063" w:rsidP="00A06063">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 здійснювати повне медичне обстеження дітей; </w:t>
      </w:r>
    </w:p>
    <w:p w:rsidR="00A06063" w:rsidRPr="001E4D8A" w:rsidRDefault="00A06063" w:rsidP="00A06063">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lastRenderedPageBreak/>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дітей, які перебуває під її опікою піклуванням; </w:t>
      </w:r>
    </w:p>
    <w:p w:rsidR="00A06063" w:rsidRPr="001E4D8A" w:rsidRDefault="00A06063" w:rsidP="00A06063">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 надавати інформацію про місце навчання дітей та характеристику з навчального закладу;</w:t>
      </w:r>
    </w:p>
    <w:p w:rsidR="00A06063" w:rsidRPr="001E4D8A" w:rsidRDefault="00A06063" w:rsidP="00A06063">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 надавати службі у справах дітей Рахівської  міської ради звіт про свою діяльність, як опікуна піклувальника. </w:t>
      </w:r>
    </w:p>
    <w:p w:rsidR="00A06063" w:rsidRPr="001E4D8A" w:rsidRDefault="00A06063" w:rsidP="00A06063">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4.Службі у справах дітей Рахівської міської ради (</w:t>
      </w:r>
      <w:proofErr w:type="spellStart"/>
      <w:r w:rsidRPr="001E4D8A">
        <w:rPr>
          <w:rFonts w:ascii="Times New Roman" w:hAnsi="Times New Roman" w:cs="Times New Roman"/>
          <w:color w:val="000000" w:themeColor="text1"/>
          <w:sz w:val="28"/>
          <w:szCs w:val="28"/>
        </w:rPr>
        <w:t>Савляк</w:t>
      </w:r>
      <w:proofErr w:type="spellEnd"/>
      <w:r w:rsidRPr="001E4D8A">
        <w:rPr>
          <w:rFonts w:ascii="Times New Roman" w:hAnsi="Times New Roman" w:cs="Times New Roman"/>
          <w:color w:val="000000" w:themeColor="text1"/>
          <w:sz w:val="28"/>
          <w:szCs w:val="28"/>
        </w:rPr>
        <w:t xml:space="preserve"> І.І.) здійснювати контроль за влаштуванням, утриманням та вихованням дітей-сиріт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року народження.</w:t>
      </w:r>
    </w:p>
    <w:p w:rsidR="00080949" w:rsidRPr="001E4D8A" w:rsidRDefault="00A06063" w:rsidP="00A06063">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         5. Контроль за виконанням даного рішення покласти на керуючу справами   </w:t>
      </w:r>
      <w:proofErr w:type="spellStart"/>
      <w:r w:rsidRPr="001E4D8A">
        <w:rPr>
          <w:rFonts w:ascii="Times New Roman" w:eastAsia="Times New Roman" w:hAnsi="Times New Roman" w:cs="Times New Roman"/>
          <w:color w:val="000000" w:themeColor="text1"/>
          <w:sz w:val="28"/>
          <w:szCs w:val="28"/>
          <w:lang w:eastAsia="ru-RU"/>
        </w:rPr>
        <w:t>Сенюк</w:t>
      </w:r>
      <w:proofErr w:type="spellEnd"/>
      <w:r w:rsidRPr="001E4D8A">
        <w:rPr>
          <w:rFonts w:ascii="Times New Roman" w:eastAsia="Times New Roman" w:hAnsi="Times New Roman" w:cs="Times New Roman"/>
          <w:color w:val="000000" w:themeColor="text1"/>
          <w:sz w:val="28"/>
          <w:szCs w:val="28"/>
          <w:lang w:eastAsia="ru-RU"/>
        </w:rPr>
        <w:t xml:space="preserve"> І.П</w:t>
      </w:r>
      <w:r w:rsidR="00080949" w:rsidRPr="001E4D8A">
        <w:rPr>
          <w:rFonts w:ascii="Times New Roman" w:eastAsia="Times New Roman" w:hAnsi="Times New Roman" w:cs="Times New Roman"/>
          <w:color w:val="000000" w:themeColor="text1"/>
          <w:sz w:val="28"/>
          <w:szCs w:val="28"/>
          <w:lang w:eastAsia="ru-RU"/>
        </w:rPr>
        <w:t>.</w:t>
      </w:r>
    </w:p>
    <w:p w:rsidR="0074283A" w:rsidRPr="001E4D8A" w:rsidRDefault="0074283A" w:rsidP="001E4D8A">
      <w:pPr>
        <w:spacing w:after="0" w:line="240" w:lineRule="auto"/>
        <w:jc w:val="both"/>
        <w:rPr>
          <w:rFonts w:ascii="Times New Roman" w:hAnsi="Times New Roman" w:cs="Times New Roman"/>
          <w:color w:val="000000" w:themeColor="text1"/>
          <w:sz w:val="28"/>
          <w:szCs w:val="28"/>
        </w:rPr>
      </w:pPr>
    </w:p>
    <w:p w:rsidR="0074283A" w:rsidRPr="001E4D8A" w:rsidRDefault="0074283A" w:rsidP="001E4D8A">
      <w:pPr>
        <w:spacing w:after="0" w:line="240" w:lineRule="auto"/>
        <w:jc w:val="both"/>
        <w:rPr>
          <w:rFonts w:ascii="Times New Roman" w:hAnsi="Times New Roman" w:cs="Times New Roman"/>
          <w:color w:val="000000" w:themeColor="text1"/>
          <w:sz w:val="28"/>
          <w:szCs w:val="28"/>
        </w:rPr>
      </w:pPr>
    </w:p>
    <w:p w:rsidR="0074283A" w:rsidRPr="001E4D8A" w:rsidRDefault="0074283A" w:rsidP="001E4D8A">
      <w:pPr>
        <w:spacing w:after="0" w:line="240" w:lineRule="auto"/>
        <w:jc w:val="both"/>
        <w:rPr>
          <w:rFonts w:ascii="Times New Roman" w:hAnsi="Times New Roman" w:cs="Times New Roman"/>
          <w:color w:val="000000" w:themeColor="text1"/>
          <w:sz w:val="28"/>
          <w:szCs w:val="28"/>
        </w:rPr>
      </w:pPr>
    </w:p>
    <w:p w:rsidR="0074283A" w:rsidRPr="001E4D8A" w:rsidRDefault="0074283A" w:rsidP="001E4D8A">
      <w:pPr>
        <w:spacing w:after="0" w:line="240" w:lineRule="auto"/>
        <w:rPr>
          <w:rFonts w:ascii="Times New Roman" w:hAnsi="Times New Roman" w:cs="Times New Roman"/>
          <w:color w:val="000000" w:themeColor="text1"/>
          <w:sz w:val="28"/>
          <w:szCs w:val="28"/>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xml:space="preserve">. міського голови, </w:t>
      </w:r>
    </w:p>
    <w:p w:rsidR="0074283A" w:rsidRPr="001E4D8A" w:rsidRDefault="0074283A" w:rsidP="001E4D8A">
      <w:pPr>
        <w:spacing w:after="0" w:line="240" w:lineRule="auto"/>
        <w:rPr>
          <w:rFonts w:ascii="Times New Roman" w:hAnsi="Times New Roman" w:cs="Times New Roman"/>
          <w:color w:val="000000" w:themeColor="text1"/>
          <w:sz w:val="26"/>
          <w:szCs w:val="26"/>
        </w:rPr>
      </w:pPr>
      <w:r w:rsidRPr="001E4D8A">
        <w:rPr>
          <w:rFonts w:ascii="Times New Roman" w:hAnsi="Times New Roman" w:cs="Times New Roman"/>
          <w:color w:val="000000" w:themeColor="text1"/>
          <w:sz w:val="28"/>
          <w:szCs w:val="28"/>
        </w:rPr>
        <w:t xml:space="preserve">секретар ради та виконкому                         </w:t>
      </w:r>
      <w:r w:rsidR="000D2B0A" w:rsidRPr="001E4D8A">
        <w:rPr>
          <w:rFonts w:ascii="Times New Roman" w:hAnsi="Times New Roman" w:cs="Times New Roman"/>
          <w:color w:val="000000" w:themeColor="text1"/>
          <w:sz w:val="28"/>
          <w:szCs w:val="28"/>
        </w:rPr>
        <w:tab/>
      </w:r>
      <w:r w:rsidR="000D2B0A" w:rsidRPr="001E4D8A">
        <w:rPr>
          <w:rFonts w:ascii="Times New Roman" w:hAnsi="Times New Roman" w:cs="Times New Roman"/>
          <w:color w:val="000000" w:themeColor="text1"/>
          <w:sz w:val="28"/>
          <w:szCs w:val="28"/>
        </w:rPr>
        <w:tab/>
      </w:r>
      <w:r w:rsidR="000D2B0A"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 xml:space="preserve"> Євген МОЛНАР</w:t>
      </w:r>
    </w:p>
    <w:p w:rsidR="0074283A" w:rsidRPr="001E4D8A" w:rsidRDefault="0074283A" w:rsidP="001E4D8A">
      <w:pPr>
        <w:spacing w:after="0" w:line="240" w:lineRule="auto"/>
        <w:rPr>
          <w:rFonts w:ascii="Times New Roman" w:hAnsi="Times New Roman" w:cs="Times New Roman"/>
          <w:b/>
          <w:color w:val="000000" w:themeColor="text1"/>
          <w:sz w:val="28"/>
          <w:szCs w:val="28"/>
        </w:rPr>
      </w:pPr>
      <w:r w:rsidRPr="001E4D8A">
        <w:rPr>
          <w:rFonts w:ascii="Times New Roman" w:hAnsi="Times New Roman" w:cs="Times New Roman"/>
          <w:b/>
          <w:color w:val="000000" w:themeColor="text1"/>
          <w:sz w:val="28"/>
          <w:szCs w:val="28"/>
        </w:rPr>
        <w:br w:type="page"/>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lastRenderedPageBreak/>
        <w:drawing>
          <wp:anchor distT="0" distB="0" distL="114300" distR="114300" simplePos="0" relativeHeight="251727872"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7C7BAA" w:rsidRPr="001E4D8A" w:rsidRDefault="007C7BAA"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C7BAA" w:rsidRPr="001E4D8A" w:rsidRDefault="007C7BAA"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5869E0" w:rsidRPr="001E4D8A">
        <w:rPr>
          <w:rFonts w:ascii="Times New Roman" w:eastAsia="Times New Roman" w:hAnsi="Times New Roman" w:cs="Times New Roman"/>
          <w:color w:val="000000" w:themeColor="text1"/>
          <w:sz w:val="28"/>
          <w:szCs w:val="28"/>
          <w:lang w:eastAsia="ru-RU"/>
        </w:rPr>
        <w:t>37</w:t>
      </w:r>
    </w:p>
    <w:p w:rsidR="007C7BAA" w:rsidRPr="001E4D8A" w:rsidRDefault="007C7BAA"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7C7BAA" w:rsidRPr="001E4D8A" w:rsidRDefault="007C7BAA"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693FC0" w:rsidRPr="001E4D8A" w:rsidRDefault="00693FC0" w:rsidP="00693FC0">
      <w:pPr>
        <w:spacing w:after="0" w:line="240" w:lineRule="auto"/>
        <w:rPr>
          <w:rFonts w:ascii="Times New Roman" w:hAnsi="Times New Roman" w:cs="Times New Roman"/>
          <w:noProof/>
          <w:color w:val="000000" w:themeColor="text1"/>
          <w:sz w:val="28"/>
          <w:szCs w:val="28"/>
        </w:rPr>
      </w:pPr>
      <w:r w:rsidRPr="001E4D8A">
        <w:rPr>
          <w:rFonts w:ascii="Times New Roman" w:hAnsi="Times New Roman" w:cs="Times New Roman"/>
          <w:noProof/>
          <w:color w:val="000000" w:themeColor="text1"/>
          <w:sz w:val="28"/>
          <w:szCs w:val="28"/>
        </w:rPr>
        <w:t>Про надання дозволу  на вчинення правочину</w:t>
      </w:r>
    </w:p>
    <w:p w:rsidR="00693FC0" w:rsidRPr="001E4D8A" w:rsidRDefault="00693FC0" w:rsidP="00693FC0">
      <w:pPr>
        <w:spacing w:after="0" w:line="240" w:lineRule="auto"/>
        <w:rPr>
          <w:rFonts w:ascii="Times New Roman" w:hAnsi="Times New Roman" w:cs="Times New Roman"/>
          <w:noProof/>
          <w:color w:val="000000" w:themeColor="text1"/>
          <w:sz w:val="28"/>
          <w:szCs w:val="28"/>
        </w:rPr>
      </w:pPr>
      <w:r w:rsidRPr="001E4D8A">
        <w:rPr>
          <w:rFonts w:ascii="Times New Roman" w:hAnsi="Times New Roman" w:cs="Times New Roman"/>
          <w:noProof/>
          <w:color w:val="000000" w:themeColor="text1"/>
          <w:sz w:val="28"/>
          <w:szCs w:val="28"/>
        </w:rPr>
        <w:t xml:space="preserve">на  відчуження  1/3 часткиземельної ділянки </w:t>
      </w:r>
    </w:p>
    <w:p w:rsidR="00693FC0" w:rsidRPr="001E4D8A" w:rsidRDefault="00693FC0" w:rsidP="00693FC0">
      <w:pPr>
        <w:spacing w:after="0" w:line="240" w:lineRule="auto"/>
        <w:rPr>
          <w:rFonts w:ascii="Times New Roman" w:hAnsi="Times New Roman" w:cs="Times New Roman"/>
          <w:noProof/>
          <w:color w:val="000000" w:themeColor="text1"/>
          <w:sz w:val="28"/>
          <w:szCs w:val="28"/>
        </w:rPr>
      </w:pPr>
    </w:p>
    <w:p w:rsidR="00693FC0" w:rsidRPr="001E4D8A" w:rsidRDefault="00693FC0" w:rsidP="00693FC0">
      <w:pPr>
        <w:pStyle w:val="aff0"/>
        <w:ind w:firstLine="708"/>
        <w:jc w:val="both"/>
        <w:rPr>
          <w:rFonts w:ascii="Times New Roman" w:hAnsi="Times New Roman"/>
          <w:color w:val="000000" w:themeColor="text1"/>
          <w:sz w:val="27"/>
          <w:szCs w:val="27"/>
        </w:rPr>
      </w:pPr>
      <w:r w:rsidRPr="001E4D8A">
        <w:rPr>
          <w:rFonts w:ascii="Times New Roman" w:hAnsi="Times New Roman"/>
          <w:noProof/>
          <w:color w:val="000000" w:themeColor="text1"/>
          <w:sz w:val="27"/>
          <w:szCs w:val="27"/>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протокол №3 комісії з питань захисту прав дитини при Рахівській міській раді від 14 березня 2024 року, з метою захисту майнових та житлових прав дитини, </w:t>
      </w:r>
      <w:r w:rsidRPr="001E4D8A">
        <w:rPr>
          <w:rFonts w:ascii="Times New Roman" w:hAnsi="Times New Roman"/>
          <w:color w:val="000000" w:themeColor="text1"/>
          <w:sz w:val="27"/>
          <w:szCs w:val="27"/>
        </w:rPr>
        <w:t>виконавчий комітет міської ради</w:t>
      </w:r>
    </w:p>
    <w:p w:rsidR="00693FC0" w:rsidRPr="001E4D8A" w:rsidRDefault="00693FC0" w:rsidP="00693FC0">
      <w:pPr>
        <w:pStyle w:val="aff0"/>
        <w:jc w:val="both"/>
        <w:rPr>
          <w:rFonts w:ascii="Times New Roman" w:hAnsi="Times New Roman"/>
          <w:color w:val="000000" w:themeColor="text1"/>
          <w:sz w:val="27"/>
          <w:szCs w:val="27"/>
        </w:rPr>
      </w:pPr>
    </w:p>
    <w:p w:rsidR="00693FC0" w:rsidRPr="001E4D8A" w:rsidRDefault="00693FC0" w:rsidP="00693FC0">
      <w:pPr>
        <w:spacing w:after="0" w:line="240" w:lineRule="auto"/>
        <w:jc w:val="center"/>
        <w:rPr>
          <w:rFonts w:ascii="Times New Roman" w:hAnsi="Times New Roman" w:cs="Times New Roman"/>
          <w:color w:val="000000" w:themeColor="text1"/>
          <w:sz w:val="27"/>
          <w:szCs w:val="27"/>
        </w:rPr>
      </w:pPr>
      <w:r w:rsidRPr="001E4D8A">
        <w:rPr>
          <w:rFonts w:ascii="Times New Roman" w:hAnsi="Times New Roman" w:cs="Times New Roman"/>
          <w:color w:val="000000" w:themeColor="text1"/>
          <w:sz w:val="27"/>
          <w:szCs w:val="27"/>
        </w:rPr>
        <w:t>в и р і ш и в:</w:t>
      </w:r>
    </w:p>
    <w:p w:rsidR="00693FC0" w:rsidRPr="001E4D8A" w:rsidRDefault="00693FC0" w:rsidP="00693FC0">
      <w:pPr>
        <w:spacing w:after="0" w:line="240" w:lineRule="auto"/>
        <w:jc w:val="center"/>
        <w:rPr>
          <w:rFonts w:ascii="Times New Roman" w:hAnsi="Times New Roman" w:cs="Times New Roman"/>
          <w:color w:val="000000" w:themeColor="text1"/>
          <w:sz w:val="27"/>
          <w:szCs w:val="27"/>
        </w:rPr>
      </w:pPr>
    </w:p>
    <w:p w:rsidR="00693FC0" w:rsidRPr="001E4D8A" w:rsidRDefault="00693FC0" w:rsidP="00693FC0">
      <w:pPr>
        <w:spacing w:after="0" w:line="240" w:lineRule="auto"/>
        <w:ind w:firstLine="708"/>
        <w:jc w:val="both"/>
        <w:rPr>
          <w:rFonts w:ascii="Times New Roman" w:hAnsi="Times New Roman" w:cs="Times New Roman"/>
          <w:noProof/>
          <w:color w:val="000000" w:themeColor="text1"/>
          <w:sz w:val="27"/>
          <w:szCs w:val="27"/>
        </w:rPr>
      </w:pPr>
      <w:r w:rsidRPr="001E4D8A">
        <w:rPr>
          <w:rFonts w:ascii="Times New Roman" w:hAnsi="Times New Roman" w:cs="Times New Roman"/>
          <w:noProof/>
          <w:color w:val="000000" w:themeColor="text1"/>
          <w:sz w:val="27"/>
          <w:szCs w:val="27"/>
        </w:rPr>
        <w:t xml:space="preserve">1. Дати дозвіл громадянці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7"/>
          <w:szCs w:val="27"/>
        </w:rPr>
        <w:t xml:space="preserve"> року народження</w:t>
      </w:r>
      <w:r w:rsidRPr="001E4D8A">
        <w:rPr>
          <w:rFonts w:ascii="Times New Roman" w:hAnsi="Times New Roman" w:cs="Times New Roman"/>
          <w:noProof/>
          <w:color w:val="000000" w:themeColor="text1"/>
          <w:sz w:val="27"/>
          <w:szCs w:val="27"/>
        </w:rPr>
        <w:t xml:space="preserve">, мешканці </w:t>
      </w:r>
      <w:r>
        <w:rPr>
          <w:rFonts w:ascii="Times New Roman" w:hAnsi="Times New Roman" w:cs="Times New Roman"/>
          <w:color w:val="000000" w:themeColor="text1"/>
          <w:sz w:val="28"/>
          <w:szCs w:val="28"/>
        </w:rPr>
        <w:t xml:space="preserve">***********  ***********  ***********  </w:t>
      </w:r>
      <w:r w:rsidRPr="001E4D8A">
        <w:rPr>
          <w:rFonts w:ascii="Times New Roman" w:hAnsi="Times New Roman" w:cs="Times New Roman"/>
          <w:noProof/>
          <w:color w:val="000000" w:themeColor="text1"/>
          <w:sz w:val="27"/>
          <w:szCs w:val="27"/>
        </w:rPr>
        <w:t xml:space="preserve">, згоди  на вчинення </w:t>
      </w:r>
      <w:r w:rsidRPr="001E4D8A">
        <w:rPr>
          <w:rFonts w:ascii="Times New Roman" w:hAnsi="Times New Roman" w:cs="Times New Roman"/>
          <w:color w:val="000000" w:themeColor="text1"/>
          <w:sz w:val="27"/>
          <w:szCs w:val="27"/>
        </w:rPr>
        <w:t xml:space="preserve">її неповнолітньою дитиною </w:t>
      </w:r>
      <w:r>
        <w:rPr>
          <w:rFonts w:ascii="Times New Roman" w:hAnsi="Times New Roman" w:cs="Times New Roman"/>
          <w:color w:val="000000" w:themeColor="text1"/>
          <w:sz w:val="28"/>
          <w:szCs w:val="28"/>
        </w:rPr>
        <w:t>***********  ***********  ***********  ,</w:t>
      </w:r>
      <w:r w:rsidRPr="001E4D8A">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7"/>
          <w:szCs w:val="27"/>
        </w:rPr>
        <w:t xml:space="preserve">року народження, на відчуження 1/3 частки земельної ділянки загальною площею 0,0798 га, </w:t>
      </w:r>
      <w:r w:rsidRPr="001E4D8A">
        <w:rPr>
          <w:rFonts w:ascii="Times New Roman" w:hAnsi="Times New Roman" w:cs="Times New Roman"/>
          <w:noProof/>
          <w:color w:val="000000" w:themeColor="text1"/>
          <w:sz w:val="27"/>
          <w:szCs w:val="27"/>
        </w:rPr>
        <w:t xml:space="preserve">кадастровий номер </w:t>
      </w:r>
      <w:r>
        <w:rPr>
          <w:rFonts w:ascii="Times New Roman" w:hAnsi="Times New Roman" w:cs="Times New Roman"/>
          <w:color w:val="000000" w:themeColor="text1"/>
          <w:sz w:val="28"/>
          <w:szCs w:val="28"/>
        </w:rPr>
        <w:t xml:space="preserve">***********  </w:t>
      </w:r>
      <w:r w:rsidRPr="001E4D8A">
        <w:rPr>
          <w:rFonts w:ascii="Times New Roman" w:hAnsi="Times New Roman" w:cs="Times New Roman"/>
          <w:noProof/>
          <w:color w:val="000000" w:themeColor="text1"/>
          <w:sz w:val="27"/>
          <w:szCs w:val="27"/>
        </w:rPr>
        <w:t xml:space="preserve">, </w:t>
      </w:r>
      <w:r w:rsidRPr="001E4D8A">
        <w:rPr>
          <w:rFonts w:ascii="Times New Roman" w:hAnsi="Times New Roman" w:cs="Times New Roman"/>
          <w:color w:val="000000" w:themeColor="text1"/>
          <w:sz w:val="27"/>
          <w:szCs w:val="27"/>
        </w:rPr>
        <w:t xml:space="preserve">яка знаходиться за адресою: </w:t>
      </w:r>
      <w:r>
        <w:rPr>
          <w:rFonts w:ascii="Times New Roman" w:hAnsi="Times New Roman" w:cs="Times New Roman"/>
          <w:color w:val="000000" w:themeColor="text1"/>
          <w:sz w:val="28"/>
          <w:szCs w:val="28"/>
        </w:rPr>
        <w:t xml:space="preserve">***********  ***********  ***********  </w:t>
      </w:r>
      <w:r w:rsidRPr="001E4D8A">
        <w:rPr>
          <w:rFonts w:ascii="Times New Roman" w:hAnsi="Times New Roman" w:cs="Times New Roman"/>
          <w:noProof/>
          <w:color w:val="000000" w:themeColor="text1"/>
          <w:sz w:val="27"/>
          <w:szCs w:val="27"/>
        </w:rPr>
        <w:t xml:space="preserve">, що належить неповнолітній дитині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7"/>
          <w:szCs w:val="27"/>
        </w:rPr>
        <w:t>року народження</w:t>
      </w:r>
      <w:r w:rsidRPr="001E4D8A">
        <w:rPr>
          <w:rFonts w:ascii="Times New Roman" w:hAnsi="Times New Roman" w:cs="Times New Roman"/>
          <w:noProof/>
          <w:color w:val="000000" w:themeColor="text1"/>
          <w:sz w:val="27"/>
          <w:szCs w:val="27"/>
        </w:rPr>
        <w:t>.</w:t>
      </w:r>
    </w:p>
    <w:p w:rsidR="00693FC0" w:rsidRPr="001E4D8A" w:rsidRDefault="00693FC0" w:rsidP="00693FC0">
      <w:pPr>
        <w:spacing w:after="0" w:line="240" w:lineRule="auto"/>
        <w:ind w:firstLine="708"/>
        <w:jc w:val="both"/>
        <w:rPr>
          <w:rFonts w:ascii="Times New Roman" w:hAnsi="Times New Roman" w:cs="Times New Roman"/>
          <w:color w:val="000000" w:themeColor="text1"/>
          <w:sz w:val="27"/>
          <w:szCs w:val="27"/>
        </w:rPr>
      </w:pPr>
      <w:r w:rsidRPr="001E4D8A">
        <w:rPr>
          <w:rFonts w:ascii="Times New Roman" w:hAnsi="Times New Roman" w:cs="Times New Roman"/>
          <w:color w:val="000000" w:themeColor="text1"/>
          <w:sz w:val="27"/>
          <w:szCs w:val="27"/>
        </w:rPr>
        <w:t>2. Пропонувати</w:t>
      </w:r>
      <w:r w:rsidRPr="001E4D8A">
        <w:rPr>
          <w:rFonts w:ascii="Times New Roman" w:hAnsi="Times New Roman" w:cs="Times New Roman"/>
          <w:noProof/>
          <w:color w:val="000000" w:themeColor="text1"/>
          <w:sz w:val="27"/>
          <w:szCs w:val="27"/>
        </w:rPr>
        <w:t xml:space="preserve"> громадянці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7"/>
          <w:szCs w:val="27"/>
        </w:rPr>
        <w:t xml:space="preserve"> року народження</w:t>
      </w:r>
      <w:r w:rsidRPr="001E4D8A">
        <w:rPr>
          <w:rFonts w:ascii="Times New Roman" w:hAnsi="Times New Roman" w:cs="Times New Roman"/>
          <w:noProof/>
          <w:color w:val="000000" w:themeColor="text1"/>
          <w:sz w:val="27"/>
          <w:szCs w:val="27"/>
        </w:rPr>
        <w:t xml:space="preserve">, </w:t>
      </w:r>
      <w:r w:rsidRPr="001E4D8A">
        <w:rPr>
          <w:rFonts w:ascii="Times New Roman" w:hAnsi="Times New Roman" w:cs="Times New Roman"/>
          <w:color w:val="000000" w:themeColor="text1"/>
          <w:sz w:val="27"/>
          <w:szCs w:val="27"/>
        </w:rPr>
        <w:t xml:space="preserve">в разі продажу земельної ділянки використати грошові кошти  на покращення матеріального становища  неповнолітньої дитини </w:t>
      </w:r>
      <w:r>
        <w:rPr>
          <w:rFonts w:ascii="Times New Roman" w:hAnsi="Times New Roman" w:cs="Times New Roman"/>
          <w:color w:val="000000" w:themeColor="text1"/>
          <w:sz w:val="28"/>
          <w:szCs w:val="28"/>
        </w:rPr>
        <w:t xml:space="preserve">***********  ***********  ***********  </w:t>
      </w:r>
      <w:r w:rsidRPr="001E4D8A">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7"/>
          <w:szCs w:val="27"/>
        </w:rPr>
        <w:t>року народження.</w:t>
      </w:r>
    </w:p>
    <w:p w:rsidR="00693FC0" w:rsidRPr="001E4D8A" w:rsidRDefault="00693FC0" w:rsidP="00693FC0">
      <w:pPr>
        <w:spacing w:after="0" w:line="240" w:lineRule="auto"/>
        <w:ind w:firstLine="708"/>
        <w:jc w:val="both"/>
        <w:rPr>
          <w:rFonts w:ascii="Times New Roman" w:hAnsi="Times New Roman" w:cs="Times New Roman"/>
          <w:color w:val="000000" w:themeColor="text1"/>
          <w:sz w:val="27"/>
          <w:szCs w:val="27"/>
        </w:rPr>
      </w:pPr>
      <w:r w:rsidRPr="001E4D8A">
        <w:rPr>
          <w:rFonts w:ascii="Times New Roman" w:hAnsi="Times New Roman" w:cs="Times New Roman"/>
          <w:color w:val="000000" w:themeColor="text1"/>
          <w:sz w:val="27"/>
          <w:szCs w:val="27"/>
        </w:rPr>
        <w:t>3. Визнати такими, що втратили чинність рішення виконавчого комітету Рахівської міської ради №74 від 27 липня 2022 року та №15 від 09 лютого 2024 року.</w:t>
      </w:r>
    </w:p>
    <w:p w:rsidR="0074283A" w:rsidRPr="001E4D8A" w:rsidRDefault="00693FC0" w:rsidP="00693FC0">
      <w:pPr>
        <w:spacing w:after="0" w:line="240" w:lineRule="auto"/>
        <w:ind w:firstLine="708"/>
        <w:jc w:val="both"/>
        <w:rPr>
          <w:rFonts w:ascii="Times New Roman" w:hAnsi="Times New Roman" w:cs="Times New Roman"/>
          <w:color w:val="000000" w:themeColor="text1"/>
          <w:sz w:val="27"/>
          <w:szCs w:val="27"/>
        </w:rPr>
      </w:pPr>
      <w:r w:rsidRPr="001E4D8A">
        <w:rPr>
          <w:rFonts w:ascii="Times New Roman" w:hAnsi="Times New Roman" w:cs="Times New Roman"/>
          <w:noProof/>
          <w:color w:val="000000" w:themeColor="text1"/>
          <w:sz w:val="27"/>
          <w:szCs w:val="27"/>
        </w:rPr>
        <w:t xml:space="preserve">4. Контроль за виконанням даного рішення покласти на керуючу </w:t>
      </w:r>
      <w:r w:rsidRPr="001E4D8A">
        <w:rPr>
          <w:rFonts w:ascii="Times New Roman" w:hAnsi="Times New Roman" w:cs="Times New Roman"/>
          <w:color w:val="000000" w:themeColor="text1"/>
          <w:sz w:val="27"/>
          <w:szCs w:val="27"/>
        </w:rPr>
        <w:t xml:space="preserve">справами </w:t>
      </w:r>
      <w:proofErr w:type="spellStart"/>
      <w:r w:rsidRPr="001E4D8A">
        <w:rPr>
          <w:rFonts w:ascii="Times New Roman" w:hAnsi="Times New Roman" w:cs="Times New Roman"/>
          <w:color w:val="000000" w:themeColor="text1"/>
          <w:sz w:val="27"/>
          <w:szCs w:val="27"/>
        </w:rPr>
        <w:t>Сенюк</w:t>
      </w:r>
      <w:proofErr w:type="spellEnd"/>
      <w:r w:rsidRPr="001E4D8A">
        <w:rPr>
          <w:rFonts w:ascii="Times New Roman" w:hAnsi="Times New Roman" w:cs="Times New Roman"/>
          <w:color w:val="000000" w:themeColor="text1"/>
          <w:sz w:val="27"/>
          <w:szCs w:val="27"/>
        </w:rPr>
        <w:t xml:space="preserve"> І.П</w:t>
      </w:r>
      <w:r w:rsidR="0074283A" w:rsidRPr="001E4D8A">
        <w:rPr>
          <w:rFonts w:ascii="Times New Roman" w:hAnsi="Times New Roman" w:cs="Times New Roman"/>
          <w:color w:val="000000" w:themeColor="text1"/>
          <w:sz w:val="27"/>
          <w:szCs w:val="27"/>
        </w:rPr>
        <w:t>.</w:t>
      </w:r>
    </w:p>
    <w:p w:rsidR="0074283A" w:rsidRPr="001E4D8A" w:rsidRDefault="0074283A" w:rsidP="001E4D8A">
      <w:pPr>
        <w:pStyle w:val="12"/>
        <w:rPr>
          <w:rFonts w:ascii="Times New Roman" w:hAnsi="Times New Roman"/>
          <w:color w:val="000000" w:themeColor="text1"/>
          <w:sz w:val="27"/>
          <w:szCs w:val="27"/>
          <w:lang w:val="uk-UA"/>
        </w:rPr>
      </w:pPr>
    </w:p>
    <w:p w:rsidR="0074283A" w:rsidRPr="001E4D8A" w:rsidRDefault="0074283A" w:rsidP="001E4D8A">
      <w:pPr>
        <w:pStyle w:val="12"/>
        <w:rPr>
          <w:rFonts w:ascii="Times New Roman" w:hAnsi="Times New Roman"/>
          <w:color w:val="000000" w:themeColor="text1"/>
          <w:sz w:val="27"/>
          <w:szCs w:val="27"/>
          <w:lang w:val="uk-UA"/>
        </w:rPr>
      </w:pPr>
      <w:proofErr w:type="spellStart"/>
      <w:r w:rsidRPr="001E4D8A">
        <w:rPr>
          <w:rFonts w:ascii="Times New Roman" w:hAnsi="Times New Roman"/>
          <w:color w:val="000000" w:themeColor="text1"/>
          <w:sz w:val="27"/>
          <w:szCs w:val="27"/>
          <w:lang w:val="uk-UA"/>
        </w:rPr>
        <w:t>В.п</w:t>
      </w:r>
      <w:proofErr w:type="spellEnd"/>
      <w:r w:rsidRPr="001E4D8A">
        <w:rPr>
          <w:rFonts w:ascii="Times New Roman" w:hAnsi="Times New Roman"/>
          <w:color w:val="000000" w:themeColor="text1"/>
          <w:sz w:val="27"/>
          <w:szCs w:val="27"/>
          <w:lang w:val="uk-UA"/>
        </w:rPr>
        <w:t>. міського голови,</w:t>
      </w:r>
    </w:p>
    <w:p w:rsidR="0074283A" w:rsidRPr="001E4D8A" w:rsidRDefault="0074283A" w:rsidP="001E4D8A">
      <w:pPr>
        <w:pStyle w:val="12"/>
        <w:rPr>
          <w:rFonts w:ascii="Times New Roman" w:hAnsi="Times New Roman"/>
          <w:color w:val="000000" w:themeColor="text1"/>
          <w:sz w:val="27"/>
          <w:szCs w:val="27"/>
          <w:lang w:val="uk-UA"/>
        </w:rPr>
      </w:pPr>
      <w:r w:rsidRPr="001E4D8A">
        <w:rPr>
          <w:rFonts w:ascii="Times New Roman" w:hAnsi="Times New Roman"/>
          <w:color w:val="000000" w:themeColor="text1"/>
          <w:sz w:val="27"/>
          <w:szCs w:val="27"/>
          <w:lang w:val="uk-UA"/>
        </w:rPr>
        <w:t>секретар ради та виконкому                                                Євген МОЛНАР</w:t>
      </w:r>
    </w:p>
    <w:p w:rsidR="0074283A" w:rsidRPr="001E4D8A" w:rsidRDefault="0074283A"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br w:type="page"/>
      </w:r>
    </w:p>
    <w:p w:rsidR="00B84354" w:rsidRPr="001E4D8A" w:rsidRDefault="00B84354" w:rsidP="001E4D8A">
      <w:pPr>
        <w:spacing w:after="0" w:line="240" w:lineRule="auto"/>
        <w:jc w:val="right"/>
        <w:rPr>
          <w:rFonts w:ascii="Times New Roman" w:eastAsia="Times New Roman" w:hAnsi="Times New Roman" w:cs="Times New Roman"/>
          <w:color w:val="000000" w:themeColor="text1"/>
          <w:sz w:val="27"/>
          <w:szCs w:val="27"/>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r w:rsidRPr="001E4D8A">
        <w:rPr>
          <w:rFonts w:ascii="Times New Roman" w:hAnsi="Times New Roman" w:cs="Times New Roman"/>
          <w:noProof/>
          <w:color w:val="000000" w:themeColor="text1"/>
          <w:sz w:val="27"/>
          <w:szCs w:val="27"/>
          <w:lang w:val="ru-RU" w:eastAsia="ru-RU"/>
        </w:rPr>
        <w:drawing>
          <wp:anchor distT="0" distB="0" distL="114300" distR="114300" simplePos="0" relativeHeight="251729920"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1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r w:rsidRPr="001E4D8A">
        <w:rPr>
          <w:rFonts w:ascii="Times New Roman" w:eastAsia="Times New Roman" w:hAnsi="Times New Roman" w:cs="Times New Roman"/>
          <w:color w:val="000000" w:themeColor="text1"/>
          <w:sz w:val="27"/>
          <w:szCs w:val="27"/>
          <w:lang w:eastAsia="ru-RU"/>
        </w:rPr>
        <w:t>Рахівська міська рада</w:t>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r w:rsidRPr="001E4D8A">
        <w:rPr>
          <w:rFonts w:ascii="Times New Roman" w:eastAsia="Times New Roman" w:hAnsi="Times New Roman" w:cs="Times New Roman"/>
          <w:color w:val="000000" w:themeColor="text1"/>
          <w:sz w:val="27"/>
          <w:szCs w:val="27"/>
          <w:lang w:eastAsia="ru-RU"/>
        </w:rPr>
        <w:t>виконавчий комітет</w:t>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r w:rsidRPr="001E4D8A">
        <w:rPr>
          <w:rFonts w:ascii="Times New Roman" w:eastAsia="Times New Roman" w:hAnsi="Times New Roman" w:cs="Times New Roman"/>
          <w:color w:val="000000" w:themeColor="text1"/>
          <w:sz w:val="27"/>
          <w:szCs w:val="27"/>
          <w:lang w:eastAsia="ru-RU"/>
        </w:rPr>
        <w:t xml:space="preserve">Р І Ш Е Н </w:t>
      </w:r>
      <w:proofErr w:type="spellStart"/>
      <w:r w:rsidRPr="001E4D8A">
        <w:rPr>
          <w:rFonts w:ascii="Times New Roman" w:eastAsia="Times New Roman" w:hAnsi="Times New Roman" w:cs="Times New Roman"/>
          <w:color w:val="000000" w:themeColor="text1"/>
          <w:sz w:val="27"/>
          <w:szCs w:val="27"/>
          <w:lang w:eastAsia="ru-RU"/>
        </w:rPr>
        <w:t>Н</w:t>
      </w:r>
      <w:proofErr w:type="spellEnd"/>
      <w:r w:rsidRPr="001E4D8A">
        <w:rPr>
          <w:rFonts w:ascii="Times New Roman" w:eastAsia="Times New Roman" w:hAnsi="Times New Roman" w:cs="Times New Roman"/>
          <w:color w:val="000000" w:themeColor="text1"/>
          <w:sz w:val="27"/>
          <w:szCs w:val="27"/>
          <w:lang w:eastAsia="ru-RU"/>
        </w:rPr>
        <w:t xml:space="preserve"> Я</w:t>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7"/>
          <w:szCs w:val="27"/>
          <w:lang w:eastAsia="ru-RU"/>
        </w:rPr>
      </w:pPr>
    </w:p>
    <w:p w:rsidR="00B84354" w:rsidRPr="001E4D8A" w:rsidRDefault="00B84354" w:rsidP="001E4D8A">
      <w:pPr>
        <w:spacing w:after="0" w:line="240" w:lineRule="auto"/>
        <w:jc w:val="both"/>
        <w:rPr>
          <w:rFonts w:ascii="Times New Roman" w:eastAsia="Times New Roman" w:hAnsi="Times New Roman" w:cs="Times New Roman"/>
          <w:color w:val="000000" w:themeColor="text1"/>
          <w:sz w:val="27"/>
          <w:szCs w:val="27"/>
          <w:lang w:eastAsia="ru-RU"/>
        </w:rPr>
      </w:pPr>
      <w:r w:rsidRPr="001E4D8A">
        <w:rPr>
          <w:rFonts w:ascii="Times New Roman" w:eastAsia="Times New Roman" w:hAnsi="Times New Roman" w:cs="Times New Roman"/>
          <w:color w:val="000000" w:themeColor="text1"/>
          <w:sz w:val="27"/>
          <w:szCs w:val="27"/>
          <w:lang w:eastAsia="ru-RU"/>
        </w:rPr>
        <w:t>від  19 березня  2024 року   №</w:t>
      </w:r>
      <w:r w:rsidR="0014336B" w:rsidRPr="001E4D8A">
        <w:rPr>
          <w:rFonts w:ascii="Times New Roman" w:eastAsia="Times New Roman" w:hAnsi="Times New Roman" w:cs="Times New Roman"/>
          <w:color w:val="000000" w:themeColor="text1"/>
          <w:sz w:val="27"/>
          <w:szCs w:val="27"/>
          <w:lang w:eastAsia="ru-RU"/>
        </w:rPr>
        <w:t>38</w:t>
      </w:r>
    </w:p>
    <w:p w:rsidR="00B84354" w:rsidRPr="001E4D8A" w:rsidRDefault="00B84354" w:rsidP="001E4D8A">
      <w:pPr>
        <w:spacing w:after="0" w:line="240" w:lineRule="auto"/>
        <w:rPr>
          <w:rFonts w:ascii="Times New Roman" w:eastAsia="Times New Roman" w:hAnsi="Times New Roman" w:cs="Times New Roman"/>
          <w:color w:val="000000" w:themeColor="text1"/>
          <w:sz w:val="27"/>
          <w:szCs w:val="27"/>
          <w:lang w:eastAsia="ru-RU"/>
        </w:rPr>
      </w:pPr>
      <w:r w:rsidRPr="001E4D8A">
        <w:rPr>
          <w:rFonts w:ascii="Times New Roman" w:eastAsia="Times New Roman" w:hAnsi="Times New Roman" w:cs="Times New Roman"/>
          <w:color w:val="000000" w:themeColor="text1"/>
          <w:sz w:val="27"/>
          <w:szCs w:val="27"/>
          <w:lang w:eastAsia="ru-RU"/>
        </w:rPr>
        <w:t xml:space="preserve">м. Рахів </w:t>
      </w:r>
    </w:p>
    <w:p w:rsidR="00B84354" w:rsidRPr="001E4D8A" w:rsidRDefault="00B84354"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7"/>
          <w:szCs w:val="27"/>
          <w:lang w:eastAsia="ru-RU"/>
        </w:rPr>
      </w:pPr>
    </w:p>
    <w:p w:rsidR="00261761" w:rsidRPr="001E4D8A" w:rsidRDefault="00261761" w:rsidP="00261761">
      <w:pPr>
        <w:spacing w:after="0" w:line="240" w:lineRule="auto"/>
        <w:jc w:val="both"/>
        <w:rPr>
          <w:rFonts w:ascii="Times New Roman" w:hAnsi="Times New Roman" w:cs="Times New Roman"/>
          <w:bCs/>
          <w:color w:val="000000" w:themeColor="text1"/>
          <w:sz w:val="27"/>
          <w:szCs w:val="27"/>
        </w:rPr>
      </w:pPr>
      <w:r w:rsidRPr="001E4D8A">
        <w:rPr>
          <w:rFonts w:ascii="Times New Roman" w:hAnsi="Times New Roman" w:cs="Times New Roman"/>
          <w:bCs/>
          <w:color w:val="000000" w:themeColor="text1"/>
          <w:sz w:val="27"/>
          <w:szCs w:val="27"/>
        </w:rPr>
        <w:t xml:space="preserve">Про призначення помічника </w:t>
      </w:r>
    </w:p>
    <w:p w:rsidR="00261761" w:rsidRDefault="00261761" w:rsidP="00261761">
      <w:pPr>
        <w:spacing w:after="0" w:line="240" w:lineRule="auto"/>
        <w:jc w:val="both"/>
        <w:rPr>
          <w:rFonts w:ascii="Times New Roman" w:hAnsi="Times New Roman" w:cs="Times New Roman"/>
          <w:bCs/>
          <w:color w:val="000000" w:themeColor="text1"/>
          <w:sz w:val="27"/>
          <w:szCs w:val="27"/>
        </w:rPr>
      </w:pPr>
      <w:r w:rsidRPr="001E4D8A">
        <w:rPr>
          <w:rFonts w:ascii="Times New Roman" w:hAnsi="Times New Roman" w:cs="Times New Roman"/>
          <w:bCs/>
          <w:color w:val="000000" w:themeColor="text1"/>
          <w:sz w:val="27"/>
          <w:szCs w:val="27"/>
        </w:rPr>
        <w:t>дієздатної особи</w:t>
      </w:r>
    </w:p>
    <w:p w:rsidR="00261761" w:rsidRPr="001E4D8A" w:rsidRDefault="00261761" w:rsidP="00261761">
      <w:pPr>
        <w:spacing w:after="0" w:line="240" w:lineRule="auto"/>
        <w:jc w:val="both"/>
        <w:rPr>
          <w:rFonts w:ascii="Times New Roman" w:hAnsi="Times New Roman" w:cs="Times New Roman"/>
          <w:bCs/>
          <w:color w:val="000000" w:themeColor="text1"/>
          <w:sz w:val="27"/>
          <w:szCs w:val="27"/>
        </w:rPr>
      </w:pPr>
      <w:r>
        <w:rPr>
          <w:rFonts w:ascii="Times New Roman" w:hAnsi="Times New Roman" w:cs="Times New Roman"/>
          <w:bCs/>
          <w:color w:val="000000" w:themeColor="text1"/>
          <w:sz w:val="27"/>
          <w:szCs w:val="27"/>
        </w:rPr>
        <w:t>***</w:t>
      </w:r>
    </w:p>
    <w:p w:rsidR="00261761" w:rsidRPr="001E4D8A" w:rsidRDefault="00261761" w:rsidP="00261761">
      <w:pPr>
        <w:spacing w:after="0" w:line="240" w:lineRule="auto"/>
        <w:rPr>
          <w:rFonts w:ascii="Times New Roman" w:hAnsi="Times New Roman" w:cs="Times New Roman"/>
          <w:color w:val="000000" w:themeColor="text1"/>
          <w:sz w:val="27"/>
          <w:szCs w:val="27"/>
        </w:rPr>
      </w:pPr>
    </w:p>
    <w:p w:rsidR="00261761" w:rsidRPr="001E4D8A" w:rsidRDefault="00261761" w:rsidP="00261761">
      <w:pPr>
        <w:spacing w:after="0" w:line="240" w:lineRule="auto"/>
        <w:ind w:firstLine="737"/>
        <w:jc w:val="both"/>
        <w:rPr>
          <w:rFonts w:ascii="Times New Roman" w:hAnsi="Times New Roman" w:cs="Times New Roman"/>
          <w:color w:val="000000" w:themeColor="text1"/>
          <w:sz w:val="27"/>
          <w:szCs w:val="27"/>
        </w:rPr>
      </w:pPr>
      <w:r w:rsidRPr="001E4D8A">
        <w:rPr>
          <w:rFonts w:ascii="Times New Roman" w:hAnsi="Times New Roman" w:cs="Times New Roman"/>
          <w:color w:val="000000" w:themeColor="text1"/>
          <w:sz w:val="27"/>
          <w:szCs w:val="27"/>
        </w:rPr>
        <w:t xml:space="preserve">Розглянувши заяву громадянки </w:t>
      </w:r>
      <w:r>
        <w:rPr>
          <w:rFonts w:ascii="Times New Roman" w:hAnsi="Times New Roman" w:cs="Times New Roman"/>
          <w:color w:val="000000" w:themeColor="text1"/>
          <w:sz w:val="27"/>
          <w:szCs w:val="27"/>
        </w:rPr>
        <w:t xml:space="preserve">*** </w:t>
      </w:r>
      <w:r w:rsidRPr="001E4D8A">
        <w:rPr>
          <w:rFonts w:ascii="Times New Roman" w:hAnsi="Times New Roman" w:cs="Times New Roman"/>
          <w:color w:val="000000" w:themeColor="text1"/>
          <w:sz w:val="27"/>
          <w:szCs w:val="27"/>
        </w:rPr>
        <w:t>відповідно до статті 34, частини 6 статті 59 Закону України « Про місцеве самоврядування в Україні», статті 78 Цивільного кодексу України, рішення виконкому Рахівської міської ради від 07.11.2017 року №87 «Про затвердження Положення про опікунську раду при виконавчому комітету Рахівської міської ради та її складу» (із змінами від 14.08.2019р., 30.06.2022р., 12.09.2023р., 29.09.2023р.), рішення виконкому Рахівської міської ради від 12.09.2023 року №75 «Положення про порядок призначення та реєстрації помічника дієздатній фізичній особі», беручи до уваги протокол засідання опікунської ради від 22.02.2024 року, виконавчий комітет міської ради</w:t>
      </w:r>
    </w:p>
    <w:p w:rsidR="00261761" w:rsidRPr="001E4D8A" w:rsidRDefault="00261761" w:rsidP="00261761">
      <w:pPr>
        <w:spacing w:after="0" w:line="240" w:lineRule="auto"/>
        <w:ind w:firstLine="708"/>
        <w:jc w:val="both"/>
        <w:rPr>
          <w:rFonts w:ascii="Times New Roman" w:hAnsi="Times New Roman" w:cs="Times New Roman"/>
          <w:color w:val="000000" w:themeColor="text1"/>
          <w:sz w:val="27"/>
          <w:szCs w:val="27"/>
        </w:rPr>
      </w:pPr>
      <w:r w:rsidRPr="001E4D8A">
        <w:rPr>
          <w:rFonts w:ascii="Times New Roman" w:hAnsi="Times New Roman" w:cs="Times New Roman"/>
          <w:color w:val="000000" w:themeColor="text1"/>
          <w:sz w:val="27"/>
          <w:szCs w:val="27"/>
        </w:rPr>
        <w:t xml:space="preserve">                                          в и р і ш и в:</w:t>
      </w:r>
    </w:p>
    <w:p w:rsidR="00261761" w:rsidRPr="001E4D8A" w:rsidRDefault="00261761" w:rsidP="00261761">
      <w:pPr>
        <w:pStyle w:val="28"/>
        <w:ind w:left="0" w:firstLine="708"/>
        <w:jc w:val="both"/>
        <w:rPr>
          <w:color w:val="000000" w:themeColor="text1"/>
          <w:sz w:val="27"/>
          <w:szCs w:val="27"/>
        </w:rPr>
      </w:pPr>
      <w:r w:rsidRPr="001E4D8A">
        <w:rPr>
          <w:color w:val="000000" w:themeColor="text1"/>
          <w:sz w:val="27"/>
          <w:szCs w:val="27"/>
        </w:rPr>
        <w:t>1.Призначити</w:t>
      </w:r>
      <w:r>
        <w:rPr>
          <w:color w:val="000000" w:themeColor="text1"/>
          <w:sz w:val="27"/>
          <w:szCs w:val="27"/>
        </w:rPr>
        <w:t xml:space="preserve"> *** </w:t>
      </w:r>
      <w:r w:rsidRPr="001E4D8A">
        <w:rPr>
          <w:color w:val="000000" w:themeColor="text1"/>
          <w:sz w:val="27"/>
          <w:szCs w:val="27"/>
        </w:rPr>
        <w:t>, помічником</w:t>
      </w:r>
      <w:r>
        <w:rPr>
          <w:color w:val="000000" w:themeColor="text1"/>
          <w:sz w:val="27"/>
          <w:szCs w:val="27"/>
        </w:rPr>
        <w:t xml:space="preserve"> ***</w:t>
      </w:r>
      <w:r w:rsidRPr="001E4D8A">
        <w:rPr>
          <w:color w:val="000000" w:themeColor="text1"/>
          <w:sz w:val="27"/>
          <w:szCs w:val="27"/>
        </w:rPr>
        <w:t xml:space="preserve">, адреса проживання: м. Рахів, вул. </w:t>
      </w:r>
      <w:r>
        <w:rPr>
          <w:color w:val="000000" w:themeColor="text1"/>
          <w:sz w:val="27"/>
          <w:szCs w:val="27"/>
        </w:rPr>
        <w:t>***</w:t>
      </w:r>
      <w:r w:rsidRPr="001E4D8A">
        <w:rPr>
          <w:color w:val="000000" w:themeColor="text1"/>
          <w:sz w:val="27"/>
          <w:szCs w:val="27"/>
        </w:rPr>
        <w:t>, яка за станом здоров’я потребує постійного стороннього догляду та не може самостійно здійснювати свої права і виконувати обов’язки, з метою надання їй допомоги, з такими правами:</w:t>
      </w:r>
    </w:p>
    <w:p w:rsidR="00261761" w:rsidRPr="001E4D8A" w:rsidRDefault="00261761" w:rsidP="00261761">
      <w:pPr>
        <w:pStyle w:val="28"/>
        <w:numPr>
          <w:ilvl w:val="0"/>
          <w:numId w:val="36"/>
        </w:numPr>
        <w:ind w:left="0" w:firstLine="0"/>
        <w:jc w:val="both"/>
        <w:rPr>
          <w:color w:val="000000" w:themeColor="text1"/>
          <w:sz w:val="27"/>
          <w:szCs w:val="27"/>
        </w:rPr>
      </w:pPr>
      <w:r w:rsidRPr="001E4D8A">
        <w:rPr>
          <w:color w:val="000000" w:themeColor="text1"/>
          <w:sz w:val="27"/>
          <w:szCs w:val="27"/>
        </w:rPr>
        <w:t>помічник має право на одержання пенсії, аліментів, заробітної плати, поштової кореспонденції, що належить фізичній особі, яка потребує допомоги;</w:t>
      </w:r>
    </w:p>
    <w:p w:rsidR="00261761" w:rsidRPr="001E4D8A" w:rsidRDefault="00261761" w:rsidP="00261761">
      <w:pPr>
        <w:pStyle w:val="28"/>
        <w:numPr>
          <w:ilvl w:val="0"/>
          <w:numId w:val="36"/>
        </w:numPr>
        <w:ind w:left="0" w:firstLine="0"/>
        <w:jc w:val="both"/>
        <w:rPr>
          <w:color w:val="000000" w:themeColor="text1"/>
          <w:sz w:val="27"/>
          <w:szCs w:val="27"/>
        </w:rPr>
      </w:pPr>
      <w:r w:rsidRPr="001E4D8A">
        <w:rPr>
          <w:color w:val="000000" w:themeColor="text1"/>
          <w:sz w:val="27"/>
          <w:szCs w:val="27"/>
        </w:rPr>
        <w:t>помічник має право вчиняти дрібні побутові правочини в інтересах особи, яка потребує допомоги, відповідно до наданих йому повноважень;</w:t>
      </w:r>
    </w:p>
    <w:p w:rsidR="00261761" w:rsidRPr="001E4D8A" w:rsidRDefault="00261761" w:rsidP="00261761">
      <w:pPr>
        <w:pStyle w:val="28"/>
        <w:numPr>
          <w:ilvl w:val="0"/>
          <w:numId w:val="36"/>
        </w:numPr>
        <w:ind w:left="0" w:firstLine="0"/>
        <w:jc w:val="both"/>
        <w:rPr>
          <w:color w:val="000000" w:themeColor="text1"/>
          <w:sz w:val="27"/>
          <w:szCs w:val="27"/>
        </w:rPr>
      </w:pPr>
      <w:r w:rsidRPr="001E4D8A">
        <w:rPr>
          <w:color w:val="000000" w:themeColor="text1"/>
          <w:sz w:val="27"/>
          <w:szCs w:val="27"/>
        </w:rPr>
        <w:t>помічник представляє особу в органах державної влади, органах місцевого самоврядування та організація, діяльність яких пов’язана з обслуговуванням населення. Помічник може представляти особу в суді лише на підставі окремої довіреності.</w:t>
      </w:r>
    </w:p>
    <w:p w:rsidR="00261761" w:rsidRPr="001E4D8A" w:rsidRDefault="00261761" w:rsidP="00261761">
      <w:pPr>
        <w:pStyle w:val="28"/>
        <w:ind w:left="0" w:firstLine="708"/>
        <w:jc w:val="both"/>
        <w:rPr>
          <w:color w:val="000000" w:themeColor="text1"/>
          <w:sz w:val="27"/>
          <w:szCs w:val="27"/>
        </w:rPr>
      </w:pPr>
      <w:r w:rsidRPr="001E4D8A">
        <w:rPr>
          <w:color w:val="000000" w:themeColor="text1"/>
          <w:sz w:val="27"/>
          <w:szCs w:val="27"/>
        </w:rPr>
        <w:t>2.Зобов’язати майбутнього помічника виконувати свої обов’язки відповідно до чинного законодавства України.</w:t>
      </w:r>
    </w:p>
    <w:p w:rsidR="00261761" w:rsidRPr="001E4D8A" w:rsidRDefault="00261761" w:rsidP="00261761">
      <w:pPr>
        <w:pStyle w:val="28"/>
        <w:ind w:left="0" w:firstLine="708"/>
        <w:jc w:val="both"/>
        <w:rPr>
          <w:color w:val="000000" w:themeColor="text1"/>
          <w:sz w:val="27"/>
          <w:szCs w:val="27"/>
        </w:rPr>
      </w:pPr>
      <w:r w:rsidRPr="001E4D8A">
        <w:rPr>
          <w:color w:val="000000" w:themeColor="text1"/>
          <w:sz w:val="27"/>
          <w:szCs w:val="27"/>
        </w:rPr>
        <w:t xml:space="preserve">3.Видати посвідчення </w:t>
      </w:r>
      <w:r>
        <w:rPr>
          <w:color w:val="000000" w:themeColor="text1"/>
          <w:sz w:val="27"/>
          <w:szCs w:val="27"/>
        </w:rPr>
        <w:t xml:space="preserve">*** </w:t>
      </w:r>
      <w:r w:rsidRPr="001E4D8A">
        <w:rPr>
          <w:color w:val="000000" w:themeColor="text1"/>
          <w:sz w:val="27"/>
          <w:szCs w:val="27"/>
        </w:rPr>
        <w:t>терміном на шість місяців з дати засідання опікунської ради.</w:t>
      </w:r>
    </w:p>
    <w:p w:rsidR="00B07B62" w:rsidRPr="001E4D8A" w:rsidRDefault="00261761" w:rsidP="00261761">
      <w:pPr>
        <w:spacing w:after="0" w:line="240" w:lineRule="auto"/>
        <w:ind w:firstLine="360"/>
        <w:jc w:val="both"/>
        <w:rPr>
          <w:rFonts w:ascii="Times New Roman" w:hAnsi="Times New Roman" w:cs="Times New Roman"/>
          <w:color w:val="000000" w:themeColor="text1"/>
          <w:sz w:val="27"/>
          <w:szCs w:val="27"/>
        </w:rPr>
      </w:pPr>
      <w:r w:rsidRPr="001E4D8A">
        <w:rPr>
          <w:rFonts w:ascii="Times New Roman" w:hAnsi="Times New Roman" w:cs="Times New Roman"/>
          <w:color w:val="000000" w:themeColor="text1"/>
          <w:sz w:val="27"/>
          <w:szCs w:val="27"/>
        </w:rPr>
        <w:t xml:space="preserve">     4.Контроль за виконанням даного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7"/>
          <w:szCs w:val="27"/>
        </w:rPr>
        <w:t>Молдавчука</w:t>
      </w:r>
      <w:proofErr w:type="spellEnd"/>
      <w:r w:rsidR="00B07B62" w:rsidRPr="001E4D8A">
        <w:rPr>
          <w:rFonts w:ascii="Times New Roman" w:hAnsi="Times New Roman" w:cs="Times New Roman"/>
          <w:color w:val="000000" w:themeColor="text1"/>
          <w:sz w:val="27"/>
          <w:szCs w:val="27"/>
        </w:rPr>
        <w:t>.</w:t>
      </w:r>
    </w:p>
    <w:p w:rsidR="0017294C" w:rsidRPr="001E4D8A" w:rsidRDefault="0017294C" w:rsidP="001E4D8A">
      <w:pPr>
        <w:spacing w:after="0" w:line="240" w:lineRule="auto"/>
        <w:jc w:val="both"/>
        <w:rPr>
          <w:rFonts w:ascii="Times New Roman" w:hAnsi="Times New Roman" w:cs="Times New Roman"/>
          <w:color w:val="000000" w:themeColor="text1"/>
          <w:sz w:val="27"/>
          <w:szCs w:val="27"/>
        </w:rPr>
      </w:pPr>
    </w:p>
    <w:p w:rsidR="0017294C" w:rsidRPr="001E4D8A" w:rsidRDefault="0017294C" w:rsidP="001E4D8A">
      <w:pPr>
        <w:spacing w:after="0" w:line="240" w:lineRule="auto"/>
        <w:rPr>
          <w:rFonts w:ascii="Times New Roman" w:eastAsia="Times New Roman" w:hAnsi="Times New Roman" w:cs="Times New Roman"/>
          <w:color w:val="000000" w:themeColor="text1"/>
          <w:sz w:val="27"/>
          <w:szCs w:val="27"/>
          <w:lang w:eastAsia="en-US"/>
        </w:rPr>
      </w:pPr>
      <w:proofErr w:type="spellStart"/>
      <w:r w:rsidRPr="001E4D8A">
        <w:rPr>
          <w:rFonts w:ascii="Times New Roman" w:hAnsi="Times New Roman" w:cs="Times New Roman"/>
          <w:color w:val="000000" w:themeColor="text1"/>
          <w:sz w:val="27"/>
          <w:szCs w:val="27"/>
        </w:rPr>
        <w:t>В.п</w:t>
      </w:r>
      <w:proofErr w:type="spellEnd"/>
      <w:r w:rsidRPr="001E4D8A">
        <w:rPr>
          <w:rFonts w:ascii="Times New Roman" w:hAnsi="Times New Roman" w:cs="Times New Roman"/>
          <w:color w:val="000000" w:themeColor="text1"/>
          <w:sz w:val="27"/>
          <w:szCs w:val="27"/>
        </w:rPr>
        <w:t>. міського голови,</w:t>
      </w:r>
    </w:p>
    <w:p w:rsidR="0017294C" w:rsidRPr="001E4D8A" w:rsidRDefault="0017294C" w:rsidP="001E4D8A">
      <w:pPr>
        <w:spacing w:after="0" w:line="240" w:lineRule="auto"/>
        <w:rPr>
          <w:rFonts w:ascii="Times New Roman" w:hAnsi="Times New Roman" w:cs="Times New Roman"/>
          <w:color w:val="000000" w:themeColor="text1"/>
          <w:sz w:val="27"/>
          <w:szCs w:val="27"/>
        </w:rPr>
      </w:pPr>
      <w:r w:rsidRPr="001E4D8A">
        <w:rPr>
          <w:rFonts w:ascii="Times New Roman" w:hAnsi="Times New Roman" w:cs="Times New Roman"/>
          <w:color w:val="000000" w:themeColor="text1"/>
          <w:sz w:val="27"/>
          <w:szCs w:val="27"/>
        </w:rPr>
        <w:t>секретар ради та виконкому                                                   Євген МОЛНАР</w:t>
      </w:r>
    </w:p>
    <w:p w:rsidR="00052437" w:rsidRDefault="00052437">
      <w:pP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br w:type="page"/>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31968"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1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B84354" w:rsidRPr="001E4D8A" w:rsidRDefault="00B8435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B84354" w:rsidRPr="001E4D8A" w:rsidRDefault="00B84354"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195187" w:rsidRPr="001E4D8A">
        <w:rPr>
          <w:rFonts w:ascii="Times New Roman" w:eastAsia="Times New Roman" w:hAnsi="Times New Roman" w:cs="Times New Roman"/>
          <w:color w:val="000000" w:themeColor="text1"/>
          <w:sz w:val="28"/>
          <w:szCs w:val="28"/>
          <w:lang w:eastAsia="ru-RU"/>
        </w:rPr>
        <w:t>39</w:t>
      </w:r>
    </w:p>
    <w:p w:rsidR="00B84354" w:rsidRPr="001E4D8A" w:rsidRDefault="00B84354"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B84354" w:rsidRPr="001E4D8A" w:rsidRDefault="00B84354"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9D199C" w:rsidRPr="001E4D8A" w:rsidRDefault="00F916B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Про внесення змін в р</w:t>
      </w:r>
      <w:r w:rsidR="009D199C" w:rsidRPr="001E4D8A">
        <w:rPr>
          <w:rFonts w:ascii="Times New Roman" w:hAnsi="Times New Roman" w:cs="Times New Roman"/>
          <w:color w:val="000000" w:themeColor="text1"/>
          <w:sz w:val="28"/>
          <w:szCs w:val="28"/>
        </w:rPr>
        <w:t>ішення виконкому</w:t>
      </w:r>
    </w:p>
    <w:p w:rsidR="009D199C" w:rsidRPr="001E4D8A" w:rsidRDefault="009D19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№56 від 30.06.2022р. «Про затвердження </w:t>
      </w:r>
    </w:p>
    <w:p w:rsidR="009D199C" w:rsidRPr="001E4D8A" w:rsidRDefault="009D19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Паспорта ризику виникнення надзвичайних</w:t>
      </w:r>
    </w:p>
    <w:p w:rsidR="009D199C" w:rsidRPr="001E4D8A" w:rsidRDefault="009D19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ситуацій техногенного та природного характеру</w:t>
      </w:r>
    </w:p>
    <w:p w:rsidR="00262449" w:rsidRPr="001E4D8A" w:rsidRDefault="009D19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на території Рахівської міської територіальної </w:t>
      </w:r>
    </w:p>
    <w:p w:rsidR="009D199C" w:rsidRPr="001E4D8A" w:rsidRDefault="009D19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громади»</w:t>
      </w:r>
      <w:r w:rsidR="00262449" w:rsidRPr="001E4D8A">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(із внесеними змінами від 10.02.2023р.)</w:t>
      </w:r>
    </w:p>
    <w:p w:rsidR="009D199C" w:rsidRPr="001E4D8A" w:rsidRDefault="009D199C" w:rsidP="001E4D8A">
      <w:pPr>
        <w:spacing w:after="0" w:line="240" w:lineRule="auto"/>
        <w:jc w:val="both"/>
        <w:rPr>
          <w:rFonts w:ascii="Times New Roman" w:hAnsi="Times New Roman" w:cs="Times New Roman"/>
          <w:color w:val="000000" w:themeColor="text1"/>
          <w:sz w:val="28"/>
          <w:szCs w:val="28"/>
        </w:rPr>
      </w:pPr>
    </w:p>
    <w:p w:rsidR="00984DDB" w:rsidRPr="001E4D8A" w:rsidRDefault="009D199C" w:rsidP="001E4D8A">
      <w:pPr>
        <w:pStyle w:val="aff0"/>
        <w:ind w:firstLine="708"/>
        <w:jc w:val="both"/>
        <w:rPr>
          <w:rFonts w:ascii="Times New Roman" w:hAnsi="Times New Roman"/>
          <w:color w:val="000000" w:themeColor="text1"/>
        </w:rPr>
      </w:pPr>
      <w:r w:rsidRPr="001E4D8A">
        <w:rPr>
          <w:rFonts w:ascii="Times New Roman" w:hAnsi="Times New Roman"/>
          <w:color w:val="000000" w:themeColor="text1"/>
          <w:sz w:val="28"/>
          <w:szCs w:val="28"/>
          <w:shd w:val="clear" w:color="auto" w:fill="FFFFFF"/>
        </w:rPr>
        <w:t>В</w:t>
      </w:r>
      <w:r w:rsidRPr="001E4D8A">
        <w:rPr>
          <w:rFonts w:ascii="Times New Roman" w:hAnsi="Times New Roman"/>
          <w:color w:val="000000" w:themeColor="text1"/>
          <w:sz w:val="28"/>
          <w:szCs w:val="28"/>
        </w:rPr>
        <w:t xml:space="preserve">ідповідно ст. 19 Кодексу цивільного захисту України, ст. 36¹ Закону України ,,Про місцеве самоврядування в Україні”, з метою здійснення заходів, спрямованих на запобігання та ліквідацію наслідків надзвичайних ситуацій техногенного та природного характеру, враховуючи прогнозовані для Рахівської міської територіальної громади види та рівні надзвичайних ситуацій, обсяги робіт з ліквідації їх наслідків, розміру завданих збитків, обсягів забезпечення життєдіяльності постраждалого населення, </w:t>
      </w:r>
      <w:r w:rsidR="00984DDB" w:rsidRPr="001E4D8A">
        <w:rPr>
          <w:rFonts w:ascii="Times New Roman" w:hAnsi="Times New Roman"/>
          <w:color w:val="000000" w:themeColor="text1"/>
          <w:sz w:val="28"/>
        </w:rPr>
        <w:t>виконавчий комітет міської ради</w:t>
      </w:r>
    </w:p>
    <w:p w:rsidR="00984DDB" w:rsidRPr="001E4D8A" w:rsidRDefault="00984DDB" w:rsidP="001E4D8A">
      <w:pPr>
        <w:spacing w:after="0" w:line="240" w:lineRule="auto"/>
        <w:rPr>
          <w:rFonts w:ascii="Times New Roman" w:hAnsi="Times New Roman" w:cs="Times New Roman"/>
          <w:color w:val="000000" w:themeColor="text1"/>
          <w:sz w:val="28"/>
        </w:rPr>
      </w:pPr>
    </w:p>
    <w:p w:rsidR="00984DDB" w:rsidRPr="001E4D8A" w:rsidRDefault="00984DDB" w:rsidP="001E4D8A">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984DDB" w:rsidRPr="001E4D8A" w:rsidRDefault="00984DDB" w:rsidP="001E4D8A">
      <w:pPr>
        <w:spacing w:after="0" w:line="240" w:lineRule="auto"/>
        <w:jc w:val="both"/>
        <w:rPr>
          <w:rFonts w:ascii="Times New Roman" w:hAnsi="Times New Roman" w:cs="Times New Roman"/>
          <w:color w:val="000000" w:themeColor="text1"/>
          <w:sz w:val="28"/>
        </w:rPr>
      </w:pPr>
    </w:p>
    <w:p w:rsidR="009D199C" w:rsidRPr="001E4D8A" w:rsidRDefault="009D199C" w:rsidP="001E4D8A">
      <w:pPr>
        <w:spacing w:after="0" w:line="240" w:lineRule="auto"/>
        <w:ind w:firstLine="567"/>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1. Внести зміни в рішення виконкому №56 від 30.06.2022 р. «Про затвердження Паспорта ризику виникнення надзвичайних ситуацій техногенного та природного характеру на території Рахівської міської територіальної громади», (з внесеними змінами від 10.02.2023р.) та викласти в новій </w:t>
      </w:r>
      <w:r w:rsidR="00E21248" w:rsidRPr="001E4D8A">
        <w:rPr>
          <w:rFonts w:ascii="Times New Roman" w:hAnsi="Times New Roman" w:cs="Times New Roman"/>
          <w:color w:val="000000" w:themeColor="text1"/>
          <w:sz w:val="28"/>
          <w:szCs w:val="28"/>
        </w:rPr>
        <w:t>редакці</w:t>
      </w:r>
      <w:r w:rsidR="000450E3" w:rsidRPr="001E4D8A">
        <w:rPr>
          <w:rFonts w:ascii="Times New Roman" w:hAnsi="Times New Roman" w:cs="Times New Roman"/>
          <w:color w:val="000000" w:themeColor="text1"/>
          <w:sz w:val="28"/>
          <w:szCs w:val="28"/>
        </w:rPr>
        <w:t>ї</w:t>
      </w:r>
      <w:r w:rsidR="00E21248" w:rsidRPr="001E4D8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згідно додатку.</w:t>
      </w:r>
    </w:p>
    <w:p w:rsidR="00CA2AA9" w:rsidRPr="001E4D8A" w:rsidRDefault="00CA2AA9" w:rsidP="001E4D8A">
      <w:pPr>
        <w:spacing w:after="0" w:line="240" w:lineRule="auto"/>
        <w:ind w:firstLine="36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w:t>
      </w:r>
      <w:r w:rsidR="00032EB8" w:rsidRPr="001E4D8A">
        <w:rPr>
          <w:rFonts w:ascii="Times New Roman" w:hAnsi="Times New Roman" w:cs="Times New Roman"/>
          <w:color w:val="000000" w:themeColor="text1"/>
          <w:sz w:val="28"/>
          <w:szCs w:val="28"/>
        </w:rPr>
        <w:t xml:space="preserve"> 2.Контроль за виконанням</w:t>
      </w:r>
      <w:r w:rsidRPr="001E4D8A">
        <w:rPr>
          <w:rFonts w:ascii="Times New Roman" w:hAnsi="Times New Roman" w:cs="Times New Roman"/>
          <w:color w:val="000000" w:themeColor="text1"/>
          <w:sz w:val="28"/>
          <w:szCs w:val="28"/>
        </w:rPr>
        <w:t xml:space="preserve">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8"/>
          <w:szCs w:val="28"/>
        </w:rPr>
        <w:t>Молдавчука</w:t>
      </w:r>
      <w:proofErr w:type="spellEnd"/>
      <w:r w:rsidRPr="001E4D8A">
        <w:rPr>
          <w:rFonts w:ascii="Times New Roman" w:hAnsi="Times New Roman" w:cs="Times New Roman"/>
          <w:color w:val="000000" w:themeColor="text1"/>
          <w:sz w:val="28"/>
          <w:szCs w:val="28"/>
        </w:rPr>
        <w:t>.</w:t>
      </w:r>
    </w:p>
    <w:p w:rsidR="009D199C" w:rsidRPr="001E4D8A" w:rsidRDefault="009D199C" w:rsidP="001E4D8A">
      <w:pPr>
        <w:pStyle w:val="12"/>
        <w:jc w:val="both"/>
        <w:rPr>
          <w:rFonts w:ascii="Times New Roman" w:hAnsi="Times New Roman"/>
          <w:color w:val="000000" w:themeColor="text1"/>
          <w:sz w:val="28"/>
          <w:szCs w:val="28"/>
          <w:lang w:val="uk-UA"/>
        </w:rPr>
      </w:pPr>
    </w:p>
    <w:p w:rsidR="009D199C" w:rsidRPr="001E4D8A" w:rsidRDefault="009D199C" w:rsidP="001E4D8A">
      <w:pPr>
        <w:pStyle w:val="12"/>
        <w:jc w:val="both"/>
        <w:rPr>
          <w:rFonts w:ascii="Times New Roman" w:hAnsi="Times New Roman"/>
          <w:color w:val="000000" w:themeColor="text1"/>
          <w:sz w:val="28"/>
          <w:szCs w:val="28"/>
          <w:lang w:val="uk-UA"/>
        </w:rPr>
      </w:pPr>
    </w:p>
    <w:p w:rsidR="009D199C" w:rsidRPr="001E4D8A" w:rsidRDefault="009D199C" w:rsidP="001E4D8A">
      <w:pPr>
        <w:pStyle w:val="12"/>
        <w:jc w:val="both"/>
        <w:rPr>
          <w:rFonts w:ascii="Times New Roman" w:hAnsi="Times New Roman"/>
          <w:color w:val="000000" w:themeColor="text1"/>
          <w:sz w:val="28"/>
          <w:szCs w:val="28"/>
          <w:lang w:val="uk-UA"/>
        </w:rPr>
      </w:pPr>
      <w:proofErr w:type="spellStart"/>
      <w:r w:rsidRPr="001E4D8A">
        <w:rPr>
          <w:rFonts w:ascii="Times New Roman" w:hAnsi="Times New Roman"/>
          <w:color w:val="000000" w:themeColor="text1"/>
          <w:sz w:val="28"/>
          <w:szCs w:val="28"/>
          <w:lang w:val="uk-UA"/>
        </w:rPr>
        <w:t>В.п</w:t>
      </w:r>
      <w:proofErr w:type="spellEnd"/>
      <w:r w:rsidRPr="001E4D8A">
        <w:rPr>
          <w:rFonts w:ascii="Times New Roman" w:hAnsi="Times New Roman"/>
          <w:color w:val="000000" w:themeColor="text1"/>
          <w:sz w:val="28"/>
          <w:szCs w:val="28"/>
          <w:lang w:val="uk-UA"/>
        </w:rPr>
        <w:t>. міського голови,</w:t>
      </w:r>
    </w:p>
    <w:p w:rsidR="009D199C" w:rsidRPr="001E4D8A" w:rsidRDefault="009D199C" w:rsidP="001E4D8A">
      <w:pPr>
        <w:pStyle w:val="12"/>
        <w:jc w:val="both"/>
        <w:rPr>
          <w:rFonts w:ascii="Times New Roman" w:hAnsi="Times New Roman"/>
          <w:color w:val="000000" w:themeColor="text1"/>
          <w:sz w:val="28"/>
          <w:szCs w:val="28"/>
          <w:lang w:val="uk-UA"/>
        </w:rPr>
      </w:pPr>
      <w:r w:rsidRPr="001E4D8A">
        <w:rPr>
          <w:rFonts w:ascii="Times New Roman" w:hAnsi="Times New Roman"/>
          <w:color w:val="000000" w:themeColor="text1"/>
          <w:sz w:val="28"/>
          <w:szCs w:val="28"/>
          <w:lang w:val="uk-UA"/>
        </w:rPr>
        <w:t>секретар ради та виконкому                                                    Євген МОЛНАР</w:t>
      </w:r>
    </w:p>
    <w:p w:rsidR="009D199C" w:rsidRPr="001E4D8A" w:rsidRDefault="009D199C" w:rsidP="001E4D8A">
      <w:pPr>
        <w:spacing w:after="0" w:line="240" w:lineRule="auto"/>
        <w:rPr>
          <w:rFonts w:ascii="Times New Roman" w:hAnsi="Times New Roman" w:cs="Times New Roman"/>
          <w:color w:val="000000" w:themeColor="text1"/>
          <w:sz w:val="28"/>
          <w:szCs w:val="28"/>
        </w:rPr>
      </w:pPr>
    </w:p>
    <w:p w:rsidR="009D199C" w:rsidRPr="001E4D8A" w:rsidRDefault="009D199C" w:rsidP="001E4D8A">
      <w:pPr>
        <w:spacing w:after="0" w:line="240" w:lineRule="auto"/>
        <w:rPr>
          <w:rFonts w:ascii="Times New Roman" w:hAnsi="Times New Roman" w:cs="Times New Roman"/>
          <w:color w:val="000000" w:themeColor="text1"/>
        </w:rPr>
      </w:pPr>
    </w:p>
    <w:p w:rsidR="00656407" w:rsidRPr="001E4D8A" w:rsidRDefault="00656407"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br w:type="page"/>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jc w:val="right"/>
        <w:rPr>
          <w:rFonts w:ascii="Times New Roman" w:hAnsi="Times New Roman" w:cs="Times New Roman"/>
          <w:color w:val="000000" w:themeColor="text1"/>
        </w:rPr>
      </w:pPr>
    </w:p>
    <w:p w:rsidR="00BC6DD8" w:rsidRPr="001E4D8A" w:rsidRDefault="00BC6DD8" w:rsidP="001E4D8A">
      <w:pPr>
        <w:pStyle w:val="12"/>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BC6DD8" w:rsidRPr="001E4D8A" w:rsidTr="00BC6DD8">
        <w:tc>
          <w:tcPr>
            <w:tcW w:w="2835" w:type="dxa"/>
            <w:hideMark/>
          </w:tcPr>
          <w:p w:rsidR="00BC6DD8" w:rsidRPr="001E4D8A" w:rsidRDefault="00BC6DD8" w:rsidP="001E4D8A">
            <w:pPr>
              <w:spacing w:after="0" w:line="240" w:lineRule="auto"/>
              <w:rPr>
                <w:rFonts w:ascii="Times New Roman" w:hAnsi="Times New Roman" w:cs="Times New Roman"/>
                <w:color w:val="000000" w:themeColor="text1"/>
                <w:kern w:val="2"/>
                <w:sz w:val="24"/>
                <w:szCs w:val="24"/>
              </w:rPr>
            </w:pPr>
            <w:r w:rsidRPr="001E4D8A">
              <w:rPr>
                <w:rFonts w:ascii="Times New Roman" w:hAnsi="Times New Roman" w:cs="Times New Roman"/>
                <w:color w:val="000000" w:themeColor="text1"/>
                <w:kern w:val="2"/>
                <w:sz w:val="24"/>
                <w:szCs w:val="24"/>
                <w:lang w:eastAsia="en-US"/>
              </w:rPr>
              <w:t xml:space="preserve">         Додаток </w:t>
            </w:r>
          </w:p>
          <w:p w:rsidR="00BC6DD8" w:rsidRPr="001E4D8A" w:rsidRDefault="00BC6DD8" w:rsidP="001E4D8A">
            <w:pPr>
              <w:spacing w:after="0" w:line="240" w:lineRule="auto"/>
              <w:rPr>
                <w:rFonts w:ascii="Times New Roman" w:hAnsi="Times New Roman" w:cs="Times New Roman"/>
                <w:color w:val="000000" w:themeColor="text1"/>
                <w:kern w:val="2"/>
                <w:sz w:val="24"/>
                <w:szCs w:val="24"/>
                <w:lang w:eastAsia="en-US"/>
              </w:rPr>
            </w:pPr>
            <w:r w:rsidRPr="001E4D8A">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BC6DD8" w:rsidRPr="001E4D8A" w:rsidRDefault="00BC6DD8" w:rsidP="001E4D8A">
            <w:pPr>
              <w:spacing w:after="0" w:line="240" w:lineRule="auto"/>
              <w:ind w:hanging="10"/>
              <w:jc w:val="both"/>
              <w:rPr>
                <w:rFonts w:ascii="Times New Roman" w:hAnsi="Times New Roman" w:cs="Times New Roman"/>
                <w:color w:val="000000" w:themeColor="text1"/>
                <w:kern w:val="2"/>
                <w:sz w:val="24"/>
                <w:szCs w:val="24"/>
              </w:rPr>
            </w:pPr>
            <w:r w:rsidRPr="001E4D8A">
              <w:rPr>
                <w:rFonts w:ascii="Times New Roman" w:hAnsi="Times New Roman" w:cs="Times New Roman"/>
                <w:color w:val="000000" w:themeColor="text1"/>
                <w:kern w:val="2"/>
                <w:sz w:val="24"/>
                <w:szCs w:val="24"/>
                <w:lang w:eastAsia="en-US"/>
              </w:rPr>
              <w:t xml:space="preserve">від </w:t>
            </w:r>
            <w:r w:rsidR="00B84354" w:rsidRPr="001E4D8A">
              <w:rPr>
                <w:rFonts w:ascii="Times New Roman" w:hAnsi="Times New Roman" w:cs="Times New Roman"/>
                <w:color w:val="000000" w:themeColor="text1"/>
                <w:kern w:val="2"/>
                <w:sz w:val="24"/>
                <w:szCs w:val="24"/>
                <w:lang w:eastAsia="en-US"/>
              </w:rPr>
              <w:t>19.03</w:t>
            </w:r>
            <w:r w:rsidRPr="001E4D8A">
              <w:rPr>
                <w:rFonts w:ascii="Times New Roman" w:hAnsi="Times New Roman" w:cs="Times New Roman"/>
                <w:color w:val="000000" w:themeColor="text1"/>
                <w:kern w:val="2"/>
                <w:sz w:val="24"/>
                <w:szCs w:val="24"/>
                <w:lang w:eastAsia="en-US"/>
              </w:rPr>
              <w:t>.2024 р. №</w:t>
            </w:r>
            <w:r w:rsidR="00B84354" w:rsidRPr="001E4D8A">
              <w:rPr>
                <w:rFonts w:ascii="Times New Roman" w:hAnsi="Times New Roman" w:cs="Times New Roman"/>
                <w:color w:val="000000" w:themeColor="text1"/>
                <w:kern w:val="2"/>
                <w:sz w:val="24"/>
                <w:szCs w:val="24"/>
                <w:lang w:eastAsia="en-US"/>
              </w:rPr>
              <w:t>39</w:t>
            </w:r>
          </w:p>
        </w:tc>
      </w:tr>
    </w:tbl>
    <w:p w:rsidR="00BC6DD8" w:rsidRPr="001E4D8A" w:rsidRDefault="00BC6DD8" w:rsidP="001E4D8A">
      <w:pPr>
        <w:pStyle w:val="21"/>
        <w:rPr>
          <w:rFonts w:ascii="Times New Roman" w:hAnsi="Times New Roman"/>
          <w:b/>
          <w:color w:val="000000" w:themeColor="text1"/>
          <w:sz w:val="24"/>
          <w:szCs w:val="24"/>
          <w:lang w:val="uk-UA"/>
        </w:rPr>
      </w:pPr>
    </w:p>
    <w:p w:rsidR="009D199C" w:rsidRPr="001E4D8A" w:rsidRDefault="009D199C" w:rsidP="001E4D8A">
      <w:pPr>
        <w:spacing w:after="0" w:line="240" w:lineRule="auto"/>
        <w:rPr>
          <w:rFonts w:ascii="Times New Roman" w:hAnsi="Times New Roman" w:cs="Times New Roman"/>
          <w:color w:val="000000" w:themeColor="text1"/>
        </w:rPr>
      </w:pPr>
    </w:p>
    <w:p w:rsidR="00F916BC" w:rsidRPr="001E4D8A" w:rsidRDefault="00F916B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AA4724" w:rsidP="001E4D8A">
      <w:pPr>
        <w:spacing w:after="0" w:line="240" w:lineRule="auto"/>
        <w:rPr>
          <w:rFonts w:ascii="Times New Roman" w:hAnsi="Times New Roman" w:cs="Times New Roman"/>
          <w:color w:val="000000" w:themeColor="text1"/>
        </w:rPr>
      </w:pPr>
      <w:r>
        <w:rPr>
          <w:rFonts w:ascii="Times New Roman" w:hAnsi="Times New Roman" w:cs="Times New Roman"/>
          <w:noProof/>
          <w:color w:val="000000" w:themeColor="text1"/>
        </w:rPr>
        <w:pict>
          <v:shapetype id="_x0000_t202" coordsize="21600,21600" o:spt="202" path="m,l,21600r21600,l21600,xe">
            <v:stroke joinstyle="miter"/>
            <v:path gradientshapeok="t" o:connecttype="rect"/>
          </v:shapetype>
          <v:shape id="Надпись 37" o:spid="_x0000_s1059" type="#_x0000_t202" style="position:absolute;margin-left:58.8pt;margin-top:12.8pt;width:374.4pt;height:6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" o:allowincell="f">
            <v:shadow on="t"/>
            <v:textbox style="mso-next-textbox:#Надпись 37">
              <w:txbxContent>
                <w:p w:rsidR="00434E1E" w:rsidRPr="00B84354" w:rsidRDefault="00434E1E" w:rsidP="009D199C">
                  <w:pPr>
                    <w:pStyle w:val="1"/>
                    <w:spacing w:before="0" w:after="0"/>
                    <w:jc w:val="center"/>
                    <w:rPr>
                      <w:rFonts w:ascii="Times New Roman" w:hAnsi="Times New Roman" w:cs="Times New Roman"/>
                      <w:sz w:val="28"/>
                      <w:szCs w:val="28"/>
                    </w:rPr>
                  </w:pPr>
                  <w:r w:rsidRPr="00B84354">
                    <w:rPr>
                      <w:rFonts w:ascii="Times New Roman" w:hAnsi="Times New Roman" w:cs="Times New Roman"/>
                      <w:sz w:val="28"/>
                      <w:szCs w:val="28"/>
                    </w:rPr>
                    <w:t>П А С П О Р Т</w:t>
                  </w:r>
                </w:p>
                <w:p w:rsidR="00434E1E" w:rsidRPr="00B84354" w:rsidRDefault="00434E1E" w:rsidP="009D199C">
                  <w:pPr>
                    <w:jc w:val="center"/>
                    <w:rPr>
                      <w:rFonts w:ascii="Times New Roman" w:hAnsi="Times New Roman" w:cs="Times New Roman"/>
                      <w:b/>
                      <w:sz w:val="28"/>
                      <w:szCs w:val="28"/>
                    </w:rPr>
                  </w:pPr>
                  <w:r w:rsidRPr="00B84354">
                    <w:rPr>
                      <w:rFonts w:ascii="Times New Roman" w:hAnsi="Times New Roman" w:cs="Times New Roman"/>
                      <w:b/>
                      <w:sz w:val="28"/>
                      <w:szCs w:val="28"/>
                    </w:rPr>
                    <w:t>ризику виникнення надзвичайних ситуацій</w:t>
                  </w:r>
                </w:p>
                <w:p w:rsidR="00434E1E" w:rsidRPr="00FE4ABD" w:rsidRDefault="00434E1E" w:rsidP="009D199C">
                  <w:pPr>
                    <w:jc w:val="center"/>
                    <w:rPr>
                      <w:b/>
                    </w:rPr>
                  </w:pPr>
                  <w:r>
                    <w:rPr>
                      <w:b/>
                    </w:rPr>
                    <w:t>2023 року</w:t>
                  </w:r>
                </w:p>
              </w:txbxContent>
            </v:textbox>
          </v:shape>
        </w:pict>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AA4724" w:rsidP="001E4D8A">
      <w:pPr>
        <w:spacing w:after="0" w:line="240" w:lineRule="auto"/>
        <w:rPr>
          <w:rFonts w:ascii="Times New Roman" w:hAnsi="Times New Roman" w:cs="Times New Roman"/>
          <w:color w:val="000000" w:themeColor="text1"/>
        </w:rPr>
      </w:pPr>
      <w:r>
        <w:rPr>
          <w:rFonts w:ascii="Times New Roman" w:hAnsi="Times New Roman" w:cs="Times New Roman"/>
          <w:noProof/>
          <w:color w:val="000000" w:themeColor="text1"/>
        </w:rPr>
        <w:pict>
          <v:shape id="Надпись 36" o:spid="_x0000_s1060" type="#_x0000_t202" style="position:absolute;margin-left:58.7pt;margin-top:5.55pt;width:374.4pt;height:6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" o:allowincell="f" fillcolor="#cfc">
            <v:textbox style="mso-next-textbox:#Надпись 36">
              <w:txbxContent>
                <w:p w:rsidR="00434E1E" w:rsidRDefault="00434E1E" w:rsidP="009D199C">
                  <w:pPr>
                    <w:pStyle w:val="2"/>
                    <w:spacing w:after="120"/>
                    <w:jc w:val="center"/>
                    <w:rPr>
                      <w:rFonts w:ascii="Courier New" w:hAnsi="Courier New" w:cs="Courier New"/>
                      <w:i w:val="0"/>
                      <w:iCs w:val="0"/>
                      <w:color w:val="FF0000"/>
                      <w:spacing w:val="40"/>
                      <w:sz w:val="36"/>
                      <w:lang w:val="uk-UA"/>
                    </w:rPr>
                  </w:pPr>
                  <w:r>
                    <w:rPr>
                      <w:rFonts w:ascii="Courier New" w:hAnsi="Courier New" w:cs="Courier New"/>
                      <w:i w:val="0"/>
                      <w:iCs w:val="0"/>
                      <w:color w:val="FF0000"/>
                      <w:spacing w:val="40"/>
                      <w:sz w:val="36"/>
                      <w:lang w:val="uk-UA"/>
                    </w:rPr>
                    <w:t>РАХІВСЬКА ТЕРИТОРІАЛЬНА ГРОМАДА</w:t>
                  </w:r>
                </w:p>
              </w:txbxContent>
            </v:textbox>
          </v:shape>
        </w:pict>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noProof/>
          <w:color w:val="000000" w:themeColor="text1"/>
          <w:lang w:val="ru-RU" w:eastAsia="ru-RU"/>
        </w:rPr>
        <w:lastRenderedPageBreak/>
        <w:drawing>
          <wp:inline distT="0" distB="0" distL="0" distR="0">
            <wp:extent cx="7134225" cy="9525000"/>
            <wp:effectExtent l="0" t="0" r="9525" b="0"/>
            <wp:docPr id="2" name="Рисунок 2" descr="photo_2022-05-26_14-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2022-05-26_14-44-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4225" cy="9525000"/>
                    </a:xfrm>
                    <a:prstGeom prst="rect">
                      <a:avLst/>
                    </a:prstGeom>
                    <a:noFill/>
                    <a:ln>
                      <a:noFill/>
                    </a:ln>
                  </pic:spPr>
                </pic:pic>
              </a:graphicData>
            </a:graphic>
          </wp:inline>
        </w:drawing>
      </w:r>
    </w:p>
    <w:p w:rsidR="004F5F85" w:rsidRPr="001E4D8A" w:rsidRDefault="004F5F85" w:rsidP="001E4D8A">
      <w:pPr>
        <w:pStyle w:val="H1"/>
        <w:rPr>
          <w:b/>
          <w:bCs/>
          <w:color w:val="000000" w:themeColor="text1"/>
          <w:sz w:val="28"/>
          <w:lang w:val="uk-UA"/>
        </w:rPr>
      </w:pPr>
    </w:p>
    <w:p w:rsidR="009D199C" w:rsidRPr="001E4D8A" w:rsidRDefault="004F5F85" w:rsidP="001E4D8A">
      <w:pPr>
        <w:pStyle w:val="H1"/>
        <w:ind w:firstLine="708"/>
        <w:jc w:val="left"/>
        <w:rPr>
          <w:b/>
          <w:bCs/>
          <w:color w:val="000000" w:themeColor="text1"/>
          <w:sz w:val="28"/>
          <w:lang w:val="uk-UA"/>
        </w:rPr>
      </w:pPr>
      <w:r w:rsidRPr="001E4D8A">
        <w:rPr>
          <w:b/>
          <w:bCs/>
          <w:color w:val="000000" w:themeColor="text1"/>
          <w:sz w:val="28"/>
          <w:lang w:val="uk-UA"/>
        </w:rPr>
        <w:lastRenderedPageBreak/>
        <w:t>1.</w:t>
      </w:r>
      <w:r w:rsidR="009D199C" w:rsidRPr="001E4D8A">
        <w:rPr>
          <w:b/>
          <w:bCs/>
          <w:color w:val="000000" w:themeColor="text1"/>
          <w:sz w:val="28"/>
          <w:lang w:val="uk-UA"/>
        </w:rPr>
        <w:t>Загальна характеристика територіальної громади</w:t>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2"/>
        <w:numPr>
          <w:ilvl w:val="1"/>
          <w:numId w:val="11"/>
        </w:numPr>
        <w:ind w:left="0"/>
        <w:rPr>
          <w:color w:val="000000" w:themeColor="text1"/>
          <w:lang w:val="uk-UA"/>
        </w:rPr>
      </w:pPr>
      <w:bookmarkStart w:id="0" w:name="_Toc121987524"/>
      <w:bookmarkStart w:id="1" w:name="_Toc121987600"/>
      <w:r w:rsidRPr="001E4D8A">
        <w:rPr>
          <w:color w:val="000000" w:themeColor="text1"/>
          <w:lang w:val="uk-UA"/>
        </w:rPr>
        <w:t>Адміністративно-територіальна характеристика</w:t>
      </w:r>
      <w:bookmarkEnd w:id="0"/>
      <w:bookmarkEnd w:id="1"/>
      <w:r w:rsidRPr="001E4D8A">
        <w:rPr>
          <w:color w:val="000000" w:themeColor="text1"/>
          <w:lang w:val="uk-UA"/>
        </w:rPr>
        <w:t xml:space="preserve"> Рахівської територіальної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5246"/>
      </w:tblGrid>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Адміністративний центр</w:t>
            </w:r>
          </w:p>
        </w:tc>
        <w:tc>
          <w:tcPr>
            <w:tcW w:w="5246" w:type="dxa"/>
          </w:tcPr>
          <w:p w:rsidR="009D199C" w:rsidRPr="001E4D8A" w:rsidRDefault="009D199C" w:rsidP="001E4D8A">
            <w:pPr>
              <w:pStyle w:val="H5"/>
              <w:rPr>
                <w:color w:val="000000" w:themeColor="text1"/>
                <w:sz w:val="20"/>
                <w:szCs w:val="20"/>
              </w:rPr>
            </w:pPr>
            <w:proofErr w:type="spellStart"/>
            <w:r w:rsidRPr="001E4D8A">
              <w:rPr>
                <w:color w:val="000000" w:themeColor="text1"/>
                <w:sz w:val="20"/>
                <w:szCs w:val="20"/>
              </w:rPr>
              <w:t>м.Рахів</w:t>
            </w:r>
            <w:proofErr w:type="spellEnd"/>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Дата утворення </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shd w:val="clear" w:color="auto" w:fill="FFFFFF"/>
              </w:rPr>
              <w:t>1945р., змінено межі 12 червня 2020 року</w:t>
            </w:r>
            <w:r w:rsidRPr="001E4D8A">
              <w:rPr>
                <w:rFonts w:ascii="Times New Roman" w:hAnsi="Times New Roman" w:cs="Times New Roman"/>
                <w:color w:val="000000" w:themeColor="text1"/>
                <w:sz w:val="20"/>
                <w:szCs w:val="20"/>
              </w:rPr>
              <w:t>.</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Керівництво:</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В.п</w:t>
            </w:r>
            <w:proofErr w:type="spellEnd"/>
            <w:r w:rsidRPr="001E4D8A">
              <w:rPr>
                <w:rFonts w:ascii="Times New Roman" w:hAnsi="Times New Roman" w:cs="Times New Roman"/>
                <w:color w:val="000000" w:themeColor="text1"/>
                <w:sz w:val="20"/>
                <w:szCs w:val="20"/>
              </w:rPr>
              <w:t>. міського голови</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Молнар</w:t>
            </w:r>
            <w:proofErr w:type="spellEnd"/>
            <w:r w:rsidRPr="001E4D8A">
              <w:rPr>
                <w:rFonts w:ascii="Times New Roman" w:hAnsi="Times New Roman" w:cs="Times New Roman"/>
                <w:color w:val="000000" w:themeColor="text1"/>
                <w:sz w:val="20"/>
                <w:szCs w:val="20"/>
              </w:rPr>
              <w:t xml:space="preserve">  Є.Є</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перший заступник міського голови </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Молдавчук</w:t>
            </w:r>
            <w:proofErr w:type="spellEnd"/>
            <w:r w:rsidRPr="001E4D8A">
              <w:rPr>
                <w:rFonts w:ascii="Times New Roman" w:hAnsi="Times New Roman" w:cs="Times New Roman"/>
                <w:color w:val="000000" w:themeColor="text1"/>
                <w:sz w:val="20"/>
                <w:szCs w:val="20"/>
              </w:rPr>
              <w:t xml:space="preserve"> І.М.</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Керівник апарату</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Сенюк</w:t>
            </w:r>
            <w:proofErr w:type="spellEnd"/>
            <w:r w:rsidRPr="001E4D8A">
              <w:rPr>
                <w:rFonts w:ascii="Times New Roman" w:hAnsi="Times New Roman" w:cs="Times New Roman"/>
                <w:color w:val="000000" w:themeColor="text1"/>
                <w:sz w:val="20"/>
                <w:szCs w:val="20"/>
              </w:rPr>
              <w:t xml:space="preserve"> І.П.</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Староста </w:t>
            </w:r>
            <w:proofErr w:type="spellStart"/>
            <w:r w:rsidRPr="001E4D8A">
              <w:rPr>
                <w:rFonts w:ascii="Times New Roman" w:hAnsi="Times New Roman" w:cs="Times New Roman"/>
                <w:color w:val="000000" w:themeColor="text1"/>
                <w:sz w:val="20"/>
                <w:szCs w:val="20"/>
              </w:rPr>
              <w:t>с.Ділове</w:t>
            </w:r>
            <w:proofErr w:type="spellEnd"/>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Панасюк</w:t>
            </w:r>
            <w:proofErr w:type="spellEnd"/>
            <w:r w:rsidRPr="001E4D8A">
              <w:rPr>
                <w:rFonts w:ascii="Times New Roman" w:hAnsi="Times New Roman" w:cs="Times New Roman"/>
                <w:color w:val="000000" w:themeColor="text1"/>
                <w:sz w:val="20"/>
                <w:szCs w:val="20"/>
              </w:rPr>
              <w:t xml:space="preserve"> А.М.</w:t>
            </w:r>
          </w:p>
        </w:tc>
      </w:tr>
      <w:tr w:rsidR="009D199C" w:rsidRPr="001E4D8A" w:rsidTr="000C5592">
        <w:trPr>
          <w:trHeight w:val="176"/>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Староста с. </w:t>
            </w:r>
            <w:proofErr w:type="spellStart"/>
            <w:r w:rsidRPr="001E4D8A">
              <w:rPr>
                <w:rFonts w:ascii="Times New Roman" w:hAnsi="Times New Roman" w:cs="Times New Roman"/>
                <w:color w:val="000000" w:themeColor="text1"/>
                <w:sz w:val="20"/>
                <w:szCs w:val="20"/>
              </w:rPr>
              <w:t>Костилівка</w:t>
            </w:r>
            <w:proofErr w:type="spellEnd"/>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Юркуц</w:t>
            </w:r>
            <w:proofErr w:type="spellEnd"/>
            <w:r w:rsidRPr="001E4D8A">
              <w:rPr>
                <w:rFonts w:ascii="Times New Roman" w:hAnsi="Times New Roman" w:cs="Times New Roman"/>
                <w:color w:val="000000" w:themeColor="text1"/>
                <w:sz w:val="20"/>
                <w:szCs w:val="20"/>
              </w:rPr>
              <w:t xml:space="preserve"> Л.Я.</w:t>
            </w:r>
            <w:r w:rsidRPr="001E4D8A">
              <w:rPr>
                <w:rFonts w:ascii="Times New Roman" w:hAnsi="Times New Roman" w:cs="Times New Roman"/>
                <w:color w:val="000000" w:themeColor="text1"/>
                <w:sz w:val="20"/>
                <w:szCs w:val="20"/>
              </w:rPr>
              <w:tab/>
            </w:r>
          </w:p>
        </w:tc>
      </w:tr>
      <w:tr w:rsidR="009D199C" w:rsidRPr="001E4D8A" w:rsidTr="000C5592">
        <w:trPr>
          <w:trHeight w:val="176"/>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Староста </w:t>
            </w:r>
            <w:proofErr w:type="spellStart"/>
            <w:r w:rsidRPr="001E4D8A">
              <w:rPr>
                <w:rFonts w:ascii="Times New Roman" w:hAnsi="Times New Roman" w:cs="Times New Roman"/>
                <w:color w:val="000000" w:themeColor="text1"/>
                <w:sz w:val="20"/>
                <w:szCs w:val="20"/>
              </w:rPr>
              <w:t>с.Білин</w:t>
            </w:r>
            <w:proofErr w:type="spellEnd"/>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Сагайда</w:t>
            </w:r>
            <w:proofErr w:type="spellEnd"/>
            <w:r w:rsidRPr="001E4D8A">
              <w:rPr>
                <w:rFonts w:ascii="Times New Roman" w:hAnsi="Times New Roman" w:cs="Times New Roman"/>
                <w:color w:val="000000" w:themeColor="text1"/>
                <w:sz w:val="20"/>
                <w:szCs w:val="20"/>
              </w:rPr>
              <w:t xml:space="preserve"> М.В.</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Місце розташування територіальної громади</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Центральна частина Рахівського району</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Перелік громад та країн  з якими межує територіа</w:t>
            </w:r>
            <w:r w:rsidR="00E20F22" w:rsidRPr="001E4D8A">
              <w:rPr>
                <w:rFonts w:ascii="Times New Roman" w:hAnsi="Times New Roman" w:cs="Times New Roman"/>
                <w:color w:val="000000" w:themeColor="text1"/>
                <w:sz w:val="20"/>
                <w:szCs w:val="20"/>
              </w:rPr>
              <w:t>л</w:t>
            </w:r>
            <w:r w:rsidRPr="001E4D8A">
              <w:rPr>
                <w:rFonts w:ascii="Times New Roman" w:hAnsi="Times New Roman" w:cs="Times New Roman"/>
                <w:color w:val="000000" w:themeColor="text1"/>
                <w:sz w:val="20"/>
                <w:szCs w:val="20"/>
              </w:rPr>
              <w:t>ьна громада:</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Великобичківська</w:t>
            </w:r>
            <w:proofErr w:type="spellEnd"/>
            <w:r w:rsidRPr="001E4D8A">
              <w:rPr>
                <w:rFonts w:ascii="Times New Roman" w:hAnsi="Times New Roman" w:cs="Times New Roman"/>
                <w:color w:val="000000" w:themeColor="text1"/>
                <w:sz w:val="20"/>
                <w:szCs w:val="20"/>
              </w:rPr>
              <w:t xml:space="preserve"> ТГ., </w:t>
            </w:r>
            <w:proofErr w:type="spellStart"/>
            <w:r w:rsidRPr="001E4D8A">
              <w:rPr>
                <w:rFonts w:ascii="Times New Roman" w:hAnsi="Times New Roman" w:cs="Times New Roman"/>
                <w:color w:val="000000" w:themeColor="text1"/>
                <w:sz w:val="20"/>
                <w:szCs w:val="20"/>
              </w:rPr>
              <w:t>ЯсінянськаТГ</w:t>
            </w:r>
            <w:proofErr w:type="spellEnd"/>
            <w:r w:rsidRPr="001E4D8A">
              <w:rPr>
                <w:rFonts w:ascii="Times New Roman" w:hAnsi="Times New Roman" w:cs="Times New Roman"/>
                <w:color w:val="000000" w:themeColor="text1"/>
                <w:sz w:val="20"/>
                <w:szCs w:val="20"/>
              </w:rPr>
              <w:t xml:space="preserve">, </w:t>
            </w:r>
            <w:proofErr w:type="spellStart"/>
            <w:r w:rsidRPr="001E4D8A">
              <w:rPr>
                <w:rFonts w:ascii="Times New Roman" w:hAnsi="Times New Roman" w:cs="Times New Roman"/>
                <w:color w:val="000000" w:themeColor="text1"/>
                <w:sz w:val="20"/>
                <w:szCs w:val="20"/>
              </w:rPr>
              <w:t>Богданська</w:t>
            </w:r>
            <w:proofErr w:type="spellEnd"/>
            <w:r w:rsidRPr="001E4D8A">
              <w:rPr>
                <w:rFonts w:ascii="Times New Roman" w:hAnsi="Times New Roman" w:cs="Times New Roman"/>
                <w:color w:val="000000" w:themeColor="text1"/>
                <w:sz w:val="20"/>
                <w:szCs w:val="20"/>
              </w:rPr>
              <w:t xml:space="preserve"> ТГ та Румунія</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захід</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Великобичківська</w:t>
            </w:r>
            <w:proofErr w:type="spellEnd"/>
            <w:r w:rsidRPr="001E4D8A">
              <w:rPr>
                <w:rFonts w:ascii="Times New Roman" w:hAnsi="Times New Roman" w:cs="Times New Roman"/>
                <w:color w:val="000000" w:themeColor="text1"/>
                <w:sz w:val="20"/>
                <w:szCs w:val="20"/>
              </w:rPr>
              <w:t xml:space="preserve"> ТГ</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північ </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Ясінянська</w:t>
            </w:r>
            <w:proofErr w:type="spellEnd"/>
            <w:r w:rsidRPr="001E4D8A">
              <w:rPr>
                <w:rFonts w:ascii="Times New Roman" w:hAnsi="Times New Roman" w:cs="Times New Roman"/>
                <w:color w:val="000000" w:themeColor="text1"/>
                <w:sz w:val="20"/>
                <w:szCs w:val="20"/>
              </w:rPr>
              <w:t xml:space="preserve"> ТГ</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південь</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Румунія</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схід</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Богданська</w:t>
            </w:r>
            <w:proofErr w:type="spellEnd"/>
            <w:r w:rsidRPr="001E4D8A">
              <w:rPr>
                <w:rFonts w:ascii="Times New Roman" w:hAnsi="Times New Roman" w:cs="Times New Roman"/>
                <w:color w:val="000000" w:themeColor="text1"/>
                <w:sz w:val="20"/>
                <w:szCs w:val="20"/>
              </w:rPr>
              <w:t xml:space="preserve"> ТГ</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Площа ТГ, кв. км</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19"/>
                <w:szCs w:val="19"/>
                <w:shd w:val="clear" w:color="auto" w:fill="F9F9F9"/>
              </w:rPr>
              <w:t>296,3 км²</w:t>
            </w:r>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Міст</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p>
        </w:tc>
      </w:tr>
      <w:tr w:rsidR="009D199C" w:rsidRPr="001E4D8A" w:rsidTr="000C5592">
        <w:trPr>
          <w:tblHeader/>
        </w:trPr>
        <w:tc>
          <w:tcPr>
            <w:tcW w:w="4608"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села</w:t>
            </w:r>
          </w:p>
        </w:tc>
        <w:tc>
          <w:tcPr>
            <w:tcW w:w="524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с.Білин</w:t>
            </w:r>
            <w:proofErr w:type="spellEnd"/>
            <w:r w:rsidRPr="001E4D8A">
              <w:rPr>
                <w:rFonts w:ascii="Times New Roman" w:hAnsi="Times New Roman" w:cs="Times New Roman"/>
                <w:color w:val="000000" w:themeColor="text1"/>
                <w:sz w:val="20"/>
                <w:szCs w:val="20"/>
              </w:rPr>
              <w:t xml:space="preserve">, </w:t>
            </w:r>
            <w:proofErr w:type="spellStart"/>
            <w:r w:rsidRPr="001E4D8A">
              <w:rPr>
                <w:rFonts w:ascii="Times New Roman" w:hAnsi="Times New Roman" w:cs="Times New Roman"/>
                <w:color w:val="000000" w:themeColor="text1"/>
                <w:sz w:val="20"/>
                <w:szCs w:val="20"/>
              </w:rPr>
              <w:t>с.Ділове</w:t>
            </w:r>
            <w:proofErr w:type="spellEnd"/>
            <w:r w:rsidRPr="001E4D8A">
              <w:rPr>
                <w:rFonts w:ascii="Times New Roman" w:hAnsi="Times New Roman" w:cs="Times New Roman"/>
                <w:color w:val="000000" w:themeColor="text1"/>
                <w:sz w:val="20"/>
                <w:szCs w:val="20"/>
              </w:rPr>
              <w:t xml:space="preserve">,  </w:t>
            </w:r>
            <w:proofErr w:type="spellStart"/>
            <w:r w:rsidRPr="001E4D8A">
              <w:rPr>
                <w:rFonts w:ascii="Times New Roman" w:hAnsi="Times New Roman" w:cs="Times New Roman"/>
                <w:color w:val="000000" w:themeColor="text1"/>
                <w:sz w:val="20"/>
                <w:szCs w:val="20"/>
              </w:rPr>
              <w:t>с.Костилівка</w:t>
            </w:r>
            <w:proofErr w:type="spellEnd"/>
          </w:p>
        </w:tc>
      </w:tr>
    </w:tbl>
    <w:p w:rsidR="009D199C" w:rsidRPr="001E4D8A" w:rsidRDefault="009D199C" w:rsidP="001E4D8A">
      <w:pPr>
        <w:pStyle w:val="H2"/>
        <w:numPr>
          <w:ilvl w:val="1"/>
          <w:numId w:val="11"/>
        </w:numPr>
        <w:ind w:left="0"/>
        <w:rPr>
          <w:b/>
          <w:color w:val="000000" w:themeColor="text1"/>
          <w:lang w:val="uk-UA"/>
        </w:rPr>
      </w:pPr>
      <w:bookmarkStart w:id="2" w:name="_Toc121987525"/>
      <w:bookmarkStart w:id="3" w:name="_Toc121987601"/>
      <w:r w:rsidRPr="001E4D8A">
        <w:rPr>
          <w:b/>
          <w:color w:val="000000" w:themeColor="text1"/>
          <w:lang w:val="uk-UA"/>
        </w:rPr>
        <w:t>Соціально-демографічна характеристика</w:t>
      </w:r>
      <w:bookmarkEnd w:id="2"/>
      <w:bookmarkEnd w:id="3"/>
    </w:p>
    <w:p w:rsidR="009D199C" w:rsidRPr="001E4D8A" w:rsidRDefault="009D199C" w:rsidP="001E4D8A">
      <w:pPr>
        <w:spacing w:after="0" w:line="240" w:lineRule="auto"/>
        <w:rPr>
          <w:rFonts w:ascii="Times New Roman" w:hAnsi="Times New Roman" w:cs="Times New Roman"/>
          <w:color w:val="000000" w:themeColor="text1"/>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2006"/>
      </w:tblGrid>
      <w:tr w:rsidR="009D199C" w:rsidRPr="001E4D8A" w:rsidTr="000C5592">
        <w:tc>
          <w:tcPr>
            <w:tcW w:w="7848" w:type="dxa"/>
            <w:shd w:val="clear" w:color="auto" w:fill="F3F3F3"/>
            <w:vAlign w:val="center"/>
          </w:tcPr>
          <w:p w:rsidR="009D199C" w:rsidRPr="001E4D8A" w:rsidRDefault="009D199C" w:rsidP="001E4D8A">
            <w:pPr>
              <w:pStyle w:val="4"/>
              <w:rPr>
                <w:b w:val="0"/>
                <w:bCs w:val="0"/>
                <w:color w:val="000000" w:themeColor="text1"/>
                <w:sz w:val="20"/>
              </w:rPr>
            </w:pPr>
            <w:r w:rsidRPr="001E4D8A">
              <w:rPr>
                <w:b w:val="0"/>
                <w:bCs w:val="0"/>
                <w:color w:val="000000" w:themeColor="text1"/>
                <w:sz w:val="20"/>
              </w:rPr>
              <w:t>Загальна кількість населення, тис. осіб</w:t>
            </w:r>
          </w:p>
        </w:tc>
        <w:tc>
          <w:tcPr>
            <w:tcW w:w="2006" w:type="dxa"/>
            <w:vAlign w:val="center"/>
          </w:tcPr>
          <w:p w:rsidR="009D199C" w:rsidRPr="001E4D8A" w:rsidRDefault="009D199C" w:rsidP="001E4D8A">
            <w:pPr>
              <w:pStyle w:val="H5"/>
              <w:jc w:val="center"/>
              <w:rPr>
                <w:color w:val="000000" w:themeColor="text1"/>
                <w:sz w:val="20"/>
                <w:szCs w:val="20"/>
              </w:rPr>
            </w:pPr>
            <w:r w:rsidRPr="001E4D8A">
              <w:rPr>
                <w:color w:val="000000" w:themeColor="text1"/>
                <w:sz w:val="19"/>
                <w:szCs w:val="19"/>
                <w:shd w:val="clear" w:color="auto" w:fill="F9F9F9"/>
              </w:rPr>
              <w:t>23 467</w:t>
            </w:r>
          </w:p>
        </w:tc>
      </w:tr>
      <w:tr w:rsidR="009D199C" w:rsidRPr="001E4D8A" w:rsidTr="000C5592">
        <w:tc>
          <w:tcPr>
            <w:tcW w:w="784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Міське населення, тис. осіб</w:t>
            </w:r>
          </w:p>
        </w:tc>
        <w:tc>
          <w:tcPr>
            <w:tcW w:w="200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15 715</w:t>
            </w:r>
          </w:p>
        </w:tc>
      </w:tr>
      <w:tr w:rsidR="009D199C" w:rsidRPr="001E4D8A" w:rsidTr="000C5592">
        <w:tc>
          <w:tcPr>
            <w:tcW w:w="784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Сільське населення, тис. осіб</w:t>
            </w:r>
          </w:p>
        </w:tc>
        <w:tc>
          <w:tcPr>
            <w:tcW w:w="200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7 752</w:t>
            </w:r>
          </w:p>
        </w:tc>
      </w:tr>
      <w:tr w:rsidR="009D199C" w:rsidRPr="001E4D8A" w:rsidTr="000C5592">
        <w:tc>
          <w:tcPr>
            <w:tcW w:w="784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Кількість чоловіків, тис. осіб</w:t>
            </w:r>
          </w:p>
        </w:tc>
        <w:tc>
          <w:tcPr>
            <w:tcW w:w="200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8 610</w:t>
            </w:r>
          </w:p>
        </w:tc>
      </w:tr>
      <w:tr w:rsidR="009D199C" w:rsidRPr="001E4D8A" w:rsidTr="000C5592">
        <w:tc>
          <w:tcPr>
            <w:tcW w:w="784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Кількість жінок, тис. осіб</w:t>
            </w:r>
          </w:p>
        </w:tc>
        <w:tc>
          <w:tcPr>
            <w:tcW w:w="200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9 737</w:t>
            </w:r>
          </w:p>
        </w:tc>
      </w:tr>
      <w:tr w:rsidR="009D199C" w:rsidRPr="001E4D8A" w:rsidTr="000C5592">
        <w:tc>
          <w:tcPr>
            <w:tcW w:w="784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Кількість народжених за 2023 рік, тис. осіб</w:t>
            </w:r>
          </w:p>
        </w:tc>
        <w:tc>
          <w:tcPr>
            <w:tcW w:w="200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269</w:t>
            </w:r>
          </w:p>
        </w:tc>
      </w:tr>
      <w:tr w:rsidR="009D199C" w:rsidRPr="001E4D8A" w:rsidTr="000C5592">
        <w:tc>
          <w:tcPr>
            <w:tcW w:w="784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Кількість померлих за 2023  рік, тис. осіб</w:t>
            </w:r>
          </w:p>
        </w:tc>
        <w:tc>
          <w:tcPr>
            <w:tcW w:w="200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322</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2"/>
        <w:rPr>
          <w:b/>
          <w:color w:val="000000" w:themeColor="text1"/>
          <w:lang w:val="uk-UA"/>
        </w:rPr>
      </w:pPr>
      <w:bookmarkStart w:id="4" w:name="_Toc121987526"/>
      <w:bookmarkStart w:id="5" w:name="_Toc121987602"/>
      <w:r w:rsidRPr="001E4D8A">
        <w:rPr>
          <w:b/>
          <w:color w:val="000000" w:themeColor="text1"/>
          <w:lang w:val="uk-UA"/>
        </w:rPr>
        <w:t>1.3. Фізико-географічна характеристика регіону</w:t>
      </w:r>
      <w:bookmarkEnd w:id="4"/>
      <w:bookmarkEnd w:id="5"/>
    </w:p>
    <w:p w:rsidR="009D199C" w:rsidRPr="001E4D8A" w:rsidRDefault="009D199C" w:rsidP="001E4D8A">
      <w:pPr>
        <w:pStyle w:val="H3"/>
        <w:rPr>
          <w:b/>
          <w:color w:val="000000" w:themeColor="text1"/>
          <w:lang w:val="uk-UA"/>
        </w:rPr>
      </w:pPr>
      <w:bookmarkStart w:id="6" w:name="_Toc121987527"/>
      <w:bookmarkStart w:id="7" w:name="_Toc121987603"/>
      <w:r w:rsidRPr="001E4D8A">
        <w:rPr>
          <w:b/>
          <w:color w:val="000000" w:themeColor="text1"/>
          <w:lang w:val="uk-UA"/>
        </w:rPr>
        <w:t>1.3.1. Загальна характеристика</w:t>
      </w:r>
      <w:bookmarkEnd w:id="6"/>
      <w:bookmarkEnd w:id="7"/>
      <w:r w:rsidRPr="001E4D8A">
        <w:rPr>
          <w:b/>
          <w:color w:val="000000" w:themeColor="text1"/>
          <w:lang w:val="uk-UA"/>
        </w:rPr>
        <w:t>.</w:t>
      </w:r>
    </w:p>
    <w:p w:rsidR="009D199C" w:rsidRPr="001E4D8A" w:rsidRDefault="009D199C" w:rsidP="001E4D8A">
      <w:pPr>
        <w:pStyle w:val="4"/>
        <w:rPr>
          <w:b w:val="0"/>
          <w:bCs w:val="0"/>
          <w:color w:val="000000" w:themeColor="text1"/>
        </w:rPr>
      </w:pPr>
      <w:r w:rsidRPr="001E4D8A">
        <w:rPr>
          <w:b w:val="0"/>
          <w:bCs w:val="0"/>
          <w:color w:val="000000" w:themeColor="text1"/>
        </w:rPr>
        <w:t>Опис рельєфу.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pStyle w:val="H5"/>
              <w:rPr>
                <w:color w:val="000000" w:themeColor="text1"/>
                <w:sz w:val="20"/>
                <w:szCs w:val="20"/>
              </w:rPr>
            </w:pPr>
            <w:r w:rsidRPr="001E4D8A">
              <w:rPr>
                <w:color w:val="000000" w:themeColor="text1"/>
                <w:sz w:val="20"/>
                <w:szCs w:val="20"/>
              </w:rPr>
              <w:t>Місцевість гірсько-лісова. У гірській частині (абсолютні висоти 400-</w:t>
            </w:r>
            <w:smartTag w:uri="urn:schemas-microsoft-com:office:smarttags" w:element="metricconverter">
              <w:smartTagPr>
                <w:attr w:name="ProductID" w:val="1938 м"/>
              </w:smartTagPr>
              <w:r w:rsidRPr="001E4D8A">
                <w:rPr>
                  <w:color w:val="000000" w:themeColor="text1"/>
                  <w:sz w:val="20"/>
                  <w:szCs w:val="20"/>
                </w:rPr>
                <w:t>1938 м</w:t>
              </w:r>
            </w:smartTag>
            <w:r w:rsidRPr="001E4D8A">
              <w:rPr>
                <w:color w:val="000000" w:themeColor="text1"/>
                <w:sz w:val="20"/>
                <w:szCs w:val="20"/>
              </w:rPr>
              <w:t xml:space="preserve">) недоступна (за виключенням наявних доріг) для транспорту. Гори являють собою систему  хребтів,  розділені вузькими та глибокими долинами рік і </w:t>
            </w:r>
            <w:proofErr w:type="spellStart"/>
            <w:r w:rsidRPr="001E4D8A">
              <w:rPr>
                <w:color w:val="000000" w:themeColor="text1"/>
                <w:sz w:val="20"/>
                <w:szCs w:val="20"/>
              </w:rPr>
              <w:t>міжгірськими</w:t>
            </w:r>
            <w:proofErr w:type="spellEnd"/>
            <w:r w:rsidRPr="001E4D8A">
              <w:rPr>
                <w:color w:val="000000" w:themeColor="text1"/>
                <w:sz w:val="20"/>
                <w:szCs w:val="20"/>
              </w:rPr>
              <w:t xml:space="preserve"> котловинами, які є основною перешкодою для руху автомобільної та інженерної техніки при надзвичайних ситуаціях.</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4"/>
        <w:rPr>
          <w:b/>
          <w:color w:val="000000" w:themeColor="text1"/>
          <w:lang w:val="uk-UA"/>
        </w:rPr>
      </w:pPr>
      <w:bookmarkStart w:id="8" w:name="_Toc121987532"/>
      <w:bookmarkStart w:id="9" w:name="_Toc121987608"/>
      <w:r w:rsidRPr="001E4D8A">
        <w:rPr>
          <w:b/>
          <w:color w:val="000000" w:themeColor="text1"/>
          <w:lang w:val="uk-UA"/>
        </w:rPr>
        <w:t>1.3.2. Перелік річок</w:t>
      </w:r>
      <w:bookmarkEnd w:id="8"/>
      <w:bookmarkEnd w:id="9"/>
      <w:r w:rsidRPr="001E4D8A">
        <w:rPr>
          <w:b/>
          <w:color w:val="000000" w:themeColor="text1"/>
          <w:lang w:val="uk-UA"/>
        </w:rPr>
        <w:t>.</w:t>
      </w:r>
    </w:p>
    <w:p w:rsidR="009D199C" w:rsidRPr="001E4D8A" w:rsidRDefault="009D199C" w:rsidP="001E4D8A">
      <w:pPr>
        <w:spacing w:after="0" w:line="240" w:lineRule="auto"/>
        <w:rPr>
          <w:rFonts w:ascii="Times New Roman" w:hAnsi="Times New Roman" w:cs="Times New Roman"/>
          <w:color w:val="000000" w:themeColor="text1"/>
        </w:rPr>
      </w:pPr>
    </w:p>
    <w:tbl>
      <w:tblPr>
        <w:tblW w:w="9106" w:type="dxa"/>
        <w:tblInd w:w="30" w:type="dxa"/>
        <w:tblLayout w:type="fixed"/>
        <w:tblCellMar>
          <w:left w:w="30" w:type="dxa"/>
          <w:right w:w="30" w:type="dxa"/>
        </w:tblCellMar>
        <w:tblLook w:val="0000" w:firstRow="0" w:lastRow="0" w:firstColumn="0" w:lastColumn="0" w:noHBand="0" w:noVBand="0"/>
      </w:tblPr>
      <w:tblGrid>
        <w:gridCol w:w="460"/>
        <w:gridCol w:w="2131"/>
        <w:gridCol w:w="1545"/>
        <w:gridCol w:w="860"/>
        <w:gridCol w:w="992"/>
        <w:gridCol w:w="1134"/>
        <w:gridCol w:w="992"/>
        <w:gridCol w:w="992"/>
      </w:tblGrid>
      <w:tr w:rsidR="009D199C" w:rsidRPr="001E4D8A" w:rsidTr="000C5592">
        <w:trPr>
          <w:trHeight w:val="765"/>
        </w:trPr>
        <w:tc>
          <w:tcPr>
            <w:tcW w:w="460" w:type="dxa"/>
            <w:tcBorders>
              <w:top w:val="single" w:sz="6" w:space="0" w:color="auto"/>
              <w:left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п/п</w:t>
            </w:r>
          </w:p>
        </w:tc>
        <w:tc>
          <w:tcPr>
            <w:tcW w:w="2131" w:type="dxa"/>
            <w:tcBorders>
              <w:top w:val="single" w:sz="6" w:space="0" w:color="auto"/>
              <w:left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Найменування</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рік</w:t>
            </w:r>
          </w:p>
        </w:tc>
        <w:tc>
          <w:tcPr>
            <w:tcW w:w="1545" w:type="dxa"/>
            <w:tcBorders>
              <w:top w:val="single" w:sz="6" w:space="0" w:color="auto"/>
              <w:left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Куди</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впадає</w:t>
            </w:r>
          </w:p>
        </w:tc>
        <w:tc>
          <w:tcPr>
            <w:tcW w:w="860" w:type="dxa"/>
            <w:tcBorders>
              <w:top w:val="single" w:sz="6" w:space="0" w:color="auto"/>
              <w:left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З якого</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берега</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w:t>
            </w:r>
            <w:proofErr w:type="spellStart"/>
            <w:r w:rsidRPr="001E4D8A">
              <w:rPr>
                <w:rFonts w:ascii="Times New Roman" w:hAnsi="Times New Roman" w:cs="Times New Roman"/>
                <w:color w:val="000000" w:themeColor="text1"/>
                <w:sz w:val="18"/>
                <w:szCs w:val="18"/>
              </w:rPr>
              <w:t>лв</w:t>
            </w:r>
            <w:proofErr w:type="spellEnd"/>
            <w:r w:rsidRPr="001E4D8A">
              <w:rPr>
                <w:rFonts w:ascii="Times New Roman" w:hAnsi="Times New Roman" w:cs="Times New Roman"/>
                <w:color w:val="000000" w:themeColor="text1"/>
                <w:sz w:val="18"/>
                <w:szCs w:val="18"/>
              </w:rPr>
              <w:t xml:space="preserve">, </w:t>
            </w:r>
            <w:proofErr w:type="spellStart"/>
            <w:r w:rsidRPr="001E4D8A">
              <w:rPr>
                <w:rFonts w:ascii="Times New Roman" w:hAnsi="Times New Roman" w:cs="Times New Roman"/>
                <w:color w:val="000000" w:themeColor="text1"/>
                <w:sz w:val="18"/>
                <w:szCs w:val="18"/>
              </w:rPr>
              <w:t>пр</w:t>
            </w:r>
            <w:proofErr w:type="spellEnd"/>
            <w:r w:rsidRPr="001E4D8A">
              <w:rPr>
                <w:rFonts w:ascii="Times New Roman" w:hAnsi="Times New Roman" w:cs="Times New Roman"/>
                <w:color w:val="000000" w:themeColor="text1"/>
                <w:sz w:val="18"/>
                <w:szCs w:val="18"/>
              </w:rPr>
              <w:t>)</w:t>
            </w:r>
          </w:p>
        </w:tc>
        <w:tc>
          <w:tcPr>
            <w:tcW w:w="992" w:type="dxa"/>
            <w:tcBorders>
              <w:top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Довжина</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ріки</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(км)</w:t>
            </w:r>
          </w:p>
        </w:tc>
        <w:tc>
          <w:tcPr>
            <w:tcW w:w="1134" w:type="dxa"/>
            <w:tcBorders>
              <w:top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Площа</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водозбору</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(км2)</w:t>
            </w:r>
          </w:p>
        </w:tc>
        <w:tc>
          <w:tcPr>
            <w:tcW w:w="992" w:type="dxa"/>
            <w:tcBorders>
              <w:top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Кількість</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приток</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w:t>
            </w:r>
            <w:proofErr w:type="spellStart"/>
            <w:r w:rsidRPr="001E4D8A">
              <w:rPr>
                <w:rFonts w:ascii="Times New Roman" w:hAnsi="Times New Roman" w:cs="Times New Roman"/>
                <w:color w:val="000000" w:themeColor="text1"/>
                <w:sz w:val="18"/>
                <w:szCs w:val="18"/>
              </w:rPr>
              <w:t>шт</w:t>
            </w:r>
            <w:proofErr w:type="spellEnd"/>
            <w:r w:rsidRPr="001E4D8A">
              <w:rPr>
                <w:rFonts w:ascii="Times New Roman" w:hAnsi="Times New Roman" w:cs="Times New Roman"/>
                <w:color w:val="000000" w:themeColor="text1"/>
                <w:sz w:val="18"/>
                <w:szCs w:val="18"/>
              </w:rPr>
              <w:t>)</w:t>
            </w:r>
          </w:p>
        </w:tc>
        <w:tc>
          <w:tcPr>
            <w:tcW w:w="992" w:type="dxa"/>
            <w:tcBorders>
              <w:top w:val="single" w:sz="6" w:space="0" w:color="auto"/>
              <w:bottom w:val="single" w:sz="4" w:space="0" w:color="auto"/>
              <w:right w:val="single" w:sz="6"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Загальна</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Довжина з притоками</w:t>
            </w:r>
          </w:p>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(км)</w:t>
            </w:r>
          </w:p>
        </w:tc>
      </w:tr>
      <w:tr w:rsidR="009D199C" w:rsidRPr="001E4D8A" w:rsidTr="000C5592">
        <w:trPr>
          <w:trHeight w:val="247"/>
        </w:trPr>
        <w:tc>
          <w:tcPr>
            <w:tcW w:w="460" w:type="dxa"/>
            <w:tcBorders>
              <w:top w:val="single" w:sz="4" w:space="0" w:color="auto"/>
              <w:left w:val="single" w:sz="4" w:space="0" w:color="auto"/>
              <w:bottom w:val="single" w:sz="4" w:space="0" w:color="auto"/>
              <w:right w:val="single" w:sz="6"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w:t>
            </w:r>
          </w:p>
        </w:tc>
        <w:tc>
          <w:tcPr>
            <w:tcW w:w="2131"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Тиса</w:t>
            </w:r>
          </w:p>
        </w:tc>
        <w:tc>
          <w:tcPr>
            <w:tcW w:w="1545"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 Дунай</w:t>
            </w:r>
          </w:p>
        </w:tc>
        <w:tc>
          <w:tcPr>
            <w:tcW w:w="860"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лв</w:t>
            </w:r>
            <w:proofErr w:type="spellEnd"/>
          </w:p>
        </w:tc>
        <w:tc>
          <w:tcPr>
            <w:tcW w:w="992"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966</w:t>
            </w:r>
          </w:p>
        </w:tc>
        <w:tc>
          <w:tcPr>
            <w:tcW w:w="1134"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153000</w:t>
            </w:r>
          </w:p>
        </w:tc>
        <w:tc>
          <w:tcPr>
            <w:tcW w:w="992"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215</w:t>
            </w:r>
          </w:p>
        </w:tc>
        <w:tc>
          <w:tcPr>
            <w:tcW w:w="992" w:type="dxa"/>
            <w:tcBorders>
              <w:top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675</w:t>
            </w:r>
          </w:p>
        </w:tc>
      </w:tr>
      <w:tr w:rsidR="009D199C" w:rsidRPr="001E4D8A" w:rsidTr="000C5592">
        <w:trPr>
          <w:trHeight w:val="376"/>
        </w:trPr>
        <w:tc>
          <w:tcPr>
            <w:tcW w:w="460" w:type="dxa"/>
            <w:tcBorders>
              <w:top w:val="single" w:sz="4" w:space="0" w:color="auto"/>
              <w:left w:val="single" w:sz="4" w:space="0" w:color="auto"/>
              <w:bottom w:val="single" w:sz="4" w:space="0" w:color="auto"/>
              <w:right w:val="single" w:sz="6"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2</w:t>
            </w:r>
          </w:p>
        </w:tc>
        <w:tc>
          <w:tcPr>
            <w:tcW w:w="2131"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Чорна Тиса</w:t>
            </w:r>
          </w:p>
        </w:tc>
        <w:tc>
          <w:tcPr>
            <w:tcW w:w="1545"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Тиса</w:t>
            </w:r>
          </w:p>
        </w:tc>
        <w:tc>
          <w:tcPr>
            <w:tcW w:w="860"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лв</w:t>
            </w:r>
            <w:proofErr w:type="spellEnd"/>
          </w:p>
        </w:tc>
        <w:tc>
          <w:tcPr>
            <w:tcW w:w="992"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49</w:t>
            </w:r>
          </w:p>
        </w:tc>
        <w:tc>
          <w:tcPr>
            <w:tcW w:w="1134"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92" w:type="dxa"/>
            <w:tcBorders>
              <w:top w:val="single" w:sz="4" w:space="0" w:color="auto"/>
              <w:bottom w:val="single" w:sz="4" w:space="0" w:color="auto"/>
              <w:right w:val="single" w:sz="6"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92" w:type="dxa"/>
            <w:tcBorders>
              <w:top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pStyle w:val="H4"/>
        <w:rPr>
          <w:color w:val="000000" w:themeColor="text1"/>
          <w:lang w:val="uk-UA"/>
        </w:rPr>
      </w:pPr>
      <w:bookmarkStart w:id="10" w:name="_Toc121987533"/>
      <w:bookmarkStart w:id="11" w:name="_Toc121987609"/>
      <w:r w:rsidRPr="001E4D8A">
        <w:rPr>
          <w:color w:val="000000" w:themeColor="text1"/>
          <w:lang w:val="uk-UA"/>
        </w:rPr>
        <w:t>1.3.2.1. Перелік водосховищ</w:t>
      </w:r>
      <w:bookmarkEnd w:id="10"/>
      <w:bookmarkEnd w:id="11"/>
      <w:r w:rsidRPr="001E4D8A">
        <w:rPr>
          <w:color w:val="000000" w:themeColor="text1"/>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340"/>
        <w:gridCol w:w="1980"/>
        <w:gridCol w:w="1620"/>
        <w:gridCol w:w="1646"/>
      </w:tblGrid>
      <w:tr w:rsidR="009D199C" w:rsidRPr="001E4D8A" w:rsidTr="000C5592">
        <w:trPr>
          <w:tblHeader/>
        </w:trPr>
        <w:tc>
          <w:tcPr>
            <w:tcW w:w="226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w:t>
            </w:r>
          </w:p>
        </w:tc>
        <w:tc>
          <w:tcPr>
            <w:tcW w:w="2340"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Басейн ріки</w:t>
            </w:r>
          </w:p>
        </w:tc>
        <w:tc>
          <w:tcPr>
            <w:tcW w:w="1980"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Цільове призначення</w:t>
            </w:r>
          </w:p>
        </w:tc>
        <w:tc>
          <w:tcPr>
            <w:tcW w:w="1620"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Повний об’єм, </w:t>
            </w:r>
            <w:r w:rsidRPr="001E4D8A">
              <w:rPr>
                <w:rFonts w:ascii="Times New Roman" w:hAnsi="Times New Roman" w:cs="Times New Roman"/>
                <w:color w:val="000000" w:themeColor="text1"/>
              </w:rPr>
              <w:br/>
            </w:r>
            <w:r w:rsidRPr="001E4D8A">
              <w:rPr>
                <w:rFonts w:ascii="Times New Roman" w:hAnsi="Times New Roman" w:cs="Times New Roman"/>
                <w:color w:val="000000" w:themeColor="text1"/>
                <w:szCs w:val="20"/>
              </w:rPr>
              <w:t>млн. куб. м</w:t>
            </w:r>
          </w:p>
        </w:tc>
        <w:tc>
          <w:tcPr>
            <w:tcW w:w="1646"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rPr>
          <w:tblHeader/>
        </w:trPr>
        <w:tc>
          <w:tcPr>
            <w:tcW w:w="2268"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Відсутні</w:t>
            </w:r>
          </w:p>
        </w:tc>
        <w:tc>
          <w:tcPr>
            <w:tcW w:w="234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198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162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1646"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r>
    </w:tbl>
    <w:p w:rsidR="009D199C" w:rsidRPr="001E4D8A" w:rsidRDefault="009D199C" w:rsidP="001E4D8A">
      <w:pPr>
        <w:pStyle w:val="H3"/>
        <w:rPr>
          <w:color w:val="000000" w:themeColor="text1"/>
          <w:lang w:val="uk-UA"/>
        </w:rPr>
      </w:pPr>
      <w:bookmarkStart w:id="12" w:name="_Toc121987537"/>
      <w:bookmarkStart w:id="13" w:name="_Toc121987613"/>
    </w:p>
    <w:p w:rsidR="009D199C" w:rsidRPr="001E4D8A" w:rsidRDefault="009D199C" w:rsidP="001E4D8A">
      <w:pPr>
        <w:pStyle w:val="H3"/>
        <w:rPr>
          <w:color w:val="000000" w:themeColor="text1"/>
          <w:lang w:val="uk-UA"/>
        </w:rPr>
      </w:pPr>
      <w:r w:rsidRPr="001E4D8A">
        <w:rPr>
          <w:color w:val="000000" w:themeColor="text1"/>
          <w:lang w:val="uk-UA"/>
        </w:rPr>
        <w:t>1.4.. Характеристика транспорту</w:t>
      </w:r>
      <w:bookmarkEnd w:id="12"/>
      <w:bookmarkEnd w:id="13"/>
      <w:r w:rsidRPr="001E4D8A">
        <w:rPr>
          <w:color w:val="000000" w:themeColor="text1"/>
          <w:lang w:val="uk-UA"/>
        </w:rPr>
        <w:t>.</w:t>
      </w:r>
    </w:p>
    <w:p w:rsidR="009D199C" w:rsidRPr="001E4D8A" w:rsidRDefault="009D199C" w:rsidP="001E4D8A">
      <w:pPr>
        <w:pStyle w:val="H4"/>
        <w:rPr>
          <w:color w:val="000000" w:themeColor="text1"/>
          <w:lang w:val="uk-UA"/>
        </w:rPr>
      </w:pPr>
      <w:bookmarkStart w:id="14" w:name="_Toc121987538"/>
      <w:bookmarkStart w:id="15" w:name="_Toc121987614"/>
      <w:r w:rsidRPr="001E4D8A">
        <w:rPr>
          <w:color w:val="000000" w:themeColor="text1"/>
          <w:lang w:val="uk-UA"/>
        </w:rPr>
        <w:t>1.4.1. Залізничний транспорт</w:t>
      </w:r>
      <w:bookmarkEnd w:id="14"/>
      <w:bookmarkEnd w:id="15"/>
      <w:r w:rsidRPr="001E4D8A">
        <w:rPr>
          <w:color w:val="000000" w:themeColor="text1"/>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986"/>
      </w:tblGrid>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Експлуатаційна довжина колій, км</w:t>
            </w:r>
          </w:p>
        </w:tc>
        <w:tc>
          <w:tcPr>
            <w:tcW w:w="3986" w:type="dxa"/>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28</w:t>
            </w: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Довжина електрифікованих залізничних колій, км</w:t>
            </w:r>
          </w:p>
        </w:tc>
        <w:tc>
          <w:tcPr>
            <w:tcW w:w="3986" w:type="dxa"/>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 xml:space="preserve">Вантажообіг, </w:t>
            </w:r>
            <w:r w:rsidRPr="001E4D8A">
              <w:rPr>
                <w:rFonts w:ascii="Times New Roman" w:hAnsi="Times New Roman" w:cs="Times New Roman"/>
                <w:color w:val="000000" w:themeColor="text1"/>
                <w:sz w:val="20"/>
                <w:szCs w:val="20"/>
              </w:rPr>
              <w:t>млн. т/км</w:t>
            </w:r>
          </w:p>
        </w:tc>
        <w:tc>
          <w:tcPr>
            <w:tcW w:w="3986" w:type="dxa"/>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601</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Головні залізниці.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pStyle w:val="H5"/>
              <w:rPr>
                <w:color w:val="000000" w:themeColor="text1"/>
                <w:sz w:val="20"/>
                <w:szCs w:val="20"/>
              </w:rPr>
            </w:pPr>
            <w:r w:rsidRPr="001E4D8A">
              <w:rPr>
                <w:color w:val="000000" w:themeColor="text1"/>
                <w:sz w:val="20"/>
                <w:szCs w:val="20"/>
              </w:rPr>
              <w:t>Державне територіально-галузеве об’єднання "Львівська залізниця"</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Перелік залізничних мостів.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5"/>
        <w:gridCol w:w="2726"/>
      </w:tblGrid>
      <w:tr w:rsidR="009D199C" w:rsidRPr="001E4D8A" w:rsidTr="000C5592">
        <w:trPr>
          <w:tblHeader/>
        </w:trPr>
        <w:tc>
          <w:tcPr>
            <w:tcW w:w="4605"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Мости</w:t>
            </w:r>
          </w:p>
        </w:tc>
        <w:tc>
          <w:tcPr>
            <w:tcW w:w="2726" w:type="dxa"/>
            <w:shd w:val="clear" w:color="auto" w:fill="F3F3F3"/>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Населений пункт</w:t>
            </w:r>
          </w:p>
        </w:tc>
      </w:tr>
      <w:tr w:rsidR="009D199C" w:rsidRPr="001E4D8A" w:rsidTr="000C5592">
        <w:tc>
          <w:tcPr>
            <w:tcW w:w="4605" w:type="dxa"/>
          </w:tcPr>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Металевий</w:t>
            </w:r>
          </w:p>
        </w:tc>
        <w:tc>
          <w:tcPr>
            <w:tcW w:w="272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Рахів</w:t>
            </w:r>
          </w:p>
        </w:tc>
      </w:tr>
      <w:tr w:rsidR="009D199C" w:rsidRPr="001E4D8A" w:rsidTr="000C5592">
        <w:tc>
          <w:tcPr>
            <w:tcW w:w="4605" w:type="dxa"/>
          </w:tcPr>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Металевий</w:t>
            </w:r>
          </w:p>
        </w:tc>
        <w:tc>
          <w:tcPr>
            <w:tcW w:w="272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Рахів</w:t>
            </w:r>
          </w:p>
        </w:tc>
      </w:tr>
      <w:tr w:rsidR="009D199C" w:rsidRPr="001E4D8A" w:rsidTr="000C5592">
        <w:tc>
          <w:tcPr>
            <w:tcW w:w="4605" w:type="dxa"/>
          </w:tcPr>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металевий</w:t>
            </w:r>
          </w:p>
        </w:tc>
        <w:tc>
          <w:tcPr>
            <w:tcW w:w="272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Костилівка</w:t>
            </w:r>
            <w:proofErr w:type="spellEnd"/>
          </w:p>
        </w:tc>
      </w:tr>
      <w:tr w:rsidR="009D199C" w:rsidRPr="001E4D8A" w:rsidTr="000C5592">
        <w:tc>
          <w:tcPr>
            <w:tcW w:w="4605" w:type="dxa"/>
          </w:tcPr>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металевий</w:t>
            </w:r>
          </w:p>
        </w:tc>
        <w:tc>
          <w:tcPr>
            <w:tcW w:w="272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Круглий</w:t>
            </w:r>
          </w:p>
        </w:tc>
      </w:tr>
    </w:tbl>
    <w:p w:rsidR="009D199C" w:rsidRPr="001E4D8A" w:rsidRDefault="009D199C" w:rsidP="001E4D8A">
      <w:pPr>
        <w:spacing w:after="0" w:line="240" w:lineRule="auto"/>
        <w:rPr>
          <w:rFonts w:ascii="Times New Roman" w:hAnsi="Times New Roman" w:cs="Times New Roman"/>
          <w:color w:val="000000" w:themeColor="text1"/>
          <w:sz w:val="16"/>
          <w:szCs w:val="16"/>
        </w:rPr>
      </w:pPr>
    </w:p>
    <w:p w:rsidR="009D199C" w:rsidRPr="001E4D8A" w:rsidRDefault="009D199C" w:rsidP="001E4D8A">
      <w:pPr>
        <w:spacing w:after="0" w:line="240" w:lineRule="auto"/>
        <w:rPr>
          <w:rFonts w:ascii="Times New Roman" w:hAnsi="Times New Roman" w:cs="Times New Roman"/>
          <w:b/>
          <w:color w:val="000000" w:themeColor="text1"/>
        </w:rPr>
      </w:pPr>
      <w:bookmarkStart w:id="16" w:name="_Toc121987539"/>
      <w:bookmarkStart w:id="17" w:name="_Toc121987615"/>
      <w:proofErr w:type="spellStart"/>
      <w:r w:rsidRPr="001E4D8A">
        <w:rPr>
          <w:rFonts w:ascii="Times New Roman" w:hAnsi="Times New Roman" w:cs="Times New Roman"/>
          <w:b/>
          <w:color w:val="000000" w:themeColor="text1"/>
        </w:rPr>
        <w:t>Залізнодорожні</w:t>
      </w:r>
      <w:proofErr w:type="spellEnd"/>
      <w:r w:rsidRPr="001E4D8A">
        <w:rPr>
          <w:rFonts w:ascii="Times New Roman" w:hAnsi="Times New Roman" w:cs="Times New Roman"/>
          <w:b/>
          <w:color w:val="000000" w:themeColor="text1"/>
        </w:rPr>
        <w:t xml:space="preserve"> тунелі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5581"/>
      </w:tblGrid>
      <w:tr w:rsidR="009D199C" w:rsidRPr="001E4D8A" w:rsidTr="000C5592">
        <w:tc>
          <w:tcPr>
            <w:tcW w:w="4247" w:type="dxa"/>
            <w:shd w:val="clear" w:color="auto" w:fill="auto"/>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Костилівка</w:t>
            </w:r>
            <w:proofErr w:type="spellEnd"/>
            <w:r w:rsidRPr="001E4D8A">
              <w:rPr>
                <w:rFonts w:ascii="Times New Roman" w:hAnsi="Times New Roman" w:cs="Times New Roman"/>
                <w:color w:val="000000" w:themeColor="text1"/>
                <w:sz w:val="20"/>
                <w:szCs w:val="20"/>
              </w:rPr>
              <w:t xml:space="preserve"> – 1 тунель</w:t>
            </w:r>
          </w:p>
        </w:tc>
        <w:tc>
          <w:tcPr>
            <w:tcW w:w="5581" w:type="dxa"/>
            <w:shd w:val="clear" w:color="auto" w:fill="auto"/>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142 ПК 9 – 143 ПК 2</w:t>
            </w:r>
          </w:p>
        </w:tc>
      </w:tr>
      <w:tr w:rsidR="009D199C" w:rsidRPr="001E4D8A" w:rsidTr="000C5592">
        <w:tc>
          <w:tcPr>
            <w:tcW w:w="4247" w:type="dxa"/>
            <w:shd w:val="clear" w:color="auto" w:fill="auto"/>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Всього по Рахівській (ТГ) 1-н тунель.</w:t>
            </w:r>
          </w:p>
        </w:tc>
        <w:tc>
          <w:tcPr>
            <w:tcW w:w="5581" w:type="dxa"/>
            <w:shd w:val="clear" w:color="auto" w:fill="auto"/>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tabs>
          <w:tab w:val="left" w:pos="926"/>
        </w:tabs>
        <w:spacing w:after="0" w:line="240" w:lineRule="auto"/>
        <w:rPr>
          <w:rFonts w:ascii="Times New Roman" w:hAnsi="Times New Roman" w:cs="Times New Roman"/>
          <w:color w:val="000000" w:themeColor="text1"/>
        </w:rPr>
      </w:pPr>
    </w:p>
    <w:p w:rsidR="009D199C" w:rsidRPr="001E4D8A" w:rsidRDefault="009D199C" w:rsidP="001E4D8A">
      <w:pPr>
        <w:tabs>
          <w:tab w:val="left" w:pos="926"/>
        </w:tabs>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1.4.2. Автомобільний транспорт</w:t>
      </w:r>
      <w:bookmarkEnd w:id="16"/>
      <w:bookmarkEnd w:id="17"/>
      <w:r w:rsidRPr="001E4D8A">
        <w:rPr>
          <w:rFonts w:ascii="Times New Roman" w:hAnsi="Times New Roman" w:cs="Times New Roman"/>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986"/>
      </w:tblGrid>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Довжина автомобільних доріг загального користування, км</w:t>
            </w:r>
          </w:p>
        </w:tc>
        <w:tc>
          <w:tcPr>
            <w:tcW w:w="3986" w:type="dxa"/>
          </w:tcPr>
          <w:p w:rsidR="009D199C" w:rsidRPr="001E4D8A" w:rsidRDefault="009D199C" w:rsidP="001E4D8A">
            <w:pPr>
              <w:pStyle w:val="H5"/>
              <w:rPr>
                <w:color w:val="000000" w:themeColor="text1"/>
                <w:sz w:val="20"/>
                <w:szCs w:val="20"/>
              </w:rPr>
            </w:pPr>
            <w:r w:rsidRPr="001E4D8A">
              <w:rPr>
                <w:color w:val="000000" w:themeColor="text1"/>
                <w:sz w:val="20"/>
                <w:szCs w:val="20"/>
              </w:rPr>
              <w:t xml:space="preserve">26 </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Перелік доріг державного значення.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spacing w:after="0" w:line="240" w:lineRule="auto"/>
              <w:rPr>
                <w:rFonts w:ascii="Times New Roman" w:hAnsi="Times New Roman" w:cs="Times New Roman"/>
                <w:color w:val="000000" w:themeColor="text1"/>
                <w:sz w:val="20"/>
                <w:szCs w:val="20"/>
                <w:u w:val="single"/>
              </w:rPr>
            </w:pPr>
            <w:r w:rsidRPr="001E4D8A">
              <w:rPr>
                <w:rFonts w:ascii="Times New Roman" w:hAnsi="Times New Roman" w:cs="Times New Roman"/>
                <w:color w:val="000000" w:themeColor="text1"/>
                <w:sz w:val="20"/>
                <w:szCs w:val="20"/>
                <w:u w:val="single"/>
              </w:rPr>
              <w:t>І. Міжнародні автомобільні дороги державного значення:    - Відсутні</w:t>
            </w:r>
          </w:p>
          <w:p w:rsidR="009D199C" w:rsidRPr="001E4D8A" w:rsidRDefault="009D199C" w:rsidP="001E4D8A">
            <w:pPr>
              <w:spacing w:after="0" w:line="240" w:lineRule="auto"/>
              <w:rPr>
                <w:rFonts w:ascii="Times New Roman" w:hAnsi="Times New Roman" w:cs="Times New Roman"/>
                <w:color w:val="000000" w:themeColor="text1"/>
                <w:sz w:val="20"/>
                <w:szCs w:val="20"/>
                <w:u w:val="single"/>
              </w:rPr>
            </w:pPr>
            <w:r w:rsidRPr="001E4D8A">
              <w:rPr>
                <w:rFonts w:ascii="Times New Roman" w:hAnsi="Times New Roman" w:cs="Times New Roman"/>
                <w:color w:val="000000" w:themeColor="text1"/>
                <w:sz w:val="20"/>
                <w:szCs w:val="20"/>
                <w:u w:val="single"/>
              </w:rPr>
              <w:t>ІІ. Національні автомобільні дороги державного значення:</w:t>
            </w: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Н-09 </w:t>
            </w:r>
            <w:proofErr w:type="spellStart"/>
            <w:r w:rsidRPr="001E4D8A">
              <w:rPr>
                <w:rFonts w:ascii="Times New Roman" w:hAnsi="Times New Roman" w:cs="Times New Roman"/>
                <w:color w:val="000000" w:themeColor="text1"/>
                <w:sz w:val="20"/>
                <w:szCs w:val="20"/>
              </w:rPr>
              <w:t>Мукачево-Ів.Франківськ-Рогатин-Львів</w:t>
            </w:r>
            <w:proofErr w:type="spellEnd"/>
          </w:p>
          <w:p w:rsidR="009D199C" w:rsidRPr="001E4D8A" w:rsidRDefault="009D199C" w:rsidP="001E4D8A">
            <w:pPr>
              <w:spacing w:after="0" w:line="240" w:lineRule="auto"/>
              <w:rPr>
                <w:rFonts w:ascii="Times New Roman" w:hAnsi="Times New Roman" w:cs="Times New Roman"/>
                <w:color w:val="000000" w:themeColor="text1"/>
                <w:sz w:val="20"/>
                <w:szCs w:val="20"/>
                <w:u w:val="single"/>
              </w:rPr>
            </w:pPr>
            <w:r w:rsidRPr="001E4D8A">
              <w:rPr>
                <w:rFonts w:ascii="Times New Roman" w:hAnsi="Times New Roman" w:cs="Times New Roman"/>
                <w:color w:val="000000" w:themeColor="text1"/>
                <w:sz w:val="20"/>
                <w:szCs w:val="20"/>
                <w:u w:val="single"/>
              </w:rPr>
              <w:t>ІІІ. Регіональні автомобільні дороги державного значення:     - Відсутні</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Перелік автомобільних мостів.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2726"/>
      </w:tblGrid>
      <w:tr w:rsidR="009D199C" w:rsidRPr="001E4D8A" w:rsidTr="000C5592">
        <w:trPr>
          <w:tblHeader/>
        </w:trPr>
        <w:tc>
          <w:tcPr>
            <w:tcW w:w="712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w:t>
            </w:r>
          </w:p>
        </w:tc>
        <w:tc>
          <w:tcPr>
            <w:tcW w:w="2726"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r>
      <w:tr w:rsidR="009D199C" w:rsidRPr="001E4D8A" w:rsidTr="000C5592">
        <w:trPr>
          <w:tblHeader/>
        </w:trPr>
        <w:tc>
          <w:tcPr>
            <w:tcW w:w="7128" w:type="dxa"/>
            <w:shd w:val="clear" w:color="auto" w:fill="FFFFFF"/>
            <w:vAlign w:val="center"/>
          </w:tcPr>
          <w:p w:rsidR="009D199C" w:rsidRPr="001E4D8A" w:rsidRDefault="009D199C" w:rsidP="001E4D8A">
            <w:pPr>
              <w:pStyle w:val="14"/>
              <w:spacing w:before="0" w:after="0"/>
              <w:rPr>
                <w:snapToGrid/>
                <w:color w:val="000000" w:themeColor="text1"/>
                <w:sz w:val="20"/>
              </w:rPr>
            </w:pPr>
            <w:r w:rsidRPr="001E4D8A">
              <w:rPr>
                <w:snapToGrid/>
                <w:color w:val="000000" w:themeColor="text1"/>
                <w:sz w:val="20"/>
              </w:rPr>
              <w:t>Всього    мостів:</w:t>
            </w:r>
          </w:p>
          <w:p w:rsidR="009D199C" w:rsidRPr="001E4D8A" w:rsidRDefault="009D199C" w:rsidP="001E4D8A">
            <w:pPr>
              <w:pStyle w:val="14"/>
              <w:spacing w:before="0" w:after="0"/>
              <w:rPr>
                <w:snapToGrid/>
                <w:color w:val="000000" w:themeColor="text1"/>
                <w:sz w:val="20"/>
              </w:rPr>
            </w:pPr>
            <w:r w:rsidRPr="001E4D8A">
              <w:rPr>
                <w:snapToGrid/>
                <w:color w:val="000000" w:themeColor="text1"/>
                <w:sz w:val="20"/>
              </w:rPr>
              <w:t>6</w:t>
            </w:r>
          </w:p>
        </w:tc>
        <w:tc>
          <w:tcPr>
            <w:tcW w:w="2726"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pStyle w:val="H4"/>
        <w:rPr>
          <w:color w:val="000000" w:themeColor="text1"/>
          <w:lang w:val="uk-UA"/>
        </w:rPr>
      </w:pPr>
      <w:bookmarkStart w:id="18" w:name="_Toc121987540"/>
      <w:bookmarkStart w:id="19" w:name="_Toc121987616"/>
    </w:p>
    <w:p w:rsidR="009D199C" w:rsidRPr="001E4D8A" w:rsidRDefault="009D199C" w:rsidP="001E4D8A">
      <w:pPr>
        <w:pStyle w:val="H4"/>
        <w:rPr>
          <w:color w:val="000000" w:themeColor="text1"/>
          <w:lang w:val="uk-UA"/>
        </w:rPr>
      </w:pPr>
      <w:r w:rsidRPr="001E4D8A">
        <w:rPr>
          <w:color w:val="000000" w:themeColor="text1"/>
          <w:lang w:val="uk-UA"/>
        </w:rPr>
        <w:t>1.4.3. Трубопровідний транспорт</w:t>
      </w:r>
      <w:bookmarkEnd w:id="18"/>
      <w:bookmarkEnd w:id="19"/>
      <w:r w:rsidRPr="001E4D8A">
        <w:rPr>
          <w:color w:val="000000" w:themeColor="text1"/>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986"/>
      </w:tblGrid>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Довжина трубопроводів загального користування, км</w:t>
            </w:r>
          </w:p>
        </w:tc>
        <w:tc>
          <w:tcPr>
            <w:tcW w:w="398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 xml:space="preserve">Вантажообіг трубопроводів, </w:t>
            </w:r>
            <w:r w:rsidRPr="001E4D8A">
              <w:rPr>
                <w:rFonts w:ascii="Times New Roman" w:hAnsi="Times New Roman" w:cs="Times New Roman"/>
                <w:color w:val="000000" w:themeColor="text1"/>
                <w:sz w:val="20"/>
                <w:szCs w:val="20"/>
              </w:rPr>
              <w:t xml:space="preserve">млн. </w:t>
            </w:r>
            <w:proofErr w:type="spellStart"/>
            <w:r w:rsidRPr="001E4D8A">
              <w:rPr>
                <w:rFonts w:ascii="Times New Roman" w:hAnsi="Times New Roman" w:cs="Times New Roman"/>
                <w:color w:val="000000" w:themeColor="text1"/>
                <w:sz w:val="20"/>
                <w:szCs w:val="20"/>
              </w:rPr>
              <w:t>ткм</w:t>
            </w:r>
            <w:proofErr w:type="spellEnd"/>
          </w:p>
        </w:tc>
        <w:tc>
          <w:tcPr>
            <w:tcW w:w="3986"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c>
          <w:tcPr>
            <w:tcW w:w="3986" w:type="dxa"/>
            <w:vAlign w:val="center"/>
          </w:tcPr>
          <w:p w:rsidR="009D199C" w:rsidRPr="001E4D8A" w:rsidRDefault="009D199C" w:rsidP="001E4D8A">
            <w:pPr>
              <w:spacing w:after="0" w:line="240" w:lineRule="auto"/>
              <w:rPr>
                <w:rFonts w:ascii="Times New Roman" w:hAnsi="Times New Roman" w:cs="Times New Roman"/>
                <w:color w:val="000000" w:themeColor="text1"/>
              </w:rPr>
            </w:pP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Перелік магістральних трубопроводів.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 Відсутні</w:t>
            </w:r>
          </w:p>
        </w:tc>
      </w:tr>
    </w:tbl>
    <w:p w:rsidR="009D199C" w:rsidRPr="001E4D8A" w:rsidRDefault="009D199C" w:rsidP="001E4D8A">
      <w:pPr>
        <w:pStyle w:val="H4"/>
        <w:rPr>
          <w:color w:val="000000" w:themeColor="text1"/>
          <w:lang w:val="uk-UA"/>
        </w:rPr>
      </w:pPr>
      <w:bookmarkStart w:id="20" w:name="_Toc121987541"/>
      <w:bookmarkStart w:id="21" w:name="_Toc121987617"/>
    </w:p>
    <w:p w:rsidR="009D199C" w:rsidRPr="001E4D8A" w:rsidRDefault="009D199C" w:rsidP="001E4D8A">
      <w:pPr>
        <w:pStyle w:val="H4"/>
        <w:rPr>
          <w:color w:val="000000" w:themeColor="text1"/>
          <w:lang w:val="uk-UA"/>
        </w:rPr>
      </w:pPr>
      <w:r w:rsidRPr="001E4D8A">
        <w:rPr>
          <w:color w:val="000000" w:themeColor="text1"/>
          <w:lang w:val="uk-UA"/>
        </w:rPr>
        <w:t>1.4.4. Річковий транспорт</w:t>
      </w:r>
      <w:bookmarkEnd w:id="20"/>
      <w:bookmarkEnd w:id="21"/>
      <w:r w:rsidRPr="001E4D8A">
        <w:rPr>
          <w:color w:val="000000" w:themeColor="text1"/>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986"/>
      </w:tblGrid>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Експлуатаційна довжина судноплавних шляхів загального користування, км</w:t>
            </w:r>
          </w:p>
        </w:tc>
        <w:tc>
          <w:tcPr>
            <w:tcW w:w="3986" w:type="dxa"/>
          </w:tcPr>
          <w:p w:rsidR="009D199C" w:rsidRPr="001E4D8A" w:rsidRDefault="009D199C" w:rsidP="001E4D8A">
            <w:pPr>
              <w:pStyle w:val="H5"/>
              <w:rPr>
                <w:color w:val="000000" w:themeColor="text1"/>
                <w:sz w:val="20"/>
                <w:szCs w:val="20"/>
              </w:rPr>
            </w:pPr>
            <w:r w:rsidRPr="001E4D8A">
              <w:rPr>
                <w:color w:val="000000" w:themeColor="text1"/>
                <w:sz w:val="20"/>
                <w:szCs w:val="20"/>
              </w:rPr>
              <w:t>Відсутні</w:t>
            </w: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iCs/>
                <w:color w:val="000000" w:themeColor="text1"/>
                <w:sz w:val="20"/>
                <w:szCs w:val="20"/>
              </w:rPr>
              <w:t>Пасажирообіг</w:t>
            </w:r>
            <w:proofErr w:type="spellEnd"/>
            <w:r w:rsidRPr="001E4D8A">
              <w:rPr>
                <w:rFonts w:ascii="Times New Roman" w:hAnsi="Times New Roman" w:cs="Times New Roman"/>
                <w:iCs/>
                <w:color w:val="000000" w:themeColor="text1"/>
                <w:sz w:val="20"/>
                <w:szCs w:val="20"/>
              </w:rPr>
              <w:t xml:space="preserve">, </w:t>
            </w:r>
            <w:r w:rsidRPr="001E4D8A">
              <w:rPr>
                <w:rFonts w:ascii="Times New Roman" w:hAnsi="Times New Roman" w:cs="Times New Roman"/>
                <w:color w:val="000000" w:themeColor="text1"/>
                <w:sz w:val="20"/>
                <w:szCs w:val="20"/>
              </w:rPr>
              <w:t>млн. пас. км</w:t>
            </w:r>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 xml:space="preserve">Вантажообіг, </w:t>
            </w:r>
            <w:r w:rsidRPr="001E4D8A">
              <w:rPr>
                <w:rFonts w:ascii="Times New Roman" w:hAnsi="Times New Roman" w:cs="Times New Roman"/>
                <w:color w:val="000000" w:themeColor="text1"/>
                <w:sz w:val="20"/>
                <w:szCs w:val="20"/>
              </w:rPr>
              <w:t xml:space="preserve">млн. </w:t>
            </w:r>
            <w:proofErr w:type="spellStart"/>
            <w:r w:rsidRPr="001E4D8A">
              <w:rPr>
                <w:rFonts w:ascii="Times New Roman" w:hAnsi="Times New Roman" w:cs="Times New Roman"/>
                <w:color w:val="000000" w:themeColor="text1"/>
                <w:sz w:val="20"/>
                <w:szCs w:val="20"/>
              </w:rPr>
              <w:t>ткм</w:t>
            </w:r>
            <w:proofErr w:type="spellEnd"/>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Примітка</w:t>
            </w:r>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Перелік річкових механізованих причалів.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Перелік портів.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4"/>
        <w:rPr>
          <w:color w:val="000000" w:themeColor="text1"/>
          <w:lang w:val="uk-UA"/>
        </w:rPr>
      </w:pPr>
      <w:r w:rsidRPr="001E4D8A">
        <w:rPr>
          <w:color w:val="000000" w:themeColor="text1"/>
          <w:lang w:val="uk-UA"/>
        </w:rPr>
        <w:t>1.4.5. Морський транспорт.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986"/>
      </w:tblGrid>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Експлуатаційна довжина судноплавних шляхів загального користування, км</w:t>
            </w:r>
          </w:p>
        </w:tc>
        <w:tc>
          <w:tcPr>
            <w:tcW w:w="3986" w:type="dxa"/>
          </w:tcPr>
          <w:p w:rsidR="009D199C" w:rsidRPr="001E4D8A" w:rsidRDefault="009D199C" w:rsidP="001E4D8A">
            <w:pPr>
              <w:pStyle w:val="H5"/>
              <w:rPr>
                <w:color w:val="000000" w:themeColor="text1"/>
                <w:sz w:val="20"/>
                <w:szCs w:val="20"/>
              </w:rPr>
            </w:pPr>
            <w:r w:rsidRPr="001E4D8A">
              <w:rPr>
                <w:color w:val="000000" w:themeColor="text1"/>
                <w:sz w:val="20"/>
                <w:szCs w:val="20"/>
              </w:rPr>
              <w:t>Відсутні</w:t>
            </w: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 xml:space="preserve">Вантажообіг, </w:t>
            </w:r>
            <w:r w:rsidRPr="001E4D8A">
              <w:rPr>
                <w:rFonts w:ascii="Times New Roman" w:hAnsi="Times New Roman" w:cs="Times New Roman"/>
                <w:color w:val="000000" w:themeColor="text1"/>
                <w:sz w:val="20"/>
                <w:szCs w:val="20"/>
              </w:rPr>
              <w:t xml:space="preserve">млн. </w:t>
            </w:r>
            <w:proofErr w:type="spellStart"/>
            <w:r w:rsidRPr="001E4D8A">
              <w:rPr>
                <w:rFonts w:ascii="Times New Roman" w:hAnsi="Times New Roman" w:cs="Times New Roman"/>
                <w:color w:val="000000" w:themeColor="text1"/>
                <w:sz w:val="20"/>
                <w:szCs w:val="20"/>
              </w:rPr>
              <w:t>ткм</w:t>
            </w:r>
            <w:proofErr w:type="spellEnd"/>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Примітка</w:t>
            </w:r>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Перелік портів.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4"/>
        <w:rPr>
          <w:color w:val="000000" w:themeColor="text1"/>
          <w:lang w:val="uk-UA"/>
        </w:rPr>
      </w:pPr>
      <w:r w:rsidRPr="001E4D8A">
        <w:rPr>
          <w:color w:val="000000" w:themeColor="text1"/>
          <w:lang w:val="uk-UA"/>
        </w:rPr>
        <w:t>1.4.6. Авіаційний транспорт.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3986"/>
      </w:tblGrid>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iCs/>
                <w:color w:val="000000" w:themeColor="text1"/>
                <w:sz w:val="20"/>
                <w:szCs w:val="20"/>
              </w:rPr>
              <w:t>Пасажирообіг</w:t>
            </w:r>
            <w:proofErr w:type="spellEnd"/>
            <w:r w:rsidRPr="001E4D8A">
              <w:rPr>
                <w:rFonts w:ascii="Times New Roman" w:hAnsi="Times New Roman" w:cs="Times New Roman"/>
                <w:iCs/>
                <w:color w:val="000000" w:themeColor="text1"/>
                <w:sz w:val="20"/>
                <w:szCs w:val="20"/>
              </w:rPr>
              <w:t xml:space="preserve"> (середньорічний),</w:t>
            </w:r>
            <w:proofErr w:type="spellStart"/>
            <w:r w:rsidRPr="001E4D8A">
              <w:rPr>
                <w:rFonts w:ascii="Times New Roman" w:hAnsi="Times New Roman" w:cs="Times New Roman"/>
                <w:color w:val="000000" w:themeColor="text1"/>
                <w:sz w:val="20"/>
                <w:szCs w:val="20"/>
              </w:rPr>
              <w:t>тис.пас</w:t>
            </w:r>
            <w:proofErr w:type="spellEnd"/>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Вантажообіг (середньорічний),</w:t>
            </w:r>
            <w:proofErr w:type="spellStart"/>
            <w:r w:rsidRPr="001E4D8A">
              <w:rPr>
                <w:rFonts w:ascii="Times New Roman" w:hAnsi="Times New Roman" w:cs="Times New Roman"/>
                <w:color w:val="000000" w:themeColor="text1"/>
                <w:sz w:val="20"/>
                <w:szCs w:val="20"/>
              </w:rPr>
              <w:t>тис.грн</w:t>
            </w:r>
            <w:proofErr w:type="spellEnd"/>
            <w:r w:rsidRPr="001E4D8A">
              <w:rPr>
                <w:rFonts w:ascii="Times New Roman" w:hAnsi="Times New Roman" w:cs="Times New Roman"/>
                <w:color w:val="000000" w:themeColor="text1"/>
                <w:sz w:val="20"/>
                <w:szCs w:val="20"/>
              </w:rPr>
              <w:t>.</w:t>
            </w:r>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r>
      <w:tr w:rsidR="009D199C" w:rsidRPr="001E4D8A" w:rsidTr="000C5592">
        <w:tc>
          <w:tcPr>
            <w:tcW w:w="586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Примітка</w:t>
            </w:r>
          </w:p>
        </w:tc>
        <w:tc>
          <w:tcPr>
            <w:tcW w:w="398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lastRenderedPageBreak/>
        <w:t>Перелік аеропортів.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9D199C" w:rsidRPr="001E4D8A" w:rsidTr="000C5592">
        <w:tc>
          <w:tcPr>
            <w:tcW w:w="985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3"/>
        <w:rPr>
          <w:bCs/>
          <w:color w:val="000000" w:themeColor="text1"/>
          <w:lang w:val="uk-UA"/>
        </w:rPr>
      </w:pPr>
      <w:bookmarkStart w:id="22" w:name="_Toc121987542"/>
      <w:bookmarkStart w:id="23" w:name="_Toc121987618"/>
      <w:r w:rsidRPr="001E4D8A">
        <w:rPr>
          <w:color w:val="000000" w:themeColor="text1"/>
          <w:lang w:val="uk-UA"/>
        </w:rPr>
        <w:t xml:space="preserve">1.4.2. </w:t>
      </w:r>
      <w:r w:rsidRPr="001E4D8A">
        <w:rPr>
          <w:bCs/>
          <w:color w:val="000000" w:themeColor="text1"/>
          <w:lang w:val="uk-UA"/>
        </w:rPr>
        <w:t>Характеристика сільського господарства</w:t>
      </w:r>
      <w:bookmarkEnd w:id="22"/>
      <w:bookmarkEnd w:id="23"/>
      <w:r w:rsidRPr="001E4D8A">
        <w:rPr>
          <w:bCs/>
          <w:color w:val="000000" w:themeColor="text1"/>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00"/>
        <w:gridCol w:w="1620"/>
        <w:gridCol w:w="2906"/>
      </w:tblGrid>
      <w:tr w:rsidR="009D199C" w:rsidRPr="001E4D8A" w:rsidTr="000C5592">
        <w:trPr>
          <w:tblHeader/>
        </w:trPr>
        <w:tc>
          <w:tcPr>
            <w:tcW w:w="352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Населений пункт</w:t>
            </w:r>
          </w:p>
        </w:tc>
        <w:tc>
          <w:tcPr>
            <w:tcW w:w="180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Площа </w:t>
            </w:r>
            <w:proofErr w:type="spellStart"/>
            <w:r w:rsidRPr="001E4D8A">
              <w:rPr>
                <w:rFonts w:ascii="Times New Roman" w:hAnsi="Times New Roman" w:cs="Times New Roman"/>
                <w:color w:val="000000" w:themeColor="text1"/>
              </w:rPr>
              <w:t>сільсько-господарських</w:t>
            </w:r>
            <w:proofErr w:type="spellEnd"/>
            <w:r w:rsidRPr="001E4D8A">
              <w:rPr>
                <w:rFonts w:ascii="Times New Roman" w:hAnsi="Times New Roman" w:cs="Times New Roman"/>
                <w:color w:val="000000" w:themeColor="text1"/>
              </w:rPr>
              <w:t xml:space="preserve"> угідь</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В тому числі рілля</w:t>
            </w:r>
          </w:p>
        </w:tc>
        <w:tc>
          <w:tcPr>
            <w:tcW w:w="2906"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352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Рахів</w:t>
            </w:r>
          </w:p>
        </w:tc>
        <w:tc>
          <w:tcPr>
            <w:tcW w:w="18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4456,2551</w:t>
            </w:r>
          </w:p>
        </w:tc>
        <w:tc>
          <w:tcPr>
            <w:tcW w:w="16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123,3959</w:t>
            </w:r>
          </w:p>
        </w:tc>
        <w:tc>
          <w:tcPr>
            <w:tcW w:w="290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c>
          <w:tcPr>
            <w:tcW w:w="352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Костилівка</w:t>
            </w:r>
            <w:proofErr w:type="spellEnd"/>
          </w:p>
        </w:tc>
        <w:tc>
          <w:tcPr>
            <w:tcW w:w="18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907,6418</w:t>
            </w:r>
          </w:p>
        </w:tc>
        <w:tc>
          <w:tcPr>
            <w:tcW w:w="16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31,25</w:t>
            </w:r>
          </w:p>
        </w:tc>
        <w:tc>
          <w:tcPr>
            <w:tcW w:w="290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c>
          <w:tcPr>
            <w:tcW w:w="352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Ділове</w:t>
            </w:r>
          </w:p>
        </w:tc>
        <w:tc>
          <w:tcPr>
            <w:tcW w:w="18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1398,6140</w:t>
            </w:r>
          </w:p>
        </w:tc>
        <w:tc>
          <w:tcPr>
            <w:tcW w:w="16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31,64</w:t>
            </w:r>
          </w:p>
        </w:tc>
        <w:tc>
          <w:tcPr>
            <w:tcW w:w="290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c>
          <w:tcPr>
            <w:tcW w:w="352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Білин</w:t>
            </w:r>
          </w:p>
        </w:tc>
        <w:tc>
          <w:tcPr>
            <w:tcW w:w="18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831,5487</w:t>
            </w:r>
          </w:p>
        </w:tc>
        <w:tc>
          <w:tcPr>
            <w:tcW w:w="16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38,3345</w:t>
            </w:r>
          </w:p>
        </w:tc>
        <w:tc>
          <w:tcPr>
            <w:tcW w:w="290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0C5592">
        <w:tc>
          <w:tcPr>
            <w:tcW w:w="352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Всього</w:t>
            </w:r>
          </w:p>
        </w:tc>
        <w:tc>
          <w:tcPr>
            <w:tcW w:w="18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7594,05</w:t>
            </w:r>
          </w:p>
        </w:tc>
        <w:tc>
          <w:tcPr>
            <w:tcW w:w="16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224,6</w:t>
            </w:r>
          </w:p>
        </w:tc>
        <w:tc>
          <w:tcPr>
            <w:tcW w:w="290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3"/>
        <w:rPr>
          <w:color w:val="000000" w:themeColor="text1"/>
          <w:lang w:val="uk-UA"/>
        </w:rPr>
      </w:pPr>
      <w:bookmarkStart w:id="24" w:name="_Toc121987543"/>
      <w:bookmarkStart w:id="25" w:name="_Toc121987619"/>
      <w:r w:rsidRPr="001E4D8A">
        <w:rPr>
          <w:color w:val="000000" w:themeColor="text1"/>
          <w:lang w:val="uk-UA"/>
        </w:rPr>
        <w:t>1.4.3. Характеристика житлово-комунального господарства</w:t>
      </w:r>
      <w:bookmarkEnd w:id="24"/>
      <w:bookmarkEnd w:id="25"/>
      <w:r w:rsidRPr="001E4D8A">
        <w:rPr>
          <w:color w:val="000000" w:themeColor="text1"/>
          <w:lang w:val="uk-UA"/>
        </w:rPr>
        <w:t>.</w:t>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4"/>
        <w:rPr>
          <w:color w:val="000000" w:themeColor="text1"/>
          <w:lang w:val="uk-UA"/>
        </w:rPr>
      </w:pPr>
      <w:bookmarkStart w:id="26" w:name="_Toc121987544"/>
      <w:bookmarkStart w:id="27" w:name="_Toc121987620"/>
      <w:r w:rsidRPr="001E4D8A">
        <w:rPr>
          <w:color w:val="000000" w:themeColor="text1"/>
          <w:lang w:val="uk-UA"/>
        </w:rPr>
        <w:t>1.4.3.1. Об’єкти водопостачання</w:t>
      </w:r>
      <w:bookmarkEnd w:id="26"/>
      <w:bookmarkEnd w:id="27"/>
      <w:r w:rsidRPr="001E4D8A">
        <w:rPr>
          <w:color w:val="000000" w:themeColor="text1"/>
          <w:lang w:val="uk-UA"/>
        </w:rPr>
        <w:t>.</w:t>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5"/>
        <w:rPr>
          <w:color w:val="000000" w:themeColor="text1"/>
        </w:rPr>
      </w:pPr>
      <w:bookmarkStart w:id="28" w:name="_Toc121987545"/>
      <w:bookmarkStart w:id="29" w:name="_Toc121987621"/>
      <w:r w:rsidRPr="001E4D8A">
        <w:rPr>
          <w:color w:val="000000" w:themeColor="text1"/>
        </w:rPr>
        <w:t>1.4.3.1.1. Комунальні водопроводи</w:t>
      </w:r>
      <w:bookmarkEnd w:id="28"/>
      <w:bookmarkEnd w:id="29"/>
      <w:r w:rsidRPr="001E4D8A">
        <w:rPr>
          <w:color w:val="000000" w:themeColor="text1"/>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29"/>
        <w:gridCol w:w="1111"/>
        <w:gridCol w:w="1440"/>
        <w:gridCol w:w="1260"/>
        <w:gridCol w:w="1080"/>
        <w:gridCol w:w="957"/>
      </w:tblGrid>
      <w:tr w:rsidR="009D199C" w:rsidRPr="001E4D8A" w:rsidTr="000C5592">
        <w:trPr>
          <w:cantSplit/>
          <w:trHeight w:val="1493"/>
          <w:tblHeader/>
        </w:trPr>
        <w:tc>
          <w:tcPr>
            <w:tcW w:w="190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комунального водопроводу</w:t>
            </w:r>
          </w:p>
        </w:tc>
        <w:tc>
          <w:tcPr>
            <w:tcW w:w="212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1111"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Довжина </w:t>
            </w:r>
            <w:proofErr w:type="spellStart"/>
            <w:r w:rsidRPr="001E4D8A">
              <w:rPr>
                <w:rFonts w:ascii="Times New Roman" w:hAnsi="Times New Roman" w:cs="Times New Roman"/>
                <w:color w:val="000000" w:themeColor="text1"/>
              </w:rPr>
              <w:t>водопро-воду</w:t>
            </w:r>
            <w:proofErr w:type="spellEnd"/>
            <w:r w:rsidRPr="001E4D8A">
              <w:rPr>
                <w:rFonts w:ascii="Times New Roman" w:hAnsi="Times New Roman" w:cs="Times New Roman"/>
                <w:color w:val="000000" w:themeColor="text1"/>
              </w:rPr>
              <w:t>, км</w:t>
            </w:r>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6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будинків, шт.</w:t>
            </w:r>
          </w:p>
        </w:tc>
        <w:tc>
          <w:tcPr>
            <w:tcW w:w="108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населення, тис. осіб</w:t>
            </w:r>
          </w:p>
        </w:tc>
        <w:tc>
          <w:tcPr>
            <w:tcW w:w="95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rPr>
          <w:trHeight w:val="570"/>
        </w:trPr>
        <w:tc>
          <w:tcPr>
            <w:tcW w:w="190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КП„Рахівтепло”м.Рахів</w:t>
            </w:r>
            <w:proofErr w:type="spellEnd"/>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2129"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вул.Шевченка</w:t>
            </w:r>
            <w:proofErr w:type="spellEnd"/>
            <w:r w:rsidRPr="001E4D8A">
              <w:rPr>
                <w:rFonts w:ascii="Times New Roman" w:hAnsi="Times New Roman" w:cs="Times New Roman"/>
                <w:color w:val="000000" w:themeColor="text1"/>
                <w:sz w:val="20"/>
                <w:szCs w:val="20"/>
              </w:rPr>
              <w:t>, 43</w:t>
            </w:r>
          </w:p>
        </w:tc>
        <w:tc>
          <w:tcPr>
            <w:tcW w:w="1111"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18,2</w:t>
            </w:r>
          </w:p>
        </w:tc>
        <w:tc>
          <w:tcPr>
            <w:tcW w:w="144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Задовільний</w:t>
            </w:r>
          </w:p>
        </w:tc>
        <w:tc>
          <w:tcPr>
            <w:tcW w:w="126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3200</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35 багато </w:t>
            </w:r>
            <w:proofErr w:type="spellStart"/>
            <w:r w:rsidRPr="001E4D8A">
              <w:rPr>
                <w:rFonts w:ascii="Times New Roman" w:hAnsi="Times New Roman" w:cs="Times New Roman"/>
                <w:color w:val="000000" w:themeColor="text1"/>
                <w:sz w:val="20"/>
                <w:szCs w:val="20"/>
              </w:rPr>
              <w:t>поверхівок</w:t>
            </w:r>
            <w:proofErr w:type="spellEnd"/>
          </w:p>
        </w:tc>
        <w:tc>
          <w:tcPr>
            <w:tcW w:w="108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12800</w:t>
            </w:r>
          </w:p>
        </w:tc>
        <w:tc>
          <w:tcPr>
            <w:tcW w:w="95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highlight w:val="yellow"/>
              </w:rPr>
            </w:pPr>
          </w:p>
        </w:tc>
      </w:tr>
    </w:tbl>
    <w:p w:rsidR="009D199C" w:rsidRPr="001E4D8A" w:rsidRDefault="009D199C" w:rsidP="001E4D8A">
      <w:pPr>
        <w:pStyle w:val="H5"/>
        <w:rPr>
          <w:color w:val="000000" w:themeColor="text1"/>
        </w:rPr>
      </w:pPr>
      <w:bookmarkStart w:id="30" w:name="_Toc121987546"/>
      <w:bookmarkStart w:id="31" w:name="_Toc121987622"/>
    </w:p>
    <w:p w:rsidR="009D199C" w:rsidRPr="001E4D8A" w:rsidRDefault="009D199C" w:rsidP="001E4D8A">
      <w:pPr>
        <w:pStyle w:val="H5"/>
        <w:rPr>
          <w:color w:val="000000" w:themeColor="text1"/>
        </w:rPr>
      </w:pPr>
    </w:p>
    <w:p w:rsidR="009D199C" w:rsidRPr="001E4D8A" w:rsidRDefault="009D199C" w:rsidP="001E4D8A">
      <w:pPr>
        <w:pStyle w:val="H5"/>
        <w:rPr>
          <w:color w:val="000000" w:themeColor="text1"/>
        </w:rPr>
      </w:pPr>
      <w:r w:rsidRPr="001E4D8A">
        <w:rPr>
          <w:color w:val="000000" w:themeColor="text1"/>
        </w:rPr>
        <w:t>1.4.3.1.2. Водозабірні свердловини</w:t>
      </w:r>
      <w:bookmarkEnd w:id="30"/>
      <w:bookmarkEnd w:id="31"/>
      <w:r w:rsidRPr="001E4D8A">
        <w:rPr>
          <w:color w:val="000000" w:themeColor="text1"/>
        </w:rPr>
        <w:t>.</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72"/>
        <w:gridCol w:w="2052"/>
        <w:gridCol w:w="1231"/>
        <w:gridCol w:w="1231"/>
        <w:gridCol w:w="1307"/>
      </w:tblGrid>
      <w:tr w:rsidR="009D199C" w:rsidRPr="001E4D8A" w:rsidTr="0094040B">
        <w:trPr>
          <w:cantSplit/>
          <w:trHeight w:val="1548"/>
          <w:tblHeader/>
        </w:trPr>
        <w:tc>
          <w:tcPr>
            <w:tcW w:w="226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водозабірної свердловини</w:t>
            </w:r>
          </w:p>
        </w:tc>
        <w:tc>
          <w:tcPr>
            <w:tcW w:w="1872"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2052"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будинків, </w:t>
            </w:r>
            <w:r w:rsidRPr="001E4D8A">
              <w:rPr>
                <w:rFonts w:ascii="Times New Roman" w:hAnsi="Times New Roman" w:cs="Times New Roman"/>
                <w:color w:val="000000" w:themeColor="text1"/>
                <w:szCs w:val="20"/>
              </w:rPr>
              <w:t>шт.</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населення, </w:t>
            </w:r>
            <w:r w:rsidRPr="001E4D8A">
              <w:rPr>
                <w:rFonts w:ascii="Times New Roman" w:hAnsi="Times New Roman" w:cs="Times New Roman"/>
                <w:color w:val="000000" w:themeColor="text1"/>
                <w:szCs w:val="20"/>
              </w:rPr>
              <w:t>тис. осіб</w:t>
            </w:r>
          </w:p>
        </w:tc>
        <w:tc>
          <w:tcPr>
            <w:tcW w:w="130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94040B">
        <w:tc>
          <w:tcPr>
            <w:tcW w:w="226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Водозабірна свердловина 9шт</w:t>
            </w:r>
          </w:p>
        </w:tc>
        <w:tc>
          <w:tcPr>
            <w:tcW w:w="187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r w:rsidRPr="001E4D8A">
              <w:rPr>
                <w:rFonts w:ascii="Times New Roman" w:hAnsi="Times New Roman" w:cs="Times New Roman"/>
                <w:color w:val="000000" w:themeColor="text1"/>
                <w:sz w:val="20"/>
                <w:szCs w:val="20"/>
              </w:rPr>
              <w:t>, вул. Б.Хмельницького 209</w:t>
            </w:r>
          </w:p>
        </w:tc>
        <w:tc>
          <w:tcPr>
            <w:tcW w:w="205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Задовільний</w:t>
            </w:r>
          </w:p>
        </w:tc>
        <w:tc>
          <w:tcPr>
            <w:tcW w:w="1231"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3200 </w:t>
            </w:r>
          </w:p>
        </w:tc>
        <w:tc>
          <w:tcPr>
            <w:tcW w:w="1231"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12800</w:t>
            </w:r>
          </w:p>
        </w:tc>
        <w:tc>
          <w:tcPr>
            <w:tcW w:w="130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r>
    </w:tbl>
    <w:p w:rsidR="009D199C" w:rsidRPr="001E4D8A" w:rsidRDefault="009D199C" w:rsidP="001E4D8A">
      <w:pPr>
        <w:pStyle w:val="H5"/>
        <w:rPr>
          <w:color w:val="000000" w:themeColor="text1"/>
        </w:rPr>
      </w:pPr>
      <w:bookmarkStart w:id="32" w:name="_Toc121987547"/>
      <w:bookmarkStart w:id="33" w:name="_Toc121987623"/>
    </w:p>
    <w:p w:rsidR="009D199C" w:rsidRPr="001E4D8A" w:rsidRDefault="009D199C" w:rsidP="001E4D8A">
      <w:pPr>
        <w:pStyle w:val="H5"/>
        <w:rPr>
          <w:color w:val="000000" w:themeColor="text1"/>
        </w:rPr>
      </w:pPr>
      <w:r w:rsidRPr="001E4D8A">
        <w:rPr>
          <w:color w:val="000000" w:themeColor="text1"/>
        </w:rPr>
        <w:t>1.4.3.1.3. Насосні станції</w:t>
      </w:r>
      <w:bookmarkEnd w:id="32"/>
      <w:bookmarkEnd w:id="33"/>
      <w:r w:rsidRPr="001E4D8A">
        <w:rPr>
          <w:color w:val="000000" w:themeColor="text1"/>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340"/>
        <w:gridCol w:w="1800"/>
        <w:gridCol w:w="1231"/>
        <w:gridCol w:w="1231"/>
        <w:gridCol w:w="1199"/>
      </w:tblGrid>
      <w:tr w:rsidR="009D199C" w:rsidRPr="001E4D8A" w:rsidTr="0094040B">
        <w:trPr>
          <w:cantSplit/>
          <w:trHeight w:val="1573"/>
          <w:tblHeader/>
        </w:trPr>
        <w:tc>
          <w:tcPr>
            <w:tcW w:w="208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насосної станції</w:t>
            </w:r>
          </w:p>
        </w:tc>
        <w:tc>
          <w:tcPr>
            <w:tcW w:w="23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180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будинків, </w:t>
            </w:r>
            <w:r w:rsidRPr="001E4D8A">
              <w:rPr>
                <w:rFonts w:ascii="Times New Roman" w:hAnsi="Times New Roman" w:cs="Times New Roman"/>
                <w:color w:val="000000" w:themeColor="text1"/>
                <w:szCs w:val="20"/>
              </w:rPr>
              <w:t>шт.</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населення, </w:t>
            </w:r>
            <w:r w:rsidRPr="001E4D8A">
              <w:rPr>
                <w:rFonts w:ascii="Times New Roman" w:hAnsi="Times New Roman" w:cs="Times New Roman"/>
                <w:color w:val="000000" w:themeColor="text1"/>
                <w:szCs w:val="20"/>
              </w:rPr>
              <w:t>тис. осіб</w:t>
            </w:r>
          </w:p>
        </w:tc>
        <w:tc>
          <w:tcPr>
            <w:tcW w:w="119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94040B">
        <w:tc>
          <w:tcPr>
            <w:tcW w:w="208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kern w:val="2"/>
                <w:sz w:val="20"/>
                <w:szCs w:val="20"/>
              </w:rPr>
              <w:t xml:space="preserve">КП </w:t>
            </w:r>
            <w:proofErr w:type="spellStart"/>
            <w:r w:rsidRPr="001E4D8A">
              <w:rPr>
                <w:rFonts w:ascii="Times New Roman" w:hAnsi="Times New Roman" w:cs="Times New Roman"/>
                <w:color w:val="000000" w:themeColor="text1"/>
                <w:kern w:val="2"/>
                <w:sz w:val="20"/>
                <w:szCs w:val="20"/>
              </w:rPr>
              <w:t>„Рахівтепло</w:t>
            </w:r>
            <w:proofErr w:type="spellEnd"/>
            <w:r w:rsidRPr="001E4D8A">
              <w:rPr>
                <w:rFonts w:ascii="Times New Roman" w:hAnsi="Times New Roman" w:cs="Times New Roman"/>
                <w:color w:val="000000" w:themeColor="text1"/>
                <w:kern w:val="2"/>
                <w:sz w:val="20"/>
                <w:szCs w:val="20"/>
              </w:rPr>
              <w:t>”</w:t>
            </w:r>
          </w:p>
        </w:tc>
        <w:tc>
          <w:tcPr>
            <w:tcW w:w="234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м.Рахіввул.Б.Хмельницького</w:t>
            </w:r>
            <w:proofErr w:type="spellEnd"/>
          </w:p>
        </w:tc>
        <w:tc>
          <w:tcPr>
            <w:tcW w:w="180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Задовільний</w:t>
            </w:r>
          </w:p>
        </w:tc>
        <w:tc>
          <w:tcPr>
            <w:tcW w:w="1231"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3200</w:t>
            </w:r>
          </w:p>
        </w:tc>
        <w:tc>
          <w:tcPr>
            <w:tcW w:w="1231"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12800</w:t>
            </w:r>
          </w:p>
        </w:tc>
        <w:tc>
          <w:tcPr>
            <w:tcW w:w="1199"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pStyle w:val="H5"/>
        <w:rPr>
          <w:color w:val="000000" w:themeColor="text1"/>
        </w:rPr>
      </w:pPr>
      <w:bookmarkStart w:id="34" w:name="_Toc121987548"/>
      <w:bookmarkStart w:id="35" w:name="_Toc121987624"/>
      <w:r w:rsidRPr="001E4D8A">
        <w:rPr>
          <w:color w:val="000000" w:themeColor="text1"/>
        </w:rPr>
        <w:t>1.4.3.1.4. Очисні споруди</w:t>
      </w:r>
      <w:bookmarkEnd w:id="34"/>
      <w:bookmarkEnd w:id="35"/>
      <w:r w:rsidRPr="001E4D8A">
        <w:rPr>
          <w:color w:val="000000" w:themeColor="text1"/>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gridCol w:w="1589"/>
        <w:gridCol w:w="1528"/>
        <w:gridCol w:w="1231"/>
        <w:gridCol w:w="1231"/>
        <w:gridCol w:w="1677"/>
      </w:tblGrid>
      <w:tr w:rsidR="009D199C" w:rsidRPr="001E4D8A" w:rsidTr="000C5592">
        <w:trPr>
          <w:cantSplit/>
          <w:trHeight w:val="1557"/>
          <w:tblHeader/>
        </w:trPr>
        <w:tc>
          <w:tcPr>
            <w:tcW w:w="265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очисної споруди</w:t>
            </w:r>
          </w:p>
        </w:tc>
        <w:tc>
          <w:tcPr>
            <w:tcW w:w="158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roofErr w:type="spellStart"/>
            <w:r w:rsidRPr="001E4D8A">
              <w:rPr>
                <w:rFonts w:ascii="Times New Roman" w:hAnsi="Times New Roman" w:cs="Times New Roman"/>
                <w:color w:val="000000" w:themeColor="text1"/>
              </w:rPr>
              <w:t>Розташу-вання</w:t>
            </w:r>
            <w:proofErr w:type="spellEnd"/>
          </w:p>
        </w:tc>
        <w:tc>
          <w:tcPr>
            <w:tcW w:w="152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будинків, </w:t>
            </w:r>
            <w:r w:rsidRPr="001E4D8A">
              <w:rPr>
                <w:rFonts w:ascii="Times New Roman" w:hAnsi="Times New Roman" w:cs="Times New Roman"/>
                <w:color w:val="000000" w:themeColor="text1"/>
                <w:szCs w:val="20"/>
              </w:rPr>
              <w:t>шт.</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населення, </w:t>
            </w:r>
            <w:r w:rsidRPr="001E4D8A">
              <w:rPr>
                <w:rFonts w:ascii="Times New Roman" w:hAnsi="Times New Roman" w:cs="Times New Roman"/>
                <w:color w:val="000000" w:themeColor="text1"/>
                <w:szCs w:val="20"/>
              </w:rPr>
              <w:t>тис. осіб</w:t>
            </w:r>
          </w:p>
        </w:tc>
        <w:tc>
          <w:tcPr>
            <w:tcW w:w="167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659"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kern w:val="2"/>
                <w:sz w:val="20"/>
                <w:szCs w:val="20"/>
              </w:rPr>
              <w:t xml:space="preserve">КП </w:t>
            </w:r>
            <w:proofErr w:type="spellStart"/>
            <w:r w:rsidRPr="001E4D8A">
              <w:rPr>
                <w:rFonts w:ascii="Times New Roman" w:hAnsi="Times New Roman" w:cs="Times New Roman"/>
                <w:color w:val="000000" w:themeColor="text1"/>
                <w:kern w:val="2"/>
                <w:sz w:val="20"/>
                <w:szCs w:val="20"/>
              </w:rPr>
              <w:t>„Рахівтепло</w:t>
            </w:r>
            <w:proofErr w:type="spellEnd"/>
            <w:r w:rsidRPr="001E4D8A">
              <w:rPr>
                <w:rFonts w:ascii="Times New Roman" w:hAnsi="Times New Roman" w:cs="Times New Roman"/>
                <w:color w:val="000000" w:themeColor="text1"/>
                <w:kern w:val="2"/>
                <w:sz w:val="20"/>
                <w:szCs w:val="20"/>
              </w:rPr>
              <w:t>”</w:t>
            </w:r>
          </w:p>
        </w:tc>
        <w:tc>
          <w:tcPr>
            <w:tcW w:w="1589"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вул.Миру</w:t>
            </w:r>
            <w:proofErr w:type="spellEnd"/>
            <w:r w:rsidRPr="001E4D8A">
              <w:rPr>
                <w:rFonts w:ascii="Times New Roman" w:hAnsi="Times New Roman" w:cs="Times New Roman"/>
                <w:color w:val="000000" w:themeColor="text1"/>
                <w:sz w:val="20"/>
                <w:szCs w:val="20"/>
              </w:rPr>
              <w:t>,266</w:t>
            </w:r>
          </w:p>
        </w:tc>
        <w:tc>
          <w:tcPr>
            <w:tcW w:w="152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Задовільний</w:t>
            </w:r>
          </w:p>
        </w:tc>
        <w:tc>
          <w:tcPr>
            <w:tcW w:w="1231"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3200</w:t>
            </w:r>
          </w:p>
        </w:tc>
        <w:tc>
          <w:tcPr>
            <w:tcW w:w="1231"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12800</w:t>
            </w:r>
          </w:p>
        </w:tc>
        <w:tc>
          <w:tcPr>
            <w:tcW w:w="167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r>
    </w:tbl>
    <w:p w:rsidR="009D199C" w:rsidRPr="001E4D8A" w:rsidRDefault="009D199C" w:rsidP="001E4D8A">
      <w:pPr>
        <w:pStyle w:val="H4"/>
        <w:jc w:val="center"/>
        <w:rPr>
          <w:color w:val="000000" w:themeColor="text1"/>
          <w:lang w:val="uk-UA"/>
        </w:rPr>
      </w:pPr>
      <w:bookmarkStart w:id="36" w:name="_Toc121987550"/>
      <w:bookmarkStart w:id="37" w:name="_Toc121987626"/>
    </w:p>
    <w:p w:rsidR="00E27BEB" w:rsidRPr="001E4D8A" w:rsidRDefault="00E27BEB" w:rsidP="001E4D8A">
      <w:pPr>
        <w:spacing w:after="0" w:line="240" w:lineRule="auto"/>
        <w:rPr>
          <w:rFonts w:ascii="Times New Roman" w:eastAsia="Times New Roman" w:hAnsi="Times New Roman" w:cs="Times New Roman"/>
          <w:color w:val="000000" w:themeColor="text1"/>
          <w:sz w:val="24"/>
          <w:szCs w:val="24"/>
          <w:lang w:eastAsia="ru-RU"/>
        </w:rPr>
      </w:pPr>
      <w:r w:rsidRPr="001E4D8A">
        <w:rPr>
          <w:rFonts w:ascii="Times New Roman" w:hAnsi="Times New Roman" w:cs="Times New Roman"/>
          <w:color w:val="000000" w:themeColor="text1"/>
        </w:rPr>
        <w:br w:type="page"/>
      </w:r>
    </w:p>
    <w:p w:rsidR="009D199C" w:rsidRPr="001E4D8A" w:rsidRDefault="009D199C" w:rsidP="001E4D8A">
      <w:pPr>
        <w:pStyle w:val="H4"/>
        <w:rPr>
          <w:color w:val="000000" w:themeColor="text1"/>
          <w:lang w:val="uk-UA"/>
        </w:rPr>
      </w:pPr>
    </w:p>
    <w:p w:rsidR="009D199C" w:rsidRPr="001E4D8A" w:rsidRDefault="009D199C" w:rsidP="001E4D8A">
      <w:pPr>
        <w:pStyle w:val="H4"/>
        <w:rPr>
          <w:color w:val="000000" w:themeColor="text1"/>
          <w:lang w:val="uk-UA"/>
        </w:rPr>
      </w:pPr>
      <w:r w:rsidRPr="001E4D8A">
        <w:rPr>
          <w:color w:val="000000" w:themeColor="text1"/>
          <w:lang w:val="uk-UA"/>
        </w:rPr>
        <w:t>1.4.3.2. Об’єкти водовідведення</w:t>
      </w:r>
      <w:bookmarkEnd w:id="36"/>
      <w:bookmarkEnd w:id="37"/>
      <w:r w:rsidRPr="001E4D8A">
        <w:rPr>
          <w:color w:val="000000" w:themeColor="text1"/>
          <w:lang w:val="uk-UA"/>
        </w:rPr>
        <w:t>.</w:t>
      </w:r>
      <w:bookmarkStart w:id="38" w:name="_Toc121987551"/>
      <w:bookmarkStart w:id="39" w:name="_Toc121987627"/>
    </w:p>
    <w:p w:rsidR="009D199C" w:rsidRPr="001E4D8A" w:rsidRDefault="009D199C" w:rsidP="001E4D8A">
      <w:pPr>
        <w:pStyle w:val="H5"/>
        <w:rPr>
          <w:color w:val="000000" w:themeColor="text1"/>
        </w:rPr>
      </w:pPr>
    </w:p>
    <w:p w:rsidR="009D199C" w:rsidRPr="001E4D8A" w:rsidRDefault="009D199C" w:rsidP="001E4D8A">
      <w:pPr>
        <w:pStyle w:val="H5"/>
        <w:rPr>
          <w:color w:val="000000" w:themeColor="text1"/>
        </w:rPr>
      </w:pPr>
      <w:r w:rsidRPr="001E4D8A">
        <w:rPr>
          <w:color w:val="000000" w:themeColor="text1"/>
        </w:rPr>
        <w:t>1.4.3.2.1. Централізовані системи каналізації</w:t>
      </w:r>
      <w:bookmarkEnd w:id="38"/>
      <w:bookmarkEnd w:id="39"/>
      <w:r w:rsidRPr="001E4D8A">
        <w:rPr>
          <w:color w:val="000000" w:themeColor="text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060"/>
        <w:gridCol w:w="1440"/>
        <w:gridCol w:w="1260"/>
        <w:gridCol w:w="1440"/>
        <w:gridCol w:w="1103"/>
      </w:tblGrid>
      <w:tr w:rsidR="009D199C" w:rsidRPr="001E4D8A" w:rsidTr="00771684">
        <w:trPr>
          <w:cantSplit/>
          <w:trHeight w:val="1284"/>
          <w:tblHeader/>
        </w:trPr>
        <w:tc>
          <w:tcPr>
            <w:tcW w:w="172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централізованої системи каналізації</w:t>
            </w:r>
          </w:p>
        </w:tc>
        <w:tc>
          <w:tcPr>
            <w:tcW w:w="306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6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будинків, шт.</w:t>
            </w:r>
          </w:p>
        </w:tc>
        <w:tc>
          <w:tcPr>
            <w:tcW w:w="144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населення, тис. осіб</w:t>
            </w:r>
          </w:p>
        </w:tc>
        <w:tc>
          <w:tcPr>
            <w:tcW w:w="1103"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771684">
        <w:tc>
          <w:tcPr>
            <w:tcW w:w="172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kern w:val="2"/>
                <w:sz w:val="20"/>
                <w:szCs w:val="20"/>
              </w:rPr>
              <w:t xml:space="preserve">КП </w:t>
            </w:r>
            <w:proofErr w:type="spellStart"/>
            <w:r w:rsidRPr="001E4D8A">
              <w:rPr>
                <w:rFonts w:ascii="Times New Roman" w:hAnsi="Times New Roman" w:cs="Times New Roman"/>
                <w:color w:val="000000" w:themeColor="text1"/>
                <w:kern w:val="2"/>
                <w:sz w:val="20"/>
                <w:szCs w:val="20"/>
              </w:rPr>
              <w:t>„Рахівтепло</w:t>
            </w:r>
            <w:proofErr w:type="spellEnd"/>
            <w:r w:rsidRPr="001E4D8A">
              <w:rPr>
                <w:rFonts w:ascii="Times New Roman" w:hAnsi="Times New Roman" w:cs="Times New Roman"/>
                <w:color w:val="000000" w:themeColor="text1"/>
                <w:kern w:val="2"/>
                <w:sz w:val="20"/>
                <w:szCs w:val="20"/>
              </w:rPr>
              <w:t>”</w:t>
            </w:r>
          </w:p>
        </w:tc>
        <w:tc>
          <w:tcPr>
            <w:tcW w:w="306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Шевченка, 43</w:t>
            </w:r>
          </w:p>
        </w:tc>
        <w:tc>
          <w:tcPr>
            <w:tcW w:w="144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Задовільний</w:t>
            </w:r>
          </w:p>
        </w:tc>
        <w:tc>
          <w:tcPr>
            <w:tcW w:w="126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3200</w:t>
            </w:r>
          </w:p>
        </w:tc>
        <w:tc>
          <w:tcPr>
            <w:tcW w:w="144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12800</w:t>
            </w:r>
          </w:p>
        </w:tc>
        <w:tc>
          <w:tcPr>
            <w:tcW w:w="1103"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5"/>
        <w:rPr>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1620"/>
        <w:gridCol w:w="1260"/>
        <w:gridCol w:w="1229"/>
        <w:gridCol w:w="1134"/>
      </w:tblGrid>
      <w:tr w:rsidR="009D199C" w:rsidRPr="001E4D8A" w:rsidTr="00CC5CCD">
        <w:trPr>
          <w:cantSplit/>
          <w:trHeight w:val="1455"/>
          <w:tblHeader/>
        </w:trPr>
        <w:tc>
          <w:tcPr>
            <w:tcW w:w="280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насосної станції</w:t>
            </w:r>
          </w:p>
        </w:tc>
        <w:tc>
          <w:tcPr>
            <w:tcW w:w="198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6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будинків, шт.</w:t>
            </w:r>
          </w:p>
        </w:tc>
        <w:tc>
          <w:tcPr>
            <w:tcW w:w="1229"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населення, тис. осіб</w:t>
            </w:r>
          </w:p>
        </w:tc>
        <w:tc>
          <w:tcPr>
            <w:tcW w:w="1134"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CC5CCD">
        <w:tc>
          <w:tcPr>
            <w:tcW w:w="280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kern w:val="2"/>
                <w:sz w:val="20"/>
                <w:szCs w:val="20"/>
              </w:rPr>
              <w:t xml:space="preserve">КП </w:t>
            </w:r>
            <w:proofErr w:type="spellStart"/>
            <w:r w:rsidRPr="001E4D8A">
              <w:rPr>
                <w:rFonts w:ascii="Times New Roman" w:hAnsi="Times New Roman" w:cs="Times New Roman"/>
                <w:color w:val="000000" w:themeColor="text1"/>
                <w:kern w:val="2"/>
                <w:sz w:val="20"/>
                <w:szCs w:val="20"/>
              </w:rPr>
              <w:t>„Рахівтепло</w:t>
            </w:r>
            <w:proofErr w:type="spellEnd"/>
            <w:r w:rsidRPr="001E4D8A">
              <w:rPr>
                <w:rFonts w:ascii="Times New Roman" w:hAnsi="Times New Roman" w:cs="Times New Roman"/>
                <w:color w:val="000000" w:themeColor="text1"/>
                <w:kern w:val="2"/>
                <w:sz w:val="20"/>
                <w:szCs w:val="20"/>
              </w:rPr>
              <w:t>”</w:t>
            </w:r>
          </w:p>
        </w:tc>
        <w:tc>
          <w:tcPr>
            <w:tcW w:w="198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Миру, 266</w:t>
            </w:r>
          </w:p>
        </w:tc>
        <w:tc>
          <w:tcPr>
            <w:tcW w:w="162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Задовільний</w:t>
            </w:r>
          </w:p>
        </w:tc>
        <w:tc>
          <w:tcPr>
            <w:tcW w:w="126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3200</w:t>
            </w:r>
          </w:p>
        </w:tc>
        <w:tc>
          <w:tcPr>
            <w:tcW w:w="1229"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12800</w:t>
            </w:r>
          </w:p>
        </w:tc>
        <w:tc>
          <w:tcPr>
            <w:tcW w:w="1134"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bookmarkStart w:id="40" w:name="_Toc121987555"/>
      <w:bookmarkStart w:id="41" w:name="_Toc121987631"/>
    </w:p>
    <w:p w:rsidR="009D199C" w:rsidRPr="001E4D8A" w:rsidRDefault="009D199C" w:rsidP="001E4D8A">
      <w:pPr>
        <w:pStyle w:val="H4"/>
        <w:rPr>
          <w:color w:val="000000" w:themeColor="text1"/>
          <w:lang w:val="uk-UA"/>
        </w:rPr>
      </w:pPr>
    </w:p>
    <w:p w:rsidR="009D199C" w:rsidRPr="001E4D8A" w:rsidRDefault="009D199C" w:rsidP="001E4D8A">
      <w:pPr>
        <w:pStyle w:val="H4"/>
        <w:rPr>
          <w:color w:val="000000" w:themeColor="text1"/>
          <w:lang w:val="uk-UA"/>
        </w:rPr>
      </w:pPr>
      <w:r w:rsidRPr="001E4D8A">
        <w:rPr>
          <w:color w:val="000000" w:themeColor="text1"/>
          <w:lang w:val="uk-UA"/>
        </w:rPr>
        <w:t>1.4.3.3 Об’єкти теплопостачання</w:t>
      </w:r>
      <w:bookmarkEnd w:id="40"/>
      <w:bookmarkEnd w:id="41"/>
      <w:r w:rsidRPr="001E4D8A">
        <w:rPr>
          <w:color w:val="000000" w:themeColor="text1"/>
          <w:lang w:val="uk-UA"/>
        </w:rPr>
        <w:t>.</w:t>
      </w:r>
    </w:p>
    <w:p w:rsidR="009D199C" w:rsidRPr="001E4D8A" w:rsidRDefault="009D199C" w:rsidP="001E4D8A">
      <w:pPr>
        <w:pStyle w:val="H5"/>
        <w:rPr>
          <w:color w:val="000000" w:themeColor="text1"/>
        </w:rPr>
      </w:pPr>
      <w:bookmarkStart w:id="42" w:name="_Toc121987556"/>
      <w:bookmarkStart w:id="43" w:name="_Toc121987632"/>
    </w:p>
    <w:p w:rsidR="009D199C" w:rsidRPr="001E4D8A" w:rsidRDefault="009D199C" w:rsidP="001E4D8A">
      <w:pPr>
        <w:pStyle w:val="H5"/>
        <w:rPr>
          <w:color w:val="000000" w:themeColor="text1"/>
        </w:rPr>
      </w:pPr>
      <w:r w:rsidRPr="001E4D8A">
        <w:rPr>
          <w:color w:val="000000" w:themeColor="text1"/>
        </w:rPr>
        <w:t>1.4.3.3.1. ТЕЦ</w:t>
      </w:r>
      <w:bookmarkEnd w:id="42"/>
      <w:bookmarkEnd w:id="43"/>
      <w:r w:rsidRPr="001E4D8A">
        <w:rPr>
          <w:color w:val="000000" w:themeColor="text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gridCol w:w="1609"/>
        <w:gridCol w:w="1609"/>
        <w:gridCol w:w="1296"/>
        <w:gridCol w:w="1296"/>
        <w:gridCol w:w="1422"/>
      </w:tblGrid>
      <w:tr w:rsidR="009D199C" w:rsidRPr="001E4D8A" w:rsidTr="00E507E3">
        <w:trPr>
          <w:cantSplit/>
          <w:trHeight w:val="1424"/>
          <w:tblHeader/>
        </w:trPr>
        <w:tc>
          <w:tcPr>
            <w:tcW w:w="279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ТЕЦ</w:t>
            </w:r>
          </w:p>
        </w:tc>
        <w:tc>
          <w:tcPr>
            <w:tcW w:w="160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roofErr w:type="spellStart"/>
            <w:r w:rsidRPr="001E4D8A">
              <w:rPr>
                <w:rFonts w:ascii="Times New Roman" w:hAnsi="Times New Roman" w:cs="Times New Roman"/>
                <w:color w:val="000000" w:themeColor="text1"/>
              </w:rPr>
              <w:t>Розташу-вання</w:t>
            </w:r>
            <w:proofErr w:type="spellEnd"/>
          </w:p>
        </w:tc>
        <w:tc>
          <w:tcPr>
            <w:tcW w:w="160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96"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будинків, шт.</w:t>
            </w:r>
          </w:p>
        </w:tc>
        <w:tc>
          <w:tcPr>
            <w:tcW w:w="1296"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населення, тис. осіб</w:t>
            </w:r>
          </w:p>
        </w:tc>
        <w:tc>
          <w:tcPr>
            <w:tcW w:w="1422"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E507E3">
        <w:trPr>
          <w:trHeight w:val="220"/>
        </w:trPr>
        <w:tc>
          <w:tcPr>
            <w:tcW w:w="2799"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1609"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609"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296"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296"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42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r>
    </w:tbl>
    <w:p w:rsidR="009D199C" w:rsidRPr="001E4D8A" w:rsidRDefault="009D199C" w:rsidP="001E4D8A">
      <w:pPr>
        <w:pStyle w:val="H5"/>
        <w:jc w:val="center"/>
        <w:rPr>
          <w:color w:val="000000" w:themeColor="text1"/>
        </w:rPr>
      </w:pPr>
      <w:bookmarkStart w:id="44" w:name="_Toc121987557"/>
      <w:bookmarkStart w:id="45" w:name="_Toc121987633"/>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5"/>
        <w:rPr>
          <w:color w:val="000000" w:themeColor="text1"/>
        </w:rPr>
      </w:pPr>
      <w:r w:rsidRPr="001E4D8A">
        <w:rPr>
          <w:color w:val="000000" w:themeColor="text1"/>
        </w:rPr>
        <w:t>1.4.3.3.2. Котельні</w:t>
      </w:r>
      <w:bookmarkEnd w:id="44"/>
      <w:bookmarkEnd w:id="45"/>
      <w:r w:rsidRPr="001E4D8A">
        <w:rPr>
          <w:color w:val="000000" w:themeColor="text1"/>
        </w:rPr>
        <w:t>.</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589"/>
        <w:gridCol w:w="1528"/>
        <w:gridCol w:w="1413"/>
        <w:gridCol w:w="1440"/>
        <w:gridCol w:w="1469"/>
      </w:tblGrid>
      <w:tr w:rsidR="009D199C" w:rsidRPr="001E4D8A" w:rsidTr="000C5592">
        <w:trPr>
          <w:cantSplit/>
          <w:trHeight w:val="1421"/>
          <w:tblHeader/>
        </w:trPr>
        <w:tc>
          <w:tcPr>
            <w:tcW w:w="244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котельні</w:t>
            </w:r>
          </w:p>
        </w:tc>
        <w:tc>
          <w:tcPr>
            <w:tcW w:w="158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roofErr w:type="spellStart"/>
            <w:r w:rsidRPr="001E4D8A">
              <w:rPr>
                <w:rFonts w:ascii="Times New Roman" w:hAnsi="Times New Roman" w:cs="Times New Roman"/>
                <w:color w:val="000000" w:themeColor="text1"/>
              </w:rPr>
              <w:t>Розташу-вання</w:t>
            </w:r>
            <w:proofErr w:type="spellEnd"/>
          </w:p>
        </w:tc>
        <w:tc>
          <w:tcPr>
            <w:tcW w:w="152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413"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будинків, шт.</w:t>
            </w:r>
          </w:p>
        </w:tc>
        <w:tc>
          <w:tcPr>
            <w:tcW w:w="144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Обслуговує кількість населення, тис. осіб</w:t>
            </w:r>
          </w:p>
        </w:tc>
        <w:tc>
          <w:tcPr>
            <w:tcW w:w="146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tc>
      </w:tr>
      <w:tr w:rsidR="009D199C" w:rsidRPr="001E4D8A" w:rsidTr="000C5592">
        <w:tc>
          <w:tcPr>
            <w:tcW w:w="244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КП «</w:t>
            </w:r>
            <w:proofErr w:type="spellStart"/>
            <w:r w:rsidRPr="001E4D8A">
              <w:rPr>
                <w:rFonts w:ascii="Times New Roman" w:hAnsi="Times New Roman" w:cs="Times New Roman"/>
                <w:color w:val="000000" w:themeColor="text1"/>
                <w:sz w:val="20"/>
                <w:szCs w:val="20"/>
              </w:rPr>
              <w:t>Рахівтепло</w:t>
            </w:r>
            <w:proofErr w:type="spellEnd"/>
            <w:r w:rsidRPr="001E4D8A">
              <w:rPr>
                <w:rFonts w:ascii="Times New Roman" w:hAnsi="Times New Roman" w:cs="Times New Roman"/>
                <w:color w:val="000000" w:themeColor="text1"/>
                <w:sz w:val="20"/>
                <w:szCs w:val="20"/>
              </w:rPr>
              <w:t>»/ БІОТЕС ЕНЕРДЖІ</w:t>
            </w:r>
          </w:p>
        </w:tc>
        <w:tc>
          <w:tcPr>
            <w:tcW w:w="1589"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r w:rsidRPr="001E4D8A">
              <w:rPr>
                <w:rFonts w:ascii="Times New Roman" w:hAnsi="Times New Roman" w:cs="Times New Roman"/>
                <w:color w:val="000000" w:themeColor="text1"/>
                <w:sz w:val="20"/>
                <w:szCs w:val="20"/>
              </w:rPr>
              <w:t>, вул.</w:t>
            </w:r>
          </w:p>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Б.Хмельницького, 70</w:t>
            </w:r>
          </w:p>
        </w:tc>
        <w:tc>
          <w:tcPr>
            <w:tcW w:w="152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задовільний</w:t>
            </w:r>
          </w:p>
        </w:tc>
        <w:tc>
          <w:tcPr>
            <w:tcW w:w="1413"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44</w:t>
            </w:r>
          </w:p>
        </w:tc>
        <w:tc>
          <w:tcPr>
            <w:tcW w:w="144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1009</w:t>
            </w:r>
          </w:p>
        </w:tc>
        <w:tc>
          <w:tcPr>
            <w:tcW w:w="1469"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bookmarkStart w:id="46" w:name="_Toc121987558"/>
      <w:bookmarkStart w:id="47" w:name="_Toc121987634"/>
    </w:p>
    <w:p w:rsidR="009D199C" w:rsidRPr="001E4D8A" w:rsidRDefault="009D199C" w:rsidP="001E4D8A">
      <w:pPr>
        <w:pStyle w:val="H5"/>
        <w:rPr>
          <w:color w:val="000000" w:themeColor="text1"/>
        </w:rPr>
      </w:pPr>
      <w:r w:rsidRPr="001E4D8A">
        <w:rPr>
          <w:color w:val="000000" w:themeColor="text1"/>
        </w:rPr>
        <w:t>1.4.3.3.3. Теплові пункти</w:t>
      </w:r>
      <w:bookmarkEnd w:id="46"/>
      <w:bookmarkEnd w:id="47"/>
    </w:p>
    <w:p w:rsidR="009D199C" w:rsidRPr="001E4D8A" w:rsidRDefault="009D199C" w:rsidP="001E4D8A">
      <w:pPr>
        <w:spacing w:after="0" w:line="240" w:lineRule="auto"/>
        <w:rPr>
          <w:rFonts w:ascii="Times New Roman" w:hAnsi="Times New Roman" w:cs="Times New Roman"/>
          <w:color w:val="000000" w:themeColor="text1"/>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800"/>
        <w:gridCol w:w="1528"/>
        <w:gridCol w:w="1231"/>
        <w:gridCol w:w="1231"/>
        <w:gridCol w:w="1677"/>
      </w:tblGrid>
      <w:tr w:rsidR="009D199C" w:rsidRPr="001E4D8A" w:rsidTr="000C5592">
        <w:trPr>
          <w:cantSplit/>
          <w:trHeight w:val="1325"/>
          <w:tblHeader/>
        </w:trPr>
        <w:tc>
          <w:tcPr>
            <w:tcW w:w="244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теплового пункту</w:t>
            </w:r>
          </w:p>
        </w:tc>
        <w:tc>
          <w:tcPr>
            <w:tcW w:w="180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152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будинків, </w:t>
            </w:r>
            <w:r w:rsidRPr="001E4D8A">
              <w:rPr>
                <w:rFonts w:ascii="Times New Roman" w:hAnsi="Times New Roman" w:cs="Times New Roman"/>
                <w:color w:val="000000" w:themeColor="text1"/>
                <w:szCs w:val="20"/>
              </w:rPr>
              <w:t>шт.</w:t>
            </w:r>
          </w:p>
        </w:tc>
        <w:tc>
          <w:tcPr>
            <w:tcW w:w="123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населення, </w:t>
            </w:r>
            <w:r w:rsidRPr="001E4D8A">
              <w:rPr>
                <w:rFonts w:ascii="Times New Roman" w:hAnsi="Times New Roman" w:cs="Times New Roman"/>
                <w:color w:val="000000" w:themeColor="text1"/>
                <w:szCs w:val="20"/>
              </w:rPr>
              <w:t>тис. осіб</w:t>
            </w:r>
          </w:p>
        </w:tc>
        <w:tc>
          <w:tcPr>
            <w:tcW w:w="167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4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Немає</w:t>
            </w:r>
          </w:p>
        </w:tc>
        <w:tc>
          <w:tcPr>
            <w:tcW w:w="18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528"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1231"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231"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1677"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r>
    </w:tbl>
    <w:p w:rsidR="00464F2D" w:rsidRPr="001E4D8A" w:rsidRDefault="00464F2D" w:rsidP="001E4D8A">
      <w:pPr>
        <w:pStyle w:val="H5"/>
        <w:rPr>
          <w:color w:val="000000" w:themeColor="text1"/>
        </w:rPr>
      </w:pPr>
      <w:bookmarkStart w:id="48" w:name="_Toc121987559"/>
      <w:bookmarkStart w:id="49" w:name="_Toc121987635"/>
    </w:p>
    <w:p w:rsidR="00464F2D" w:rsidRPr="001E4D8A" w:rsidRDefault="00464F2D" w:rsidP="001E4D8A">
      <w:pPr>
        <w:spacing w:after="0" w:line="240" w:lineRule="auto"/>
        <w:rPr>
          <w:rFonts w:ascii="Times New Roman" w:eastAsia="Times New Roman" w:hAnsi="Times New Roman" w:cs="Times New Roman"/>
          <w:color w:val="000000" w:themeColor="text1"/>
          <w:sz w:val="24"/>
          <w:szCs w:val="24"/>
          <w:lang w:eastAsia="ru-RU"/>
        </w:rPr>
      </w:pPr>
      <w:r w:rsidRPr="001E4D8A">
        <w:rPr>
          <w:rFonts w:ascii="Times New Roman" w:hAnsi="Times New Roman" w:cs="Times New Roman"/>
          <w:color w:val="000000" w:themeColor="text1"/>
        </w:rPr>
        <w:br w:type="page"/>
      </w:r>
    </w:p>
    <w:p w:rsidR="009D199C" w:rsidRPr="001E4D8A" w:rsidRDefault="009D199C" w:rsidP="001E4D8A">
      <w:pPr>
        <w:pStyle w:val="H5"/>
        <w:rPr>
          <w:color w:val="000000" w:themeColor="text1"/>
        </w:rPr>
      </w:pPr>
      <w:r w:rsidRPr="001E4D8A">
        <w:rPr>
          <w:color w:val="000000" w:themeColor="text1"/>
        </w:rPr>
        <w:lastRenderedPageBreak/>
        <w:t>1.4.3.3.4. Теплові мережі</w:t>
      </w:r>
      <w:bookmarkEnd w:id="48"/>
      <w:bookmarkEnd w:id="49"/>
      <w:r w:rsidRPr="001E4D8A">
        <w:rPr>
          <w:color w:val="000000" w:themeColor="text1"/>
        </w:rPr>
        <w:t>.</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0"/>
        <w:gridCol w:w="1260"/>
        <w:gridCol w:w="1260"/>
        <w:gridCol w:w="1091"/>
        <w:gridCol w:w="1440"/>
        <w:gridCol w:w="1440"/>
      </w:tblGrid>
      <w:tr w:rsidR="009D199C" w:rsidRPr="001E4D8A" w:rsidTr="000C5592">
        <w:trPr>
          <w:cantSplit/>
          <w:trHeight w:val="1555"/>
          <w:tblHeader/>
        </w:trPr>
        <w:tc>
          <w:tcPr>
            <w:tcW w:w="172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теплової мережі</w:t>
            </w:r>
          </w:p>
        </w:tc>
        <w:tc>
          <w:tcPr>
            <w:tcW w:w="180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126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Довжина мережі, </w:t>
            </w:r>
            <w:r w:rsidRPr="001E4D8A">
              <w:rPr>
                <w:rFonts w:ascii="Times New Roman" w:hAnsi="Times New Roman" w:cs="Times New Roman"/>
                <w:color w:val="000000" w:themeColor="text1"/>
                <w:szCs w:val="20"/>
              </w:rPr>
              <w:t>км</w:t>
            </w:r>
          </w:p>
        </w:tc>
        <w:tc>
          <w:tcPr>
            <w:tcW w:w="126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Стан</w:t>
            </w:r>
          </w:p>
        </w:tc>
        <w:tc>
          <w:tcPr>
            <w:tcW w:w="1091"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будинків, </w:t>
            </w:r>
            <w:r w:rsidRPr="001E4D8A">
              <w:rPr>
                <w:rFonts w:ascii="Times New Roman" w:hAnsi="Times New Roman" w:cs="Times New Roman"/>
                <w:color w:val="000000" w:themeColor="text1"/>
                <w:szCs w:val="20"/>
              </w:rPr>
              <w:t>шт.</w:t>
            </w:r>
          </w:p>
        </w:tc>
        <w:tc>
          <w:tcPr>
            <w:tcW w:w="144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Обслуговує кількість населення, </w:t>
            </w:r>
            <w:r w:rsidRPr="001E4D8A">
              <w:rPr>
                <w:rFonts w:ascii="Times New Roman" w:hAnsi="Times New Roman" w:cs="Times New Roman"/>
                <w:color w:val="000000" w:themeColor="text1"/>
                <w:szCs w:val="20"/>
              </w:rPr>
              <w:t>тис. осіб</w:t>
            </w:r>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172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КП «</w:t>
            </w:r>
            <w:proofErr w:type="spellStart"/>
            <w:r w:rsidRPr="001E4D8A">
              <w:rPr>
                <w:rFonts w:ascii="Times New Roman" w:hAnsi="Times New Roman" w:cs="Times New Roman"/>
                <w:color w:val="000000" w:themeColor="text1"/>
                <w:sz w:val="20"/>
                <w:szCs w:val="20"/>
              </w:rPr>
              <w:t>Рахівтепло</w:t>
            </w:r>
            <w:proofErr w:type="spellEnd"/>
            <w:r w:rsidRPr="001E4D8A">
              <w:rPr>
                <w:rFonts w:ascii="Times New Roman" w:hAnsi="Times New Roman" w:cs="Times New Roman"/>
                <w:color w:val="000000" w:themeColor="text1"/>
                <w:sz w:val="20"/>
                <w:szCs w:val="20"/>
              </w:rPr>
              <w:t>» / БІОТЕС ЕНЕРДЖІ</w:t>
            </w:r>
          </w:p>
        </w:tc>
        <w:tc>
          <w:tcPr>
            <w:tcW w:w="180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p>
        </w:tc>
        <w:tc>
          <w:tcPr>
            <w:tcW w:w="126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7,2</w:t>
            </w:r>
          </w:p>
        </w:tc>
        <w:tc>
          <w:tcPr>
            <w:tcW w:w="126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задов.</w:t>
            </w:r>
          </w:p>
        </w:tc>
        <w:tc>
          <w:tcPr>
            <w:tcW w:w="1091"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44</w:t>
            </w:r>
          </w:p>
        </w:tc>
        <w:tc>
          <w:tcPr>
            <w:tcW w:w="144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spacing w:after="0" w:line="240" w:lineRule="auto"/>
              <w:jc w:val="center"/>
              <w:outlineLvl w:val="1"/>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1009</w:t>
            </w:r>
          </w:p>
        </w:tc>
        <w:tc>
          <w:tcPr>
            <w:tcW w:w="144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keepNext/>
              <w:keepLines/>
              <w:tabs>
                <w:tab w:val="center" w:pos="749"/>
              </w:tabs>
              <w:spacing w:after="0" w:line="240" w:lineRule="auto"/>
              <w:jc w:val="center"/>
              <w:outlineLvl w:val="1"/>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bookmarkStart w:id="50" w:name="_Toc121987560"/>
      <w:bookmarkStart w:id="51" w:name="_Toc121987636"/>
    </w:p>
    <w:p w:rsidR="009D199C" w:rsidRPr="001E4D8A" w:rsidRDefault="009D199C" w:rsidP="001E4D8A">
      <w:pPr>
        <w:pStyle w:val="H4"/>
        <w:rPr>
          <w:color w:val="000000" w:themeColor="text1"/>
          <w:lang w:val="uk-UA"/>
        </w:rPr>
      </w:pPr>
      <w:r w:rsidRPr="001E4D8A">
        <w:rPr>
          <w:color w:val="000000" w:themeColor="text1"/>
          <w:lang w:val="uk-UA"/>
        </w:rPr>
        <w:t>1.4.3.4. Об’єкти</w:t>
      </w:r>
      <w:r w:rsidR="00C86C32" w:rsidRPr="001E4D8A">
        <w:rPr>
          <w:color w:val="000000" w:themeColor="text1"/>
          <w:lang w:val="uk-UA"/>
        </w:rPr>
        <w:t xml:space="preserve"> </w:t>
      </w:r>
      <w:r w:rsidRPr="001E4D8A">
        <w:rPr>
          <w:color w:val="000000" w:themeColor="text1"/>
          <w:lang w:val="uk-UA"/>
        </w:rPr>
        <w:t>газопостачання</w:t>
      </w:r>
      <w:bookmarkStart w:id="52" w:name="_Toc121987561"/>
      <w:bookmarkStart w:id="53" w:name="_Toc121987637"/>
      <w:bookmarkEnd w:id="50"/>
      <w:bookmarkEnd w:id="51"/>
      <w:r w:rsidRPr="001E4D8A">
        <w:rPr>
          <w:color w:val="000000" w:themeColor="text1"/>
          <w:lang w:val="uk-UA"/>
        </w:rPr>
        <w:t xml:space="preserve"> - Відсутні</w:t>
      </w:r>
    </w:p>
    <w:p w:rsidR="009D199C" w:rsidRPr="001E4D8A" w:rsidRDefault="009D199C" w:rsidP="001E4D8A">
      <w:pPr>
        <w:pStyle w:val="H4"/>
        <w:rPr>
          <w:color w:val="000000" w:themeColor="text1"/>
          <w:lang w:val="uk-UA"/>
        </w:rPr>
      </w:pPr>
    </w:p>
    <w:p w:rsidR="009D199C" w:rsidRPr="001E4D8A" w:rsidRDefault="009D199C" w:rsidP="001E4D8A">
      <w:pPr>
        <w:pStyle w:val="H4"/>
        <w:rPr>
          <w:color w:val="000000" w:themeColor="text1"/>
          <w:lang w:val="uk-UA"/>
        </w:rPr>
      </w:pPr>
      <w:r w:rsidRPr="001E4D8A">
        <w:rPr>
          <w:color w:val="000000" w:themeColor="text1"/>
          <w:lang w:val="uk-UA"/>
        </w:rPr>
        <w:t xml:space="preserve">1.4.3.4.1. </w:t>
      </w:r>
      <w:bookmarkEnd w:id="52"/>
      <w:bookmarkEnd w:id="53"/>
      <w:r w:rsidRPr="001E4D8A">
        <w:rPr>
          <w:color w:val="000000" w:themeColor="text1"/>
          <w:lang w:val="uk-UA"/>
        </w:rPr>
        <w:t>Інформація про кількість газових мереж - Відсутні</w:t>
      </w:r>
    </w:p>
    <w:p w:rsidR="009D199C" w:rsidRPr="001E4D8A" w:rsidRDefault="009D199C" w:rsidP="001E4D8A">
      <w:pPr>
        <w:pStyle w:val="H5"/>
        <w:tabs>
          <w:tab w:val="left" w:pos="5730"/>
        </w:tabs>
        <w:rPr>
          <w:color w:val="000000" w:themeColor="text1"/>
        </w:rPr>
      </w:pPr>
      <w:bookmarkStart w:id="54" w:name="_Toc121987562"/>
      <w:bookmarkStart w:id="55" w:name="_Toc121987638"/>
    </w:p>
    <w:p w:rsidR="009D199C" w:rsidRPr="001E4D8A" w:rsidRDefault="009D199C" w:rsidP="001E4D8A">
      <w:pPr>
        <w:pStyle w:val="H5"/>
        <w:tabs>
          <w:tab w:val="left" w:pos="5730"/>
        </w:tabs>
        <w:rPr>
          <w:color w:val="000000" w:themeColor="text1"/>
        </w:rPr>
      </w:pPr>
      <w:r w:rsidRPr="001E4D8A">
        <w:rPr>
          <w:color w:val="000000" w:themeColor="text1"/>
        </w:rPr>
        <w:t xml:space="preserve">1.4.3.4.2. </w:t>
      </w:r>
      <w:bookmarkEnd w:id="54"/>
      <w:bookmarkEnd w:id="55"/>
      <w:r w:rsidRPr="001E4D8A">
        <w:rPr>
          <w:color w:val="000000" w:themeColor="text1"/>
        </w:rPr>
        <w:t>Інформація про кількість ГРП - Відсутні</w:t>
      </w:r>
      <w:r w:rsidRPr="001E4D8A">
        <w:rPr>
          <w:color w:val="000000" w:themeColor="text1"/>
        </w:rPr>
        <w:tab/>
      </w:r>
    </w:p>
    <w:p w:rsidR="009D199C" w:rsidRPr="001E4D8A" w:rsidRDefault="009D199C" w:rsidP="001E4D8A">
      <w:pPr>
        <w:pStyle w:val="H1"/>
        <w:rPr>
          <w:b/>
          <w:bCs/>
          <w:color w:val="000000" w:themeColor="text1"/>
          <w:sz w:val="28"/>
          <w:lang w:val="uk-UA"/>
        </w:rPr>
      </w:pPr>
      <w:bookmarkStart w:id="56" w:name="_Toc121987566"/>
      <w:bookmarkStart w:id="57" w:name="_Toc121987642"/>
    </w:p>
    <w:p w:rsidR="009D199C" w:rsidRPr="001E4D8A" w:rsidRDefault="009D199C" w:rsidP="001E4D8A">
      <w:pPr>
        <w:pStyle w:val="H1"/>
        <w:rPr>
          <w:b/>
          <w:bCs/>
          <w:color w:val="000000" w:themeColor="text1"/>
          <w:sz w:val="28"/>
          <w:lang w:val="uk-UA"/>
        </w:rPr>
      </w:pPr>
      <w:r w:rsidRPr="001E4D8A">
        <w:rPr>
          <w:b/>
          <w:bCs/>
          <w:color w:val="000000" w:themeColor="text1"/>
          <w:sz w:val="28"/>
          <w:lang w:val="uk-UA"/>
        </w:rPr>
        <w:t>2. Характеристика техногенної небезпеки</w:t>
      </w:r>
      <w:bookmarkEnd w:id="56"/>
      <w:bookmarkEnd w:id="57"/>
    </w:p>
    <w:p w:rsidR="009D199C" w:rsidRPr="001E4D8A" w:rsidRDefault="009D199C" w:rsidP="001E4D8A">
      <w:pPr>
        <w:pStyle w:val="H2"/>
        <w:rPr>
          <w:color w:val="000000" w:themeColor="text1"/>
          <w:lang w:val="uk-UA"/>
        </w:rPr>
      </w:pPr>
      <w:bookmarkStart w:id="58" w:name="_Toc121987567"/>
      <w:bookmarkStart w:id="59" w:name="_Toc121987643"/>
    </w:p>
    <w:p w:rsidR="009D199C" w:rsidRPr="001E4D8A" w:rsidRDefault="009D199C" w:rsidP="001E4D8A">
      <w:pPr>
        <w:pStyle w:val="H2"/>
        <w:rPr>
          <w:color w:val="000000" w:themeColor="text1"/>
          <w:lang w:val="uk-UA"/>
        </w:rPr>
      </w:pPr>
      <w:r w:rsidRPr="001E4D8A">
        <w:rPr>
          <w:color w:val="000000" w:themeColor="text1"/>
          <w:lang w:val="uk-UA"/>
        </w:rPr>
        <w:t>2.1. Хімічна небезпека</w:t>
      </w:r>
      <w:bookmarkEnd w:id="58"/>
      <w:bookmarkEnd w:id="59"/>
    </w:p>
    <w:p w:rsidR="009D199C" w:rsidRPr="001E4D8A" w:rsidRDefault="009D199C" w:rsidP="001E4D8A">
      <w:pPr>
        <w:pStyle w:val="H3"/>
        <w:rPr>
          <w:color w:val="000000" w:themeColor="text1"/>
          <w:lang w:val="uk-UA"/>
        </w:rPr>
      </w:pPr>
      <w:bookmarkStart w:id="60" w:name="_Toc121987568"/>
      <w:bookmarkStart w:id="61" w:name="_Toc121987644"/>
    </w:p>
    <w:p w:rsidR="009D199C" w:rsidRPr="001E4D8A" w:rsidRDefault="009D199C" w:rsidP="001E4D8A">
      <w:pPr>
        <w:pStyle w:val="H3"/>
        <w:rPr>
          <w:color w:val="000000" w:themeColor="text1"/>
          <w:lang w:val="uk-UA"/>
        </w:rPr>
      </w:pPr>
      <w:r w:rsidRPr="001E4D8A">
        <w:rPr>
          <w:color w:val="000000" w:themeColor="text1"/>
          <w:lang w:val="uk-UA"/>
        </w:rPr>
        <w:t xml:space="preserve">2.1.1. </w:t>
      </w:r>
      <w:bookmarkStart w:id="62" w:name="_Toc88416143"/>
      <w:r w:rsidRPr="001E4D8A">
        <w:rPr>
          <w:color w:val="000000" w:themeColor="text1"/>
          <w:lang w:val="uk-UA"/>
        </w:rPr>
        <w:t>Хімічно небезпечні об’єкти</w:t>
      </w:r>
      <w:bookmarkEnd w:id="60"/>
      <w:bookmarkEnd w:id="61"/>
      <w:bookmarkEnd w:id="62"/>
      <w:r w:rsidRPr="001E4D8A">
        <w:rPr>
          <w:color w:val="000000" w:themeColor="text1"/>
          <w:lang w:val="uk-UA"/>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1260"/>
        <w:gridCol w:w="540"/>
        <w:gridCol w:w="633"/>
        <w:gridCol w:w="723"/>
        <w:gridCol w:w="523"/>
        <w:gridCol w:w="1701"/>
        <w:gridCol w:w="1134"/>
        <w:gridCol w:w="709"/>
      </w:tblGrid>
      <w:tr w:rsidR="009D199C" w:rsidRPr="001E4D8A" w:rsidTr="00927B64">
        <w:trPr>
          <w:cantSplit/>
          <w:trHeight w:val="770"/>
          <w:tblHeader/>
        </w:trPr>
        <w:tc>
          <w:tcPr>
            <w:tcW w:w="1368"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об’єкта</w:t>
            </w:r>
          </w:p>
        </w:tc>
        <w:tc>
          <w:tcPr>
            <w:tcW w:w="1440"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1260"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Ступінь</w:t>
            </w:r>
            <w:r w:rsidRPr="001E4D8A">
              <w:rPr>
                <w:rFonts w:ascii="Times New Roman" w:hAnsi="Times New Roman" w:cs="Times New Roman"/>
                <w:color w:val="000000" w:themeColor="text1"/>
              </w:rPr>
              <w:br/>
              <w:t>хімічної</w:t>
            </w:r>
            <w:r w:rsidRPr="001E4D8A">
              <w:rPr>
                <w:rFonts w:ascii="Times New Roman" w:hAnsi="Times New Roman" w:cs="Times New Roman"/>
                <w:color w:val="000000" w:themeColor="text1"/>
              </w:rPr>
              <w:br/>
              <w:t>небезпеки</w:t>
            </w:r>
          </w:p>
        </w:tc>
        <w:tc>
          <w:tcPr>
            <w:tcW w:w="2419" w:type="dxa"/>
            <w:gridSpan w:val="4"/>
            <w:shd w:val="clear" w:color="auto" w:fill="F3F3F3"/>
            <w:vAlign w:val="center"/>
          </w:tcPr>
          <w:p w:rsidR="009D199C" w:rsidRPr="001E4D8A" w:rsidRDefault="009D199C" w:rsidP="001E4D8A">
            <w:pPr>
              <w:pStyle w:val="H1"/>
              <w:rPr>
                <w:color w:val="000000" w:themeColor="text1"/>
                <w:lang w:val="uk-UA"/>
              </w:rPr>
            </w:pPr>
            <w:r w:rsidRPr="001E4D8A">
              <w:rPr>
                <w:color w:val="000000" w:themeColor="text1"/>
                <w:lang w:val="uk-UA"/>
              </w:rPr>
              <w:t>Кількість небезпечної хімічної речовини, тонн</w:t>
            </w:r>
          </w:p>
        </w:tc>
        <w:tc>
          <w:tcPr>
            <w:tcW w:w="1701" w:type="dxa"/>
            <w:vMerge w:val="restart"/>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Площа</w:t>
            </w:r>
            <w:r w:rsidRPr="001E4D8A">
              <w:rPr>
                <w:rFonts w:ascii="Times New Roman" w:hAnsi="Times New Roman" w:cs="Times New Roman"/>
                <w:color w:val="000000" w:themeColor="text1"/>
              </w:rPr>
              <w:br/>
            </w:r>
            <w:proofErr w:type="spellStart"/>
            <w:r w:rsidRPr="001E4D8A">
              <w:rPr>
                <w:rFonts w:ascii="Times New Roman" w:hAnsi="Times New Roman" w:cs="Times New Roman"/>
                <w:color w:val="000000" w:themeColor="text1"/>
              </w:rPr>
              <w:t>прогнозованної</w:t>
            </w:r>
            <w:proofErr w:type="spellEnd"/>
            <w:r w:rsidRPr="001E4D8A">
              <w:rPr>
                <w:rFonts w:ascii="Times New Roman" w:hAnsi="Times New Roman" w:cs="Times New Roman"/>
                <w:color w:val="000000" w:themeColor="text1"/>
              </w:rPr>
              <w:br/>
              <w:t xml:space="preserve">зони </w:t>
            </w:r>
            <w:proofErr w:type="spellStart"/>
            <w:r w:rsidRPr="001E4D8A">
              <w:rPr>
                <w:rFonts w:ascii="Times New Roman" w:hAnsi="Times New Roman" w:cs="Times New Roman"/>
                <w:color w:val="000000" w:themeColor="text1"/>
              </w:rPr>
              <w:t>хімчного</w:t>
            </w:r>
            <w:proofErr w:type="spellEnd"/>
            <w:r w:rsidRPr="001E4D8A">
              <w:rPr>
                <w:rFonts w:ascii="Times New Roman" w:hAnsi="Times New Roman" w:cs="Times New Roman"/>
                <w:color w:val="000000" w:themeColor="text1"/>
              </w:rPr>
              <w:br/>
              <w:t>забруднення, кв. км</w:t>
            </w:r>
          </w:p>
        </w:tc>
        <w:tc>
          <w:tcPr>
            <w:tcW w:w="1134" w:type="dxa"/>
            <w:vMerge w:val="restart"/>
            <w:shd w:val="clear" w:color="auto" w:fill="F3F3F3"/>
            <w:textDirection w:val="btL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Кількість населення</w:t>
            </w:r>
            <w:r w:rsidRPr="001E4D8A">
              <w:rPr>
                <w:rFonts w:ascii="Times New Roman" w:hAnsi="Times New Roman" w:cs="Times New Roman"/>
                <w:color w:val="000000" w:themeColor="text1"/>
              </w:rPr>
              <w:br/>
              <w:t>у прогнозованій зоні</w:t>
            </w:r>
            <w:r w:rsidRPr="001E4D8A">
              <w:rPr>
                <w:rFonts w:ascii="Times New Roman" w:hAnsi="Times New Roman" w:cs="Times New Roman"/>
                <w:color w:val="000000" w:themeColor="text1"/>
              </w:rPr>
              <w:br/>
              <w:t>хімічного забруднення, осіб</w:t>
            </w:r>
          </w:p>
        </w:tc>
        <w:tc>
          <w:tcPr>
            <w:tcW w:w="709" w:type="dxa"/>
            <w:vMerge w:val="restart"/>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927B64">
        <w:trPr>
          <w:cantSplit/>
          <w:trHeight w:val="858"/>
          <w:tblHeader/>
        </w:trPr>
        <w:tc>
          <w:tcPr>
            <w:tcW w:w="1368"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440"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260"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540" w:type="dxa"/>
            <w:vMerge w:val="restart"/>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Всього</w:t>
            </w:r>
          </w:p>
        </w:tc>
        <w:tc>
          <w:tcPr>
            <w:tcW w:w="1879" w:type="dxa"/>
            <w:gridSpan w:val="3"/>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у тому числі</w:t>
            </w:r>
          </w:p>
        </w:tc>
        <w:tc>
          <w:tcPr>
            <w:tcW w:w="1701"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134" w:type="dxa"/>
            <w:vMerge/>
            <w:shd w:val="clear" w:color="auto" w:fill="F3F3F3"/>
            <w:textDirection w:val="btL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709" w:type="dxa"/>
            <w:vMerge/>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r>
      <w:tr w:rsidR="009D199C" w:rsidRPr="001E4D8A" w:rsidTr="00927B64">
        <w:trPr>
          <w:cantSplit/>
          <w:trHeight w:val="1256"/>
          <w:tblHeader/>
        </w:trPr>
        <w:tc>
          <w:tcPr>
            <w:tcW w:w="1368"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440"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260"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540" w:type="dxa"/>
            <w:vMerge/>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633"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хлор</w:t>
            </w:r>
          </w:p>
        </w:tc>
        <w:tc>
          <w:tcPr>
            <w:tcW w:w="723"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аміак</w:t>
            </w:r>
          </w:p>
        </w:tc>
        <w:tc>
          <w:tcPr>
            <w:tcW w:w="523" w:type="dxa"/>
            <w:shd w:val="clear" w:color="auto" w:fill="F3F3F3"/>
            <w:textDirection w:val="btL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Формалін</w:t>
            </w:r>
          </w:p>
        </w:tc>
        <w:tc>
          <w:tcPr>
            <w:tcW w:w="1701" w:type="dxa"/>
            <w:vMerge/>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134" w:type="dxa"/>
            <w:vMerge/>
            <w:shd w:val="clear" w:color="auto" w:fill="F3F3F3"/>
            <w:textDirection w:val="btL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709" w:type="dxa"/>
            <w:vMerge/>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r>
      <w:tr w:rsidR="009D199C" w:rsidRPr="001E4D8A" w:rsidTr="00927B64">
        <w:tc>
          <w:tcPr>
            <w:tcW w:w="1368"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1440"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260"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540"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633"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723"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523"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701"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134"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709"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bookmarkStart w:id="63" w:name="_Toc121987573"/>
      <w:bookmarkStart w:id="64" w:name="_Toc121987649"/>
    </w:p>
    <w:p w:rsidR="009D199C" w:rsidRPr="001E4D8A" w:rsidRDefault="009D199C" w:rsidP="001E4D8A">
      <w:pPr>
        <w:pStyle w:val="H2"/>
        <w:rPr>
          <w:color w:val="000000" w:themeColor="text1"/>
          <w:lang w:val="uk-UA"/>
        </w:rPr>
      </w:pPr>
      <w:r w:rsidRPr="001E4D8A">
        <w:rPr>
          <w:color w:val="000000" w:themeColor="text1"/>
          <w:lang w:val="uk-UA"/>
        </w:rPr>
        <w:t>2.2. Радіаційна небезпека</w:t>
      </w:r>
      <w:bookmarkEnd w:id="63"/>
      <w:bookmarkEnd w:id="64"/>
    </w:p>
    <w:p w:rsidR="009D199C" w:rsidRPr="001E4D8A" w:rsidRDefault="009D199C" w:rsidP="001E4D8A">
      <w:pPr>
        <w:spacing w:after="0" w:line="240" w:lineRule="auto"/>
        <w:rPr>
          <w:rStyle w:val="H30"/>
          <w:rFonts w:ascii="Times New Roman" w:hAnsi="Times New Roman" w:cs="Times New Roman"/>
          <w:color w:val="000000" w:themeColor="text1"/>
          <w:lang w:val="uk-UA"/>
        </w:rPr>
      </w:pPr>
    </w:p>
    <w:p w:rsidR="009D199C" w:rsidRPr="001E4D8A" w:rsidRDefault="009D199C" w:rsidP="001E4D8A">
      <w:pPr>
        <w:spacing w:after="0" w:line="240" w:lineRule="auto"/>
        <w:rPr>
          <w:rFonts w:ascii="Times New Roman" w:hAnsi="Times New Roman" w:cs="Times New Roman"/>
          <w:color w:val="000000" w:themeColor="text1"/>
          <w:sz w:val="20"/>
        </w:rPr>
      </w:pPr>
      <w:r w:rsidRPr="001E4D8A">
        <w:rPr>
          <w:rStyle w:val="H30"/>
          <w:rFonts w:ascii="Times New Roman" w:hAnsi="Times New Roman" w:cs="Times New Roman"/>
          <w:color w:val="000000" w:themeColor="text1"/>
          <w:lang w:val="uk-UA"/>
        </w:rPr>
        <w:t>2.2.1. Об’єкти ядерно-паливного циклу</w:t>
      </w:r>
      <w:r w:rsidRPr="001E4D8A">
        <w:rPr>
          <w:rFonts w:ascii="Times New Roman" w:hAnsi="Times New Roman" w:cs="Times New Roman"/>
          <w:color w:val="000000" w:themeColor="text1"/>
          <w:sz w:val="20"/>
        </w:rPr>
        <w:t>.</w:t>
      </w:r>
    </w:p>
    <w:p w:rsidR="009D199C" w:rsidRPr="001E4D8A" w:rsidRDefault="009D199C" w:rsidP="001E4D8A">
      <w:pPr>
        <w:spacing w:after="0" w:line="240" w:lineRule="auto"/>
        <w:rPr>
          <w:rFonts w:ascii="Times New Roman" w:hAnsi="Times New Roman" w:cs="Times New Roman"/>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982"/>
        <w:gridCol w:w="1260"/>
        <w:gridCol w:w="1260"/>
        <w:gridCol w:w="1080"/>
        <w:gridCol w:w="1800"/>
        <w:gridCol w:w="1440"/>
        <w:gridCol w:w="900"/>
      </w:tblGrid>
      <w:tr w:rsidR="009D199C" w:rsidRPr="001E4D8A" w:rsidTr="000C5592">
        <w:trPr>
          <w:cantSplit/>
          <w:trHeight w:val="2700"/>
          <w:tblHeader/>
        </w:trPr>
        <w:tc>
          <w:tcPr>
            <w:tcW w:w="1106"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об’єкта</w:t>
            </w:r>
          </w:p>
        </w:tc>
        <w:tc>
          <w:tcPr>
            <w:tcW w:w="982"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Адреса</w:t>
            </w:r>
          </w:p>
        </w:tc>
        <w:tc>
          <w:tcPr>
            <w:tcW w:w="126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 xml:space="preserve">Коротка характеристика </w:t>
            </w:r>
            <w:r w:rsidRPr="001E4D8A">
              <w:rPr>
                <w:rFonts w:ascii="Times New Roman" w:hAnsi="Times New Roman" w:cs="Times New Roman"/>
                <w:color w:val="000000" w:themeColor="text1"/>
              </w:rPr>
              <w:t>об’єкта</w:t>
            </w:r>
          </w:p>
        </w:tc>
        <w:tc>
          <w:tcPr>
            <w:tcW w:w="126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Категорія радіаційної небезпеки</w:t>
            </w:r>
          </w:p>
        </w:tc>
        <w:tc>
          <w:tcPr>
            <w:tcW w:w="108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Площа зони спостереження, кв. км</w:t>
            </w:r>
          </w:p>
        </w:tc>
        <w:tc>
          <w:tcPr>
            <w:tcW w:w="18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w:t>
            </w:r>
            <w:proofErr w:type="spellStart"/>
            <w:r w:rsidRPr="001E4D8A">
              <w:rPr>
                <w:rFonts w:ascii="Times New Roman" w:hAnsi="Times New Roman" w:cs="Times New Roman"/>
                <w:color w:val="000000" w:themeColor="text1"/>
              </w:rPr>
              <w:t>населенних</w:t>
            </w:r>
            <w:proofErr w:type="spellEnd"/>
            <w:r w:rsidRPr="001E4D8A">
              <w:rPr>
                <w:rFonts w:ascii="Times New Roman" w:hAnsi="Times New Roman" w:cs="Times New Roman"/>
                <w:color w:val="000000" w:themeColor="text1"/>
              </w:rPr>
              <w:t xml:space="preserve"> пунктів у зоні спостереження (для АЕС – у 30 або </w:t>
            </w:r>
            <w:smartTag w:uri="urn:schemas-microsoft-com:office:smarttags" w:element="metricconverter">
              <w:smartTagPr>
                <w:attr w:name="ProductID" w:val="50 км"/>
              </w:smartTagPr>
              <w:r w:rsidRPr="001E4D8A">
                <w:rPr>
                  <w:rFonts w:ascii="Times New Roman" w:hAnsi="Times New Roman" w:cs="Times New Roman"/>
                  <w:color w:val="000000" w:themeColor="text1"/>
                </w:rPr>
                <w:t>50 км</w:t>
              </w:r>
            </w:smartTag>
            <w:r w:rsidRPr="001E4D8A">
              <w:rPr>
                <w:rFonts w:ascii="Times New Roman" w:hAnsi="Times New Roman" w:cs="Times New Roman"/>
                <w:color w:val="000000" w:themeColor="text1"/>
              </w:rPr>
              <w:t xml:space="preserve"> зоні)</w:t>
            </w:r>
          </w:p>
        </w:tc>
        <w:tc>
          <w:tcPr>
            <w:tcW w:w="144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населення у зоні спостереження (для АЕС – у 30 або </w:t>
            </w:r>
            <w:smartTag w:uri="urn:schemas-microsoft-com:office:smarttags" w:element="metricconverter">
              <w:smartTagPr>
                <w:attr w:name="ProductID" w:val="50 км"/>
              </w:smartTagPr>
              <w:r w:rsidRPr="001E4D8A">
                <w:rPr>
                  <w:rFonts w:ascii="Times New Roman" w:hAnsi="Times New Roman" w:cs="Times New Roman"/>
                  <w:color w:val="000000" w:themeColor="text1"/>
                </w:rPr>
                <w:t>50 км</w:t>
              </w:r>
            </w:smartTag>
            <w:r w:rsidRPr="001E4D8A">
              <w:rPr>
                <w:rFonts w:ascii="Times New Roman" w:hAnsi="Times New Roman" w:cs="Times New Roman"/>
                <w:color w:val="000000" w:themeColor="text1"/>
              </w:rPr>
              <w:t xml:space="preserve"> зоні), тис. осіб</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110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982"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26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26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08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8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44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tabs>
          <w:tab w:val="left" w:pos="1477"/>
        </w:tabs>
        <w:spacing w:after="0" w:line="240" w:lineRule="auto"/>
        <w:rPr>
          <w:rStyle w:val="H30"/>
          <w:rFonts w:ascii="Times New Roman" w:hAnsi="Times New Roman" w:cs="Times New Roman"/>
          <w:color w:val="000000" w:themeColor="text1"/>
          <w:lang w:val="uk-UA"/>
        </w:rPr>
      </w:pPr>
      <w:r w:rsidRPr="001E4D8A">
        <w:rPr>
          <w:rStyle w:val="H30"/>
          <w:rFonts w:ascii="Times New Roman" w:hAnsi="Times New Roman" w:cs="Times New Roman"/>
          <w:color w:val="000000" w:themeColor="text1"/>
          <w:lang w:val="uk-UA"/>
        </w:rPr>
        <w:t>2.2.2. Джерела іонізуючого випромінювання (ДІВ), що переведені до радіоактивних відходів</w:t>
      </w:r>
    </w:p>
    <w:p w:rsidR="009D199C" w:rsidRPr="001E4D8A" w:rsidRDefault="009D199C" w:rsidP="001E4D8A">
      <w:pPr>
        <w:tabs>
          <w:tab w:val="left" w:pos="1477"/>
        </w:tabs>
        <w:spacing w:after="0" w:line="240" w:lineRule="auto"/>
        <w:rPr>
          <w:rStyle w:val="H30"/>
          <w:rFonts w:ascii="Times New Roman" w:hAnsi="Times New Roman" w:cs="Times New Roman"/>
          <w:color w:val="000000" w:themeColor="text1"/>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775"/>
        <w:gridCol w:w="1809"/>
        <w:gridCol w:w="1377"/>
        <w:gridCol w:w="1186"/>
        <w:gridCol w:w="1654"/>
      </w:tblGrid>
      <w:tr w:rsidR="009D199C" w:rsidRPr="001E4D8A" w:rsidTr="000C5592">
        <w:trPr>
          <w:tblHeader/>
        </w:trPr>
        <w:tc>
          <w:tcPr>
            <w:tcW w:w="2053"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об’єкта</w:t>
            </w:r>
          </w:p>
        </w:tc>
        <w:tc>
          <w:tcPr>
            <w:tcW w:w="1775" w:type="dxa"/>
            <w:shd w:val="clear" w:color="auto" w:fill="F3F3F3"/>
            <w:vAlign w:val="center"/>
          </w:tcPr>
          <w:p w:rsidR="009D199C" w:rsidRPr="001E4D8A" w:rsidRDefault="009D199C" w:rsidP="001E4D8A">
            <w:pPr>
              <w:pStyle w:val="DefinitionTerm"/>
              <w:suppressLineNumbers/>
              <w:suppressAutoHyphens/>
              <w:jc w:val="center"/>
              <w:rPr>
                <w:color w:val="000000" w:themeColor="text1"/>
              </w:rPr>
            </w:pPr>
            <w:r w:rsidRPr="001E4D8A">
              <w:rPr>
                <w:iCs/>
                <w:color w:val="000000" w:themeColor="text1"/>
              </w:rPr>
              <w:t>Адреса</w:t>
            </w:r>
          </w:p>
        </w:tc>
        <w:tc>
          <w:tcPr>
            <w:tcW w:w="180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Коротка характеристика об’єкта</w:t>
            </w:r>
          </w:p>
        </w:tc>
        <w:tc>
          <w:tcPr>
            <w:tcW w:w="137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Категорія радіаційної небезпеки</w:t>
            </w:r>
          </w:p>
        </w:tc>
        <w:tc>
          <w:tcPr>
            <w:tcW w:w="1186"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ДІВ, </w:t>
            </w:r>
            <w:proofErr w:type="spellStart"/>
            <w:r w:rsidRPr="001E4D8A">
              <w:rPr>
                <w:rFonts w:ascii="Times New Roman" w:hAnsi="Times New Roman" w:cs="Times New Roman"/>
                <w:color w:val="000000" w:themeColor="text1"/>
              </w:rPr>
              <w:t>шт</w:t>
            </w:r>
            <w:proofErr w:type="spellEnd"/>
          </w:p>
        </w:tc>
        <w:tc>
          <w:tcPr>
            <w:tcW w:w="1654"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053"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1775" w:type="dxa"/>
          </w:tcPr>
          <w:p w:rsidR="009D199C" w:rsidRPr="001E4D8A" w:rsidRDefault="009D199C" w:rsidP="001E4D8A">
            <w:pPr>
              <w:pStyle w:val="DefinitionTerm"/>
              <w:suppressLineNumbers/>
              <w:suppressAutoHyphens/>
              <w:jc w:val="center"/>
              <w:rPr>
                <w:iCs/>
                <w:color w:val="000000" w:themeColor="text1"/>
                <w:sz w:val="20"/>
              </w:rPr>
            </w:pPr>
            <w:r w:rsidRPr="001E4D8A">
              <w:rPr>
                <w:iCs/>
                <w:color w:val="000000" w:themeColor="text1"/>
                <w:sz w:val="20"/>
              </w:rPr>
              <w:t>-</w:t>
            </w:r>
          </w:p>
        </w:tc>
        <w:tc>
          <w:tcPr>
            <w:tcW w:w="1809"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37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186"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654"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r>
    </w:tbl>
    <w:p w:rsidR="009D199C" w:rsidRPr="001E4D8A" w:rsidRDefault="009D199C" w:rsidP="001E4D8A">
      <w:pPr>
        <w:pStyle w:val="H2"/>
        <w:rPr>
          <w:color w:val="000000" w:themeColor="text1"/>
          <w:lang w:val="uk-UA"/>
        </w:rPr>
      </w:pPr>
      <w:bookmarkStart w:id="65" w:name="_Toc121987574"/>
      <w:bookmarkStart w:id="66" w:name="_Toc121987650"/>
    </w:p>
    <w:p w:rsidR="009D199C" w:rsidRPr="001E4D8A" w:rsidRDefault="009D199C" w:rsidP="001E4D8A">
      <w:pPr>
        <w:pStyle w:val="H2"/>
        <w:rPr>
          <w:color w:val="000000" w:themeColor="text1"/>
          <w:lang w:val="uk-UA"/>
        </w:rPr>
      </w:pPr>
    </w:p>
    <w:p w:rsidR="00B26D26" w:rsidRPr="001E4D8A" w:rsidRDefault="00B26D26" w:rsidP="001E4D8A">
      <w:pPr>
        <w:spacing w:after="0" w:line="240" w:lineRule="auto"/>
        <w:rPr>
          <w:rFonts w:ascii="Times New Roman" w:hAnsi="Times New Roman" w:cs="Times New Roman"/>
          <w:color w:val="000000" w:themeColor="text1"/>
          <w:lang w:eastAsia="ru-RU"/>
        </w:rPr>
      </w:pPr>
    </w:p>
    <w:p w:rsidR="009D199C" w:rsidRPr="001E4D8A" w:rsidRDefault="009D199C" w:rsidP="001E4D8A">
      <w:pPr>
        <w:pStyle w:val="H2"/>
        <w:rPr>
          <w:color w:val="000000" w:themeColor="text1"/>
          <w:lang w:val="uk-UA"/>
        </w:rPr>
      </w:pPr>
      <w:r w:rsidRPr="001E4D8A">
        <w:rPr>
          <w:color w:val="000000" w:themeColor="text1"/>
          <w:lang w:val="uk-UA"/>
        </w:rPr>
        <w:t xml:space="preserve">2.3. </w:t>
      </w:r>
      <w:proofErr w:type="spellStart"/>
      <w:r w:rsidRPr="001E4D8A">
        <w:rPr>
          <w:color w:val="000000" w:themeColor="text1"/>
          <w:lang w:val="uk-UA"/>
        </w:rPr>
        <w:t>Пожежовибухо</w:t>
      </w:r>
      <w:proofErr w:type="spellEnd"/>
      <w:r w:rsidR="00C86C32" w:rsidRPr="001E4D8A">
        <w:rPr>
          <w:color w:val="000000" w:themeColor="text1"/>
          <w:lang w:val="uk-UA"/>
        </w:rPr>
        <w:t xml:space="preserve"> </w:t>
      </w:r>
      <w:r w:rsidRPr="001E4D8A">
        <w:rPr>
          <w:color w:val="000000" w:themeColor="text1"/>
          <w:lang w:val="uk-UA"/>
        </w:rPr>
        <w:t>небезпека</w:t>
      </w:r>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728"/>
        <w:gridCol w:w="1924"/>
        <w:gridCol w:w="1496"/>
        <w:gridCol w:w="1080"/>
        <w:gridCol w:w="773"/>
        <w:gridCol w:w="1462"/>
        <w:gridCol w:w="1391"/>
      </w:tblGrid>
      <w:tr w:rsidR="009D199C" w:rsidRPr="001E4D8A" w:rsidTr="000C5592">
        <w:trPr>
          <w:cantSplit/>
          <w:trHeight w:val="2284"/>
          <w:tblHeader/>
        </w:trPr>
        <w:tc>
          <w:tcPr>
            <w:tcW w:w="172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Назва об’єкта</w:t>
            </w:r>
          </w:p>
        </w:tc>
        <w:tc>
          <w:tcPr>
            <w:tcW w:w="1924"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Адреса</w:t>
            </w:r>
          </w:p>
        </w:tc>
        <w:tc>
          <w:tcPr>
            <w:tcW w:w="1496"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Небезпечна речовина</w:t>
            </w:r>
          </w:p>
        </w:tc>
        <w:tc>
          <w:tcPr>
            <w:tcW w:w="108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Кількість </w:t>
            </w:r>
            <w:r w:rsidRPr="001E4D8A">
              <w:rPr>
                <w:rFonts w:ascii="Times New Roman" w:hAnsi="Times New Roman" w:cs="Times New Roman"/>
                <w:iCs/>
                <w:color w:val="000000" w:themeColor="text1"/>
                <w:sz w:val="20"/>
                <w:szCs w:val="20"/>
              </w:rPr>
              <w:t xml:space="preserve">небезпечної речовини, </w:t>
            </w:r>
            <w:r w:rsidRPr="001E4D8A">
              <w:rPr>
                <w:rFonts w:ascii="Times New Roman" w:hAnsi="Times New Roman" w:cs="Times New Roman"/>
                <w:color w:val="000000" w:themeColor="text1"/>
                <w:sz w:val="20"/>
                <w:szCs w:val="20"/>
              </w:rPr>
              <w:t>т</w:t>
            </w:r>
          </w:p>
        </w:tc>
        <w:tc>
          <w:tcPr>
            <w:tcW w:w="773"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Зона ураження, </w:t>
            </w:r>
            <w:r w:rsidRPr="001E4D8A">
              <w:rPr>
                <w:rFonts w:ascii="Times New Roman" w:hAnsi="Times New Roman" w:cs="Times New Roman"/>
                <w:color w:val="000000" w:themeColor="text1"/>
                <w:sz w:val="20"/>
                <w:szCs w:val="20"/>
              </w:rPr>
              <w:br/>
              <w:t>R м.</w:t>
            </w:r>
          </w:p>
        </w:tc>
        <w:tc>
          <w:tcPr>
            <w:tcW w:w="1462"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Перелік проблемних питань на об’єкті, території</w:t>
            </w:r>
          </w:p>
        </w:tc>
        <w:tc>
          <w:tcPr>
            <w:tcW w:w="1391"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Примітка</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(Реєстраційний номер у державному реєстрі ПНО)</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r>
      <w:tr w:rsidR="009D199C" w:rsidRPr="001E4D8A" w:rsidTr="000C5592">
        <w:trPr>
          <w:cantSplit/>
          <w:trHeight w:val="335"/>
          <w:tblHeader/>
        </w:trPr>
        <w:tc>
          <w:tcPr>
            <w:tcW w:w="1728"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АЗС №83, ТОВ </w:t>
            </w:r>
            <w:proofErr w:type="spellStart"/>
            <w:r w:rsidRPr="001E4D8A">
              <w:rPr>
                <w:rFonts w:ascii="Times New Roman" w:hAnsi="Times New Roman" w:cs="Times New Roman"/>
                <w:color w:val="000000" w:themeColor="text1"/>
                <w:sz w:val="20"/>
                <w:szCs w:val="20"/>
              </w:rPr>
              <w:t>ДТ„Сан-Ойл</w:t>
            </w:r>
            <w:proofErr w:type="spellEnd"/>
            <w:r w:rsidRPr="001E4D8A">
              <w:rPr>
                <w:rFonts w:ascii="Times New Roman" w:hAnsi="Times New Roman" w:cs="Times New Roman"/>
                <w:color w:val="000000" w:themeColor="text1"/>
                <w:sz w:val="20"/>
                <w:szCs w:val="20"/>
              </w:rPr>
              <w:t>”</w:t>
            </w:r>
          </w:p>
        </w:tc>
        <w:tc>
          <w:tcPr>
            <w:tcW w:w="1924"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вул.Київська</w:t>
            </w:r>
            <w:proofErr w:type="spellEnd"/>
            <w:r w:rsidRPr="001E4D8A">
              <w:rPr>
                <w:rFonts w:ascii="Times New Roman" w:hAnsi="Times New Roman" w:cs="Times New Roman"/>
                <w:color w:val="000000" w:themeColor="text1"/>
                <w:sz w:val="20"/>
                <w:szCs w:val="20"/>
              </w:rPr>
              <w:t>, 209</w:t>
            </w:r>
          </w:p>
        </w:tc>
        <w:tc>
          <w:tcPr>
            <w:tcW w:w="1496"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iCs/>
                <w:color w:val="000000" w:themeColor="text1"/>
                <w:sz w:val="20"/>
                <w:szCs w:val="20"/>
              </w:rPr>
            </w:pPr>
            <w:r w:rsidRPr="001E4D8A">
              <w:rPr>
                <w:rFonts w:ascii="Times New Roman" w:hAnsi="Times New Roman" w:cs="Times New Roman"/>
                <w:iCs/>
                <w:color w:val="000000" w:themeColor="text1"/>
                <w:sz w:val="20"/>
                <w:szCs w:val="20"/>
              </w:rPr>
              <w:t>ЛЗР</w:t>
            </w:r>
          </w:p>
        </w:tc>
        <w:tc>
          <w:tcPr>
            <w:tcW w:w="108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100</w:t>
            </w:r>
          </w:p>
        </w:tc>
        <w:tc>
          <w:tcPr>
            <w:tcW w:w="773"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50</w:t>
            </w:r>
          </w:p>
        </w:tc>
        <w:tc>
          <w:tcPr>
            <w:tcW w:w="146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Відсутня система раннього виявлення НС</w:t>
            </w:r>
          </w:p>
        </w:tc>
        <w:tc>
          <w:tcPr>
            <w:tcW w:w="1391"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ПНО-05.21.2006</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0011032</w:t>
            </w:r>
          </w:p>
        </w:tc>
      </w:tr>
      <w:tr w:rsidR="009D199C" w:rsidRPr="001E4D8A" w:rsidTr="000C5592">
        <w:trPr>
          <w:cantSplit/>
          <w:trHeight w:val="1134"/>
          <w:tblHeader/>
        </w:trPr>
        <w:tc>
          <w:tcPr>
            <w:tcW w:w="1728"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АЗС № 31, </w:t>
            </w: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ТОВ </w:t>
            </w:r>
            <w:proofErr w:type="spellStart"/>
            <w:r w:rsidRPr="001E4D8A">
              <w:rPr>
                <w:rFonts w:ascii="Times New Roman" w:hAnsi="Times New Roman" w:cs="Times New Roman"/>
                <w:color w:val="000000" w:themeColor="text1"/>
                <w:sz w:val="20"/>
                <w:szCs w:val="20"/>
              </w:rPr>
              <w:t>„Тайс-Рівер</w:t>
            </w:r>
            <w:proofErr w:type="spellEnd"/>
            <w:r w:rsidRPr="001E4D8A">
              <w:rPr>
                <w:rFonts w:ascii="Times New Roman" w:hAnsi="Times New Roman" w:cs="Times New Roman"/>
                <w:color w:val="000000" w:themeColor="text1"/>
                <w:sz w:val="20"/>
                <w:szCs w:val="20"/>
              </w:rPr>
              <w:t>”</w:t>
            </w:r>
          </w:p>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924"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jc w:val="both"/>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вул.Київська</w:t>
            </w:r>
            <w:proofErr w:type="spellEnd"/>
            <w:r w:rsidRPr="001E4D8A">
              <w:rPr>
                <w:rFonts w:ascii="Times New Roman" w:hAnsi="Times New Roman" w:cs="Times New Roman"/>
                <w:color w:val="000000" w:themeColor="text1"/>
                <w:sz w:val="20"/>
                <w:szCs w:val="20"/>
              </w:rPr>
              <w:t>, 219а</w:t>
            </w:r>
          </w:p>
        </w:tc>
        <w:tc>
          <w:tcPr>
            <w:tcW w:w="1496"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iCs/>
                <w:color w:val="000000" w:themeColor="text1"/>
                <w:sz w:val="20"/>
                <w:szCs w:val="20"/>
              </w:rPr>
            </w:pPr>
            <w:r w:rsidRPr="001E4D8A">
              <w:rPr>
                <w:rFonts w:ascii="Times New Roman" w:hAnsi="Times New Roman" w:cs="Times New Roman"/>
                <w:iCs/>
                <w:color w:val="000000" w:themeColor="text1"/>
                <w:sz w:val="20"/>
                <w:szCs w:val="20"/>
              </w:rPr>
              <w:t>ЛЗР</w:t>
            </w:r>
          </w:p>
        </w:tc>
        <w:tc>
          <w:tcPr>
            <w:tcW w:w="108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100</w:t>
            </w:r>
          </w:p>
        </w:tc>
        <w:tc>
          <w:tcPr>
            <w:tcW w:w="773"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50</w:t>
            </w:r>
          </w:p>
        </w:tc>
        <w:tc>
          <w:tcPr>
            <w:tcW w:w="146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Відсутня система раннього виявлення НС</w:t>
            </w:r>
          </w:p>
        </w:tc>
        <w:tc>
          <w:tcPr>
            <w:tcW w:w="1391"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ПНО-05.21.2006.</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0010785</w:t>
            </w:r>
          </w:p>
        </w:tc>
      </w:tr>
      <w:tr w:rsidR="009D199C" w:rsidRPr="001E4D8A" w:rsidTr="000C5592">
        <w:trPr>
          <w:cantSplit/>
          <w:trHeight w:val="1134"/>
          <w:tblHeader/>
        </w:trPr>
        <w:tc>
          <w:tcPr>
            <w:tcW w:w="1728"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АЗС №13, </w:t>
            </w: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ПП </w:t>
            </w:r>
            <w:proofErr w:type="spellStart"/>
            <w:r w:rsidRPr="001E4D8A">
              <w:rPr>
                <w:rFonts w:ascii="Times New Roman" w:hAnsi="Times New Roman" w:cs="Times New Roman"/>
                <w:color w:val="000000" w:themeColor="text1"/>
                <w:sz w:val="20"/>
                <w:szCs w:val="20"/>
              </w:rPr>
              <w:t>„Окко-Нафтопродукт</w:t>
            </w:r>
            <w:proofErr w:type="spellEnd"/>
            <w:r w:rsidRPr="001E4D8A">
              <w:rPr>
                <w:rFonts w:ascii="Times New Roman" w:hAnsi="Times New Roman" w:cs="Times New Roman"/>
                <w:color w:val="000000" w:themeColor="text1"/>
                <w:sz w:val="20"/>
                <w:szCs w:val="20"/>
              </w:rPr>
              <w:t>”</w:t>
            </w:r>
          </w:p>
        </w:tc>
        <w:tc>
          <w:tcPr>
            <w:tcW w:w="1924"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м. Рахів, </w:t>
            </w:r>
          </w:p>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Миру, 134</w:t>
            </w:r>
          </w:p>
        </w:tc>
        <w:tc>
          <w:tcPr>
            <w:tcW w:w="1496"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iCs/>
                <w:color w:val="000000" w:themeColor="text1"/>
                <w:sz w:val="20"/>
                <w:szCs w:val="20"/>
              </w:rPr>
            </w:pPr>
            <w:r w:rsidRPr="001E4D8A">
              <w:rPr>
                <w:rFonts w:ascii="Times New Roman" w:hAnsi="Times New Roman" w:cs="Times New Roman"/>
                <w:iCs/>
                <w:color w:val="000000" w:themeColor="text1"/>
                <w:sz w:val="20"/>
                <w:szCs w:val="20"/>
              </w:rPr>
              <w:t>ЛЗР</w:t>
            </w:r>
          </w:p>
        </w:tc>
        <w:tc>
          <w:tcPr>
            <w:tcW w:w="108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70</w:t>
            </w:r>
          </w:p>
        </w:tc>
        <w:tc>
          <w:tcPr>
            <w:tcW w:w="773"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50</w:t>
            </w:r>
          </w:p>
        </w:tc>
        <w:tc>
          <w:tcPr>
            <w:tcW w:w="146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Відсутня система раннього виявлення НС</w:t>
            </w:r>
          </w:p>
        </w:tc>
        <w:tc>
          <w:tcPr>
            <w:tcW w:w="1391"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ПНО-05.21.2006</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0010484</w:t>
            </w:r>
          </w:p>
        </w:tc>
      </w:tr>
      <w:tr w:rsidR="009D199C" w:rsidRPr="001E4D8A" w:rsidTr="000C5592">
        <w:trPr>
          <w:cantSplit/>
          <w:trHeight w:val="1134"/>
          <w:tblHeader/>
        </w:trPr>
        <w:tc>
          <w:tcPr>
            <w:tcW w:w="1728"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Одна хлораторна з </w:t>
            </w:r>
            <w:proofErr w:type="spellStart"/>
            <w:r w:rsidRPr="001E4D8A">
              <w:rPr>
                <w:rFonts w:ascii="Times New Roman" w:hAnsi="Times New Roman" w:cs="Times New Roman"/>
                <w:color w:val="000000" w:themeColor="text1"/>
                <w:sz w:val="20"/>
                <w:szCs w:val="20"/>
              </w:rPr>
              <w:t>двомахлордозаторами</w:t>
            </w:r>
            <w:proofErr w:type="spellEnd"/>
            <w:r w:rsidRPr="001E4D8A">
              <w:rPr>
                <w:rFonts w:ascii="Times New Roman" w:hAnsi="Times New Roman" w:cs="Times New Roman"/>
                <w:color w:val="000000" w:themeColor="text1"/>
                <w:sz w:val="20"/>
                <w:szCs w:val="20"/>
              </w:rPr>
              <w:t xml:space="preserve"> Рахівського КП </w:t>
            </w:r>
            <w:proofErr w:type="spellStart"/>
            <w:r w:rsidRPr="001E4D8A">
              <w:rPr>
                <w:rFonts w:ascii="Times New Roman" w:hAnsi="Times New Roman" w:cs="Times New Roman"/>
                <w:color w:val="000000" w:themeColor="text1"/>
                <w:sz w:val="20"/>
                <w:szCs w:val="20"/>
              </w:rPr>
              <w:t>„Рахівтепло</w:t>
            </w:r>
            <w:proofErr w:type="spellEnd"/>
            <w:r w:rsidRPr="001E4D8A">
              <w:rPr>
                <w:rFonts w:ascii="Times New Roman" w:hAnsi="Times New Roman" w:cs="Times New Roman"/>
                <w:color w:val="000000" w:themeColor="text1"/>
                <w:sz w:val="20"/>
                <w:szCs w:val="20"/>
              </w:rPr>
              <w:t>”</w:t>
            </w:r>
          </w:p>
        </w:tc>
        <w:tc>
          <w:tcPr>
            <w:tcW w:w="1924"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вул. </w:t>
            </w:r>
            <w:proofErr w:type="spellStart"/>
            <w:r w:rsidRPr="001E4D8A">
              <w:rPr>
                <w:rFonts w:ascii="Times New Roman" w:hAnsi="Times New Roman" w:cs="Times New Roman"/>
                <w:color w:val="000000" w:themeColor="text1"/>
                <w:sz w:val="20"/>
                <w:szCs w:val="20"/>
              </w:rPr>
              <w:t>Б.Хмель-ницького</w:t>
            </w:r>
            <w:proofErr w:type="spellEnd"/>
            <w:r w:rsidRPr="001E4D8A">
              <w:rPr>
                <w:rFonts w:ascii="Times New Roman" w:hAnsi="Times New Roman" w:cs="Times New Roman"/>
                <w:color w:val="000000" w:themeColor="text1"/>
                <w:sz w:val="20"/>
                <w:szCs w:val="20"/>
              </w:rPr>
              <w:t>,209</w:t>
            </w:r>
          </w:p>
        </w:tc>
        <w:tc>
          <w:tcPr>
            <w:tcW w:w="1496"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iCs/>
                <w:color w:val="000000" w:themeColor="text1"/>
                <w:sz w:val="20"/>
                <w:szCs w:val="20"/>
              </w:rPr>
            </w:pPr>
            <w:r w:rsidRPr="001E4D8A">
              <w:rPr>
                <w:rFonts w:ascii="Times New Roman" w:hAnsi="Times New Roman" w:cs="Times New Roman"/>
                <w:iCs/>
                <w:color w:val="000000" w:themeColor="text1"/>
                <w:sz w:val="20"/>
                <w:szCs w:val="20"/>
              </w:rPr>
              <w:t>Хлор</w:t>
            </w:r>
          </w:p>
        </w:tc>
        <w:tc>
          <w:tcPr>
            <w:tcW w:w="108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0,200</w:t>
            </w:r>
          </w:p>
        </w:tc>
        <w:tc>
          <w:tcPr>
            <w:tcW w:w="773"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80</w:t>
            </w:r>
          </w:p>
        </w:tc>
        <w:tc>
          <w:tcPr>
            <w:tcW w:w="146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Відсутня система раннього виявлення НС</w:t>
            </w:r>
          </w:p>
        </w:tc>
        <w:tc>
          <w:tcPr>
            <w:tcW w:w="1391"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ПНО-05.21.2008</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0016824</w:t>
            </w:r>
          </w:p>
        </w:tc>
      </w:tr>
      <w:tr w:rsidR="009D199C" w:rsidRPr="001E4D8A" w:rsidTr="000C5592">
        <w:trPr>
          <w:cantSplit/>
          <w:trHeight w:val="1065"/>
          <w:tblHeader/>
        </w:trPr>
        <w:tc>
          <w:tcPr>
            <w:tcW w:w="1728" w:type="dxa"/>
            <w:shd w:val="clear" w:color="auto" w:fill="FFFFFF"/>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АГЗП ТОВ «ВАРТ Україна»</w:t>
            </w:r>
          </w:p>
          <w:p w:rsidR="009D199C" w:rsidRPr="001E4D8A" w:rsidRDefault="009D199C" w:rsidP="001E4D8A">
            <w:pPr>
              <w:spacing w:after="0" w:line="240" w:lineRule="auto"/>
              <w:rPr>
                <w:rFonts w:ascii="Times New Roman" w:hAnsi="Times New Roman" w:cs="Times New Roman"/>
                <w:color w:val="000000" w:themeColor="text1"/>
                <w:sz w:val="20"/>
                <w:szCs w:val="20"/>
              </w:rPr>
            </w:pPr>
          </w:p>
          <w:p w:rsidR="009D199C" w:rsidRPr="001E4D8A" w:rsidRDefault="009D199C" w:rsidP="001E4D8A">
            <w:pPr>
              <w:spacing w:after="0" w:line="240" w:lineRule="auto"/>
              <w:rPr>
                <w:rFonts w:ascii="Times New Roman" w:hAnsi="Times New Roman" w:cs="Times New Roman"/>
                <w:color w:val="000000" w:themeColor="text1"/>
                <w:sz w:val="20"/>
                <w:szCs w:val="20"/>
              </w:rPr>
            </w:pPr>
          </w:p>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924"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Київська, 219</w:t>
            </w:r>
          </w:p>
        </w:tc>
        <w:tc>
          <w:tcPr>
            <w:tcW w:w="1496"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iCs/>
                <w:color w:val="000000" w:themeColor="text1"/>
                <w:sz w:val="20"/>
                <w:szCs w:val="20"/>
              </w:rPr>
            </w:pPr>
            <w:r w:rsidRPr="001E4D8A">
              <w:rPr>
                <w:rFonts w:ascii="Times New Roman" w:hAnsi="Times New Roman" w:cs="Times New Roman"/>
                <w:iCs/>
                <w:color w:val="000000" w:themeColor="text1"/>
                <w:sz w:val="20"/>
                <w:szCs w:val="20"/>
              </w:rPr>
              <w:t>ЛЗР</w:t>
            </w:r>
          </w:p>
        </w:tc>
        <w:tc>
          <w:tcPr>
            <w:tcW w:w="1080"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773"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46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Відсутня система раннього виявлення НС</w:t>
            </w:r>
          </w:p>
        </w:tc>
        <w:tc>
          <w:tcPr>
            <w:tcW w:w="1391"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ПНО-05.21.2013</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0026092</w:t>
            </w:r>
          </w:p>
        </w:tc>
      </w:tr>
      <w:tr w:rsidR="009D199C" w:rsidRPr="001E4D8A" w:rsidTr="000C5592">
        <w:trPr>
          <w:cantSplit/>
          <w:trHeight w:val="300"/>
          <w:tblHeader/>
        </w:trPr>
        <w:tc>
          <w:tcPr>
            <w:tcW w:w="1728"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АЗС № 31 ТОВ «ЛАКРО ГРУП»</w:t>
            </w:r>
          </w:p>
        </w:tc>
        <w:tc>
          <w:tcPr>
            <w:tcW w:w="1924" w:type="dxa"/>
            <w:shd w:val="clear" w:color="auto" w:fill="FFFFFF"/>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rPr>
                <w:rFonts w:ascii="Times New Roman" w:hAnsi="Times New Roman" w:cs="Times New Roman"/>
                <w:iCs/>
                <w:color w:val="000000" w:themeColor="text1"/>
              </w:rPr>
            </w:pPr>
            <w:proofErr w:type="spellStart"/>
            <w:r w:rsidRPr="001E4D8A">
              <w:rPr>
                <w:rFonts w:ascii="Times New Roman" w:hAnsi="Times New Roman" w:cs="Times New Roman"/>
                <w:color w:val="000000" w:themeColor="text1"/>
                <w:sz w:val="20"/>
                <w:szCs w:val="20"/>
              </w:rPr>
              <w:t>вул.Київська</w:t>
            </w:r>
            <w:proofErr w:type="spellEnd"/>
            <w:r w:rsidRPr="001E4D8A">
              <w:rPr>
                <w:rFonts w:ascii="Times New Roman" w:hAnsi="Times New Roman" w:cs="Times New Roman"/>
                <w:color w:val="000000" w:themeColor="text1"/>
                <w:sz w:val="20"/>
                <w:szCs w:val="20"/>
              </w:rPr>
              <w:t>,219А</w:t>
            </w:r>
          </w:p>
        </w:tc>
        <w:tc>
          <w:tcPr>
            <w:tcW w:w="1496"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iCs/>
                <w:color w:val="000000" w:themeColor="text1"/>
                <w:sz w:val="20"/>
                <w:szCs w:val="20"/>
              </w:rPr>
            </w:pPr>
            <w:r w:rsidRPr="001E4D8A">
              <w:rPr>
                <w:rFonts w:ascii="Times New Roman" w:hAnsi="Times New Roman" w:cs="Times New Roman"/>
                <w:iCs/>
                <w:color w:val="000000" w:themeColor="text1"/>
                <w:sz w:val="20"/>
                <w:szCs w:val="20"/>
              </w:rPr>
              <w:t>ЛЗР</w:t>
            </w:r>
          </w:p>
        </w:tc>
        <w:tc>
          <w:tcPr>
            <w:tcW w:w="1080" w:type="dxa"/>
            <w:shd w:val="clear" w:color="auto" w:fill="FFFFFF"/>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773" w:type="dxa"/>
            <w:shd w:val="clear" w:color="auto" w:fill="FFFFFF"/>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46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c>
          <w:tcPr>
            <w:tcW w:w="1391"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ПНО-05.21.2006.</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0010785</w:t>
            </w:r>
          </w:p>
        </w:tc>
      </w:tr>
    </w:tbl>
    <w:p w:rsidR="009D199C" w:rsidRPr="001E4D8A" w:rsidRDefault="009D199C" w:rsidP="001E4D8A">
      <w:pPr>
        <w:pStyle w:val="H2"/>
        <w:rPr>
          <w:color w:val="000000" w:themeColor="text1"/>
          <w:lang w:val="uk-UA"/>
        </w:rPr>
      </w:pPr>
      <w:bookmarkStart w:id="67" w:name="_Toc121987575"/>
      <w:bookmarkStart w:id="68" w:name="_Toc121987651"/>
    </w:p>
    <w:p w:rsidR="00B26D26" w:rsidRPr="001E4D8A" w:rsidRDefault="00B26D26" w:rsidP="001E4D8A">
      <w:pPr>
        <w:spacing w:after="0" w:line="240" w:lineRule="auto"/>
        <w:rPr>
          <w:rFonts w:ascii="Times New Roman" w:hAnsi="Times New Roman" w:cs="Times New Roman"/>
          <w:color w:val="000000" w:themeColor="text1"/>
          <w:lang w:eastAsia="ru-RU"/>
        </w:rPr>
      </w:pPr>
    </w:p>
    <w:p w:rsidR="009D199C" w:rsidRPr="001E4D8A" w:rsidRDefault="009D199C" w:rsidP="001E4D8A">
      <w:pPr>
        <w:pStyle w:val="H2"/>
        <w:rPr>
          <w:color w:val="000000" w:themeColor="text1"/>
          <w:lang w:val="uk-UA"/>
        </w:rPr>
      </w:pPr>
      <w:r w:rsidRPr="001E4D8A">
        <w:rPr>
          <w:color w:val="000000" w:themeColor="text1"/>
          <w:lang w:val="uk-UA"/>
        </w:rPr>
        <w:t>2.4. Гідродинамічна небезпека</w:t>
      </w:r>
      <w:bookmarkEnd w:id="67"/>
      <w:bookmarkEnd w:id="68"/>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Водосховища.</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080"/>
        <w:gridCol w:w="1744"/>
        <w:gridCol w:w="900"/>
        <w:gridCol w:w="1220"/>
        <w:gridCol w:w="940"/>
        <w:gridCol w:w="1440"/>
        <w:gridCol w:w="954"/>
      </w:tblGrid>
      <w:tr w:rsidR="009D199C" w:rsidRPr="001E4D8A" w:rsidTr="000C5592">
        <w:trPr>
          <w:cantSplit/>
          <w:trHeight w:val="2987"/>
          <w:tblHeader/>
        </w:trPr>
        <w:tc>
          <w:tcPr>
            <w:tcW w:w="1604"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водосховища</w:t>
            </w:r>
          </w:p>
        </w:tc>
        <w:tc>
          <w:tcPr>
            <w:tcW w:w="108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Басейн ріки</w:t>
            </w:r>
          </w:p>
        </w:tc>
        <w:tc>
          <w:tcPr>
            <w:tcW w:w="1744"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Адреса</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Площа затоплення території, </w:t>
            </w:r>
            <w:r w:rsidRPr="001E4D8A">
              <w:rPr>
                <w:rFonts w:ascii="Times New Roman" w:hAnsi="Times New Roman" w:cs="Times New Roman"/>
                <w:color w:val="000000" w:themeColor="text1"/>
                <w:szCs w:val="20"/>
              </w:rPr>
              <w:t>кв. км</w:t>
            </w:r>
          </w:p>
        </w:tc>
        <w:tc>
          <w:tcPr>
            <w:tcW w:w="122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населених пунктів, які потрапляють у зону катастрофічного затоплення, </w:t>
            </w:r>
            <w:proofErr w:type="spellStart"/>
            <w:r w:rsidRPr="001E4D8A">
              <w:rPr>
                <w:rFonts w:ascii="Times New Roman" w:hAnsi="Times New Roman" w:cs="Times New Roman"/>
                <w:color w:val="000000" w:themeColor="text1"/>
                <w:szCs w:val="20"/>
              </w:rPr>
              <w:t>шт</w:t>
            </w:r>
            <w:proofErr w:type="spellEnd"/>
          </w:p>
        </w:tc>
        <w:tc>
          <w:tcPr>
            <w:tcW w:w="94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населення у зонах катастрофічного затоплення, </w:t>
            </w:r>
            <w:r w:rsidRPr="001E4D8A">
              <w:rPr>
                <w:rFonts w:ascii="Times New Roman" w:hAnsi="Times New Roman" w:cs="Times New Roman"/>
                <w:color w:val="000000" w:themeColor="text1"/>
                <w:szCs w:val="20"/>
              </w:rPr>
              <w:t>тис. осіб</w:t>
            </w:r>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Перелік проблемних питань на об’єкті, території</w:t>
            </w:r>
          </w:p>
        </w:tc>
        <w:tc>
          <w:tcPr>
            <w:tcW w:w="954"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160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108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74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22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4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44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54"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620FDF" w:rsidRPr="001E4D8A" w:rsidRDefault="00620FDF" w:rsidP="001E4D8A">
      <w:pPr>
        <w:pStyle w:val="H2"/>
        <w:rPr>
          <w:color w:val="000000" w:themeColor="text1"/>
          <w:lang w:val="uk-UA"/>
        </w:rPr>
      </w:pPr>
      <w:bookmarkStart w:id="69" w:name="_Toc121987576"/>
      <w:bookmarkStart w:id="70" w:name="_Toc121987652"/>
    </w:p>
    <w:p w:rsidR="00620FDF" w:rsidRPr="001E4D8A" w:rsidRDefault="00620FDF" w:rsidP="001E4D8A">
      <w:pPr>
        <w:spacing w:after="0" w:line="240" w:lineRule="auto"/>
        <w:rPr>
          <w:rFonts w:ascii="Times New Roman" w:eastAsia="Times New Roman" w:hAnsi="Times New Roman" w:cs="Times New Roman"/>
          <w:color w:val="000000" w:themeColor="text1"/>
          <w:sz w:val="24"/>
          <w:szCs w:val="24"/>
          <w:lang w:eastAsia="ru-RU"/>
        </w:rPr>
      </w:pPr>
      <w:r w:rsidRPr="001E4D8A">
        <w:rPr>
          <w:rFonts w:ascii="Times New Roman" w:hAnsi="Times New Roman" w:cs="Times New Roman"/>
          <w:color w:val="000000" w:themeColor="text1"/>
        </w:rPr>
        <w:br w:type="page"/>
      </w:r>
    </w:p>
    <w:p w:rsidR="009D199C" w:rsidRPr="001E4D8A" w:rsidRDefault="009D199C" w:rsidP="001E4D8A">
      <w:pPr>
        <w:pStyle w:val="H2"/>
        <w:rPr>
          <w:color w:val="000000" w:themeColor="text1"/>
          <w:lang w:val="uk-UA"/>
        </w:rPr>
      </w:pPr>
      <w:r w:rsidRPr="001E4D8A">
        <w:rPr>
          <w:color w:val="000000" w:themeColor="text1"/>
          <w:lang w:val="uk-UA"/>
        </w:rPr>
        <w:lastRenderedPageBreak/>
        <w:t xml:space="preserve">2.5. </w:t>
      </w:r>
      <w:proofErr w:type="spellStart"/>
      <w:r w:rsidRPr="001E4D8A">
        <w:rPr>
          <w:color w:val="000000" w:themeColor="text1"/>
          <w:lang w:val="uk-UA"/>
        </w:rPr>
        <w:t>Хвостосховища</w:t>
      </w:r>
      <w:proofErr w:type="spellEnd"/>
      <w:r w:rsidRPr="001E4D8A">
        <w:rPr>
          <w:color w:val="000000" w:themeColor="text1"/>
          <w:lang w:val="uk-UA"/>
        </w:rPr>
        <w:t xml:space="preserve"> та </w:t>
      </w:r>
      <w:proofErr w:type="spellStart"/>
      <w:r w:rsidRPr="001E4D8A">
        <w:rPr>
          <w:color w:val="000000" w:themeColor="text1"/>
          <w:lang w:val="uk-UA"/>
        </w:rPr>
        <w:t>шламосховища</w:t>
      </w:r>
      <w:bookmarkEnd w:id="69"/>
      <w:bookmarkEnd w:id="70"/>
      <w:proofErr w:type="spell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900"/>
        <w:gridCol w:w="540"/>
        <w:gridCol w:w="720"/>
        <w:gridCol w:w="720"/>
        <w:gridCol w:w="1260"/>
        <w:gridCol w:w="1080"/>
        <w:gridCol w:w="1260"/>
        <w:gridCol w:w="540"/>
      </w:tblGrid>
      <w:tr w:rsidR="009D199C" w:rsidRPr="001E4D8A" w:rsidTr="000C5592">
        <w:trPr>
          <w:cantSplit/>
          <w:trHeight w:val="1673"/>
          <w:tblHeader/>
        </w:trPr>
        <w:tc>
          <w:tcPr>
            <w:tcW w:w="136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Назва</w:t>
            </w:r>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iCs/>
                <w:color w:val="000000" w:themeColor="text1"/>
                <w:sz w:val="16"/>
                <w:szCs w:val="16"/>
              </w:rPr>
              <w:t>Адреса</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 xml:space="preserve">Назва речовин, які містить </w:t>
            </w:r>
            <w:proofErr w:type="spellStart"/>
            <w:r w:rsidRPr="001E4D8A">
              <w:rPr>
                <w:rFonts w:ascii="Times New Roman" w:hAnsi="Times New Roman" w:cs="Times New Roman"/>
                <w:color w:val="000000" w:themeColor="text1"/>
                <w:sz w:val="16"/>
                <w:szCs w:val="16"/>
              </w:rPr>
              <w:t>хвосто-</w:t>
            </w:r>
            <w:proofErr w:type="spellEnd"/>
            <w:r w:rsidRPr="001E4D8A">
              <w:rPr>
                <w:rFonts w:ascii="Times New Roman" w:hAnsi="Times New Roman" w:cs="Times New Roman"/>
                <w:color w:val="000000" w:themeColor="text1"/>
                <w:sz w:val="16"/>
                <w:szCs w:val="16"/>
              </w:rPr>
              <w:t xml:space="preserve">, </w:t>
            </w:r>
            <w:proofErr w:type="spellStart"/>
            <w:r w:rsidRPr="001E4D8A">
              <w:rPr>
                <w:rFonts w:ascii="Times New Roman" w:hAnsi="Times New Roman" w:cs="Times New Roman"/>
                <w:color w:val="000000" w:themeColor="text1"/>
                <w:sz w:val="16"/>
                <w:szCs w:val="16"/>
              </w:rPr>
              <w:t>шламосховище</w:t>
            </w:r>
            <w:proofErr w:type="spellEnd"/>
          </w:p>
        </w:tc>
        <w:tc>
          <w:tcPr>
            <w:tcW w:w="54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Накопичено, млн. куб. м</w:t>
            </w:r>
          </w:p>
        </w:tc>
        <w:tc>
          <w:tcPr>
            <w:tcW w:w="72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Проектна потужність, млн. куб. м</w:t>
            </w:r>
          </w:p>
        </w:tc>
        <w:tc>
          <w:tcPr>
            <w:tcW w:w="72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Площа затоплення, га</w:t>
            </w:r>
          </w:p>
        </w:tc>
        <w:tc>
          <w:tcPr>
            <w:tcW w:w="126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 xml:space="preserve">Кількість населених пунктів, які потрапляють в зону катастрофічного затоплення, </w:t>
            </w:r>
            <w:proofErr w:type="spellStart"/>
            <w:r w:rsidRPr="001E4D8A">
              <w:rPr>
                <w:rFonts w:ascii="Times New Roman" w:hAnsi="Times New Roman" w:cs="Times New Roman"/>
                <w:color w:val="000000" w:themeColor="text1"/>
                <w:sz w:val="16"/>
                <w:szCs w:val="16"/>
              </w:rPr>
              <w:t>шт</w:t>
            </w:r>
            <w:proofErr w:type="spellEnd"/>
          </w:p>
        </w:tc>
        <w:tc>
          <w:tcPr>
            <w:tcW w:w="108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Кількість населення у зонах катастрофічного затоплення, тис. осіб</w:t>
            </w:r>
          </w:p>
        </w:tc>
        <w:tc>
          <w:tcPr>
            <w:tcW w:w="126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Перелік проблемних питань на об’єкті, території</w:t>
            </w:r>
          </w:p>
        </w:tc>
        <w:tc>
          <w:tcPr>
            <w:tcW w:w="54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sz w:val="16"/>
                <w:szCs w:val="16"/>
              </w:rPr>
            </w:pPr>
            <w:r w:rsidRPr="001E4D8A">
              <w:rPr>
                <w:rFonts w:ascii="Times New Roman" w:hAnsi="Times New Roman" w:cs="Times New Roman"/>
                <w:color w:val="000000" w:themeColor="text1"/>
                <w:sz w:val="16"/>
                <w:szCs w:val="16"/>
              </w:rPr>
              <w:t>Примітка</w:t>
            </w:r>
          </w:p>
        </w:tc>
      </w:tr>
      <w:tr w:rsidR="009D199C" w:rsidRPr="001E4D8A" w:rsidTr="000C5592">
        <w:trPr>
          <w:cantSplit/>
          <w:trHeight w:val="469"/>
        </w:trPr>
        <w:tc>
          <w:tcPr>
            <w:tcW w:w="136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144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540" w:type="dxa"/>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7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7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26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08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26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54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r>
    </w:tbl>
    <w:p w:rsidR="009D199C" w:rsidRPr="001E4D8A" w:rsidRDefault="009D199C" w:rsidP="001E4D8A">
      <w:pPr>
        <w:pStyle w:val="H2"/>
        <w:rPr>
          <w:color w:val="000000" w:themeColor="text1"/>
          <w:lang w:val="uk-UA"/>
        </w:rPr>
      </w:pPr>
      <w:bookmarkStart w:id="71" w:name="_Toc121987577"/>
      <w:bookmarkStart w:id="72" w:name="_Toc121987653"/>
    </w:p>
    <w:p w:rsidR="009D199C" w:rsidRPr="001E4D8A" w:rsidRDefault="00464F2D" w:rsidP="001E4D8A">
      <w:pPr>
        <w:pStyle w:val="H2"/>
        <w:rPr>
          <w:color w:val="000000" w:themeColor="text1"/>
          <w:lang w:val="uk-UA"/>
        </w:rPr>
      </w:pPr>
      <w:r w:rsidRPr="001E4D8A">
        <w:rPr>
          <w:color w:val="000000" w:themeColor="text1"/>
          <w:lang w:val="uk-UA"/>
        </w:rPr>
        <w:t>2</w:t>
      </w:r>
      <w:r w:rsidR="009D199C" w:rsidRPr="001E4D8A">
        <w:rPr>
          <w:color w:val="000000" w:themeColor="text1"/>
          <w:lang w:val="uk-UA"/>
        </w:rPr>
        <w:t>.6. Продуктопроводи</w:t>
      </w:r>
      <w:bookmarkEnd w:id="71"/>
      <w:bookmarkEnd w:id="7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1800"/>
        <w:gridCol w:w="1260"/>
        <w:gridCol w:w="1268"/>
        <w:gridCol w:w="1462"/>
        <w:gridCol w:w="1111"/>
      </w:tblGrid>
      <w:tr w:rsidR="009D199C" w:rsidRPr="001E4D8A" w:rsidTr="004A1100">
        <w:trPr>
          <w:tblHeader/>
        </w:trPr>
        <w:tc>
          <w:tcPr>
            <w:tcW w:w="154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Назва </w:t>
            </w:r>
            <w:proofErr w:type="spellStart"/>
            <w:r w:rsidRPr="001E4D8A">
              <w:rPr>
                <w:rFonts w:ascii="Times New Roman" w:hAnsi="Times New Roman" w:cs="Times New Roman"/>
                <w:color w:val="000000" w:themeColor="text1"/>
              </w:rPr>
              <w:t>продукто-проводу</w:t>
            </w:r>
            <w:proofErr w:type="spellEnd"/>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Тип</w:t>
            </w:r>
          </w:p>
        </w:tc>
        <w:tc>
          <w:tcPr>
            <w:tcW w:w="180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Розташування</w:t>
            </w:r>
          </w:p>
        </w:tc>
        <w:tc>
          <w:tcPr>
            <w:tcW w:w="126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Робочий тиск, </w:t>
            </w:r>
            <w:proofErr w:type="spellStart"/>
            <w:r w:rsidRPr="001E4D8A">
              <w:rPr>
                <w:rFonts w:ascii="Times New Roman" w:hAnsi="Times New Roman" w:cs="Times New Roman"/>
                <w:color w:val="000000" w:themeColor="text1"/>
                <w:szCs w:val="20"/>
              </w:rPr>
              <w:t>атм</w:t>
            </w:r>
            <w:proofErr w:type="spellEnd"/>
          </w:p>
        </w:tc>
        <w:tc>
          <w:tcPr>
            <w:tcW w:w="126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Довжина, </w:t>
            </w:r>
            <w:r w:rsidRPr="001E4D8A">
              <w:rPr>
                <w:rFonts w:ascii="Times New Roman" w:hAnsi="Times New Roman" w:cs="Times New Roman"/>
                <w:color w:val="000000" w:themeColor="text1"/>
                <w:szCs w:val="20"/>
              </w:rPr>
              <w:t>км</w:t>
            </w:r>
          </w:p>
        </w:tc>
        <w:tc>
          <w:tcPr>
            <w:tcW w:w="1462"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Перелік проблемних питань на об’єкті, території</w:t>
            </w:r>
          </w:p>
        </w:tc>
        <w:tc>
          <w:tcPr>
            <w:tcW w:w="1111"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4A1100">
        <w:tc>
          <w:tcPr>
            <w:tcW w:w="15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144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8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26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26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46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11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pStyle w:val="H2"/>
        <w:tabs>
          <w:tab w:val="left" w:pos="3852"/>
        </w:tabs>
        <w:rPr>
          <w:color w:val="000000" w:themeColor="text1"/>
          <w:lang w:val="uk-UA"/>
        </w:rPr>
      </w:pPr>
      <w:bookmarkStart w:id="73" w:name="_Toc121987569"/>
      <w:bookmarkStart w:id="74" w:name="_Toc121987645"/>
    </w:p>
    <w:p w:rsidR="009D199C" w:rsidRPr="001E4D8A" w:rsidRDefault="009D199C" w:rsidP="001E4D8A">
      <w:pPr>
        <w:pStyle w:val="H2"/>
        <w:tabs>
          <w:tab w:val="left" w:pos="3852"/>
        </w:tabs>
        <w:rPr>
          <w:color w:val="000000" w:themeColor="text1"/>
          <w:lang w:val="uk-UA"/>
        </w:rPr>
      </w:pPr>
      <w:r w:rsidRPr="001E4D8A">
        <w:rPr>
          <w:color w:val="000000" w:themeColor="text1"/>
          <w:lang w:val="uk-UA"/>
        </w:rPr>
        <w:t>2.7. Небезпечні відходи</w:t>
      </w:r>
      <w:bookmarkEnd w:id="73"/>
      <w:bookmarkEnd w:id="74"/>
    </w:p>
    <w:p w:rsidR="009D199C" w:rsidRPr="001E4D8A" w:rsidRDefault="009D199C" w:rsidP="001E4D8A">
      <w:pPr>
        <w:pStyle w:val="H3"/>
        <w:rPr>
          <w:color w:val="000000" w:themeColor="text1"/>
          <w:lang w:val="uk-UA"/>
        </w:rPr>
      </w:pPr>
      <w:bookmarkStart w:id="75" w:name="_Toc121987570"/>
      <w:bookmarkStart w:id="76" w:name="_Toc121987646"/>
    </w:p>
    <w:p w:rsidR="009D199C" w:rsidRPr="001E4D8A" w:rsidRDefault="009D199C" w:rsidP="001E4D8A">
      <w:pPr>
        <w:pStyle w:val="H3"/>
        <w:rPr>
          <w:color w:val="000000" w:themeColor="text1"/>
          <w:lang w:val="uk-UA"/>
        </w:rPr>
      </w:pPr>
      <w:r w:rsidRPr="001E4D8A">
        <w:rPr>
          <w:color w:val="000000" w:themeColor="text1"/>
          <w:lang w:val="uk-UA"/>
        </w:rPr>
        <w:t>2.7.1. Токсичні промислові відходи</w:t>
      </w:r>
      <w:bookmarkEnd w:id="75"/>
      <w:bookmarkEnd w:id="76"/>
      <w:r w:rsidRPr="001E4D8A">
        <w:rPr>
          <w:color w:val="000000" w:themeColor="text1"/>
          <w:lang w:val="uk-UA"/>
        </w:rPr>
        <w:t>.</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620"/>
        <w:gridCol w:w="900"/>
        <w:gridCol w:w="900"/>
        <w:gridCol w:w="900"/>
        <w:gridCol w:w="1620"/>
        <w:gridCol w:w="1106"/>
      </w:tblGrid>
      <w:tr w:rsidR="009D199C" w:rsidRPr="001E4D8A" w:rsidTr="000C5592">
        <w:trPr>
          <w:cantSplit/>
          <w:trHeight w:val="2623"/>
          <w:tblHeader/>
        </w:trPr>
        <w:tc>
          <w:tcPr>
            <w:tcW w:w="208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Адреса </w:t>
            </w:r>
          </w:p>
        </w:tc>
        <w:tc>
          <w:tcPr>
            <w:tcW w:w="72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Загальна кількість сховищ, </w:t>
            </w:r>
            <w:r w:rsidRPr="001E4D8A">
              <w:rPr>
                <w:rFonts w:ascii="Times New Roman" w:hAnsi="Times New Roman" w:cs="Times New Roman"/>
                <w:color w:val="000000" w:themeColor="text1"/>
                <w:szCs w:val="20"/>
              </w:rPr>
              <w:t>од.</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накопиченої речовини</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 xml:space="preserve">Кількість накопичення речовини, </w:t>
            </w:r>
            <w:r w:rsidRPr="001E4D8A">
              <w:rPr>
                <w:rFonts w:ascii="Times New Roman" w:hAnsi="Times New Roman" w:cs="Times New Roman"/>
                <w:color w:val="000000" w:themeColor="text1"/>
                <w:szCs w:val="20"/>
              </w:rPr>
              <w:t>т</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населення, яке може постраждати, </w:t>
            </w:r>
            <w:r w:rsidRPr="001E4D8A">
              <w:rPr>
                <w:rFonts w:ascii="Times New Roman" w:hAnsi="Times New Roman" w:cs="Times New Roman"/>
                <w:color w:val="000000" w:themeColor="text1"/>
                <w:szCs w:val="20"/>
              </w:rPr>
              <w:t>осіб</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Площа забрудненої території, </w:t>
            </w:r>
            <w:r w:rsidRPr="001E4D8A">
              <w:rPr>
                <w:rFonts w:ascii="Times New Roman" w:hAnsi="Times New Roman" w:cs="Times New Roman"/>
                <w:color w:val="000000" w:themeColor="text1"/>
                <w:szCs w:val="20"/>
              </w:rPr>
              <w:t>кв. км</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Перелік проблемних питань на об’єкті, території</w:t>
            </w:r>
          </w:p>
        </w:tc>
        <w:tc>
          <w:tcPr>
            <w:tcW w:w="1106"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088" w:type="dxa"/>
            <w:vAlign w:val="bottom"/>
          </w:tcPr>
          <w:p w:rsidR="009D199C" w:rsidRPr="001E4D8A" w:rsidRDefault="009D199C" w:rsidP="001E4D8A">
            <w:pPr>
              <w:spacing w:after="0" w:line="240" w:lineRule="auto"/>
              <w:rPr>
                <w:rFonts w:ascii="Times New Roman" w:eastAsia="Arial Unicode MS" w:hAnsi="Times New Roman" w:cs="Times New Roman"/>
                <w:color w:val="000000" w:themeColor="text1"/>
                <w:sz w:val="20"/>
                <w:szCs w:val="20"/>
              </w:rPr>
            </w:pPr>
            <w:r w:rsidRPr="001E4D8A">
              <w:rPr>
                <w:rFonts w:ascii="Times New Roman" w:eastAsia="Arial Unicode MS" w:hAnsi="Times New Roman" w:cs="Times New Roman"/>
                <w:color w:val="000000" w:themeColor="text1"/>
                <w:sz w:val="20"/>
                <w:szCs w:val="20"/>
              </w:rPr>
              <w:t>Відсутні</w:t>
            </w:r>
          </w:p>
        </w:tc>
        <w:tc>
          <w:tcPr>
            <w:tcW w:w="72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62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vAlign w:val="bottom"/>
          </w:tcPr>
          <w:p w:rsidR="009D199C" w:rsidRPr="001E4D8A" w:rsidRDefault="009D199C" w:rsidP="001E4D8A">
            <w:pPr>
              <w:spacing w:after="0" w:line="240" w:lineRule="auto"/>
              <w:jc w:val="right"/>
              <w:rPr>
                <w:rFonts w:ascii="Times New Roman" w:eastAsia="Arial Unicode MS" w:hAnsi="Times New Roman" w:cs="Times New Roman"/>
                <w:color w:val="000000" w:themeColor="text1"/>
                <w:sz w:val="20"/>
                <w:szCs w:val="20"/>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62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106" w:type="dxa"/>
            <w:vAlign w:val="bottom"/>
          </w:tcPr>
          <w:p w:rsidR="009D199C" w:rsidRPr="001E4D8A" w:rsidRDefault="009D199C" w:rsidP="001E4D8A">
            <w:pPr>
              <w:spacing w:after="0" w:line="240" w:lineRule="auto"/>
              <w:jc w:val="center"/>
              <w:rPr>
                <w:rFonts w:ascii="Times New Roman" w:eastAsia="Arial Unicode MS" w:hAnsi="Times New Roman" w:cs="Times New Roman"/>
                <w:color w:val="000000" w:themeColor="text1"/>
                <w:sz w:val="20"/>
                <w:szCs w:val="20"/>
              </w:rPr>
            </w:pPr>
          </w:p>
        </w:tc>
      </w:tr>
    </w:tbl>
    <w:p w:rsidR="009D199C" w:rsidRPr="001E4D8A" w:rsidRDefault="009D199C" w:rsidP="001E4D8A">
      <w:pPr>
        <w:pStyle w:val="H3"/>
        <w:rPr>
          <w:color w:val="000000" w:themeColor="text1"/>
          <w:lang w:val="uk-UA"/>
        </w:rPr>
      </w:pPr>
      <w:bookmarkStart w:id="77" w:name="_Toc121987571"/>
      <w:bookmarkStart w:id="78" w:name="_Toc121987647"/>
      <w:r w:rsidRPr="001E4D8A">
        <w:rPr>
          <w:color w:val="000000" w:themeColor="text1"/>
          <w:lang w:val="uk-UA"/>
        </w:rPr>
        <w:t>2.7.2. Непридатні до використання отрутохімікати</w:t>
      </w:r>
      <w:bookmarkEnd w:id="77"/>
      <w:bookmarkEnd w:id="78"/>
      <w:r w:rsidRPr="001E4D8A">
        <w:rPr>
          <w:color w:val="000000" w:themeColor="text1"/>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620"/>
        <w:gridCol w:w="900"/>
        <w:gridCol w:w="900"/>
        <w:gridCol w:w="900"/>
        <w:gridCol w:w="1620"/>
        <w:gridCol w:w="1106"/>
      </w:tblGrid>
      <w:tr w:rsidR="009D199C" w:rsidRPr="001E4D8A" w:rsidTr="000C5592">
        <w:trPr>
          <w:cantSplit/>
          <w:trHeight w:val="2419"/>
          <w:tblHeader/>
        </w:trPr>
        <w:tc>
          <w:tcPr>
            <w:tcW w:w="208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Адреса </w:t>
            </w:r>
          </w:p>
        </w:tc>
        <w:tc>
          <w:tcPr>
            <w:tcW w:w="72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Загальна кількість сховищ, </w:t>
            </w:r>
            <w:r w:rsidRPr="001E4D8A">
              <w:rPr>
                <w:rFonts w:ascii="Times New Roman" w:hAnsi="Times New Roman" w:cs="Times New Roman"/>
                <w:color w:val="000000" w:themeColor="text1"/>
                <w:szCs w:val="20"/>
              </w:rPr>
              <w:t>од.</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накопиченої речовини</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 xml:space="preserve">Кількість накопичення речовини, </w:t>
            </w:r>
            <w:r w:rsidRPr="001E4D8A">
              <w:rPr>
                <w:rFonts w:ascii="Times New Roman" w:hAnsi="Times New Roman" w:cs="Times New Roman"/>
                <w:color w:val="000000" w:themeColor="text1"/>
                <w:szCs w:val="20"/>
              </w:rPr>
              <w:t>т</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населення, яке може постраждати, </w:t>
            </w:r>
            <w:r w:rsidRPr="001E4D8A">
              <w:rPr>
                <w:rFonts w:ascii="Times New Roman" w:hAnsi="Times New Roman" w:cs="Times New Roman"/>
                <w:color w:val="000000" w:themeColor="text1"/>
                <w:szCs w:val="20"/>
              </w:rPr>
              <w:t>осіб</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Площа забрудненої території, </w:t>
            </w:r>
            <w:r w:rsidRPr="001E4D8A">
              <w:rPr>
                <w:rFonts w:ascii="Times New Roman" w:hAnsi="Times New Roman" w:cs="Times New Roman"/>
                <w:color w:val="000000" w:themeColor="text1"/>
                <w:szCs w:val="20"/>
              </w:rPr>
              <w:t>кв. км</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Перелік проблемних питань на об’єкті, території</w:t>
            </w:r>
          </w:p>
        </w:tc>
        <w:tc>
          <w:tcPr>
            <w:tcW w:w="1106"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08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720" w:type="dxa"/>
          </w:tcPr>
          <w:p w:rsidR="009D199C" w:rsidRPr="001E4D8A" w:rsidRDefault="009D199C" w:rsidP="001E4D8A">
            <w:pPr>
              <w:spacing w:after="0" w:line="240" w:lineRule="auto"/>
              <w:jc w:val="center"/>
              <w:rPr>
                <w:rFonts w:ascii="Times New Roman" w:hAnsi="Times New Roman" w:cs="Times New Roman"/>
                <w:color w:val="000000" w:themeColor="text1"/>
                <w:sz w:val="18"/>
              </w:rPr>
            </w:pPr>
          </w:p>
        </w:tc>
        <w:tc>
          <w:tcPr>
            <w:tcW w:w="162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rPr>
            </w:pPr>
          </w:p>
        </w:tc>
        <w:tc>
          <w:tcPr>
            <w:tcW w:w="1620" w:type="dxa"/>
          </w:tcPr>
          <w:p w:rsidR="009D199C" w:rsidRPr="001E4D8A" w:rsidRDefault="009D199C" w:rsidP="001E4D8A">
            <w:pPr>
              <w:spacing w:after="0" w:line="240" w:lineRule="auto"/>
              <w:rPr>
                <w:rFonts w:ascii="Times New Roman" w:hAnsi="Times New Roman" w:cs="Times New Roman"/>
                <w:color w:val="000000" w:themeColor="text1"/>
              </w:rPr>
            </w:pPr>
          </w:p>
        </w:tc>
        <w:tc>
          <w:tcPr>
            <w:tcW w:w="1106" w:type="dxa"/>
          </w:tcPr>
          <w:p w:rsidR="009D199C" w:rsidRPr="001E4D8A" w:rsidRDefault="009D199C" w:rsidP="001E4D8A">
            <w:pPr>
              <w:spacing w:after="0" w:line="240" w:lineRule="auto"/>
              <w:rPr>
                <w:rFonts w:ascii="Times New Roman" w:hAnsi="Times New Roman" w:cs="Times New Roman"/>
                <w:color w:val="000000" w:themeColor="text1"/>
              </w:rPr>
            </w:pPr>
          </w:p>
        </w:tc>
      </w:tr>
    </w:tbl>
    <w:p w:rsidR="00464F2D" w:rsidRPr="001E4D8A" w:rsidRDefault="00464F2D" w:rsidP="001E4D8A">
      <w:pPr>
        <w:pStyle w:val="H3"/>
        <w:rPr>
          <w:color w:val="000000" w:themeColor="text1"/>
          <w:lang w:val="uk-UA"/>
        </w:rPr>
      </w:pPr>
      <w:r w:rsidRPr="001E4D8A">
        <w:rPr>
          <w:color w:val="000000" w:themeColor="text1"/>
          <w:lang w:val="uk-UA"/>
        </w:rPr>
        <w:t>2.7.3. Побутові відходи.</w:t>
      </w:r>
      <w:r w:rsidR="00C00DD9" w:rsidRPr="001E4D8A">
        <w:rPr>
          <w:color w:val="000000" w:themeColor="text1"/>
          <w:lang w:val="uk-UA"/>
        </w:rPr>
        <w:t xml:space="preserve">      </w:t>
      </w:r>
    </w:p>
    <w:tbl>
      <w:tblPr>
        <w:tblpPr w:leftFromText="180" w:rightFromText="180" w:vertAnchor="text" w:horzAnchor="margin" w:tblpY="7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1620"/>
        <w:gridCol w:w="900"/>
        <w:gridCol w:w="900"/>
        <w:gridCol w:w="900"/>
        <w:gridCol w:w="1620"/>
        <w:gridCol w:w="1106"/>
      </w:tblGrid>
      <w:tr w:rsidR="009D199C" w:rsidRPr="001E4D8A" w:rsidTr="000C5592">
        <w:trPr>
          <w:cantSplit/>
          <w:trHeight w:val="2419"/>
          <w:tblHeader/>
        </w:trPr>
        <w:tc>
          <w:tcPr>
            <w:tcW w:w="208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bookmarkStart w:id="79" w:name="_Toc121987572"/>
            <w:bookmarkStart w:id="80" w:name="_Toc121987648"/>
            <w:r w:rsidRPr="001E4D8A">
              <w:rPr>
                <w:rFonts w:ascii="Times New Roman" w:hAnsi="Times New Roman" w:cs="Times New Roman"/>
                <w:color w:val="000000" w:themeColor="text1"/>
              </w:rPr>
              <w:tab/>
              <w:t xml:space="preserve">Адреса </w:t>
            </w:r>
          </w:p>
        </w:tc>
        <w:tc>
          <w:tcPr>
            <w:tcW w:w="72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Загальна кількість сховищ, </w:t>
            </w:r>
            <w:r w:rsidRPr="001E4D8A">
              <w:rPr>
                <w:rFonts w:ascii="Times New Roman" w:hAnsi="Times New Roman" w:cs="Times New Roman"/>
                <w:color w:val="000000" w:themeColor="text1"/>
                <w:szCs w:val="20"/>
              </w:rPr>
              <w:t>од.</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накопиченої речовини</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 xml:space="preserve">Кількість накопичення речовини, </w:t>
            </w:r>
            <w:proofErr w:type="spellStart"/>
            <w:r w:rsidRPr="001E4D8A">
              <w:rPr>
                <w:rFonts w:ascii="Times New Roman" w:hAnsi="Times New Roman" w:cs="Times New Roman"/>
                <w:iCs/>
                <w:color w:val="000000" w:themeColor="text1"/>
              </w:rPr>
              <w:t>тис.</w:t>
            </w:r>
            <w:r w:rsidRPr="001E4D8A">
              <w:rPr>
                <w:rFonts w:ascii="Times New Roman" w:hAnsi="Times New Roman" w:cs="Times New Roman"/>
                <w:color w:val="000000" w:themeColor="text1"/>
                <w:szCs w:val="20"/>
              </w:rPr>
              <w:t>т</w:t>
            </w:r>
            <w:proofErr w:type="spellEnd"/>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населення, яке може постраждати, </w:t>
            </w:r>
            <w:r w:rsidRPr="001E4D8A">
              <w:rPr>
                <w:rFonts w:ascii="Times New Roman" w:hAnsi="Times New Roman" w:cs="Times New Roman"/>
                <w:color w:val="000000" w:themeColor="text1"/>
                <w:szCs w:val="20"/>
              </w:rPr>
              <w:t>осіб</w:t>
            </w:r>
          </w:p>
        </w:tc>
        <w:tc>
          <w:tcPr>
            <w:tcW w:w="900"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Площа забрудненої території, </w:t>
            </w:r>
            <w:r w:rsidRPr="001E4D8A">
              <w:rPr>
                <w:rFonts w:ascii="Times New Roman" w:hAnsi="Times New Roman" w:cs="Times New Roman"/>
                <w:color w:val="000000" w:themeColor="text1"/>
                <w:szCs w:val="20"/>
              </w:rPr>
              <w:t>га</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Перелік проблемних питань на об’єкті, території</w:t>
            </w:r>
          </w:p>
        </w:tc>
        <w:tc>
          <w:tcPr>
            <w:tcW w:w="1106" w:type="dxa"/>
            <w:shd w:val="clear" w:color="auto" w:fill="F3F3F3"/>
            <w:textDirection w:val="btLr"/>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088" w:type="dxa"/>
          </w:tcPr>
          <w:p w:rsidR="009D199C" w:rsidRPr="001E4D8A" w:rsidRDefault="009D199C" w:rsidP="001E4D8A">
            <w:pPr>
              <w:spacing w:after="0" w:line="240" w:lineRule="auto"/>
              <w:rPr>
                <w:rFonts w:ascii="Times New Roman" w:hAnsi="Times New Roman" w:cs="Times New Roman"/>
                <w:color w:val="000000" w:themeColor="text1"/>
                <w:sz w:val="18"/>
              </w:rPr>
            </w:pPr>
            <w:r w:rsidRPr="001E4D8A">
              <w:rPr>
                <w:rFonts w:ascii="Times New Roman" w:hAnsi="Times New Roman" w:cs="Times New Roman"/>
                <w:color w:val="000000" w:themeColor="text1"/>
                <w:sz w:val="18"/>
              </w:rPr>
              <w:t xml:space="preserve">Відсутні </w:t>
            </w:r>
          </w:p>
        </w:tc>
        <w:tc>
          <w:tcPr>
            <w:tcW w:w="720" w:type="dxa"/>
          </w:tcPr>
          <w:p w:rsidR="009D199C" w:rsidRPr="001E4D8A" w:rsidRDefault="009D199C" w:rsidP="001E4D8A">
            <w:pPr>
              <w:spacing w:after="0" w:line="240" w:lineRule="auto"/>
              <w:jc w:val="center"/>
              <w:rPr>
                <w:rFonts w:ascii="Times New Roman" w:hAnsi="Times New Roman" w:cs="Times New Roman"/>
                <w:color w:val="000000" w:themeColor="text1"/>
                <w:sz w:val="18"/>
              </w:rPr>
            </w:pPr>
          </w:p>
        </w:tc>
        <w:tc>
          <w:tcPr>
            <w:tcW w:w="1620" w:type="dxa"/>
          </w:tcPr>
          <w:p w:rsidR="009D199C" w:rsidRPr="001E4D8A" w:rsidRDefault="009D199C" w:rsidP="001E4D8A">
            <w:pPr>
              <w:spacing w:after="0" w:line="240" w:lineRule="auto"/>
              <w:rPr>
                <w:rFonts w:ascii="Times New Roman" w:hAnsi="Times New Roman" w:cs="Times New Roman"/>
                <w:color w:val="000000" w:themeColor="text1"/>
                <w:sz w:val="18"/>
                <w:szCs w:val="18"/>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sz w:val="18"/>
                <w:szCs w:val="18"/>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rPr>
            </w:pPr>
          </w:p>
        </w:tc>
        <w:tc>
          <w:tcPr>
            <w:tcW w:w="900" w:type="dxa"/>
          </w:tcPr>
          <w:p w:rsidR="009D199C" w:rsidRPr="001E4D8A" w:rsidRDefault="009D199C" w:rsidP="001E4D8A">
            <w:pPr>
              <w:spacing w:after="0" w:line="240" w:lineRule="auto"/>
              <w:jc w:val="center"/>
              <w:rPr>
                <w:rFonts w:ascii="Times New Roman" w:hAnsi="Times New Roman" w:cs="Times New Roman"/>
                <w:color w:val="000000" w:themeColor="text1"/>
                <w:sz w:val="18"/>
              </w:rPr>
            </w:pPr>
          </w:p>
        </w:tc>
        <w:tc>
          <w:tcPr>
            <w:tcW w:w="1620" w:type="dxa"/>
          </w:tcPr>
          <w:p w:rsidR="009D199C" w:rsidRPr="001E4D8A" w:rsidRDefault="009D199C" w:rsidP="001E4D8A">
            <w:pPr>
              <w:spacing w:after="0" w:line="240" w:lineRule="auto"/>
              <w:rPr>
                <w:rFonts w:ascii="Times New Roman" w:hAnsi="Times New Roman" w:cs="Times New Roman"/>
                <w:color w:val="000000" w:themeColor="text1"/>
              </w:rPr>
            </w:pPr>
          </w:p>
        </w:tc>
        <w:tc>
          <w:tcPr>
            <w:tcW w:w="1106" w:type="dxa"/>
          </w:tcPr>
          <w:p w:rsidR="009D199C" w:rsidRPr="001E4D8A" w:rsidRDefault="009D199C" w:rsidP="001E4D8A">
            <w:pPr>
              <w:spacing w:after="0" w:line="240" w:lineRule="auto"/>
              <w:rPr>
                <w:rFonts w:ascii="Times New Roman" w:hAnsi="Times New Roman" w:cs="Times New Roman"/>
                <w:color w:val="000000" w:themeColor="text1"/>
              </w:rPr>
            </w:pPr>
          </w:p>
        </w:tc>
      </w:tr>
    </w:tbl>
    <w:p w:rsidR="000C5592" w:rsidRPr="001E4D8A" w:rsidRDefault="000C5592" w:rsidP="001E4D8A">
      <w:pPr>
        <w:pStyle w:val="H1"/>
        <w:rPr>
          <w:b/>
          <w:bCs/>
          <w:color w:val="000000" w:themeColor="text1"/>
          <w:sz w:val="28"/>
          <w:lang w:val="uk-UA"/>
        </w:rPr>
      </w:pPr>
      <w:bookmarkStart w:id="81" w:name="_Toc121987578"/>
      <w:bookmarkStart w:id="82" w:name="_Toc121987654"/>
      <w:bookmarkEnd w:id="79"/>
      <w:bookmarkEnd w:id="80"/>
    </w:p>
    <w:p w:rsidR="009D199C" w:rsidRPr="001E4D8A" w:rsidRDefault="009D199C" w:rsidP="001E4D8A">
      <w:pPr>
        <w:pStyle w:val="H1"/>
        <w:rPr>
          <w:b/>
          <w:bCs/>
          <w:color w:val="000000" w:themeColor="text1"/>
          <w:sz w:val="28"/>
          <w:lang w:val="uk-UA"/>
        </w:rPr>
      </w:pPr>
      <w:r w:rsidRPr="001E4D8A">
        <w:rPr>
          <w:b/>
          <w:bCs/>
          <w:color w:val="000000" w:themeColor="text1"/>
          <w:sz w:val="28"/>
          <w:lang w:val="uk-UA"/>
        </w:rPr>
        <w:t>3. Характеристика небезпечних природних явищ</w:t>
      </w:r>
      <w:bookmarkEnd w:id="81"/>
      <w:bookmarkEnd w:id="82"/>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2"/>
        <w:rPr>
          <w:color w:val="000000" w:themeColor="text1"/>
          <w:lang w:val="uk-UA"/>
        </w:rPr>
      </w:pPr>
      <w:bookmarkStart w:id="83" w:name="_Toc121987579"/>
      <w:bookmarkStart w:id="84" w:name="_Toc121987655"/>
      <w:r w:rsidRPr="001E4D8A">
        <w:rPr>
          <w:color w:val="000000" w:themeColor="text1"/>
          <w:lang w:val="uk-UA"/>
        </w:rPr>
        <w:t>3.1. Небезпечні метеорологічні явища</w:t>
      </w:r>
      <w:bookmarkEnd w:id="83"/>
      <w:bookmarkEnd w:id="84"/>
    </w:p>
    <w:p w:rsidR="009D199C" w:rsidRPr="001E4D8A" w:rsidRDefault="009D199C" w:rsidP="001E4D8A">
      <w:pPr>
        <w:spacing w:after="0" w:line="240" w:lineRule="auto"/>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9D199C" w:rsidRPr="001E4D8A" w:rsidTr="000C5592">
        <w:trPr>
          <w:tblHeader/>
        </w:trPr>
        <w:tc>
          <w:tcPr>
            <w:tcW w:w="492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 метеорологічного явища</w:t>
            </w:r>
          </w:p>
        </w:tc>
        <w:tc>
          <w:tcPr>
            <w:tcW w:w="492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Можливі наслідки</w:t>
            </w:r>
          </w:p>
        </w:tc>
      </w:tr>
      <w:tr w:rsidR="009D199C" w:rsidRPr="001E4D8A" w:rsidTr="000C5592">
        <w:tc>
          <w:tcPr>
            <w:tcW w:w="4927"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Сильні опади: сильний дощ, сніг з дощем </w:t>
            </w:r>
            <w:smartTag w:uri="urn:schemas-microsoft-com:office:smarttags" w:element="metricconverter">
              <w:smartTagPr>
                <w:attr w:name="ProductID" w:val="50 мм"/>
              </w:smartTagPr>
              <w:r w:rsidRPr="001E4D8A">
                <w:rPr>
                  <w:rFonts w:ascii="Times New Roman" w:hAnsi="Times New Roman" w:cs="Times New Roman"/>
                  <w:color w:val="000000" w:themeColor="text1"/>
                  <w:sz w:val="20"/>
                  <w:szCs w:val="20"/>
                </w:rPr>
                <w:t>50 мм</w:t>
              </w:r>
            </w:smartTag>
            <w:r w:rsidRPr="001E4D8A">
              <w:rPr>
                <w:rFonts w:ascii="Times New Roman" w:hAnsi="Times New Roman" w:cs="Times New Roman"/>
                <w:color w:val="000000" w:themeColor="text1"/>
                <w:sz w:val="20"/>
                <w:szCs w:val="20"/>
              </w:rPr>
              <w:t xml:space="preserve"> і більше за 12 годин і менше, зливи </w:t>
            </w:r>
            <w:smartTag w:uri="urn:schemas-microsoft-com:office:smarttags" w:element="metricconverter">
              <w:smartTagPr>
                <w:attr w:name="ProductID" w:val="30 мм"/>
              </w:smartTagPr>
              <w:r w:rsidRPr="001E4D8A">
                <w:rPr>
                  <w:rFonts w:ascii="Times New Roman" w:hAnsi="Times New Roman" w:cs="Times New Roman"/>
                  <w:color w:val="000000" w:themeColor="text1"/>
                  <w:sz w:val="20"/>
                  <w:szCs w:val="20"/>
                </w:rPr>
                <w:t>30 мм</w:t>
              </w:r>
            </w:smartTag>
            <w:r w:rsidRPr="001E4D8A">
              <w:rPr>
                <w:rFonts w:ascii="Times New Roman" w:hAnsi="Times New Roman" w:cs="Times New Roman"/>
                <w:color w:val="000000" w:themeColor="text1"/>
                <w:sz w:val="20"/>
                <w:szCs w:val="20"/>
              </w:rPr>
              <w:t xml:space="preserve"> і більше за 1 годину і менше; </w:t>
            </w:r>
            <w:smartTag w:uri="urn:schemas-microsoft-com:office:smarttags" w:element="metricconverter">
              <w:smartTagPr>
                <w:attr w:name="ProductID" w:val="100 мм"/>
              </w:smartTagPr>
              <w:r w:rsidRPr="001E4D8A">
                <w:rPr>
                  <w:rFonts w:ascii="Times New Roman" w:hAnsi="Times New Roman" w:cs="Times New Roman"/>
                  <w:color w:val="000000" w:themeColor="text1"/>
                  <w:sz w:val="20"/>
                  <w:szCs w:val="20"/>
                </w:rPr>
                <w:t>100 мм</w:t>
              </w:r>
            </w:smartTag>
            <w:r w:rsidRPr="001E4D8A">
              <w:rPr>
                <w:rFonts w:ascii="Times New Roman" w:hAnsi="Times New Roman" w:cs="Times New Roman"/>
                <w:color w:val="000000" w:themeColor="text1"/>
                <w:sz w:val="20"/>
                <w:szCs w:val="20"/>
              </w:rPr>
              <w:t xml:space="preserve"> і більше за 1-3 доби; сильні тривалі дощі та дуже сильні дощі.</w:t>
            </w:r>
          </w:p>
        </w:tc>
        <w:tc>
          <w:tcPr>
            <w:tcW w:w="4927" w:type="dxa"/>
          </w:tcPr>
          <w:p w:rsidR="009D199C" w:rsidRPr="001E4D8A" w:rsidRDefault="009D199C" w:rsidP="00EB7F69">
            <w:pPr>
              <w:pStyle w:val="ae"/>
              <w:spacing w:before="0"/>
              <w:rPr>
                <w:color w:val="000000" w:themeColor="text1"/>
                <w:lang w:val="uk-UA"/>
              </w:rPr>
            </w:pPr>
            <w:r w:rsidRPr="001E4D8A">
              <w:rPr>
                <w:color w:val="000000" w:themeColor="text1"/>
                <w:lang w:val="uk-UA"/>
              </w:rPr>
              <w:t xml:space="preserve">Припиняють проведення польових робіт, приводять до ураження рослин грибковими хворобами, в період збирання урожаю спричиняють значні втрати. Можуть викликати високі та </w:t>
            </w:r>
            <w:proofErr w:type="spellStart"/>
            <w:r w:rsidRPr="001E4D8A">
              <w:rPr>
                <w:color w:val="000000" w:themeColor="text1"/>
                <w:lang w:val="uk-UA"/>
              </w:rPr>
              <w:t>екстремально</w:t>
            </w:r>
            <w:proofErr w:type="spellEnd"/>
            <w:r w:rsidR="00F916BC" w:rsidRPr="001E4D8A">
              <w:rPr>
                <w:color w:val="000000" w:themeColor="text1"/>
                <w:lang w:val="uk-UA"/>
              </w:rPr>
              <w:t xml:space="preserve"> </w:t>
            </w:r>
            <w:r w:rsidRPr="001E4D8A">
              <w:rPr>
                <w:color w:val="000000" w:themeColor="text1"/>
                <w:lang w:val="uk-UA"/>
              </w:rPr>
              <w:t xml:space="preserve">високі паводки, які при переливах води через дамби викликають припинення руху  автотранспорту, а також селеві потоки з гір, повали дерев з корінням, змивання садибних ділянок на схилах гір, пошкодження ліній електропередач, зв’язку, розмивання автодоріг, місцями в горах залізничного полотна. Можуть призвести до людських жертв. </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Сильний сніг </w:t>
            </w:r>
            <w:smartTag w:uri="urn:schemas-microsoft-com:office:smarttags" w:element="metricconverter">
              <w:smartTagPr>
                <w:attr w:name="ProductID" w:val="20 мм"/>
              </w:smartTagPr>
              <w:r w:rsidRPr="001E4D8A">
                <w:rPr>
                  <w:rFonts w:ascii="Times New Roman" w:hAnsi="Times New Roman" w:cs="Times New Roman"/>
                  <w:color w:val="000000" w:themeColor="text1"/>
                  <w:sz w:val="20"/>
                  <w:szCs w:val="20"/>
                </w:rPr>
                <w:t>20 мм</w:t>
              </w:r>
            </w:smartTag>
            <w:r w:rsidRPr="001E4D8A">
              <w:rPr>
                <w:rFonts w:ascii="Times New Roman" w:hAnsi="Times New Roman" w:cs="Times New Roman"/>
                <w:color w:val="000000" w:themeColor="text1"/>
                <w:sz w:val="20"/>
                <w:szCs w:val="20"/>
              </w:rPr>
              <w:t xml:space="preserve"> і більше за 12 год. і менше, тривалий сильний сніг за 1-3 доби (в гірських районах).</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EB7F69">
            <w:pPr>
              <w:pStyle w:val="ae"/>
              <w:spacing w:before="0"/>
              <w:rPr>
                <w:color w:val="000000" w:themeColor="text1"/>
                <w:lang w:val="uk-UA"/>
              </w:rPr>
            </w:pPr>
            <w:r w:rsidRPr="001E4D8A">
              <w:rPr>
                <w:color w:val="000000" w:themeColor="text1"/>
                <w:lang w:val="uk-UA"/>
              </w:rPr>
              <w:t xml:space="preserve">Затримка, тимчасова або повна зупинка руху всіх видів транспорту на тривалий час (від 2-х до 5-ти діб в залежності від висоти снігу, який випав), снігові лавини, що можуть викликати руйнування будівель, снігові замети на дорогах, створення </w:t>
            </w:r>
            <w:proofErr w:type="spellStart"/>
            <w:r w:rsidRPr="001E4D8A">
              <w:rPr>
                <w:color w:val="000000" w:themeColor="text1"/>
                <w:lang w:val="uk-UA"/>
              </w:rPr>
              <w:t>загатів</w:t>
            </w:r>
            <w:proofErr w:type="spellEnd"/>
            <w:r w:rsidRPr="001E4D8A">
              <w:rPr>
                <w:color w:val="000000" w:themeColor="text1"/>
                <w:lang w:val="uk-UA"/>
              </w:rPr>
              <w:t xml:space="preserve"> на гірських річках, руйнування ліній зв'язку та електропередач.</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Сильний вітер, шквал, смерч, швидкість вітру 25 м/с і більше.</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EB7F69">
            <w:pPr>
              <w:pStyle w:val="ae"/>
              <w:spacing w:before="0"/>
              <w:rPr>
                <w:color w:val="000000" w:themeColor="text1"/>
                <w:lang w:val="uk-UA"/>
              </w:rPr>
            </w:pPr>
            <w:r w:rsidRPr="001E4D8A">
              <w:rPr>
                <w:color w:val="000000" w:themeColor="text1"/>
                <w:lang w:val="uk-UA"/>
              </w:rPr>
              <w:t>Пошкодження будівель, повалення лісу і дерев, вилягання посівів, повалення будівельних кранів, пошкодження і руйнування ліній зв'язку і електропередач.</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Сильна хуртовина при швидкості вітру 15 м/с і більше протягом 12 годин і менше.</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EB7F69">
            <w:pPr>
              <w:pStyle w:val="ae"/>
              <w:spacing w:before="0"/>
              <w:rPr>
                <w:color w:val="000000" w:themeColor="text1"/>
                <w:lang w:val="uk-UA"/>
              </w:rPr>
            </w:pPr>
            <w:r w:rsidRPr="001E4D8A">
              <w:rPr>
                <w:color w:val="000000" w:themeColor="text1"/>
                <w:lang w:val="uk-UA"/>
              </w:rPr>
              <w:t>Снігові замети, затримка і повне припинення руху всіх видів транспорту (особливо на гірських перевалах).</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Сильні тумани: видимість менше 100м протягом 12 годин і більше.</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pStyle w:val="ae"/>
              <w:spacing w:before="0"/>
              <w:rPr>
                <w:color w:val="000000" w:themeColor="text1"/>
                <w:lang w:val="uk-UA"/>
              </w:rPr>
            </w:pPr>
            <w:r w:rsidRPr="001E4D8A">
              <w:rPr>
                <w:color w:val="000000" w:themeColor="text1"/>
                <w:lang w:val="uk-UA"/>
              </w:rPr>
              <w:t>Погіршення видимості, збільшення аварій на дорогах, припинення руху транспорту.</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9D640F">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Сильна ожеледь </w:t>
            </w:r>
            <w:smartTag w:uri="urn:schemas-microsoft-com:office:smarttags" w:element="metricconverter">
              <w:smartTagPr>
                <w:attr w:name="ProductID" w:val="20 мм"/>
              </w:smartTagPr>
              <w:r w:rsidRPr="001E4D8A">
                <w:rPr>
                  <w:rFonts w:ascii="Times New Roman" w:hAnsi="Times New Roman" w:cs="Times New Roman"/>
                  <w:color w:val="000000" w:themeColor="text1"/>
                  <w:sz w:val="20"/>
                  <w:szCs w:val="20"/>
                </w:rPr>
                <w:t>20 мм</w:t>
              </w:r>
            </w:smartTag>
            <w:r w:rsidRPr="001E4D8A">
              <w:rPr>
                <w:rFonts w:ascii="Times New Roman" w:hAnsi="Times New Roman" w:cs="Times New Roman"/>
                <w:color w:val="000000" w:themeColor="text1"/>
                <w:sz w:val="20"/>
                <w:szCs w:val="20"/>
              </w:rPr>
              <w:t xml:space="preserve"> і більше, сильні складні відклади та сильне налипання мокрого снігу </w:t>
            </w:r>
            <w:smartTag w:uri="urn:schemas-microsoft-com:office:smarttags" w:element="metricconverter">
              <w:smartTagPr>
                <w:attr w:name="ProductID" w:val="35 мм"/>
              </w:smartTagPr>
              <w:r w:rsidRPr="001E4D8A">
                <w:rPr>
                  <w:rFonts w:ascii="Times New Roman" w:hAnsi="Times New Roman" w:cs="Times New Roman"/>
                  <w:color w:val="000000" w:themeColor="text1"/>
                  <w:sz w:val="20"/>
                  <w:szCs w:val="20"/>
                </w:rPr>
                <w:t>35 мм</w:t>
              </w:r>
            </w:smartTag>
            <w:r w:rsidRPr="001E4D8A">
              <w:rPr>
                <w:rFonts w:ascii="Times New Roman" w:hAnsi="Times New Roman" w:cs="Times New Roman"/>
                <w:color w:val="000000" w:themeColor="text1"/>
                <w:sz w:val="20"/>
                <w:szCs w:val="20"/>
              </w:rPr>
              <w:t xml:space="preserve"> і більше. На дорогах ожеледиця.</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EB7F69">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Шар мокрого замерзлого снігу та криги на деревах, стовпах, проводах – обламування гілок дерев, пошкодження та руйнування ліній зв’язку та електропередач і пов’язане з цим порушення електропостачання та зв’язку. Шар криги на дорогах – збільшення аварій, припинення руху автотранспорту, травматизм людей і тварин.</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Крупний град діамет</w:t>
            </w:r>
            <w:r w:rsidRPr="001E4D8A">
              <w:rPr>
                <w:rFonts w:ascii="Times New Roman" w:hAnsi="Times New Roman" w:cs="Times New Roman"/>
                <w:color w:val="000000" w:themeColor="text1"/>
                <w:sz w:val="20"/>
                <w:szCs w:val="20"/>
              </w:rPr>
              <w:softHyphen/>
              <w:t>ром 20мм і більше.</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Пошкодження і загибель сільськогосподарських культур, загибель молодняку птиці, травмування людей і тварин, пошкодження будівель і транспортних засобів.</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Сильний мороз –35° і нижче морозу.</w:t>
            </w:r>
          </w:p>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Загроза вимерзання озимих, плодових культур, багаторічних трав, пересівання навесні значних площ сільськогосподарських культур, збільшення витрат енергоносіїв (на Закарпатті за останні 50 років не зафіксована температура нижче 35° морозу).</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Сильна жара 35° і вище. Сильна тривала жара (більше 10 днів).</w:t>
            </w:r>
          </w:p>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Пригнічення росту рослин, а іноді і їх загибель, зерно формується щуплим, знижується урожай і якість зерна, через стерильність пилку рослин – різке зниження урожаю. Погіршення самопочуття тварин і людей. Осипається зав’язь у плодових дерев.</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Заморозки, температура повітря в вегетаційний період або на поверхні ґрунту нижче 0°С</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9D640F">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 xml:space="preserve">Масове пошкодження та загибель посівів, розсади </w:t>
            </w:r>
            <w:proofErr w:type="spellStart"/>
            <w:r w:rsidRPr="001E4D8A">
              <w:rPr>
                <w:rFonts w:ascii="Times New Roman" w:hAnsi="Times New Roman" w:cs="Times New Roman"/>
                <w:color w:val="000000" w:themeColor="text1"/>
                <w:sz w:val="20"/>
              </w:rPr>
              <w:t>теплолюбивих</w:t>
            </w:r>
            <w:proofErr w:type="spellEnd"/>
            <w:r w:rsidRPr="001E4D8A">
              <w:rPr>
                <w:rFonts w:ascii="Times New Roman" w:hAnsi="Times New Roman" w:cs="Times New Roman"/>
                <w:color w:val="000000" w:themeColor="text1"/>
                <w:sz w:val="20"/>
              </w:rPr>
              <w:t xml:space="preserve"> рослин, незібраного врожаю сільськогосподарських культур.</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Високі рівні води в ріках (повені, дощові паводки)</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Підтоплення та затоплення населених пунктів, об’єктів, споруд внаслідок переви</w:t>
            </w:r>
            <w:r w:rsidRPr="001E4D8A">
              <w:rPr>
                <w:rFonts w:ascii="Times New Roman" w:hAnsi="Times New Roman" w:cs="Times New Roman"/>
                <w:color w:val="000000" w:themeColor="text1"/>
                <w:sz w:val="20"/>
              </w:rPr>
              <w:softHyphen/>
              <w:t>щення критичних рівнів води, загроза життю людей, формування руйнівних дощових паводків ( листопад-грудень, березень-квітень, липень-вересень)</w:t>
            </w:r>
          </w:p>
        </w:tc>
      </w:tr>
      <w:tr w:rsidR="009D199C" w:rsidRPr="001E4D8A" w:rsidTr="000C5592">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Сильне налипання мокрого та замерзлого снігу</w:t>
            </w:r>
          </w:p>
        </w:tc>
        <w:tc>
          <w:tcPr>
            <w:tcW w:w="4927"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uppressLineNumbers/>
              <w:suppressAutoHyphens/>
              <w:spacing w:after="0" w:line="240" w:lineRule="auto"/>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Пошкодження ліній електропередач та зв’язку, руйнування покрівель будинків (характерно для гірських районів в листопаді-лютому)</w:t>
            </w:r>
          </w:p>
        </w:tc>
      </w:tr>
    </w:tbl>
    <w:p w:rsidR="007D36FA" w:rsidRPr="001E4D8A" w:rsidRDefault="007D36FA" w:rsidP="001E4D8A">
      <w:pPr>
        <w:pStyle w:val="H2"/>
        <w:rPr>
          <w:color w:val="000000" w:themeColor="text1"/>
          <w:lang w:val="uk-UA"/>
        </w:rPr>
      </w:pPr>
      <w:bookmarkStart w:id="85" w:name="_Toc121987580"/>
      <w:bookmarkStart w:id="86" w:name="_Toc121987656"/>
    </w:p>
    <w:p w:rsidR="007D36FA" w:rsidRPr="001E4D8A" w:rsidRDefault="007D36FA" w:rsidP="001E4D8A">
      <w:pPr>
        <w:spacing w:after="0" w:line="240" w:lineRule="auto"/>
        <w:rPr>
          <w:rFonts w:ascii="Times New Roman" w:eastAsia="Times New Roman" w:hAnsi="Times New Roman" w:cs="Times New Roman"/>
          <w:color w:val="000000" w:themeColor="text1"/>
          <w:sz w:val="24"/>
          <w:szCs w:val="24"/>
          <w:lang w:eastAsia="ru-RU"/>
        </w:rPr>
      </w:pPr>
      <w:r w:rsidRPr="001E4D8A">
        <w:rPr>
          <w:rFonts w:ascii="Times New Roman" w:hAnsi="Times New Roman" w:cs="Times New Roman"/>
          <w:color w:val="000000" w:themeColor="text1"/>
        </w:rPr>
        <w:br w:type="page"/>
      </w:r>
    </w:p>
    <w:p w:rsidR="009D199C" w:rsidRPr="001E4D8A" w:rsidRDefault="009D199C" w:rsidP="001E4D8A">
      <w:pPr>
        <w:pStyle w:val="H2"/>
        <w:rPr>
          <w:color w:val="000000" w:themeColor="text1"/>
          <w:lang w:val="uk-UA"/>
        </w:rPr>
      </w:pPr>
    </w:p>
    <w:p w:rsidR="009D199C" w:rsidRPr="001E4D8A" w:rsidRDefault="009D199C" w:rsidP="001E4D8A">
      <w:pPr>
        <w:pStyle w:val="H2"/>
        <w:rPr>
          <w:color w:val="000000" w:themeColor="text1"/>
          <w:lang w:val="uk-UA"/>
        </w:rPr>
      </w:pPr>
      <w:r w:rsidRPr="001E4D8A">
        <w:rPr>
          <w:color w:val="000000" w:themeColor="text1"/>
          <w:lang w:val="uk-UA"/>
        </w:rPr>
        <w:t xml:space="preserve">3.2. </w:t>
      </w:r>
      <w:bookmarkStart w:id="87" w:name="_Toc88416163"/>
      <w:r w:rsidRPr="001E4D8A">
        <w:rPr>
          <w:color w:val="000000" w:themeColor="text1"/>
          <w:lang w:val="uk-UA"/>
        </w:rPr>
        <w:t>Геологічна небезпека</w:t>
      </w:r>
      <w:bookmarkEnd w:id="85"/>
      <w:bookmarkEnd w:id="86"/>
      <w:bookmarkEnd w:id="87"/>
    </w:p>
    <w:p w:rsidR="009D199C" w:rsidRPr="001E4D8A" w:rsidRDefault="009D199C" w:rsidP="001E4D8A">
      <w:pPr>
        <w:tabs>
          <w:tab w:val="left" w:pos="1660"/>
        </w:tabs>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ab/>
      </w:r>
    </w:p>
    <w:p w:rsidR="009D199C" w:rsidRPr="001E4D8A" w:rsidRDefault="009D199C" w:rsidP="001E4D8A">
      <w:pPr>
        <w:pStyle w:val="H3"/>
        <w:rPr>
          <w:color w:val="000000" w:themeColor="text1"/>
          <w:lang w:val="uk-UA"/>
        </w:rPr>
      </w:pPr>
      <w:bookmarkStart w:id="88" w:name="_Toc121987581"/>
      <w:bookmarkStart w:id="89" w:name="_Toc121987657"/>
      <w:r w:rsidRPr="001E4D8A">
        <w:rPr>
          <w:color w:val="000000" w:themeColor="text1"/>
          <w:lang w:val="uk-UA"/>
        </w:rPr>
        <w:t xml:space="preserve">3.2.1. Землетрус (за прогнозом при максимальній </w:t>
      </w:r>
      <w:proofErr w:type="spellStart"/>
      <w:r w:rsidRPr="001E4D8A">
        <w:rPr>
          <w:color w:val="000000" w:themeColor="text1"/>
          <w:lang w:val="uk-UA"/>
        </w:rPr>
        <w:t>бальності</w:t>
      </w:r>
      <w:proofErr w:type="spellEnd"/>
      <w:r w:rsidRPr="001E4D8A">
        <w:rPr>
          <w:color w:val="000000" w:themeColor="text1"/>
          <w:lang w:val="uk-UA"/>
        </w:rPr>
        <w:t>)</w:t>
      </w:r>
      <w:bookmarkEnd w:id="88"/>
      <w:bookmarkEnd w:id="89"/>
      <w:r w:rsidRPr="001E4D8A">
        <w:rPr>
          <w:color w:val="000000" w:themeColor="text1"/>
          <w:lang w:val="uk-UA"/>
        </w:rPr>
        <w:t xml:space="preserve"> до 7 балів</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626"/>
      </w:tblGrid>
      <w:tr w:rsidR="009D199C" w:rsidRPr="001E4D8A" w:rsidTr="000C5592">
        <w:tc>
          <w:tcPr>
            <w:tcW w:w="622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Площа землетрусу на території ТГ, тис. кв. км</w:t>
            </w:r>
          </w:p>
        </w:tc>
        <w:tc>
          <w:tcPr>
            <w:tcW w:w="3626" w:type="dxa"/>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Вся площа ТГ</w:t>
            </w:r>
          </w:p>
        </w:tc>
      </w:tr>
      <w:tr w:rsidR="009D199C" w:rsidRPr="001E4D8A" w:rsidTr="000C5592">
        <w:tc>
          <w:tcPr>
            <w:tcW w:w="622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міст, населених пунктів у зоні землетрусу, </w:t>
            </w:r>
            <w:r w:rsidRPr="001E4D8A">
              <w:rPr>
                <w:rFonts w:ascii="Times New Roman" w:hAnsi="Times New Roman" w:cs="Times New Roman"/>
                <w:color w:val="000000" w:themeColor="text1"/>
                <w:szCs w:val="20"/>
              </w:rPr>
              <w:t>шт.</w:t>
            </w:r>
          </w:p>
        </w:tc>
        <w:tc>
          <w:tcPr>
            <w:tcW w:w="3626" w:type="dxa"/>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Всі населені пункти</w:t>
            </w:r>
          </w:p>
        </w:tc>
      </w:tr>
      <w:tr w:rsidR="009D199C" w:rsidRPr="001E4D8A" w:rsidTr="000C5592">
        <w:tc>
          <w:tcPr>
            <w:tcW w:w="622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населення, </w:t>
            </w:r>
            <w:r w:rsidRPr="001E4D8A">
              <w:rPr>
                <w:rFonts w:ascii="Times New Roman" w:hAnsi="Times New Roman" w:cs="Times New Roman"/>
                <w:color w:val="000000" w:themeColor="text1"/>
                <w:szCs w:val="20"/>
              </w:rPr>
              <w:t>тис. осіб</w:t>
            </w:r>
          </w:p>
        </w:tc>
        <w:tc>
          <w:tcPr>
            <w:tcW w:w="3626" w:type="dxa"/>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23 467</w:t>
            </w:r>
          </w:p>
        </w:tc>
      </w:tr>
      <w:tr w:rsidR="009D199C" w:rsidRPr="001E4D8A" w:rsidTr="000C5592">
        <w:tc>
          <w:tcPr>
            <w:tcW w:w="6228"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c>
          <w:tcPr>
            <w:tcW w:w="3626" w:type="dxa"/>
            <w:vAlign w:val="center"/>
          </w:tcPr>
          <w:p w:rsidR="009D199C" w:rsidRPr="001E4D8A" w:rsidRDefault="009D199C" w:rsidP="001E4D8A">
            <w:pPr>
              <w:spacing w:after="0" w:line="240" w:lineRule="auto"/>
              <w:rPr>
                <w:rFonts w:ascii="Times New Roman" w:hAnsi="Times New Roman" w:cs="Times New Roman"/>
                <w:color w:val="000000" w:themeColor="text1"/>
              </w:rPr>
            </w:pPr>
          </w:p>
        </w:tc>
      </w:tr>
    </w:tbl>
    <w:p w:rsidR="009D199C" w:rsidRPr="001E4D8A" w:rsidRDefault="009D199C" w:rsidP="001E4D8A">
      <w:pPr>
        <w:pStyle w:val="H3"/>
        <w:rPr>
          <w:color w:val="000000" w:themeColor="text1"/>
          <w:lang w:val="uk-UA"/>
        </w:rPr>
      </w:pPr>
      <w:bookmarkStart w:id="90" w:name="_Toc121987582"/>
      <w:bookmarkStart w:id="91" w:name="_Toc121987658"/>
    </w:p>
    <w:p w:rsidR="009D199C" w:rsidRPr="001E4D8A" w:rsidRDefault="009D199C" w:rsidP="001E4D8A">
      <w:pPr>
        <w:pStyle w:val="H3"/>
        <w:rPr>
          <w:color w:val="000000" w:themeColor="text1"/>
          <w:lang w:val="uk-UA"/>
        </w:rPr>
      </w:pPr>
    </w:p>
    <w:p w:rsidR="009D199C" w:rsidRPr="001E4D8A" w:rsidRDefault="009D199C" w:rsidP="001E4D8A">
      <w:pPr>
        <w:pStyle w:val="H3"/>
        <w:rPr>
          <w:color w:val="000000" w:themeColor="text1"/>
          <w:lang w:val="uk-UA"/>
        </w:rPr>
      </w:pPr>
      <w:r w:rsidRPr="001E4D8A">
        <w:rPr>
          <w:color w:val="000000" w:themeColor="text1"/>
          <w:lang w:val="uk-UA"/>
        </w:rPr>
        <w:t>3.2.2. Зсувні процеси</w:t>
      </w:r>
      <w:bookmarkEnd w:id="90"/>
      <w:bookmarkEnd w:id="91"/>
      <w:r w:rsidRPr="001E4D8A">
        <w:rPr>
          <w:color w:val="000000" w:themeColor="text1"/>
          <w:lang w:val="uk-UA"/>
        </w:rPr>
        <w:t xml:space="preserve"> ( у 2022 році) – не досліджувались.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620"/>
        <w:gridCol w:w="1440"/>
        <w:gridCol w:w="1620"/>
        <w:gridCol w:w="2186"/>
      </w:tblGrid>
      <w:tr w:rsidR="009D199C" w:rsidRPr="001E4D8A" w:rsidTr="000C5592">
        <w:trPr>
          <w:tblHeader/>
        </w:trPr>
        <w:tc>
          <w:tcPr>
            <w:tcW w:w="298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Ураженість території зсувами,</w:t>
            </w:r>
            <w:r w:rsidRPr="001E4D8A">
              <w:rPr>
                <w:rFonts w:ascii="Times New Roman" w:hAnsi="Times New Roman" w:cs="Times New Roman"/>
                <w:iCs/>
                <w:color w:val="000000" w:themeColor="text1"/>
              </w:rPr>
              <w:br/>
            </w:r>
            <w:r w:rsidRPr="001E4D8A">
              <w:rPr>
                <w:rFonts w:ascii="Times New Roman" w:hAnsi="Times New Roman" w:cs="Times New Roman"/>
                <w:color w:val="000000" w:themeColor="text1"/>
                <w:szCs w:val="20"/>
              </w:rPr>
              <w:t>кв. км</w:t>
            </w:r>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зсувів, </w:t>
            </w:r>
            <w:r w:rsidRPr="001E4D8A">
              <w:rPr>
                <w:rFonts w:ascii="Times New Roman" w:hAnsi="Times New Roman" w:cs="Times New Roman"/>
                <w:color w:val="000000" w:themeColor="text1"/>
                <w:szCs w:val="20"/>
              </w:rPr>
              <w:t>шт.</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населених пунктів у зонах зсувів, </w:t>
            </w:r>
            <w:r w:rsidRPr="001E4D8A">
              <w:rPr>
                <w:rFonts w:ascii="Times New Roman" w:hAnsi="Times New Roman" w:cs="Times New Roman"/>
                <w:color w:val="000000" w:themeColor="text1"/>
                <w:szCs w:val="20"/>
              </w:rPr>
              <w:t>шт.</w:t>
            </w:r>
          </w:p>
        </w:tc>
        <w:tc>
          <w:tcPr>
            <w:tcW w:w="2186"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988"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62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620"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2186" w:type="dxa"/>
            <w:tcBorders>
              <w:top w:val="single" w:sz="4" w:space="0" w:color="auto"/>
              <w:left w:val="single" w:sz="4" w:space="0" w:color="auto"/>
              <w:bottom w:val="single" w:sz="4" w:space="0" w:color="auto"/>
              <w:right w:val="single" w:sz="4" w:space="0" w:color="auto"/>
            </w:tcBorders>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r>
    </w:tbl>
    <w:p w:rsidR="009D199C" w:rsidRPr="001E4D8A" w:rsidRDefault="009D199C" w:rsidP="001E4D8A">
      <w:pPr>
        <w:pStyle w:val="H3"/>
        <w:rPr>
          <w:color w:val="000000" w:themeColor="text1"/>
          <w:lang w:val="uk-UA"/>
        </w:rPr>
      </w:pPr>
      <w:bookmarkStart w:id="92" w:name="_Toc121987583"/>
      <w:bookmarkStart w:id="93" w:name="_Toc121987659"/>
    </w:p>
    <w:p w:rsidR="009D199C" w:rsidRPr="001E4D8A" w:rsidRDefault="009D199C" w:rsidP="001E4D8A">
      <w:pPr>
        <w:pStyle w:val="H3"/>
        <w:rPr>
          <w:color w:val="000000" w:themeColor="text1"/>
          <w:lang w:val="uk-UA"/>
        </w:rPr>
      </w:pPr>
      <w:r w:rsidRPr="001E4D8A">
        <w:rPr>
          <w:color w:val="000000" w:themeColor="text1"/>
          <w:lang w:val="uk-UA"/>
        </w:rPr>
        <w:t>3.2.3. Карстові процеси  – не досліджувались.</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620"/>
        <w:gridCol w:w="1440"/>
        <w:gridCol w:w="1620"/>
        <w:gridCol w:w="2186"/>
      </w:tblGrid>
      <w:tr w:rsidR="009D199C" w:rsidRPr="001E4D8A" w:rsidTr="000C5592">
        <w:trPr>
          <w:tblHeader/>
        </w:trPr>
        <w:tc>
          <w:tcPr>
            <w:tcW w:w="298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vertAlign w:val="superscript"/>
              </w:rPr>
            </w:pPr>
            <w:r w:rsidRPr="001E4D8A">
              <w:rPr>
                <w:rFonts w:ascii="Times New Roman" w:hAnsi="Times New Roman" w:cs="Times New Roman"/>
                <w:iCs/>
                <w:color w:val="000000" w:themeColor="text1"/>
              </w:rPr>
              <w:t>Ураженість карстом,</w:t>
            </w:r>
            <w:r w:rsidRPr="001E4D8A">
              <w:rPr>
                <w:rFonts w:ascii="Times New Roman" w:hAnsi="Times New Roman" w:cs="Times New Roman"/>
                <w:iCs/>
                <w:color w:val="000000" w:themeColor="text1"/>
              </w:rPr>
              <w:br/>
              <w:t>млн.</w:t>
            </w:r>
            <w:r w:rsidRPr="001E4D8A">
              <w:rPr>
                <w:rFonts w:ascii="Times New Roman" w:hAnsi="Times New Roman" w:cs="Times New Roman"/>
                <w:color w:val="000000" w:themeColor="text1"/>
                <w:szCs w:val="20"/>
              </w:rPr>
              <w:t>м</w:t>
            </w:r>
            <w:r w:rsidRPr="001E4D8A">
              <w:rPr>
                <w:rFonts w:ascii="Times New Roman" w:hAnsi="Times New Roman" w:cs="Times New Roman"/>
                <w:color w:val="000000" w:themeColor="text1"/>
                <w:szCs w:val="20"/>
                <w:vertAlign w:val="superscript"/>
              </w:rPr>
              <w:t>3</w:t>
            </w:r>
          </w:p>
        </w:tc>
        <w:tc>
          <w:tcPr>
            <w:tcW w:w="144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vertAlign w:val="superscript"/>
              </w:rPr>
            </w:pPr>
            <w:r w:rsidRPr="001E4D8A">
              <w:rPr>
                <w:rFonts w:ascii="Times New Roman" w:hAnsi="Times New Roman" w:cs="Times New Roman"/>
                <w:color w:val="000000" w:themeColor="text1"/>
              </w:rPr>
              <w:t>Відкритий, млн.</w:t>
            </w:r>
            <w:r w:rsidRPr="001E4D8A">
              <w:rPr>
                <w:rFonts w:ascii="Times New Roman" w:hAnsi="Times New Roman" w:cs="Times New Roman"/>
                <w:color w:val="000000" w:themeColor="text1"/>
                <w:szCs w:val="20"/>
              </w:rPr>
              <w:t>м</w:t>
            </w:r>
            <w:r w:rsidRPr="001E4D8A">
              <w:rPr>
                <w:rFonts w:ascii="Times New Roman" w:hAnsi="Times New Roman" w:cs="Times New Roman"/>
                <w:color w:val="000000" w:themeColor="text1"/>
                <w:szCs w:val="20"/>
                <w:vertAlign w:val="superscript"/>
              </w:rPr>
              <w:t>3</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vertAlign w:val="superscript"/>
              </w:rPr>
            </w:pPr>
            <w:r w:rsidRPr="001E4D8A">
              <w:rPr>
                <w:rFonts w:ascii="Times New Roman" w:hAnsi="Times New Roman" w:cs="Times New Roman"/>
                <w:color w:val="000000" w:themeColor="text1"/>
              </w:rPr>
              <w:t>Закритий, млн.</w:t>
            </w:r>
            <w:r w:rsidRPr="001E4D8A">
              <w:rPr>
                <w:rFonts w:ascii="Times New Roman" w:hAnsi="Times New Roman" w:cs="Times New Roman"/>
                <w:color w:val="000000" w:themeColor="text1"/>
                <w:szCs w:val="20"/>
              </w:rPr>
              <w:t>м</w:t>
            </w:r>
            <w:r w:rsidRPr="001E4D8A">
              <w:rPr>
                <w:rFonts w:ascii="Times New Roman" w:hAnsi="Times New Roman" w:cs="Times New Roman"/>
                <w:color w:val="000000" w:themeColor="text1"/>
                <w:szCs w:val="20"/>
                <w:vertAlign w:val="superscript"/>
              </w:rPr>
              <w:t>3</w:t>
            </w:r>
          </w:p>
        </w:tc>
        <w:tc>
          <w:tcPr>
            <w:tcW w:w="2186"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298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6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44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62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2186"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r>
    </w:tbl>
    <w:p w:rsidR="009D199C" w:rsidRPr="001E4D8A" w:rsidRDefault="009D199C" w:rsidP="001E4D8A">
      <w:pPr>
        <w:spacing w:after="0" w:line="240" w:lineRule="auto"/>
        <w:rPr>
          <w:rFonts w:ascii="Times New Roman" w:hAnsi="Times New Roman" w:cs="Times New Roman"/>
          <w:color w:val="000000" w:themeColor="text1"/>
        </w:rPr>
      </w:pPr>
      <w:bookmarkStart w:id="94" w:name="_Toc121987584"/>
      <w:bookmarkStart w:id="95" w:name="_Toc121987660"/>
    </w:p>
    <w:p w:rsidR="009D199C" w:rsidRPr="001E4D8A" w:rsidRDefault="009D199C" w:rsidP="001E4D8A">
      <w:pPr>
        <w:pStyle w:val="H3"/>
        <w:rPr>
          <w:color w:val="000000" w:themeColor="text1"/>
          <w:lang w:val="uk-UA"/>
        </w:rPr>
      </w:pPr>
      <w:r w:rsidRPr="001E4D8A">
        <w:rPr>
          <w:color w:val="000000" w:themeColor="text1"/>
          <w:lang w:val="uk-UA"/>
        </w:rPr>
        <w:t>3.2.4. Процеси підтоплення ( у 2022 році) – не досліджувались.</w:t>
      </w:r>
      <w:bookmarkEnd w:id="94"/>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160"/>
        <w:gridCol w:w="1800"/>
        <w:gridCol w:w="2186"/>
      </w:tblGrid>
      <w:tr w:rsidR="009D199C" w:rsidRPr="001E4D8A" w:rsidTr="000C5592">
        <w:tc>
          <w:tcPr>
            <w:tcW w:w="370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216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 xml:space="preserve">Ураженість підтоплених територій, </w:t>
            </w:r>
            <w:r w:rsidRPr="001E4D8A">
              <w:rPr>
                <w:rFonts w:ascii="Times New Roman" w:hAnsi="Times New Roman" w:cs="Times New Roman"/>
                <w:color w:val="000000" w:themeColor="text1"/>
                <w:szCs w:val="20"/>
              </w:rPr>
              <w:t>кв. км</w:t>
            </w:r>
          </w:p>
        </w:tc>
        <w:tc>
          <w:tcPr>
            <w:tcW w:w="180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Кількість населених пунктів у зоні підтоплення, </w:t>
            </w:r>
            <w:r w:rsidRPr="001E4D8A">
              <w:rPr>
                <w:rFonts w:ascii="Times New Roman" w:hAnsi="Times New Roman" w:cs="Times New Roman"/>
                <w:color w:val="000000" w:themeColor="text1"/>
                <w:szCs w:val="20"/>
              </w:rPr>
              <w:t>шт.</w:t>
            </w:r>
          </w:p>
        </w:tc>
        <w:tc>
          <w:tcPr>
            <w:tcW w:w="2186"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370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2160" w:type="dxa"/>
          </w:tcPr>
          <w:p w:rsidR="009D199C" w:rsidRPr="001E4D8A" w:rsidRDefault="009D199C" w:rsidP="001E4D8A">
            <w:pPr>
              <w:pStyle w:val="H5"/>
              <w:jc w:val="center"/>
              <w:rPr>
                <w:color w:val="000000" w:themeColor="text1"/>
                <w:sz w:val="20"/>
                <w:szCs w:val="20"/>
              </w:rPr>
            </w:pPr>
            <w:r w:rsidRPr="001E4D8A">
              <w:rPr>
                <w:color w:val="000000" w:themeColor="text1"/>
                <w:sz w:val="20"/>
                <w:szCs w:val="20"/>
              </w:rPr>
              <w:t>-</w:t>
            </w:r>
          </w:p>
        </w:tc>
        <w:tc>
          <w:tcPr>
            <w:tcW w:w="1800"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2186"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r>
    </w:tbl>
    <w:p w:rsidR="009D199C" w:rsidRPr="001E4D8A" w:rsidRDefault="009D199C" w:rsidP="001E4D8A">
      <w:pPr>
        <w:pStyle w:val="H3"/>
        <w:rPr>
          <w:color w:val="000000" w:themeColor="text1"/>
          <w:lang w:val="uk-UA"/>
        </w:rPr>
      </w:pPr>
      <w:bookmarkStart w:id="96" w:name="_Toc121987585"/>
      <w:bookmarkStart w:id="97" w:name="_Toc121987661"/>
    </w:p>
    <w:p w:rsidR="009D199C" w:rsidRPr="001E4D8A" w:rsidRDefault="009D199C" w:rsidP="001E4D8A">
      <w:pPr>
        <w:pStyle w:val="H3"/>
        <w:rPr>
          <w:color w:val="000000" w:themeColor="text1"/>
          <w:lang w:val="uk-UA"/>
        </w:rPr>
      </w:pPr>
      <w:r w:rsidRPr="001E4D8A">
        <w:rPr>
          <w:color w:val="000000" w:themeColor="text1"/>
          <w:lang w:val="uk-UA"/>
        </w:rPr>
        <w:t>3.2.5. Абразійні процеси – не досліджувались.</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961"/>
        <w:gridCol w:w="3285"/>
      </w:tblGrid>
      <w:tr w:rsidR="009D199C" w:rsidRPr="001E4D8A" w:rsidTr="000C5592">
        <w:trPr>
          <w:tblHeader/>
        </w:trPr>
        <w:tc>
          <w:tcPr>
            <w:tcW w:w="460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1961"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 xml:space="preserve">Довжина, </w:t>
            </w:r>
            <w:r w:rsidRPr="001E4D8A">
              <w:rPr>
                <w:rFonts w:ascii="Times New Roman" w:hAnsi="Times New Roman" w:cs="Times New Roman"/>
                <w:color w:val="000000" w:themeColor="text1"/>
                <w:szCs w:val="20"/>
              </w:rPr>
              <w:t>км</w:t>
            </w:r>
          </w:p>
        </w:tc>
        <w:tc>
          <w:tcPr>
            <w:tcW w:w="3285"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4608"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1961"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3285"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r>
    </w:tbl>
    <w:p w:rsidR="009D199C" w:rsidRPr="001E4D8A" w:rsidRDefault="009D199C" w:rsidP="001E4D8A">
      <w:pPr>
        <w:pStyle w:val="H3"/>
        <w:rPr>
          <w:color w:val="000000" w:themeColor="text1"/>
          <w:lang w:val="uk-UA"/>
        </w:rPr>
      </w:pPr>
      <w:bookmarkStart w:id="98" w:name="_Toc121987586"/>
      <w:bookmarkStart w:id="99" w:name="_Toc121987662"/>
    </w:p>
    <w:p w:rsidR="009D199C" w:rsidRPr="001E4D8A" w:rsidRDefault="009D199C" w:rsidP="001E4D8A">
      <w:pPr>
        <w:pStyle w:val="H3"/>
        <w:rPr>
          <w:color w:val="000000" w:themeColor="text1"/>
          <w:lang w:val="uk-UA"/>
        </w:rPr>
      </w:pPr>
    </w:p>
    <w:p w:rsidR="009D199C" w:rsidRPr="001E4D8A" w:rsidRDefault="009D199C" w:rsidP="001E4D8A">
      <w:pPr>
        <w:pStyle w:val="H3"/>
        <w:rPr>
          <w:color w:val="000000" w:themeColor="text1"/>
          <w:lang w:val="uk-UA"/>
        </w:rPr>
      </w:pPr>
      <w:r w:rsidRPr="001E4D8A">
        <w:rPr>
          <w:color w:val="000000" w:themeColor="text1"/>
          <w:lang w:val="uk-UA"/>
        </w:rPr>
        <w:t>3.2.6. Екзогенно-геологічні процеси (ЕГП)</w:t>
      </w:r>
      <w:bookmarkEnd w:id="98"/>
      <w:bookmarkEnd w:id="99"/>
      <w:r w:rsidRPr="001E4D8A">
        <w:rPr>
          <w:color w:val="000000" w:themeColor="text1"/>
          <w:lang w:val="uk-UA"/>
        </w:rPr>
        <w:t xml:space="preserve"> – за результатами попередніх робіт</w:t>
      </w:r>
    </w:p>
    <w:p w:rsidR="009D199C" w:rsidRPr="001E4D8A" w:rsidRDefault="00F86E44"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3368"/>
        <w:gridCol w:w="2296"/>
        <w:gridCol w:w="2547"/>
      </w:tblGrid>
      <w:tr w:rsidR="009D199C" w:rsidRPr="001E4D8A" w:rsidTr="00AE717B">
        <w:trPr>
          <w:tblHeader/>
        </w:trPr>
        <w:tc>
          <w:tcPr>
            <w:tcW w:w="167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Район</w:t>
            </w:r>
          </w:p>
        </w:tc>
        <w:tc>
          <w:tcPr>
            <w:tcW w:w="336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 xml:space="preserve">Населені пункти де можливі активні прояви ЕГП (зсуви, селі, бокова ерозія) та можлива їх активізація у зимово-весняний період </w:t>
            </w:r>
          </w:p>
        </w:tc>
        <w:tc>
          <w:tcPr>
            <w:tcW w:w="2296"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Вид ЕГП</w:t>
            </w:r>
          </w:p>
        </w:tc>
        <w:tc>
          <w:tcPr>
            <w:tcW w:w="2547"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Характеристика об’єктів можливої негативної дії ЕГП</w:t>
            </w:r>
          </w:p>
        </w:tc>
      </w:tr>
      <w:tr w:rsidR="009D199C" w:rsidRPr="001E4D8A" w:rsidTr="00AE717B">
        <w:trPr>
          <w:tblHeader/>
        </w:trPr>
        <w:tc>
          <w:tcPr>
            <w:tcW w:w="167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№1</w:t>
            </w:r>
          </w:p>
        </w:tc>
        <w:tc>
          <w:tcPr>
            <w:tcW w:w="336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Рахів</w:t>
            </w:r>
          </w:p>
        </w:tc>
        <w:tc>
          <w:tcPr>
            <w:tcW w:w="2296"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Зсуви,</w:t>
            </w:r>
            <w:proofErr w:type="spellStart"/>
            <w:r w:rsidRPr="001E4D8A">
              <w:rPr>
                <w:rFonts w:ascii="Times New Roman" w:hAnsi="Times New Roman" w:cs="Times New Roman"/>
                <w:color w:val="000000" w:themeColor="text1"/>
                <w:sz w:val="20"/>
                <w:szCs w:val="20"/>
              </w:rPr>
              <w:t>опливини</w:t>
            </w:r>
            <w:proofErr w:type="spellEnd"/>
            <w:r w:rsidRPr="001E4D8A">
              <w:rPr>
                <w:rFonts w:ascii="Times New Roman" w:hAnsi="Times New Roman" w:cs="Times New Roman"/>
                <w:color w:val="000000" w:themeColor="text1"/>
                <w:sz w:val="20"/>
                <w:szCs w:val="20"/>
              </w:rPr>
              <w:t>, бічна ерозія, осипи, селеві потоки</w:t>
            </w:r>
          </w:p>
        </w:tc>
        <w:tc>
          <w:tcPr>
            <w:tcW w:w="2547"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r>
      <w:tr w:rsidR="009D199C" w:rsidRPr="001E4D8A" w:rsidTr="00AE717B">
        <w:trPr>
          <w:tblHeader/>
        </w:trPr>
        <w:tc>
          <w:tcPr>
            <w:tcW w:w="167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№2</w:t>
            </w:r>
          </w:p>
        </w:tc>
        <w:tc>
          <w:tcPr>
            <w:tcW w:w="336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Білин</w:t>
            </w:r>
          </w:p>
        </w:tc>
        <w:tc>
          <w:tcPr>
            <w:tcW w:w="2296"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Зсуви,</w:t>
            </w:r>
            <w:proofErr w:type="spellStart"/>
            <w:r w:rsidRPr="001E4D8A">
              <w:rPr>
                <w:rFonts w:ascii="Times New Roman" w:hAnsi="Times New Roman" w:cs="Times New Roman"/>
                <w:color w:val="000000" w:themeColor="text1"/>
                <w:sz w:val="20"/>
                <w:szCs w:val="20"/>
              </w:rPr>
              <w:t>опливини</w:t>
            </w:r>
            <w:proofErr w:type="spellEnd"/>
            <w:r w:rsidRPr="001E4D8A">
              <w:rPr>
                <w:rFonts w:ascii="Times New Roman" w:hAnsi="Times New Roman" w:cs="Times New Roman"/>
                <w:color w:val="000000" w:themeColor="text1"/>
                <w:sz w:val="20"/>
                <w:szCs w:val="20"/>
              </w:rPr>
              <w:t>, бічна ерозія, осипи, селеві потоки</w:t>
            </w:r>
          </w:p>
        </w:tc>
        <w:tc>
          <w:tcPr>
            <w:tcW w:w="2547"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r>
      <w:tr w:rsidR="009D199C" w:rsidRPr="001E4D8A" w:rsidTr="00AE717B">
        <w:trPr>
          <w:tblHeader/>
        </w:trPr>
        <w:tc>
          <w:tcPr>
            <w:tcW w:w="167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№3</w:t>
            </w:r>
          </w:p>
        </w:tc>
        <w:tc>
          <w:tcPr>
            <w:tcW w:w="336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Костилівка</w:t>
            </w:r>
            <w:proofErr w:type="spellEnd"/>
          </w:p>
        </w:tc>
        <w:tc>
          <w:tcPr>
            <w:tcW w:w="2296"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Зсуви,</w:t>
            </w:r>
            <w:proofErr w:type="spellStart"/>
            <w:r w:rsidRPr="001E4D8A">
              <w:rPr>
                <w:rFonts w:ascii="Times New Roman" w:hAnsi="Times New Roman" w:cs="Times New Roman"/>
                <w:color w:val="000000" w:themeColor="text1"/>
                <w:sz w:val="20"/>
                <w:szCs w:val="20"/>
              </w:rPr>
              <w:t>опливини</w:t>
            </w:r>
            <w:proofErr w:type="spellEnd"/>
            <w:r w:rsidRPr="001E4D8A">
              <w:rPr>
                <w:rFonts w:ascii="Times New Roman" w:hAnsi="Times New Roman" w:cs="Times New Roman"/>
                <w:color w:val="000000" w:themeColor="text1"/>
                <w:sz w:val="20"/>
                <w:szCs w:val="20"/>
              </w:rPr>
              <w:t>, бічна ерозія, осипи, селеві потоки</w:t>
            </w:r>
          </w:p>
        </w:tc>
        <w:tc>
          <w:tcPr>
            <w:tcW w:w="2547"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p>
        </w:tc>
      </w:tr>
      <w:tr w:rsidR="009D199C" w:rsidRPr="001E4D8A" w:rsidTr="00AE717B">
        <w:trPr>
          <w:tblHeader/>
        </w:trPr>
        <w:tc>
          <w:tcPr>
            <w:tcW w:w="167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№4</w:t>
            </w:r>
          </w:p>
        </w:tc>
        <w:tc>
          <w:tcPr>
            <w:tcW w:w="3368"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Ділове</w:t>
            </w:r>
          </w:p>
        </w:tc>
        <w:tc>
          <w:tcPr>
            <w:tcW w:w="2296"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Зсуви,</w:t>
            </w:r>
            <w:proofErr w:type="spellStart"/>
            <w:r w:rsidRPr="001E4D8A">
              <w:rPr>
                <w:rFonts w:ascii="Times New Roman" w:hAnsi="Times New Roman" w:cs="Times New Roman"/>
                <w:color w:val="000000" w:themeColor="text1"/>
                <w:sz w:val="20"/>
                <w:szCs w:val="20"/>
              </w:rPr>
              <w:t>опливини</w:t>
            </w:r>
            <w:proofErr w:type="spellEnd"/>
            <w:r w:rsidRPr="001E4D8A">
              <w:rPr>
                <w:rFonts w:ascii="Times New Roman" w:hAnsi="Times New Roman" w:cs="Times New Roman"/>
                <w:color w:val="000000" w:themeColor="text1"/>
                <w:sz w:val="20"/>
                <w:szCs w:val="20"/>
              </w:rPr>
              <w:t>, бічна ерозія, осипи, селеві потоки</w:t>
            </w:r>
          </w:p>
        </w:tc>
        <w:tc>
          <w:tcPr>
            <w:tcW w:w="2547" w:type="dxa"/>
            <w:tcBorders>
              <w:bottom w:val="single" w:sz="4" w:space="0" w:color="auto"/>
            </w:tcBorders>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p>
        </w:tc>
      </w:tr>
    </w:tbl>
    <w:p w:rsidR="007D36FA" w:rsidRPr="001E4D8A" w:rsidRDefault="007D36FA" w:rsidP="001E4D8A">
      <w:pPr>
        <w:pStyle w:val="H3"/>
        <w:tabs>
          <w:tab w:val="left" w:pos="2376"/>
        </w:tabs>
        <w:rPr>
          <w:color w:val="000000" w:themeColor="text1"/>
          <w:lang w:val="uk-UA"/>
        </w:rPr>
      </w:pPr>
      <w:bookmarkStart w:id="100" w:name="_Toc121987587"/>
      <w:bookmarkStart w:id="101" w:name="_Toc121987663"/>
    </w:p>
    <w:p w:rsidR="007D36FA" w:rsidRPr="001E4D8A" w:rsidRDefault="007D36FA" w:rsidP="001E4D8A">
      <w:pPr>
        <w:spacing w:after="0" w:line="240" w:lineRule="auto"/>
        <w:rPr>
          <w:rFonts w:ascii="Times New Roman" w:eastAsia="Times New Roman" w:hAnsi="Times New Roman" w:cs="Times New Roman"/>
          <w:color w:val="000000" w:themeColor="text1"/>
          <w:sz w:val="24"/>
          <w:szCs w:val="24"/>
          <w:lang w:eastAsia="ru-RU"/>
        </w:rPr>
      </w:pPr>
      <w:r w:rsidRPr="001E4D8A">
        <w:rPr>
          <w:rFonts w:ascii="Times New Roman" w:hAnsi="Times New Roman" w:cs="Times New Roman"/>
          <w:color w:val="000000" w:themeColor="text1"/>
        </w:rPr>
        <w:br w:type="page"/>
      </w:r>
    </w:p>
    <w:p w:rsidR="009D199C" w:rsidRPr="001E4D8A" w:rsidRDefault="009D199C" w:rsidP="001E4D8A">
      <w:pPr>
        <w:pStyle w:val="H3"/>
        <w:rPr>
          <w:color w:val="000000" w:themeColor="text1"/>
          <w:lang w:val="uk-UA"/>
        </w:rPr>
      </w:pPr>
      <w:r w:rsidRPr="001E4D8A">
        <w:rPr>
          <w:color w:val="000000" w:themeColor="text1"/>
          <w:lang w:val="uk-UA"/>
        </w:rPr>
        <w:lastRenderedPageBreak/>
        <w:t>3.2.7. Процеси заболочування – не досліджувались.</w:t>
      </w:r>
      <w:bookmarkEnd w:id="100"/>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321"/>
        <w:gridCol w:w="3285"/>
      </w:tblGrid>
      <w:tr w:rsidR="009D199C" w:rsidRPr="001E4D8A" w:rsidTr="000C5592">
        <w:trPr>
          <w:tblHeader/>
        </w:trPr>
        <w:tc>
          <w:tcPr>
            <w:tcW w:w="424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2321"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iCs/>
                <w:color w:val="000000" w:themeColor="text1"/>
              </w:rPr>
              <w:t>Площа</w:t>
            </w:r>
            <w:r w:rsidRPr="001E4D8A">
              <w:rPr>
                <w:rFonts w:ascii="Times New Roman" w:hAnsi="Times New Roman" w:cs="Times New Roman"/>
                <w:color w:val="000000" w:themeColor="text1"/>
                <w:szCs w:val="20"/>
              </w:rPr>
              <w:t>, тис. кв. км</w:t>
            </w:r>
          </w:p>
        </w:tc>
        <w:tc>
          <w:tcPr>
            <w:tcW w:w="3285"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c>
          <w:tcPr>
            <w:tcW w:w="4248"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2321"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3285"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w:t>
            </w:r>
          </w:p>
        </w:tc>
      </w:tr>
    </w:tbl>
    <w:p w:rsidR="009D199C" w:rsidRPr="001E4D8A" w:rsidRDefault="009D199C" w:rsidP="001E4D8A">
      <w:pPr>
        <w:pStyle w:val="H3"/>
        <w:rPr>
          <w:color w:val="000000" w:themeColor="text1"/>
          <w:lang w:val="uk-UA"/>
        </w:rPr>
      </w:pPr>
      <w:bookmarkStart w:id="102" w:name="_Toc121987588"/>
      <w:bookmarkStart w:id="103" w:name="_Toc121987664"/>
    </w:p>
    <w:p w:rsidR="009D199C" w:rsidRPr="001E4D8A" w:rsidRDefault="009D199C" w:rsidP="001E4D8A">
      <w:pPr>
        <w:pStyle w:val="H3"/>
        <w:rPr>
          <w:color w:val="000000" w:themeColor="text1"/>
          <w:lang w:val="uk-UA"/>
        </w:rPr>
      </w:pPr>
      <w:r w:rsidRPr="001E4D8A">
        <w:rPr>
          <w:color w:val="000000" w:themeColor="text1"/>
          <w:lang w:val="uk-UA"/>
        </w:rPr>
        <w:t>3.2.8. Гідрологічна небезпека (за даними регіонального підрозділу гідрометслужби).</w:t>
      </w:r>
      <w:bookmarkEnd w:id="102"/>
      <w:bookmarkEnd w:id="103"/>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008"/>
        <w:gridCol w:w="1260"/>
        <w:gridCol w:w="720"/>
        <w:gridCol w:w="1080"/>
        <w:gridCol w:w="1620"/>
        <w:gridCol w:w="900"/>
        <w:gridCol w:w="901"/>
        <w:gridCol w:w="420"/>
      </w:tblGrid>
      <w:tr w:rsidR="009D199C" w:rsidRPr="001E4D8A" w:rsidTr="008164EB">
        <w:trPr>
          <w:cantSplit/>
          <w:trHeight w:val="1845"/>
          <w:tblHeader/>
        </w:trPr>
        <w:tc>
          <w:tcPr>
            <w:tcW w:w="1008"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Назваоб’єкта</w:t>
            </w:r>
            <w:proofErr w:type="spellEnd"/>
          </w:p>
        </w:tc>
        <w:tc>
          <w:tcPr>
            <w:tcW w:w="1080"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Річка</w:t>
            </w:r>
          </w:p>
        </w:tc>
        <w:tc>
          <w:tcPr>
            <w:tcW w:w="1008"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Водосховище</w:t>
            </w:r>
          </w:p>
        </w:tc>
        <w:tc>
          <w:tcPr>
            <w:tcW w:w="1260"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Пункт</w:t>
            </w:r>
          </w:p>
        </w:tc>
        <w:tc>
          <w:tcPr>
            <w:tcW w:w="720"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Рівень води, </w:t>
            </w:r>
            <w:proofErr w:type="spellStart"/>
            <w:r w:rsidRPr="001E4D8A">
              <w:rPr>
                <w:rFonts w:ascii="Times New Roman" w:hAnsi="Times New Roman" w:cs="Times New Roman"/>
                <w:color w:val="000000" w:themeColor="text1"/>
                <w:sz w:val="20"/>
                <w:szCs w:val="20"/>
              </w:rPr>
              <w:t>мБС</w:t>
            </w:r>
            <w:proofErr w:type="spellEnd"/>
          </w:p>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080"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Адреса</w:t>
            </w:r>
          </w:p>
        </w:tc>
        <w:tc>
          <w:tcPr>
            <w:tcW w:w="1620"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Негативнийвплив</w:t>
            </w:r>
            <w:proofErr w:type="spellEnd"/>
            <w:r w:rsidRPr="001E4D8A">
              <w:rPr>
                <w:rFonts w:ascii="Times New Roman" w:hAnsi="Times New Roman" w:cs="Times New Roman"/>
                <w:color w:val="000000" w:themeColor="text1"/>
                <w:sz w:val="20"/>
                <w:szCs w:val="20"/>
              </w:rPr>
              <w:t xml:space="preserve">, </w:t>
            </w:r>
            <w:proofErr w:type="spellStart"/>
            <w:r w:rsidRPr="001E4D8A">
              <w:rPr>
                <w:rFonts w:ascii="Times New Roman" w:hAnsi="Times New Roman" w:cs="Times New Roman"/>
                <w:color w:val="000000" w:themeColor="text1"/>
                <w:sz w:val="20"/>
                <w:szCs w:val="20"/>
              </w:rPr>
              <w:t>щозазнаєоб’єкт</w:t>
            </w:r>
            <w:proofErr w:type="spellEnd"/>
            <w:r w:rsidRPr="001E4D8A">
              <w:rPr>
                <w:rFonts w:ascii="Times New Roman" w:hAnsi="Times New Roman" w:cs="Times New Roman"/>
                <w:color w:val="000000" w:themeColor="text1"/>
                <w:sz w:val="20"/>
                <w:szCs w:val="20"/>
              </w:rPr>
              <w:t xml:space="preserve"> при </w:t>
            </w:r>
            <w:proofErr w:type="spellStart"/>
            <w:r w:rsidRPr="001E4D8A">
              <w:rPr>
                <w:rFonts w:ascii="Times New Roman" w:hAnsi="Times New Roman" w:cs="Times New Roman"/>
                <w:color w:val="000000" w:themeColor="text1"/>
                <w:sz w:val="20"/>
                <w:szCs w:val="20"/>
              </w:rPr>
              <w:t>цьомурівні</w:t>
            </w:r>
            <w:proofErr w:type="spellEnd"/>
          </w:p>
        </w:tc>
        <w:tc>
          <w:tcPr>
            <w:tcW w:w="900"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Якого негативного </w:t>
            </w:r>
            <w:proofErr w:type="spellStart"/>
            <w:r w:rsidRPr="001E4D8A">
              <w:rPr>
                <w:rFonts w:ascii="Times New Roman" w:hAnsi="Times New Roman" w:cs="Times New Roman"/>
                <w:color w:val="000000" w:themeColor="text1"/>
                <w:sz w:val="20"/>
                <w:szCs w:val="20"/>
              </w:rPr>
              <w:t>впливузазнавоб’єкт</w:t>
            </w:r>
            <w:proofErr w:type="spellEnd"/>
          </w:p>
        </w:tc>
        <w:tc>
          <w:tcPr>
            <w:tcW w:w="901" w:type="dxa"/>
            <w:shd w:val="clear" w:color="auto" w:fill="F3F3F3"/>
            <w:textDirection w:val="btLr"/>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Коли </w:t>
            </w:r>
            <w:proofErr w:type="spellStart"/>
            <w:r w:rsidRPr="001E4D8A">
              <w:rPr>
                <w:rFonts w:ascii="Times New Roman" w:hAnsi="Times New Roman" w:cs="Times New Roman"/>
                <w:color w:val="000000" w:themeColor="text1"/>
                <w:sz w:val="20"/>
                <w:szCs w:val="20"/>
              </w:rPr>
              <w:t>зазнаввпливу</w:t>
            </w:r>
            <w:proofErr w:type="spellEnd"/>
            <w:r w:rsidRPr="001E4D8A">
              <w:rPr>
                <w:rFonts w:ascii="Times New Roman" w:hAnsi="Times New Roman" w:cs="Times New Roman"/>
                <w:color w:val="000000" w:themeColor="text1"/>
                <w:sz w:val="20"/>
                <w:szCs w:val="20"/>
              </w:rPr>
              <w:t xml:space="preserve"> в </w:t>
            </w:r>
            <w:proofErr w:type="spellStart"/>
            <w:r w:rsidRPr="001E4D8A">
              <w:rPr>
                <w:rFonts w:ascii="Times New Roman" w:hAnsi="Times New Roman" w:cs="Times New Roman"/>
                <w:color w:val="000000" w:themeColor="text1"/>
                <w:sz w:val="20"/>
                <w:szCs w:val="20"/>
              </w:rPr>
              <w:t>останне</w:t>
            </w:r>
            <w:proofErr w:type="spellEnd"/>
          </w:p>
        </w:tc>
        <w:tc>
          <w:tcPr>
            <w:tcW w:w="420" w:type="dxa"/>
            <w:shd w:val="clear" w:color="auto" w:fill="F3F3F3"/>
            <w:textDirection w:val="btL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Примітка</w:t>
            </w:r>
          </w:p>
        </w:tc>
      </w:tr>
      <w:tr w:rsidR="009D199C" w:rsidRPr="001E4D8A" w:rsidTr="008164EB">
        <w:tc>
          <w:tcPr>
            <w:tcW w:w="100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Відсутні</w:t>
            </w:r>
          </w:p>
        </w:tc>
        <w:tc>
          <w:tcPr>
            <w:tcW w:w="108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008"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26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72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08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162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0"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0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420" w:type="dxa"/>
          </w:tcPr>
          <w:p w:rsidR="009D199C" w:rsidRPr="001E4D8A" w:rsidRDefault="009D199C" w:rsidP="001E4D8A">
            <w:pPr>
              <w:spacing w:after="0" w:line="240" w:lineRule="auto"/>
              <w:rPr>
                <w:rFonts w:ascii="Times New Roman" w:hAnsi="Times New Roman" w:cs="Times New Roman"/>
                <w:snapToGrid w:val="0"/>
                <w:color w:val="000000" w:themeColor="text1"/>
                <w:sz w:val="20"/>
                <w:szCs w:val="20"/>
              </w:rPr>
            </w:pPr>
          </w:p>
        </w:tc>
      </w:tr>
    </w:tbl>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2"/>
        <w:rPr>
          <w:color w:val="000000" w:themeColor="text1"/>
          <w:lang w:val="uk-UA"/>
        </w:rPr>
      </w:pPr>
      <w:bookmarkStart w:id="104" w:name="_Toc121987589"/>
      <w:bookmarkStart w:id="105" w:name="_Toc121987665"/>
      <w:r w:rsidRPr="001E4D8A">
        <w:rPr>
          <w:color w:val="000000" w:themeColor="text1"/>
          <w:lang w:val="uk-UA"/>
        </w:rPr>
        <w:t>3.3. Пожежі в екологічних системах</w:t>
      </w:r>
      <w:bookmarkEnd w:id="104"/>
      <w:bookmarkEnd w:id="105"/>
    </w:p>
    <w:tbl>
      <w:tblPr>
        <w:tblW w:w="4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1418"/>
      </w:tblGrid>
      <w:tr w:rsidR="009D199C" w:rsidRPr="001E4D8A" w:rsidTr="0068411E">
        <w:trPr>
          <w:tblHeader/>
        </w:trPr>
        <w:tc>
          <w:tcPr>
            <w:tcW w:w="2626"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141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68411E">
        <w:tc>
          <w:tcPr>
            <w:tcW w:w="2626"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ДП </w:t>
            </w:r>
            <w:proofErr w:type="spellStart"/>
            <w:r w:rsidRPr="001E4D8A">
              <w:rPr>
                <w:rFonts w:ascii="Times New Roman" w:hAnsi="Times New Roman" w:cs="Times New Roman"/>
                <w:color w:val="000000" w:themeColor="text1"/>
                <w:sz w:val="20"/>
                <w:szCs w:val="20"/>
              </w:rPr>
              <w:t>„Рахівське</w:t>
            </w:r>
            <w:proofErr w:type="spellEnd"/>
            <w:r w:rsidRPr="001E4D8A">
              <w:rPr>
                <w:rFonts w:ascii="Times New Roman" w:hAnsi="Times New Roman" w:cs="Times New Roman"/>
                <w:color w:val="000000" w:themeColor="text1"/>
                <w:sz w:val="20"/>
                <w:szCs w:val="20"/>
              </w:rPr>
              <w:t xml:space="preserve"> ДЛГ”</w:t>
            </w: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Карпатський</w:t>
            </w:r>
            <w:r w:rsidR="0068411E"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біосферний</w:t>
            </w:r>
            <w:r w:rsidR="0068411E" w:rsidRPr="001E4D8A">
              <w:rPr>
                <w:rFonts w:ascii="Times New Roman" w:hAnsi="Times New Roman" w:cs="Times New Roman"/>
                <w:color w:val="000000" w:themeColor="text1"/>
                <w:sz w:val="20"/>
                <w:szCs w:val="20"/>
              </w:rPr>
              <w:t xml:space="preserve"> з</w:t>
            </w:r>
            <w:r w:rsidRPr="001E4D8A">
              <w:rPr>
                <w:rFonts w:ascii="Times New Roman" w:hAnsi="Times New Roman" w:cs="Times New Roman"/>
                <w:color w:val="000000" w:themeColor="text1"/>
                <w:sz w:val="20"/>
                <w:szCs w:val="20"/>
              </w:rPr>
              <w:t>аповідник</w:t>
            </w:r>
          </w:p>
        </w:tc>
        <w:tc>
          <w:tcPr>
            <w:tcW w:w="1418" w:type="dxa"/>
          </w:tcPr>
          <w:p w:rsidR="009D199C" w:rsidRPr="001E4D8A" w:rsidRDefault="009D199C" w:rsidP="001E4D8A">
            <w:pPr>
              <w:pStyle w:val="H5"/>
              <w:jc w:val="center"/>
              <w:rPr>
                <w:color w:val="000000" w:themeColor="text1"/>
                <w:sz w:val="20"/>
                <w:szCs w:val="20"/>
              </w:rPr>
            </w:pPr>
          </w:p>
        </w:tc>
      </w:tr>
    </w:tbl>
    <w:p w:rsidR="009D199C" w:rsidRPr="001E4D8A" w:rsidRDefault="009D199C" w:rsidP="001E4D8A">
      <w:pPr>
        <w:pStyle w:val="H2"/>
        <w:tabs>
          <w:tab w:val="left" w:pos="1513"/>
        </w:tabs>
        <w:rPr>
          <w:color w:val="000000" w:themeColor="text1"/>
          <w:lang w:val="uk-UA"/>
        </w:rPr>
      </w:pPr>
      <w:bookmarkStart w:id="106" w:name="_Toc121987590"/>
      <w:bookmarkStart w:id="107" w:name="_Toc121987666"/>
      <w:r w:rsidRPr="001E4D8A">
        <w:rPr>
          <w:color w:val="000000" w:themeColor="text1"/>
          <w:lang w:val="uk-UA"/>
        </w:rPr>
        <w:tab/>
      </w:r>
    </w:p>
    <w:p w:rsidR="009D199C" w:rsidRPr="001E4D8A" w:rsidRDefault="009D199C" w:rsidP="001E4D8A">
      <w:pPr>
        <w:pStyle w:val="H2"/>
        <w:rPr>
          <w:color w:val="000000" w:themeColor="text1"/>
          <w:lang w:val="uk-UA"/>
        </w:rPr>
      </w:pPr>
      <w:r w:rsidRPr="001E4D8A">
        <w:rPr>
          <w:color w:val="000000" w:themeColor="text1"/>
          <w:lang w:val="uk-UA"/>
        </w:rPr>
        <w:t xml:space="preserve">3.4. </w:t>
      </w:r>
      <w:proofErr w:type="spellStart"/>
      <w:r w:rsidRPr="001E4D8A">
        <w:rPr>
          <w:color w:val="000000" w:themeColor="text1"/>
          <w:lang w:val="uk-UA"/>
        </w:rPr>
        <w:t>Медико-біологічна</w:t>
      </w:r>
      <w:proofErr w:type="spellEnd"/>
      <w:r w:rsidRPr="001E4D8A">
        <w:rPr>
          <w:color w:val="000000" w:themeColor="text1"/>
          <w:lang w:val="uk-UA"/>
        </w:rPr>
        <w:t xml:space="preserve"> небезпека</w:t>
      </w:r>
      <w:bookmarkEnd w:id="106"/>
      <w:bookmarkEnd w:id="107"/>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3"/>
        <w:rPr>
          <w:color w:val="000000" w:themeColor="text1"/>
          <w:lang w:val="uk-UA"/>
        </w:rPr>
      </w:pPr>
      <w:bookmarkStart w:id="108" w:name="_Toc121987591"/>
      <w:bookmarkStart w:id="109" w:name="_Toc121987667"/>
      <w:r w:rsidRPr="001E4D8A">
        <w:rPr>
          <w:color w:val="000000" w:themeColor="text1"/>
          <w:lang w:val="uk-UA"/>
        </w:rPr>
        <w:t>3.4.1. Природні осередки небезпечних захворювань людини.</w:t>
      </w:r>
      <w:bookmarkEnd w:id="108"/>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3960"/>
        <w:gridCol w:w="1620"/>
      </w:tblGrid>
      <w:tr w:rsidR="009D199C" w:rsidRPr="001E4D8A" w:rsidTr="000C5592">
        <w:trPr>
          <w:tblHeader/>
        </w:trPr>
        <w:tc>
          <w:tcPr>
            <w:tcW w:w="4248"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Назва</w:t>
            </w:r>
          </w:p>
        </w:tc>
        <w:tc>
          <w:tcPr>
            <w:tcW w:w="396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Наявність осередків небезпечних захворювань людини</w:t>
            </w:r>
          </w:p>
        </w:tc>
        <w:tc>
          <w:tcPr>
            <w:tcW w:w="1620"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rPr>
          <w:tblHeader/>
        </w:trPr>
        <w:tc>
          <w:tcPr>
            <w:tcW w:w="4248" w:type="dxa"/>
            <w:shd w:val="clear" w:color="auto" w:fill="auto"/>
            <w:vAlign w:val="center"/>
          </w:tcPr>
          <w:p w:rsidR="009D199C" w:rsidRPr="001E4D8A" w:rsidRDefault="009D199C" w:rsidP="001E4D8A">
            <w:pPr>
              <w:pStyle w:val="H5"/>
              <w:rPr>
                <w:color w:val="000000" w:themeColor="text1"/>
                <w:sz w:val="20"/>
              </w:rPr>
            </w:pPr>
            <w:r w:rsidRPr="001E4D8A">
              <w:rPr>
                <w:color w:val="000000" w:themeColor="text1"/>
                <w:sz w:val="20"/>
              </w:rPr>
              <w:t>Лептоспіроз</w:t>
            </w:r>
          </w:p>
          <w:p w:rsidR="009D199C" w:rsidRPr="001E4D8A" w:rsidRDefault="009D199C" w:rsidP="001E4D8A">
            <w:pPr>
              <w:pStyle w:val="af2"/>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color w:val="000000" w:themeColor="text1"/>
                <w:szCs w:val="24"/>
              </w:rPr>
            </w:pPr>
            <w:r w:rsidRPr="001E4D8A">
              <w:rPr>
                <w:rFonts w:ascii="Times New Roman" w:hAnsi="Times New Roman"/>
                <w:snapToGrid/>
                <w:color w:val="000000" w:themeColor="text1"/>
                <w:szCs w:val="24"/>
              </w:rPr>
              <w:t>Рахівська ТГ</w:t>
            </w:r>
          </w:p>
        </w:tc>
        <w:tc>
          <w:tcPr>
            <w:tcW w:w="3960" w:type="dxa"/>
            <w:shd w:val="clear" w:color="auto" w:fill="auto"/>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2</w:t>
            </w:r>
          </w:p>
        </w:tc>
        <w:tc>
          <w:tcPr>
            <w:tcW w:w="1620" w:type="dxa"/>
            <w:shd w:val="clear" w:color="auto" w:fill="auto"/>
            <w:vAlign w:val="center"/>
          </w:tcPr>
          <w:p w:rsidR="009D199C" w:rsidRPr="001E4D8A" w:rsidRDefault="009D199C" w:rsidP="001E4D8A">
            <w:pPr>
              <w:spacing w:after="0" w:line="240" w:lineRule="auto"/>
              <w:rPr>
                <w:rFonts w:ascii="Times New Roman" w:hAnsi="Times New Roman" w:cs="Times New Roman"/>
                <w:color w:val="000000" w:themeColor="text1"/>
                <w:sz w:val="20"/>
              </w:rPr>
            </w:pPr>
          </w:p>
        </w:tc>
      </w:tr>
      <w:tr w:rsidR="009D199C" w:rsidRPr="001E4D8A" w:rsidTr="000C5592">
        <w:trPr>
          <w:tblHeader/>
        </w:trPr>
        <w:tc>
          <w:tcPr>
            <w:tcW w:w="4248" w:type="dxa"/>
            <w:shd w:val="clear" w:color="auto" w:fill="auto"/>
            <w:vAlign w:val="center"/>
          </w:tcPr>
          <w:p w:rsidR="009D199C" w:rsidRPr="001E4D8A" w:rsidRDefault="009D199C" w:rsidP="001E4D8A">
            <w:pPr>
              <w:pStyle w:val="H5"/>
              <w:rPr>
                <w:color w:val="000000" w:themeColor="text1"/>
                <w:sz w:val="20"/>
              </w:rPr>
            </w:pPr>
            <w:r w:rsidRPr="001E4D8A">
              <w:rPr>
                <w:color w:val="000000" w:themeColor="text1"/>
                <w:sz w:val="20"/>
              </w:rPr>
              <w:t>Туберкульоз органів дихання</w:t>
            </w:r>
          </w:p>
          <w:p w:rsidR="009D199C" w:rsidRPr="001E4D8A" w:rsidRDefault="009D199C" w:rsidP="001E4D8A">
            <w:pPr>
              <w:pStyle w:val="H5"/>
              <w:rPr>
                <w:color w:val="000000" w:themeColor="text1"/>
                <w:sz w:val="20"/>
                <w:szCs w:val="20"/>
              </w:rPr>
            </w:pPr>
            <w:r w:rsidRPr="001E4D8A">
              <w:rPr>
                <w:color w:val="000000" w:themeColor="text1"/>
                <w:sz w:val="20"/>
                <w:szCs w:val="20"/>
              </w:rPr>
              <w:t>Рахівська ТГ</w:t>
            </w:r>
          </w:p>
        </w:tc>
        <w:tc>
          <w:tcPr>
            <w:tcW w:w="3960" w:type="dxa"/>
            <w:shd w:val="clear" w:color="auto" w:fill="auto"/>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16</w:t>
            </w:r>
          </w:p>
        </w:tc>
        <w:tc>
          <w:tcPr>
            <w:tcW w:w="1620" w:type="dxa"/>
            <w:shd w:val="clear" w:color="auto" w:fill="auto"/>
            <w:vAlign w:val="center"/>
          </w:tcPr>
          <w:p w:rsidR="009D199C" w:rsidRPr="001E4D8A" w:rsidRDefault="009D199C" w:rsidP="001E4D8A">
            <w:pPr>
              <w:spacing w:after="0" w:line="240" w:lineRule="auto"/>
              <w:rPr>
                <w:rFonts w:ascii="Times New Roman" w:hAnsi="Times New Roman" w:cs="Times New Roman"/>
                <w:color w:val="000000" w:themeColor="text1"/>
                <w:sz w:val="20"/>
              </w:rPr>
            </w:pPr>
          </w:p>
        </w:tc>
      </w:tr>
      <w:tr w:rsidR="009D199C" w:rsidRPr="001E4D8A" w:rsidTr="000C5592">
        <w:trPr>
          <w:tblHeader/>
        </w:trPr>
        <w:tc>
          <w:tcPr>
            <w:tcW w:w="4248" w:type="dxa"/>
            <w:shd w:val="clear" w:color="auto" w:fill="auto"/>
            <w:vAlign w:val="center"/>
          </w:tcPr>
          <w:p w:rsidR="009D199C" w:rsidRPr="001E4D8A" w:rsidRDefault="009D199C" w:rsidP="001E4D8A">
            <w:pPr>
              <w:pStyle w:val="H5"/>
              <w:rPr>
                <w:color w:val="000000" w:themeColor="text1"/>
                <w:sz w:val="20"/>
              </w:rPr>
            </w:pPr>
            <w:r w:rsidRPr="001E4D8A">
              <w:rPr>
                <w:color w:val="000000" w:themeColor="text1"/>
                <w:sz w:val="20"/>
              </w:rPr>
              <w:t xml:space="preserve">Хвороба </w:t>
            </w:r>
            <w:proofErr w:type="spellStart"/>
            <w:r w:rsidRPr="001E4D8A">
              <w:rPr>
                <w:color w:val="000000" w:themeColor="text1"/>
                <w:sz w:val="20"/>
              </w:rPr>
              <w:t>Лайма</w:t>
            </w:r>
            <w:proofErr w:type="spellEnd"/>
          </w:p>
        </w:tc>
        <w:tc>
          <w:tcPr>
            <w:tcW w:w="3960" w:type="dxa"/>
            <w:shd w:val="clear" w:color="auto" w:fill="auto"/>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2</w:t>
            </w:r>
          </w:p>
        </w:tc>
        <w:tc>
          <w:tcPr>
            <w:tcW w:w="1620" w:type="dxa"/>
            <w:shd w:val="clear" w:color="auto" w:fill="auto"/>
            <w:vAlign w:val="center"/>
          </w:tcPr>
          <w:p w:rsidR="009D199C" w:rsidRPr="001E4D8A" w:rsidRDefault="009D199C" w:rsidP="001E4D8A">
            <w:pPr>
              <w:spacing w:after="0" w:line="240" w:lineRule="auto"/>
              <w:rPr>
                <w:rFonts w:ascii="Times New Roman" w:hAnsi="Times New Roman" w:cs="Times New Roman"/>
                <w:color w:val="000000" w:themeColor="text1"/>
                <w:sz w:val="20"/>
              </w:rPr>
            </w:pPr>
          </w:p>
        </w:tc>
      </w:tr>
      <w:tr w:rsidR="009D199C" w:rsidRPr="001E4D8A" w:rsidTr="000C5592">
        <w:trPr>
          <w:tblHeader/>
        </w:trPr>
        <w:tc>
          <w:tcPr>
            <w:tcW w:w="4248" w:type="dxa"/>
            <w:shd w:val="clear" w:color="auto" w:fill="auto"/>
            <w:vAlign w:val="center"/>
          </w:tcPr>
          <w:p w:rsidR="009D199C" w:rsidRPr="001E4D8A" w:rsidRDefault="009D199C" w:rsidP="001E4D8A">
            <w:pPr>
              <w:pStyle w:val="H5"/>
              <w:rPr>
                <w:color w:val="000000" w:themeColor="text1"/>
                <w:sz w:val="20"/>
              </w:rPr>
            </w:pPr>
            <w:proofErr w:type="spellStart"/>
            <w:r w:rsidRPr="001E4D8A">
              <w:rPr>
                <w:color w:val="000000" w:themeColor="text1"/>
                <w:sz w:val="20"/>
              </w:rPr>
              <w:t>Трихінельох</w:t>
            </w:r>
            <w:proofErr w:type="spellEnd"/>
          </w:p>
        </w:tc>
        <w:tc>
          <w:tcPr>
            <w:tcW w:w="3960" w:type="dxa"/>
            <w:shd w:val="clear" w:color="auto" w:fill="auto"/>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1620" w:type="dxa"/>
            <w:shd w:val="clear" w:color="auto" w:fill="auto"/>
            <w:vAlign w:val="center"/>
          </w:tcPr>
          <w:p w:rsidR="009D199C" w:rsidRPr="001E4D8A" w:rsidRDefault="009D199C" w:rsidP="001E4D8A">
            <w:pPr>
              <w:spacing w:after="0" w:line="240" w:lineRule="auto"/>
              <w:rPr>
                <w:rFonts w:ascii="Times New Roman" w:hAnsi="Times New Roman" w:cs="Times New Roman"/>
                <w:color w:val="000000" w:themeColor="text1"/>
                <w:sz w:val="20"/>
              </w:rPr>
            </w:pPr>
          </w:p>
        </w:tc>
      </w:tr>
    </w:tbl>
    <w:p w:rsidR="009D199C" w:rsidRPr="001E4D8A" w:rsidRDefault="009D199C" w:rsidP="001E4D8A">
      <w:pPr>
        <w:pStyle w:val="H3"/>
        <w:rPr>
          <w:color w:val="000000" w:themeColor="text1"/>
          <w:lang w:val="uk-UA"/>
        </w:rPr>
      </w:pPr>
      <w:bookmarkStart w:id="110" w:name="_Toc121987592"/>
      <w:bookmarkStart w:id="111" w:name="_Toc121987668"/>
    </w:p>
    <w:p w:rsidR="009D199C" w:rsidRPr="001E4D8A" w:rsidRDefault="009D199C" w:rsidP="001E4D8A">
      <w:pPr>
        <w:pStyle w:val="H3"/>
        <w:rPr>
          <w:color w:val="000000" w:themeColor="text1"/>
          <w:lang w:val="uk-UA"/>
        </w:rPr>
      </w:pPr>
      <w:r w:rsidRPr="001E4D8A">
        <w:rPr>
          <w:color w:val="000000" w:themeColor="text1"/>
          <w:lang w:val="uk-UA"/>
        </w:rPr>
        <w:t>3.4.2. Захворюваність населення.</w:t>
      </w:r>
      <w:bookmarkEnd w:id="110"/>
      <w:bookmarkEnd w:id="1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2719"/>
        <w:gridCol w:w="1278"/>
        <w:gridCol w:w="3584"/>
      </w:tblGrid>
      <w:tr w:rsidR="009D199C" w:rsidRPr="001E4D8A" w:rsidTr="000C5592">
        <w:trPr>
          <w:trHeight w:val="468"/>
        </w:trPr>
        <w:tc>
          <w:tcPr>
            <w:tcW w:w="2202" w:type="dxa"/>
            <w:tcBorders>
              <w:bottom w:val="single" w:sz="4" w:space="0" w:color="auto"/>
            </w:tcBorders>
            <w:shd w:val="clear" w:color="auto" w:fill="F3F3F3"/>
            <w:vAlign w:val="center"/>
          </w:tcPr>
          <w:p w:rsidR="009D199C" w:rsidRPr="001E4D8A" w:rsidRDefault="009D199C" w:rsidP="001E4D8A">
            <w:pPr>
              <w:pStyle w:val="H1"/>
              <w:rPr>
                <w:color w:val="000000" w:themeColor="text1"/>
                <w:sz w:val="20"/>
                <w:lang w:val="uk-UA"/>
              </w:rPr>
            </w:pPr>
            <w:r w:rsidRPr="001E4D8A">
              <w:rPr>
                <w:color w:val="000000" w:themeColor="text1"/>
                <w:sz w:val="20"/>
                <w:lang w:val="uk-UA"/>
              </w:rPr>
              <w:t>Адреса</w:t>
            </w:r>
          </w:p>
        </w:tc>
        <w:tc>
          <w:tcPr>
            <w:tcW w:w="2753" w:type="dxa"/>
            <w:tcBorders>
              <w:bottom w:val="single" w:sz="4" w:space="0" w:color="auto"/>
            </w:tcBorders>
            <w:shd w:val="clear" w:color="auto" w:fill="F3F3F3"/>
            <w:vAlign w:val="center"/>
          </w:tcPr>
          <w:p w:rsidR="009D199C" w:rsidRPr="001E4D8A" w:rsidRDefault="009D199C" w:rsidP="001E4D8A">
            <w:pPr>
              <w:pStyle w:val="H1"/>
              <w:rPr>
                <w:color w:val="000000" w:themeColor="text1"/>
                <w:sz w:val="20"/>
                <w:lang w:val="uk-UA"/>
              </w:rPr>
            </w:pPr>
            <w:r w:rsidRPr="001E4D8A">
              <w:rPr>
                <w:color w:val="000000" w:themeColor="text1"/>
                <w:sz w:val="20"/>
                <w:lang w:val="uk-UA"/>
              </w:rPr>
              <w:t>Інфекційні хвороби</w:t>
            </w:r>
          </w:p>
        </w:tc>
        <w:tc>
          <w:tcPr>
            <w:tcW w:w="1285"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 xml:space="preserve">Кількість, </w:t>
            </w:r>
            <w:proofErr w:type="spellStart"/>
            <w:r w:rsidRPr="001E4D8A">
              <w:rPr>
                <w:rFonts w:ascii="Times New Roman" w:hAnsi="Times New Roman" w:cs="Times New Roman"/>
                <w:color w:val="000000" w:themeColor="text1"/>
                <w:sz w:val="20"/>
                <w:szCs w:val="20"/>
              </w:rPr>
              <w:t>тис.осіб</w:t>
            </w:r>
            <w:proofErr w:type="spellEnd"/>
          </w:p>
        </w:tc>
        <w:tc>
          <w:tcPr>
            <w:tcW w:w="3670"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Примітка</w:t>
            </w:r>
          </w:p>
        </w:tc>
      </w:tr>
      <w:tr w:rsidR="009D199C" w:rsidRPr="001E4D8A" w:rsidTr="000C5592">
        <w:trPr>
          <w:trHeight w:val="453"/>
        </w:trPr>
        <w:tc>
          <w:tcPr>
            <w:tcW w:w="2202" w:type="dxa"/>
            <w:tcBorders>
              <w:bottom w:val="single" w:sz="4" w:space="0" w:color="auto"/>
            </w:tcBorders>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В Рахівській ТГ у 2023році</w:t>
            </w:r>
          </w:p>
        </w:tc>
        <w:tc>
          <w:tcPr>
            <w:tcW w:w="2753" w:type="dxa"/>
            <w:tcBorders>
              <w:bottom w:val="single" w:sz="4" w:space="0" w:color="auto"/>
            </w:tcBorders>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roofErr w:type="spellStart"/>
            <w:r w:rsidRPr="001E4D8A">
              <w:rPr>
                <w:rFonts w:ascii="Times New Roman" w:hAnsi="Times New Roman" w:cs="Times New Roman"/>
                <w:color w:val="000000" w:themeColor="text1"/>
                <w:sz w:val="20"/>
              </w:rPr>
              <w:t>Шигельоз</w:t>
            </w:r>
            <w:proofErr w:type="spellEnd"/>
          </w:p>
        </w:tc>
        <w:tc>
          <w:tcPr>
            <w:tcW w:w="1285" w:type="dxa"/>
            <w:tcBorders>
              <w:bottom w:val="single" w:sz="4" w:space="0" w:color="auto"/>
            </w:tcBorders>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tcBorders>
              <w:bottom w:val="single" w:sz="4" w:space="0" w:color="auto"/>
            </w:tcBorders>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Сальмонельоз</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695"/>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Гострі кишкові інфекції  викликані встановленими збудниками</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1</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680"/>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Гострі кишкові інфекції викликані невстановленими збудниками</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Кашлюк</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Менінгококова інфекція</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Кір</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 xml:space="preserve">Краснуха </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Гепатит А</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Гепатит В</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3</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Гепатит С</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3</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Епідемічний паротит</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 xml:space="preserve">Дифтерія </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ГРВІ</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1550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Лептоспіроз</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2</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 xml:space="preserve">Хвороба </w:t>
            </w:r>
            <w:proofErr w:type="spellStart"/>
            <w:r w:rsidRPr="001E4D8A">
              <w:rPr>
                <w:rFonts w:ascii="Times New Roman" w:hAnsi="Times New Roman" w:cs="Times New Roman"/>
                <w:color w:val="000000" w:themeColor="text1"/>
                <w:sz w:val="20"/>
              </w:rPr>
              <w:t>Лайма</w:t>
            </w:r>
            <w:proofErr w:type="spellEnd"/>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2</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199"/>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Туберкульоз органів дихання</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16</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r w:rsidR="009D199C" w:rsidRPr="001E4D8A" w:rsidTr="000C5592">
        <w:trPr>
          <w:trHeight w:val="227"/>
        </w:trPr>
        <w:tc>
          <w:tcPr>
            <w:tcW w:w="2202" w:type="dxa"/>
            <w:shd w:val="clear" w:color="auto" w:fill="FFFFFF"/>
            <w:vAlign w:val="center"/>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53"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Грип</w:t>
            </w:r>
          </w:p>
        </w:tc>
        <w:tc>
          <w:tcPr>
            <w:tcW w:w="1285"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3670"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r>
    </w:tbl>
    <w:p w:rsidR="007D36FA" w:rsidRPr="001E4D8A" w:rsidRDefault="007D36FA" w:rsidP="001E4D8A">
      <w:pPr>
        <w:pStyle w:val="H3"/>
        <w:rPr>
          <w:color w:val="000000" w:themeColor="text1"/>
          <w:lang w:val="uk-UA"/>
        </w:rPr>
      </w:pPr>
      <w:bookmarkStart w:id="112" w:name="_Toc121987594"/>
      <w:bookmarkStart w:id="113" w:name="_Toc121987670"/>
    </w:p>
    <w:p w:rsidR="009D199C" w:rsidRPr="001E4D8A" w:rsidRDefault="009D199C" w:rsidP="001E4D8A">
      <w:pPr>
        <w:pStyle w:val="H3"/>
        <w:rPr>
          <w:color w:val="000000" w:themeColor="text1"/>
          <w:lang w:val="uk-UA"/>
        </w:rPr>
      </w:pPr>
      <w:r w:rsidRPr="001E4D8A">
        <w:rPr>
          <w:color w:val="000000" w:themeColor="text1"/>
          <w:lang w:val="uk-UA"/>
        </w:rPr>
        <w:lastRenderedPageBreak/>
        <w:t xml:space="preserve">3.4.3. Народжуваність та смертність за 2023 рік </w:t>
      </w:r>
    </w:p>
    <w:tbl>
      <w:tblPr>
        <w:tblW w:w="0" w:type="auto"/>
        <w:tblInd w:w="108" w:type="dxa"/>
        <w:tblLayout w:type="fixed"/>
        <w:tblLook w:val="0000" w:firstRow="0" w:lastRow="0" w:firstColumn="0" w:lastColumn="0" w:noHBand="0" w:noVBand="0"/>
      </w:tblPr>
      <w:tblGrid>
        <w:gridCol w:w="3096"/>
        <w:gridCol w:w="2751"/>
        <w:gridCol w:w="1578"/>
        <w:gridCol w:w="2493"/>
      </w:tblGrid>
      <w:tr w:rsidR="009D199C" w:rsidRPr="001E4D8A" w:rsidTr="000C5592">
        <w:trPr>
          <w:trHeight w:val="1443"/>
        </w:trPr>
        <w:tc>
          <w:tcPr>
            <w:tcW w:w="3096" w:type="dxa"/>
            <w:tcBorders>
              <w:top w:val="single" w:sz="4" w:space="0" w:color="000000"/>
              <w:left w:val="single" w:sz="4" w:space="0" w:color="000000"/>
              <w:bottom w:val="single" w:sz="4" w:space="0" w:color="000000"/>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Адреса</w:t>
            </w:r>
          </w:p>
        </w:tc>
        <w:tc>
          <w:tcPr>
            <w:tcW w:w="2751" w:type="dxa"/>
            <w:tcBorders>
              <w:top w:val="single" w:sz="4" w:space="0" w:color="000000"/>
              <w:left w:val="single" w:sz="4" w:space="0" w:color="000000"/>
              <w:bottom w:val="single" w:sz="4" w:space="0" w:color="000000"/>
            </w:tcBorders>
            <w:shd w:val="clear" w:color="auto" w:fill="F3F3F3"/>
            <w:vAlign w:val="center"/>
          </w:tcPr>
          <w:p w:rsidR="009D199C" w:rsidRPr="001E4D8A" w:rsidRDefault="009D199C" w:rsidP="001E4D8A">
            <w:pPr>
              <w:pStyle w:val="H1"/>
              <w:rPr>
                <w:color w:val="000000" w:themeColor="text1"/>
                <w:lang w:val="uk-UA"/>
              </w:rPr>
            </w:pPr>
            <w:r w:rsidRPr="001E4D8A">
              <w:rPr>
                <w:color w:val="000000" w:themeColor="text1"/>
                <w:lang w:val="uk-UA"/>
              </w:rPr>
              <w:t xml:space="preserve">Народжуваність та смертність </w:t>
            </w:r>
          </w:p>
        </w:tc>
        <w:tc>
          <w:tcPr>
            <w:tcW w:w="1578" w:type="dxa"/>
            <w:tcBorders>
              <w:top w:val="single" w:sz="4" w:space="0" w:color="000000"/>
              <w:left w:val="single" w:sz="4" w:space="0" w:color="000000"/>
              <w:bottom w:val="single" w:sz="4" w:space="0" w:color="000000"/>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Cs w:val="20"/>
              </w:rPr>
            </w:pPr>
            <w:r w:rsidRPr="001E4D8A">
              <w:rPr>
                <w:rFonts w:ascii="Times New Roman" w:hAnsi="Times New Roman" w:cs="Times New Roman"/>
                <w:color w:val="000000" w:themeColor="text1"/>
              </w:rPr>
              <w:t xml:space="preserve">Кількість, </w:t>
            </w:r>
            <w:proofErr w:type="spellStart"/>
            <w:r w:rsidRPr="001E4D8A">
              <w:rPr>
                <w:rFonts w:ascii="Times New Roman" w:hAnsi="Times New Roman" w:cs="Times New Roman"/>
                <w:color w:val="000000" w:themeColor="text1"/>
                <w:szCs w:val="20"/>
              </w:rPr>
              <w:t>тис.осіб</w:t>
            </w:r>
            <w:proofErr w:type="spellEnd"/>
          </w:p>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Cs w:val="20"/>
              </w:rPr>
              <w:t>(на 1.000 всього населення)</w:t>
            </w:r>
          </w:p>
        </w:tc>
        <w:tc>
          <w:tcPr>
            <w:tcW w:w="2493"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Примітка</w:t>
            </w:r>
          </w:p>
        </w:tc>
      </w:tr>
      <w:tr w:rsidR="009D199C" w:rsidRPr="001E4D8A" w:rsidTr="000C5592">
        <w:trPr>
          <w:trHeight w:val="265"/>
        </w:trPr>
        <w:tc>
          <w:tcPr>
            <w:tcW w:w="3096" w:type="dxa"/>
            <w:tcBorders>
              <w:top w:val="single" w:sz="4" w:space="0" w:color="000000"/>
              <w:left w:val="single" w:sz="4" w:space="0" w:color="000000"/>
              <w:bottom w:val="single" w:sz="4" w:space="0" w:color="000000"/>
            </w:tcBorders>
            <w:shd w:val="clear" w:color="auto" w:fill="auto"/>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 Рахівська ТГ у 2023 році</w:t>
            </w:r>
          </w:p>
        </w:tc>
        <w:tc>
          <w:tcPr>
            <w:tcW w:w="2751" w:type="dxa"/>
            <w:tcBorders>
              <w:top w:val="single" w:sz="4" w:space="0" w:color="000000"/>
              <w:left w:val="single" w:sz="4" w:space="0" w:color="000000"/>
              <w:bottom w:val="single" w:sz="4" w:space="0" w:color="000000"/>
            </w:tcBorders>
            <w:shd w:val="clear" w:color="auto" w:fill="auto"/>
          </w:tcPr>
          <w:p w:rsidR="009D199C" w:rsidRPr="001E4D8A" w:rsidRDefault="009D199C" w:rsidP="001E4D8A">
            <w:pPr>
              <w:pStyle w:val="H1"/>
              <w:jc w:val="left"/>
              <w:rPr>
                <w:color w:val="000000" w:themeColor="text1"/>
                <w:sz w:val="20"/>
                <w:szCs w:val="20"/>
                <w:lang w:val="uk-UA"/>
              </w:rPr>
            </w:pPr>
            <w:r w:rsidRPr="001E4D8A">
              <w:rPr>
                <w:color w:val="000000" w:themeColor="text1"/>
                <w:sz w:val="20"/>
                <w:szCs w:val="20"/>
                <w:lang w:val="uk-UA"/>
              </w:rPr>
              <w:t>Народжуваність</w:t>
            </w:r>
          </w:p>
        </w:tc>
        <w:tc>
          <w:tcPr>
            <w:tcW w:w="1578" w:type="dxa"/>
            <w:tcBorders>
              <w:top w:val="single" w:sz="4" w:space="0" w:color="000000"/>
              <w:left w:val="single" w:sz="4" w:space="0" w:color="000000"/>
              <w:bottom w:val="single" w:sz="4" w:space="0" w:color="000000"/>
            </w:tcBorders>
            <w:shd w:val="clear" w:color="auto" w:fill="auto"/>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269</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9D199C" w:rsidRPr="001E4D8A" w:rsidRDefault="009D199C" w:rsidP="001E4D8A">
            <w:pPr>
              <w:snapToGrid w:val="0"/>
              <w:spacing w:after="0" w:line="240" w:lineRule="auto"/>
              <w:rPr>
                <w:rFonts w:ascii="Times New Roman" w:hAnsi="Times New Roman" w:cs="Times New Roman"/>
                <w:color w:val="000000" w:themeColor="text1"/>
              </w:rPr>
            </w:pPr>
          </w:p>
        </w:tc>
      </w:tr>
      <w:tr w:rsidR="009D199C" w:rsidRPr="001E4D8A" w:rsidTr="000C5592">
        <w:trPr>
          <w:trHeight w:val="265"/>
        </w:trPr>
        <w:tc>
          <w:tcPr>
            <w:tcW w:w="3096" w:type="dxa"/>
            <w:tcBorders>
              <w:left w:val="single" w:sz="4" w:space="0" w:color="000000"/>
              <w:bottom w:val="single" w:sz="4" w:space="0" w:color="000000"/>
            </w:tcBorders>
            <w:shd w:val="clear" w:color="auto" w:fill="auto"/>
          </w:tcPr>
          <w:p w:rsidR="009D199C" w:rsidRPr="001E4D8A" w:rsidRDefault="009D199C" w:rsidP="001E4D8A">
            <w:pPr>
              <w:spacing w:after="0" w:line="240" w:lineRule="auto"/>
              <w:rPr>
                <w:rFonts w:ascii="Times New Roman" w:hAnsi="Times New Roman" w:cs="Times New Roman"/>
                <w:color w:val="000000" w:themeColor="text1"/>
              </w:rPr>
            </w:pPr>
          </w:p>
        </w:tc>
        <w:tc>
          <w:tcPr>
            <w:tcW w:w="2751" w:type="dxa"/>
            <w:tcBorders>
              <w:left w:val="single" w:sz="4" w:space="0" w:color="000000"/>
              <w:bottom w:val="single" w:sz="4" w:space="0" w:color="000000"/>
            </w:tcBorders>
            <w:shd w:val="clear" w:color="auto" w:fill="auto"/>
          </w:tcPr>
          <w:p w:rsidR="009D199C" w:rsidRPr="001E4D8A" w:rsidRDefault="009D199C" w:rsidP="001E4D8A">
            <w:pPr>
              <w:pStyle w:val="H1"/>
              <w:jc w:val="left"/>
              <w:rPr>
                <w:color w:val="000000" w:themeColor="text1"/>
                <w:sz w:val="20"/>
                <w:szCs w:val="20"/>
                <w:lang w:val="uk-UA"/>
              </w:rPr>
            </w:pPr>
            <w:r w:rsidRPr="001E4D8A">
              <w:rPr>
                <w:color w:val="000000" w:themeColor="text1"/>
                <w:sz w:val="20"/>
                <w:szCs w:val="20"/>
                <w:lang w:val="uk-UA"/>
              </w:rPr>
              <w:t xml:space="preserve">Смертність </w:t>
            </w:r>
          </w:p>
        </w:tc>
        <w:tc>
          <w:tcPr>
            <w:tcW w:w="1578" w:type="dxa"/>
            <w:tcBorders>
              <w:left w:val="single" w:sz="4" w:space="0" w:color="000000"/>
              <w:bottom w:val="single" w:sz="4" w:space="0" w:color="000000"/>
            </w:tcBorders>
            <w:shd w:val="clear" w:color="auto" w:fill="auto"/>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322</w:t>
            </w:r>
          </w:p>
        </w:tc>
        <w:tc>
          <w:tcPr>
            <w:tcW w:w="2493" w:type="dxa"/>
            <w:tcBorders>
              <w:left w:val="single" w:sz="4" w:space="0" w:color="000000"/>
              <w:bottom w:val="single" w:sz="4" w:space="0" w:color="000000"/>
              <w:right w:val="single" w:sz="4" w:space="0" w:color="000000"/>
            </w:tcBorders>
            <w:shd w:val="clear" w:color="auto" w:fill="auto"/>
          </w:tcPr>
          <w:p w:rsidR="009D199C" w:rsidRPr="001E4D8A" w:rsidRDefault="009D199C" w:rsidP="001E4D8A">
            <w:pPr>
              <w:snapToGrid w:val="0"/>
              <w:spacing w:after="0" w:line="240" w:lineRule="auto"/>
              <w:rPr>
                <w:rFonts w:ascii="Times New Roman" w:hAnsi="Times New Roman" w:cs="Times New Roman"/>
                <w:color w:val="000000" w:themeColor="text1"/>
              </w:rPr>
            </w:pPr>
          </w:p>
        </w:tc>
      </w:tr>
    </w:tbl>
    <w:p w:rsidR="009D199C" w:rsidRPr="001E4D8A" w:rsidRDefault="009D199C" w:rsidP="001E4D8A">
      <w:pPr>
        <w:pStyle w:val="H3"/>
        <w:rPr>
          <w:color w:val="000000" w:themeColor="text1"/>
          <w:lang w:val="uk-UA"/>
        </w:rPr>
      </w:pPr>
    </w:p>
    <w:p w:rsidR="009D199C" w:rsidRPr="001E4D8A" w:rsidRDefault="009D199C" w:rsidP="001E4D8A">
      <w:pPr>
        <w:pStyle w:val="H3"/>
        <w:rPr>
          <w:color w:val="000000" w:themeColor="text1"/>
          <w:lang w:val="uk-UA"/>
        </w:rPr>
      </w:pPr>
    </w:p>
    <w:p w:rsidR="009D199C" w:rsidRPr="001E4D8A" w:rsidRDefault="009D199C" w:rsidP="001E4D8A">
      <w:pPr>
        <w:pStyle w:val="H3"/>
        <w:rPr>
          <w:color w:val="000000" w:themeColor="text1"/>
          <w:lang w:val="uk-UA"/>
        </w:rPr>
      </w:pPr>
      <w:r w:rsidRPr="001E4D8A">
        <w:rPr>
          <w:color w:val="000000" w:themeColor="text1"/>
          <w:lang w:val="uk-UA"/>
        </w:rPr>
        <w:t>3.4.4. Захворювання с/г тварин.</w:t>
      </w:r>
      <w:bookmarkEnd w:id="112"/>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7"/>
        <w:gridCol w:w="2641"/>
        <w:gridCol w:w="1533"/>
        <w:gridCol w:w="2674"/>
      </w:tblGrid>
      <w:tr w:rsidR="009D199C" w:rsidRPr="001E4D8A" w:rsidTr="000C5592">
        <w:trPr>
          <w:trHeight w:val="473"/>
        </w:trPr>
        <w:tc>
          <w:tcPr>
            <w:tcW w:w="3281"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bookmarkStart w:id="114" w:name="_Toc121987595"/>
            <w:bookmarkStart w:id="115" w:name="_Toc121987671"/>
            <w:r w:rsidRPr="001E4D8A">
              <w:rPr>
                <w:rFonts w:ascii="Times New Roman" w:hAnsi="Times New Roman" w:cs="Times New Roman"/>
                <w:color w:val="000000" w:themeColor="text1"/>
                <w:sz w:val="20"/>
              </w:rPr>
              <w:t>Адреса</w:t>
            </w:r>
          </w:p>
        </w:tc>
        <w:tc>
          <w:tcPr>
            <w:tcW w:w="2793" w:type="dxa"/>
            <w:tcBorders>
              <w:bottom w:val="single" w:sz="4" w:space="0" w:color="auto"/>
            </w:tcBorders>
            <w:shd w:val="clear" w:color="auto" w:fill="F3F3F3"/>
            <w:vAlign w:val="center"/>
          </w:tcPr>
          <w:p w:rsidR="009D199C" w:rsidRPr="001E4D8A" w:rsidRDefault="009D199C" w:rsidP="001E4D8A">
            <w:pPr>
              <w:pStyle w:val="H1"/>
              <w:rPr>
                <w:color w:val="000000" w:themeColor="text1"/>
                <w:sz w:val="20"/>
                <w:lang w:val="uk-UA"/>
              </w:rPr>
            </w:pPr>
            <w:r w:rsidRPr="001E4D8A">
              <w:rPr>
                <w:color w:val="000000" w:themeColor="text1"/>
                <w:sz w:val="20"/>
                <w:lang w:val="uk-UA"/>
              </w:rPr>
              <w:t>Захворювання с/г тварин</w:t>
            </w:r>
          </w:p>
        </w:tc>
        <w:tc>
          <w:tcPr>
            <w:tcW w:w="1592"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 xml:space="preserve">Кількість, </w:t>
            </w:r>
            <w:r w:rsidRPr="001E4D8A">
              <w:rPr>
                <w:rFonts w:ascii="Times New Roman" w:hAnsi="Times New Roman" w:cs="Times New Roman"/>
                <w:color w:val="000000" w:themeColor="text1"/>
                <w:sz w:val="20"/>
                <w:szCs w:val="20"/>
              </w:rPr>
              <w:t>тис. голів</w:t>
            </w:r>
          </w:p>
        </w:tc>
        <w:tc>
          <w:tcPr>
            <w:tcW w:w="2882" w:type="dxa"/>
            <w:tcBorders>
              <w:bottom w:val="single" w:sz="4" w:space="0" w:color="auto"/>
            </w:tcBorders>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Примітка</w:t>
            </w:r>
          </w:p>
        </w:tc>
      </w:tr>
      <w:tr w:rsidR="009D199C" w:rsidRPr="001E4D8A" w:rsidTr="000C5592">
        <w:trPr>
          <w:trHeight w:val="229"/>
        </w:trPr>
        <w:tc>
          <w:tcPr>
            <w:tcW w:w="3281"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93"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Сказ собаки</w:t>
            </w:r>
          </w:p>
        </w:tc>
        <w:tc>
          <w:tcPr>
            <w:tcW w:w="1592"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288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p>
        </w:tc>
      </w:tr>
      <w:tr w:rsidR="009D199C" w:rsidRPr="001E4D8A" w:rsidTr="000C5592">
        <w:trPr>
          <w:trHeight w:val="229"/>
        </w:trPr>
        <w:tc>
          <w:tcPr>
            <w:tcW w:w="3281"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93"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Сказ лисиці</w:t>
            </w:r>
          </w:p>
        </w:tc>
        <w:tc>
          <w:tcPr>
            <w:tcW w:w="1592"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288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p>
        </w:tc>
      </w:tr>
      <w:tr w:rsidR="009D199C" w:rsidRPr="001E4D8A" w:rsidTr="000C5592">
        <w:trPr>
          <w:trHeight w:val="229"/>
        </w:trPr>
        <w:tc>
          <w:tcPr>
            <w:tcW w:w="3281" w:type="dxa"/>
            <w:shd w:val="clear" w:color="auto" w:fill="FFFFFF"/>
          </w:tcPr>
          <w:p w:rsidR="009D199C" w:rsidRPr="001E4D8A" w:rsidRDefault="009D199C" w:rsidP="001E4D8A">
            <w:pPr>
              <w:spacing w:after="0" w:line="240" w:lineRule="auto"/>
              <w:jc w:val="both"/>
              <w:rPr>
                <w:rFonts w:ascii="Times New Roman" w:hAnsi="Times New Roman" w:cs="Times New Roman"/>
                <w:color w:val="000000" w:themeColor="text1"/>
                <w:sz w:val="20"/>
              </w:rPr>
            </w:pPr>
          </w:p>
        </w:tc>
        <w:tc>
          <w:tcPr>
            <w:tcW w:w="2793"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Трихінельоз вовка</w:t>
            </w:r>
          </w:p>
        </w:tc>
        <w:tc>
          <w:tcPr>
            <w:tcW w:w="1592" w:type="dxa"/>
            <w:shd w:val="clear" w:color="auto" w:fill="FFFFFF"/>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0</w:t>
            </w:r>
          </w:p>
        </w:tc>
        <w:tc>
          <w:tcPr>
            <w:tcW w:w="2882" w:type="dxa"/>
            <w:shd w:val="clear" w:color="auto" w:fill="FFFFFF"/>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p>
        </w:tc>
      </w:tr>
    </w:tbl>
    <w:p w:rsidR="009D199C" w:rsidRPr="001E4D8A" w:rsidRDefault="009D199C" w:rsidP="001E4D8A">
      <w:pPr>
        <w:pStyle w:val="H3"/>
        <w:rPr>
          <w:color w:val="000000" w:themeColor="text1"/>
          <w:lang w:val="uk-UA"/>
        </w:rPr>
      </w:pPr>
    </w:p>
    <w:p w:rsidR="009D199C" w:rsidRPr="001E4D8A" w:rsidRDefault="009D199C" w:rsidP="001E4D8A">
      <w:pPr>
        <w:pStyle w:val="H3"/>
        <w:rPr>
          <w:color w:val="000000" w:themeColor="text1"/>
          <w:lang w:val="uk-UA"/>
        </w:rPr>
      </w:pPr>
      <w:r w:rsidRPr="001E4D8A">
        <w:rPr>
          <w:color w:val="000000" w:themeColor="text1"/>
          <w:lang w:val="uk-UA"/>
        </w:rPr>
        <w:t>3.4.5. Захворювання с/г рослин.</w:t>
      </w:r>
      <w:bookmarkEnd w:id="114"/>
      <w:bookmarkEnd w:id="11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906"/>
        <w:gridCol w:w="1637"/>
        <w:gridCol w:w="1947"/>
      </w:tblGrid>
      <w:tr w:rsidR="009D199C" w:rsidRPr="001E4D8A" w:rsidTr="00217579">
        <w:trPr>
          <w:trHeight w:val="236"/>
        </w:trPr>
        <w:tc>
          <w:tcPr>
            <w:tcW w:w="3399"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bookmarkStart w:id="116" w:name="_Toc121987596"/>
            <w:bookmarkStart w:id="117" w:name="_Toc121987672"/>
            <w:r w:rsidRPr="001E4D8A">
              <w:rPr>
                <w:rFonts w:ascii="Times New Roman" w:hAnsi="Times New Roman" w:cs="Times New Roman"/>
                <w:color w:val="000000" w:themeColor="text1"/>
                <w:sz w:val="20"/>
              </w:rPr>
              <w:t>Адреса</w:t>
            </w:r>
          </w:p>
        </w:tc>
        <w:tc>
          <w:tcPr>
            <w:tcW w:w="2906" w:type="dxa"/>
            <w:shd w:val="clear" w:color="auto" w:fill="F3F3F3"/>
            <w:vAlign w:val="center"/>
          </w:tcPr>
          <w:p w:rsidR="009D199C" w:rsidRPr="001E4D8A" w:rsidRDefault="009D199C" w:rsidP="001E4D8A">
            <w:pPr>
              <w:pStyle w:val="H1"/>
              <w:rPr>
                <w:color w:val="000000" w:themeColor="text1"/>
                <w:sz w:val="20"/>
                <w:lang w:val="uk-UA"/>
              </w:rPr>
            </w:pPr>
            <w:r w:rsidRPr="001E4D8A">
              <w:rPr>
                <w:color w:val="000000" w:themeColor="text1"/>
                <w:sz w:val="20"/>
                <w:lang w:val="uk-UA"/>
              </w:rPr>
              <w:t>Ураження с/г рослин</w:t>
            </w:r>
          </w:p>
        </w:tc>
        <w:tc>
          <w:tcPr>
            <w:tcW w:w="163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 xml:space="preserve">Площа, </w:t>
            </w:r>
            <w:r w:rsidRPr="001E4D8A">
              <w:rPr>
                <w:rFonts w:ascii="Times New Roman" w:hAnsi="Times New Roman" w:cs="Times New Roman"/>
                <w:color w:val="000000" w:themeColor="text1"/>
                <w:sz w:val="20"/>
                <w:szCs w:val="20"/>
              </w:rPr>
              <w:t>тис. га</w:t>
            </w:r>
          </w:p>
        </w:tc>
        <w:tc>
          <w:tcPr>
            <w:tcW w:w="1947"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Примітка</w:t>
            </w:r>
          </w:p>
        </w:tc>
      </w:tr>
      <w:tr w:rsidR="009D199C" w:rsidRPr="001E4D8A" w:rsidTr="00217579">
        <w:trPr>
          <w:trHeight w:val="487"/>
        </w:trPr>
        <w:tc>
          <w:tcPr>
            <w:tcW w:w="3399" w:type="dxa"/>
            <w:vAlign w:val="center"/>
          </w:tcPr>
          <w:p w:rsidR="009D199C" w:rsidRPr="001E4D8A" w:rsidRDefault="009D199C" w:rsidP="001E4D8A">
            <w:pPr>
              <w:spacing w:after="0" w:line="240" w:lineRule="auto"/>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РахівськаТГ</w:t>
            </w:r>
            <w:proofErr w:type="spellEnd"/>
          </w:p>
        </w:tc>
        <w:tc>
          <w:tcPr>
            <w:tcW w:w="2906" w:type="dxa"/>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w:t>
            </w:r>
          </w:p>
        </w:tc>
        <w:tc>
          <w:tcPr>
            <w:tcW w:w="163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w:t>
            </w:r>
          </w:p>
        </w:tc>
        <w:tc>
          <w:tcPr>
            <w:tcW w:w="1947" w:type="dxa"/>
          </w:tcPr>
          <w:p w:rsidR="009D199C" w:rsidRPr="001E4D8A" w:rsidRDefault="009D199C" w:rsidP="001E4D8A">
            <w:pPr>
              <w:spacing w:after="0" w:line="240" w:lineRule="auto"/>
              <w:jc w:val="center"/>
              <w:rPr>
                <w:rFonts w:ascii="Times New Roman" w:hAnsi="Times New Roman" w:cs="Times New Roman"/>
                <w:color w:val="000000" w:themeColor="text1"/>
                <w:sz w:val="20"/>
              </w:rPr>
            </w:pPr>
            <w:r w:rsidRPr="001E4D8A">
              <w:rPr>
                <w:rFonts w:ascii="Times New Roman" w:hAnsi="Times New Roman" w:cs="Times New Roman"/>
                <w:color w:val="000000" w:themeColor="text1"/>
                <w:sz w:val="20"/>
              </w:rPr>
              <w:t>-</w:t>
            </w:r>
          </w:p>
        </w:tc>
      </w:tr>
    </w:tbl>
    <w:p w:rsidR="009D199C" w:rsidRPr="001E4D8A" w:rsidRDefault="009D199C" w:rsidP="001E4D8A">
      <w:pPr>
        <w:pStyle w:val="H1"/>
        <w:jc w:val="left"/>
        <w:rPr>
          <w:b/>
          <w:bCs/>
          <w:color w:val="000000" w:themeColor="text1"/>
          <w:sz w:val="28"/>
          <w:lang w:val="uk-UA"/>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pStyle w:val="H1"/>
        <w:rPr>
          <w:b/>
          <w:bCs/>
          <w:color w:val="000000" w:themeColor="text1"/>
          <w:sz w:val="28"/>
          <w:lang w:val="uk-UA"/>
        </w:rPr>
      </w:pPr>
      <w:r w:rsidRPr="001E4D8A">
        <w:rPr>
          <w:b/>
          <w:bCs/>
          <w:color w:val="000000" w:themeColor="text1"/>
          <w:sz w:val="28"/>
          <w:lang w:val="uk-UA"/>
        </w:rPr>
        <w:t>4. Сили реагування на надзвичайні ситуації</w:t>
      </w:r>
      <w:bookmarkEnd w:id="116"/>
      <w:bookmarkEnd w:id="117"/>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1748"/>
        <w:gridCol w:w="1517"/>
        <w:gridCol w:w="992"/>
        <w:gridCol w:w="993"/>
        <w:gridCol w:w="2693"/>
        <w:gridCol w:w="751"/>
      </w:tblGrid>
      <w:tr w:rsidR="009D199C" w:rsidRPr="001E4D8A" w:rsidTr="00620FDF">
        <w:trPr>
          <w:cantSplit/>
        </w:trPr>
        <w:tc>
          <w:tcPr>
            <w:tcW w:w="1938"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Найменування формування</w:t>
            </w:r>
          </w:p>
        </w:tc>
        <w:tc>
          <w:tcPr>
            <w:tcW w:w="1748"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iCs/>
                <w:color w:val="000000" w:themeColor="text1"/>
                <w:sz w:val="20"/>
                <w:szCs w:val="20"/>
              </w:rPr>
              <w:t>Підпорядкування</w:t>
            </w:r>
          </w:p>
        </w:tc>
        <w:tc>
          <w:tcPr>
            <w:tcW w:w="1517"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Адреса</w:t>
            </w:r>
          </w:p>
        </w:tc>
        <w:tc>
          <w:tcPr>
            <w:tcW w:w="1985" w:type="dxa"/>
            <w:gridSpan w:val="2"/>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Чисельність формування, (осіб/техніки):</w:t>
            </w:r>
          </w:p>
        </w:tc>
        <w:tc>
          <w:tcPr>
            <w:tcW w:w="2693"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kern w:val="2"/>
                <w:sz w:val="20"/>
                <w:szCs w:val="20"/>
              </w:rPr>
              <w:t>Завдання, які виконує формування, райони (об’єкти)</w:t>
            </w:r>
          </w:p>
        </w:tc>
        <w:tc>
          <w:tcPr>
            <w:tcW w:w="751" w:type="dxa"/>
            <w:vMerge w:val="restart"/>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Приміт-ка</w:t>
            </w:r>
            <w:proofErr w:type="spellEnd"/>
          </w:p>
        </w:tc>
      </w:tr>
      <w:tr w:rsidR="009D199C" w:rsidRPr="001E4D8A" w:rsidTr="00620FDF">
        <w:trPr>
          <w:cantSplit/>
        </w:trPr>
        <w:tc>
          <w:tcPr>
            <w:tcW w:w="1938" w:type="dxa"/>
            <w:vMerge/>
          </w:tcPr>
          <w:p w:rsidR="009D199C" w:rsidRPr="001E4D8A" w:rsidRDefault="009D199C" w:rsidP="001E4D8A">
            <w:pPr>
              <w:spacing w:after="0" w:line="240" w:lineRule="auto"/>
              <w:rPr>
                <w:rFonts w:ascii="Times New Roman" w:hAnsi="Times New Roman" w:cs="Times New Roman"/>
                <w:color w:val="000000" w:themeColor="text1"/>
              </w:rPr>
            </w:pPr>
          </w:p>
        </w:tc>
        <w:tc>
          <w:tcPr>
            <w:tcW w:w="1748" w:type="dxa"/>
            <w:vMerge/>
          </w:tcPr>
          <w:p w:rsidR="009D199C" w:rsidRPr="001E4D8A" w:rsidRDefault="009D199C" w:rsidP="001E4D8A">
            <w:pPr>
              <w:spacing w:after="0" w:line="240" w:lineRule="auto"/>
              <w:rPr>
                <w:rFonts w:ascii="Times New Roman" w:hAnsi="Times New Roman" w:cs="Times New Roman"/>
                <w:color w:val="000000" w:themeColor="text1"/>
              </w:rPr>
            </w:pPr>
          </w:p>
        </w:tc>
        <w:tc>
          <w:tcPr>
            <w:tcW w:w="1517" w:type="dxa"/>
            <w:vMerge/>
          </w:tcPr>
          <w:p w:rsidR="009D199C" w:rsidRPr="001E4D8A" w:rsidRDefault="009D199C" w:rsidP="001E4D8A">
            <w:pPr>
              <w:spacing w:after="0" w:line="240" w:lineRule="auto"/>
              <w:rPr>
                <w:rFonts w:ascii="Times New Roman" w:hAnsi="Times New Roman" w:cs="Times New Roman"/>
                <w:color w:val="000000" w:themeColor="text1"/>
              </w:rPr>
            </w:pPr>
          </w:p>
        </w:tc>
        <w:tc>
          <w:tcPr>
            <w:tcW w:w="992" w:type="dxa"/>
            <w:shd w:val="clear" w:color="auto" w:fill="F3F3F3"/>
            <w:vAlign w:val="center"/>
          </w:tcPr>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загальна</w:t>
            </w:r>
          </w:p>
        </w:tc>
        <w:tc>
          <w:tcPr>
            <w:tcW w:w="993" w:type="dxa"/>
            <w:shd w:val="clear" w:color="auto" w:fill="F3F3F3"/>
            <w:vAlign w:val="center"/>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rPr>
              <w:t>чергової зміни</w:t>
            </w:r>
          </w:p>
        </w:tc>
        <w:tc>
          <w:tcPr>
            <w:tcW w:w="2693" w:type="dxa"/>
            <w:vMerge/>
          </w:tcPr>
          <w:p w:rsidR="009D199C" w:rsidRPr="001E4D8A" w:rsidRDefault="009D199C" w:rsidP="001E4D8A">
            <w:pPr>
              <w:spacing w:after="0" w:line="240" w:lineRule="auto"/>
              <w:rPr>
                <w:rFonts w:ascii="Times New Roman" w:hAnsi="Times New Roman" w:cs="Times New Roman"/>
                <w:color w:val="000000" w:themeColor="text1"/>
              </w:rPr>
            </w:pPr>
          </w:p>
        </w:tc>
        <w:tc>
          <w:tcPr>
            <w:tcW w:w="751" w:type="dxa"/>
            <w:vMerge/>
          </w:tcPr>
          <w:p w:rsidR="009D199C" w:rsidRPr="001E4D8A" w:rsidRDefault="009D199C" w:rsidP="001E4D8A">
            <w:pPr>
              <w:spacing w:after="0" w:line="240" w:lineRule="auto"/>
              <w:rPr>
                <w:rFonts w:ascii="Times New Roman" w:hAnsi="Times New Roman" w:cs="Times New Roman"/>
                <w:color w:val="000000" w:themeColor="text1"/>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Рахівський РУ</w:t>
            </w:r>
          </w:p>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ГУ ДСНС</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Управління</w:t>
            </w:r>
            <w:r w:rsidR="000C5592" w:rsidRPr="001E4D8A">
              <w:rPr>
                <w:rFonts w:ascii="Times New Roman" w:hAnsi="Times New Roman" w:cs="Times New Roman"/>
                <w:color w:val="000000" w:themeColor="text1"/>
                <w:sz w:val="18"/>
                <w:szCs w:val="18"/>
              </w:rPr>
              <w:t xml:space="preserve"> </w:t>
            </w:r>
            <w:proofErr w:type="spellStart"/>
            <w:r w:rsidRPr="001E4D8A">
              <w:rPr>
                <w:rFonts w:ascii="Times New Roman" w:hAnsi="Times New Roman" w:cs="Times New Roman"/>
                <w:color w:val="000000" w:themeColor="text1"/>
                <w:sz w:val="18"/>
                <w:szCs w:val="18"/>
              </w:rPr>
              <w:t>ДСНСУкраїни</w:t>
            </w:r>
            <w:proofErr w:type="spellEnd"/>
            <w:r w:rsidR="000C5592"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у</w:t>
            </w:r>
            <w:r w:rsidR="000C5592"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Закарпатській</w:t>
            </w:r>
            <w:r w:rsidR="000C5592"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області</w:t>
            </w:r>
          </w:p>
        </w:tc>
        <w:tc>
          <w:tcPr>
            <w:tcW w:w="1517"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proofErr w:type="spellStart"/>
            <w:r w:rsidRPr="001E4D8A">
              <w:rPr>
                <w:rFonts w:ascii="Times New Roman" w:hAnsi="Times New Roman" w:cs="Times New Roman"/>
                <w:bCs/>
                <w:color w:val="000000" w:themeColor="text1"/>
                <w:sz w:val="18"/>
                <w:szCs w:val="18"/>
              </w:rPr>
              <w:t>м.Рахів</w:t>
            </w:r>
            <w:proofErr w:type="spellEnd"/>
          </w:p>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proofErr w:type="spellStart"/>
            <w:r w:rsidRPr="001E4D8A">
              <w:rPr>
                <w:rFonts w:ascii="Times New Roman" w:hAnsi="Times New Roman" w:cs="Times New Roman"/>
                <w:bCs/>
                <w:color w:val="000000" w:themeColor="text1"/>
                <w:sz w:val="18"/>
                <w:szCs w:val="18"/>
              </w:rPr>
              <w:t>вул.Шевченка</w:t>
            </w:r>
            <w:proofErr w:type="spellEnd"/>
            <w:r w:rsidRPr="001E4D8A">
              <w:rPr>
                <w:rFonts w:ascii="Times New Roman" w:hAnsi="Times New Roman" w:cs="Times New Roman"/>
                <w:bCs/>
                <w:color w:val="000000" w:themeColor="text1"/>
                <w:sz w:val="18"/>
                <w:szCs w:val="18"/>
              </w:rPr>
              <w:t>,126</w:t>
            </w:r>
          </w:p>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тел. 2-55-66</w:t>
            </w:r>
          </w:p>
        </w:tc>
        <w:tc>
          <w:tcPr>
            <w:tcW w:w="992"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9/0</w:t>
            </w:r>
          </w:p>
        </w:tc>
        <w:tc>
          <w:tcPr>
            <w:tcW w:w="993"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p>
        </w:tc>
        <w:tc>
          <w:tcPr>
            <w:tcW w:w="2693" w:type="dxa"/>
            <w:vMerge w:val="restart"/>
          </w:tcPr>
          <w:p w:rsidR="009D199C" w:rsidRPr="001E4D8A" w:rsidRDefault="009D199C" w:rsidP="001E4D8A">
            <w:pPr>
              <w:pStyle w:val="af7"/>
              <w:jc w:val="both"/>
              <w:rPr>
                <w:rFonts w:ascii="Times New Roman" w:hAnsi="Times New Roman" w:cs="Times New Roman"/>
                <w:color w:val="000000" w:themeColor="text1"/>
                <w:sz w:val="18"/>
                <w:szCs w:val="18"/>
                <w:lang w:val="uk-UA"/>
              </w:rPr>
            </w:pPr>
            <w:r w:rsidRPr="001E4D8A">
              <w:rPr>
                <w:rFonts w:ascii="Times New Roman" w:hAnsi="Times New Roman" w:cs="Times New Roman"/>
                <w:color w:val="000000" w:themeColor="text1"/>
                <w:sz w:val="18"/>
                <w:szCs w:val="18"/>
                <w:lang w:val="uk-UA"/>
              </w:rPr>
              <w:t>Гасіння пожеж на об’єктах економіки, житлово-комунального сектору, на транспорті та в екосистемах району.</w:t>
            </w:r>
          </w:p>
          <w:p w:rsidR="009D199C" w:rsidRPr="001E4D8A" w:rsidRDefault="009D199C" w:rsidP="001E4D8A">
            <w:pPr>
              <w:spacing w:after="0" w:line="240" w:lineRule="auto"/>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Проведення першочергових аварійно-рятувальних робіт при виникненні НС та подій природного, техногенного  та соціально-політичного характеру</w:t>
            </w:r>
          </w:p>
        </w:tc>
        <w:tc>
          <w:tcPr>
            <w:tcW w:w="751" w:type="dxa"/>
            <w:vMerge w:val="restart"/>
          </w:tcPr>
          <w:p w:rsidR="009D199C" w:rsidRPr="001E4D8A" w:rsidRDefault="009D199C" w:rsidP="001E4D8A">
            <w:pPr>
              <w:spacing w:after="0" w:line="240" w:lineRule="auto"/>
              <w:rPr>
                <w:rFonts w:ascii="Times New Roman" w:hAnsi="Times New Roman" w:cs="Times New Roman"/>
                <w:color w:val="000000" w:themeColor="text1"/>
                <w:sz w:val="18"/>
                <w:szCs w:val="18"/>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ДПРЧ-2 ГУ ДСНС</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Управління</w:t>
            </w:r>
            <w:r w:rsidR="000C5592"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ДСНС України</w:t>
            </w:r>
            <w:r w:rsidR="000C5592"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у</w:t>
            </w:r>
            <w:r w:rsidR="000C5592"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Закарпатській</w:t>
            </w:r>
            <w:r w:rsidR="000C5592"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області</w:t>
            </w:r>
          </w:p>
        </w:tc>
        <w:tc>
          <w:tcPr>
            <w:tcW w:w="1517"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proofErr w:type="spellStart"/>
            <w:r w:rsidRPr="001E4D8A">
              <w:rPr>
                <w:rFonts w:ascii="Times New Roman" w:hAnsi="Times New Roman" w:cs="Times New Roman"/>
                <w:bCs/>
                <w:color w:val="000000" w:themeColor="text1"/>
                <w:sz w:val="18"/>
                <w:szCs w:val="18"/>
              </w:rPr>
              <w:t>м.Рахів</w:t>
            </w:r>
            <w:proofErr w:type="spellEnd"/>
          </w:p>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proofErr w:type="spellStart"/>
            <w:r w:rsidRPr="001E4D8A">
              <w:rPr>
                <w:rFonts w:ascii="Times New Roman" w:hAnsi="Times New Roman" w:cs="Times New Roman"/>
                <w:bCs/>
                <w:color w:val="000000" w:themeColor="text1"/>
                <w:sz w:val="18"/>
                <w:szCs w:val="18"/>
              </w:rPr>
              <w:t>вул.Шевченка</w:t>
            </w:r>
            <w:proofErr w:type="spellEnd"/>
            <w:r w:rsidRPr="001E4D8A">
              <w:rPr>
                <w:rFonts w:ascii="Times New Roman" w:hAnsi="Times New Roman" w:cs="Times New Roman"/>
                <w:bCs/>
                <w:color w:val="000000" w:themeColor="text1"/>
                <w:sz w:val="18"/>
                <w:szCs w:val="18"/>
              </w:rPr>
              <w:t>,126</w:t>
            </w:r>
          </w:p>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тел. 101, 2-56-56</w:t>
            </w:r>
          </w:p>
        </w:tc>
        <w:tc>
          <w:tcPr>
            <w:tcW w:w="992"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39/4</w:t>
            </w:r>
          </w:p>
        </w:tc>
        <w:tc>
          <w:tcPr>
            <w:tcW w:w="993"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8/2</w:t>
            </w:r>
          </w:p>
        </w:tc>
        <w:tc>
          <w:tcPr>
            <w:tcW w:w="2693" w:type="dxa"/>
            <w:vMerge/>
          </w:tcPr>
          <w:p w:rsidR="009D199C" w:rsidRPr="001E4D8A" w:rsidRDefault="009D199C" w:rsidP="001E4D8A">
            <w:pPr>
              <w:spacing w:after="0" w:line="240" w:lineRule="auto"/>
              <w:rPr>
                <w:rFonts w:ascii="Times New Roman" w:hAnsi="Times New Roman" w:cs="Times New Roman"/>
                <w:color w:val="000000" w:themeColor="text1"/>
                <w:sz w:val="18"/>
                <w:szCs w:val="18"/>
              </w:rPr>
            </w:pPr>
          </w:p>
        </w:tc>
        <w:tc>
          <w:tcPr>
            <w:tcW w:w="751" w:type="dxa"/>
            <w:vMerge/>
          </w:tcPr>
          <w:p w:rsidR="009D199C" w:rsidRPr="001E4D8A" w:rsidRDefault="009D199C" w:rsidP="001E4D8A">
            <w:pPr>
              <w:spacing w:after="0" w:line="240" w:lineRule="auto"/>
              <w:rPr>
                <w:rFonts w:ascii="Times New Roman" w:hAnsi="Times New Roman" w:cs="Times New Roman"/>
                <w:color w:val="000000" w:themeColor="text1"/>
                <w:sz w:val="18"/>
                <w:szCs w:val="18"/>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bCs/>
                <w:color w:val="000000" w:themeColor="text1"/>
                <w:sz w:val="20"/>
                <w:szCs w:val="20"/>
              </w:rPr>
              <w:t>Гірськово</w:t>
            </w:r>
            <w:proofErr w:type="spellEnd"/>
            <w:r w:rsidRPr="001E4D8A">
              <w:rPr>
                <w:rFonts w:ascii="Times New Roman" w:hAnsi="Times New Roman" w:cs="Times New Roman"/>
                <w:bCs/>
                <w:color w:val="000000" w:themeColor="text1"/>
                <w:sz w:val="20"/>
                <w:szCs w:val="20"/>
              </w:rPr>
              <w:t xml:space="preserve"> пошуково-рятувальні відділення</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Упоавління</w:t>
            </w:r>
            <w:proofErr w:type="spellEnd"/>
            <w:r w:rsidRPr="001E4D8A">
              <w:rPr>
                <w:rFonts w:ascii="Times New Roman" w:hAnsi="Times New Roman" w:cs="Times New Roman"/>
                <w:color w:val="000000" w:themeColor="text1"/>
                <w:sz w:val="20"/>
                <w:szCs w:val="20"/>
              </w:rPr>
              <w:t xml:space="preserve"> ДСНС України у Закарпатській області</w:t>
            </w:r>
          </w:p>
        </w:tc>
        <w:tc>
          <w:tcPr>
            <w:tcW w:w="151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вул.Шевченка</w:t>
            </w:r>
            <w:proofErr w:type="spellEnd"/>
            <w:r w:rsidRPr="001E4D8A">
              <w:rPr>
                <w:rFonts w:ascii="Times New Roman" w:hAnsi="Times New Roman" w:cs="Times New Roman"/>
                <w:color w:val="000000" w:themeColor="text1"/>
                <w:sz w:val="20"/>
                <w:szCs w:val="20"/>
              </w:rPr>
              <w:t>,126 тел.2-10-13</w:t>
            </w:r>
          </w:p>
        </w:tc>
        <w:tc>
          <w:tcPr>
            <w:tcW w:w="992" w:type="dxa"/>
          </w:tcPr>
          <w:p w:rsidR="009D199C" w:rsidRPr="001E4D8A" w:rsidRDefault="009D199C" w:rsidP="001E4D8A">
            <w:pPr>
              <w:spacing w:after="0" w:line="240" w:lineRule="auto"/>
              <w:jc w:val="center"/>
              <w:rPr>
                <w:rFonts w:ascii="Times New Roman" w:hAnsi="Times New Roman" w:cs="Times New Roman"/>
                <w:bCs/>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bCs/>
                <w:color w:val="000000" w:themeColor="text1"/>
                <w:sz w:val="20"/>
                <w:szCs w:val="20"/>
              </w:rPr>
            </w:pPr>
            <w:r w:rsidRPr="001E4D8A">
              <w:rPr>
                <w:rFonts w:ascii="Times New Roman" w:hAnsi="Times New Roman" w:cs="Times New Roman"/>
                <w:bCs/>
                <w:color w:val="000000" w:themeColor="text1"/>
                <w:sz w:val="20"/>
                <w:szCs w:val="20"/>
              </w:rPr>
              <w:t>6/1</w:t>
            </w:r>
          </w:p>
          <w:p w:rsidR="009D199C" w:rsidRPr="001E4D8A" w:rsidRDefault="009D199C" w:rsidP="001E4D8A">
            <w:pPr>
              <w:spacing w:after="0" w:line="240" w:lineRule="auto"/>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993" w:type="dxa"/>
          </w:tcPr>
          <w:p w:rsidR="009D199C" w:rsidRPr="001E4D8A" w:rsidRDefault="009D199C" w:rsidP="001E4D8A">
            <w:pPr>
              <w:spacing w:after="0" w:line="240" w:lineRule="auto"/>
              <w:jc w:val="center"/>
              <w:rPr>
                <w:rFonts w:ascii="Times New Roman" w:hAnsi="Times New Roman" w:cs="Times New Roman"/>
                <w:bCs/>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bCs/>
                <w:color w:val="000000" w:themeColor="text1"/>
                <w:sz w:val="20"/>
                <w:szCs w:val="20"/>
              </w:rPr>
            </w:pPr>
            <w:r w:rsidRPr="001E4D8A">
              <w:rPr>
                <w:rFonts w:ascii="Times New Roman" w:hAnsi="Times New Roman" w:cs="Times New Roman"/>
                <w:bCs/>
                <w:color w:val="000000" w:themeColor="text1"/>
                <w:sz w:val="20"/>
                <w:szCs w:val="20"/>
              </w:rPr>
              <w:t>1</w:t>
            </w:r>
          </w:p>
          <w:p w:rsidR="009D199C" w:rsidRPr="001E4D8A" w:rsidRDefault="009D199C" w:rsidP="001E4D8A">
            <w:pPr>
              <w:spacing w:after="0" w:line="240" w:lineRule="auto"/>
              <w:jc w:val="center"/>
              <w:rPr>
                <w:rFonts w:ascii="Times New Roman" w:hAnsi="Times New Roman" w:cs="Times New Roman"/>
                <w:bCs/>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2693"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Пошук та рятування туристів. </w:t>
            </w:r>
          </w:p>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Рятування населення при виникненні НС. </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Рахівський районний відділ поліції ГУНП України в Закарпатській області</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Рахівський районний відділ поліції ГУНП України в Закарпатській області </w:t>
            </w:r>
          </w:p>
        </w:tc>
        <w:tc>
          <w:tcPr>
            <w:tcW w:w="1517" w:type="dxa"/>
          </w:tcPr>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м. Рахів</w:t>
            </w:r>
          </w:p>
          <w:p w:rsidR="009D199C" w:rsidRPr="001E4D8A" w:rsidRDefault="009D199C" w:rsidP="001E4D8A">
            <w:pPr>
              <w:pStyle w:val="H1"/>
              <w:rPr>
                <w:color w:val="000000" w:themeColor="text1"/>
                <w:sz w:val="20"/>
                <w:szCs w:val="20"/>
                <w:lang w:val="uk-UA"/>
              </w:rPr>
            </w:pPr>
            <w:r w:rsidRPr="001E4D8A">
              <w:rPr>
                <w:color w:val="000000" w:themeColor="text1"/>
                <w:sz w:val="20"/>
                <w:szCs w:val="20"/>
                <w:lang w:val="uk-UA"/>
              </w:rPr>
              <w:t>вул. Шевченка 3</w:t>
            </w:r>
          </w:p>
          <w:p w:rsidR="009D199C" w:rsidRPr="001E4D8A" w:rsidRDefault="009D199C" w:rsidP="001E4D8A">
            <w:pPr>
              <w:pStyle w:val="H1"/>
              <w:rPr>
                <w:color w:val="000000" w:themeColor="text1"/>
                <w:sz w:val="20"/>
                <w:szCs w:val="20"/>
                <w:lang w:val="uk-UA"/>
              </w:rPr>
            </w:pPr>
            <w:r w:rsidRPr="001E4D8A">
              <w:rPr>
                <w:bCs/>
                <w:color w:val="000000" w:themeColor="text1"/>
                <w:sz w:val="20"/>
                <w:szCs w:val="20"/>
                <w:lang w:val="uk-UA"/>
              </w:rPr>
              <w:t>тел.102,</w:t>
            </w:r>
            <w:r w:rsidRPr="001E4D8A">
              <w:rPr>
                <w:color w:val="000000" w:themeColor="text1"/>
                <w:sz w:val="20"/>
                <w:szCs w:val="20"/>
                <w:lang w:val="uk-UA"/>
              </w:rPr>
              <w:t>2-52-02</w:t>
            </w:r>
          </w:p>
        </w:tc>
        <w:tc>
          <w:tcPr>
            <w:tcW w:w="992"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64/11</w:t>
            </w:r>
          </w:p>
          <w:p w:rsidR="009D199C" w:rsidRPr="001E4D8A" w:rsidRDefault="009D199C" w:rsidP="001E4D8A">
            <w:pPr>
              <w:spacing w:after="0" w:line="240" w:lineRule="auto"/>
              <w:rPr>
                <w:rFonts w:ascii="Times New Roman" w:hAnsi="Times New Roman" w:cs="Times New Roman"/>
                <w:color w:val="000000" w:themeColor="text1"/>
                <w:sz w:val="20"/>
                <w:szCs w:val="20"/>
              </w:rPr>
            </w:pPr>
          </w:p>
        </w:tc>
        <w:tc>
          <w:tcPr>
            <w:tcW w:w="993" w:type="dxa"/>
          </w:tcPr>
          <w:p w:rsidR="009D199C" w:rsidRPr="001E4D8A" w:rsidRDefault="009D199C" w:rsidP="001E4D8A">
            <w:pPr>
              <w:pStyle w:val="H1"/>
              <w:rPr>
                <w:color w:val="000000" w:themeColor="text1"/>
                <w:sz w:val="20"/>
                <w:szCs w:val="20"/>
                <w:lang w:val="uk-UA"/>
              </w:rPr>
            </w:pPr>
          </w:p>
          <w:p w:rsidR="009D199C" w:rsidRPr="001E4D8A" w:rsidRDefault="009D199C" w:rsidP="001E4D8A">
            <w:pPr>
              <w:pStyle w:val="H1"/>
              <w:rPr>
                <w:color w:val="000000" w:themeColor="text1"/>
                <w:sz w:val="20"/>
                <w:szCs w:val="20"/>
                <w:lang w:val="uk-UA"/>
              </w:rPr>
            </w:pPr>
          </w:p>
          <w:p w:rsidR="009D199C" w:rsidRPr="001E4D8A" w:rsidRDefault="009D199C" w:rsidP="001E4D8A">
            <w:pPr>
              <w:pStyle w:val="H1"/>
              <w:rPr>
                <w:color w:val="000000" w:themeColor="text1"/>
                <w:sz w:val="20"/>
                <w:szCs w:val="20"/>
                <w:lang w:val="uk-UA"/>
              </w:rPr>
            </w:pPr>
          </w:p>
          <w:p w:rsidR="009D199C" w:rsidRPr="001E4D8A" w:rsidRDefault="009D199C" w:rsidP="001E4D8A">
            <w:pPr>
              <w:pStyle w:val="H1"/>
              <w:rPr>
                <w:color w:val="000000" w:themeColor="text1"/>
                <w:sz w:val="20"/>
                <w:szCs w:val="20"/>
                <w:lang w:val="uk-UA"/>
              </w:rPr>
            </w:pPr>
            <w:r w:rsidRPr="001E4D8A">
              <w:rPr>
                <w:color w:val="000000" w:themeColor="text1"/>
                <w:sz w:val="20"/>
                <w:szCs w:val="20"/>
                <w:lang w:val="uk-UA"/>
              </w:rPr>
              <w:t>7/5</w:t>
            </w:r>
          </w:p>
          <w:p w:rsidR="009D199C" w:rsidRPr="001E4D8A" w:rsidRDefault="009D199C" w:rsidP="001E4D8A">
            <w:pPr>
              <w:pStyle w:val="H1"/>
              <w:jc w:val="left"/>
              <w:rPr>
                <w:color w:val="000000" w:themeColor="text1"/>
                <w:sz w:val="20"/>
                <w:szCs w:val="20"/>
                <w:lang w:val="uk-UA"/>
              </w:rPr>
            </w:pPr>
          </w:p>
        </w:tc>
        <w:tc>
          <w:tcPr>
            <w:tcW w:w="26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18"/>
                <w:szCs w:val="18"/>
              </w:rPr>
              <w:t>Організація</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оточення</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периметрів НС, охорона спец вантажів, особистих речей та майна.</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Організація</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руху</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автомобільного транспорту на шляхах до району НС.</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Участь у проведенні</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пошукових</w:t>
            </w:r>
            <w:r w:rsidR="00771684"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робіт.</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Рахівський РЕМ</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ПАТ«Закарпаттяобленерго</w:t>
            </w:r>
            <w:proofErr w:type="spellEnd"/>
            <w:r w:rsidRPr="001E4D8A">
              <w:rPr>
                <w:rFonts w:ascii="Times New Roman" w:hAnsi="Times New Roman" w:cs="Times New Roman"/>
                <w:color w:val="000000" w:themeColor="text1"/>
                <w:sz w:val="20"/>
                <w:szCs w:val="20"/>
              </w:rPr>
              <w:t>»</w:t>
            </w:r>
          </w:p>
        </w:tc>
        <w:tc>
          <w:tcPr>
            <w:tcW w:w="1517" w:type="dxa"/>
          </w:tcPr>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м. Рахів</w:t>
            </w:r>
          </w:p>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вул. Миру 226</w:t>
            </w:r>
          </w:p>
          <w:p w:rsidR="009D199C" w:rsidRPr="001E4D8A" w:rsidRDefault="009D199C" w:rsidP="001E4D8A">
            <w:pPr>
              <w:pStyle w:val="FR2"/>
              <w:spacing w:before="0"/>
              <w:ind w:left="0" w:right="0"/>
              <w:rPr>
                <w:color w:val="000000" w:themeColor="text1"/>
                <w:sz w:val="20"/>
                <w:szCs w:val="20"/>
              </w:rPr>
            </w:pPr>
            <w:r w:rsidRPr="001E4D8A">
              <w:rPr>
                <w:bCs/>
                <w:color w:val="000000" w:themeColor="text1"/>
                <w:sz w:val="20"/>
                <w:szCs w:val="20"/>
              </w:rPr>
              <w:t xml:space="preserve">тел. </w:t>
            </w:r>
            <w:r w:rsidRPr="001E4D8A">
              <w:rPr>
                <w:color w:val="000000" w:themeColor="text1"/>
                <w:sz w:val="20"/>
                <w:szCs w:val="20"/>
              </w:rPr>
              <w:t>2-26-16</w:t>
            </w:r>
          </w:p>
        </w:tc>
        <w:tc>
          <w:tcPr>
            <w:tcW w:w="992" w:type="dxa"/>
            <w:vAlign w:val="center"/>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8 од. техніки</w:t>
            </w:r>
          </w:p>
        </w:tc>
        <w:tc>
          <w:tcPr>
            <w:tcW w:w="993" w:type="dxa"/>
          </w:tcPr>
          <w:p w:rsidR="009D199C" w:rsidRPr="001E4D8A" w:rsidRDefault="009D199C" w:rsidP="001E4D8A">
            <w:pPr>
              <w:pStyle w:val="H1"/>
              <w:rPr>
                <w:color w:val="000000" w:themeColor="text1"/>
                <w:sz w:val="20"/>
                <w:szCs w:val="20"/>
                <w:lang w:val="uk-UA"/>
              </w:rPr>
            </w:pPr>
          </w:p>
          <w:p w:rsidR="009D199C" w:rsidRPr="001E4D8A" w:rsidRDefault="009D199C" w:rsidP="001E4D8A">
            <w:pPr>
              <w:pStyle w:val="H1"/>
              <w:rPr>
                <w:color w:val="000000" w:themeColor="text1"/>
                <w:sz w:val="20"/>
                <w:szCs w:val="20"/>
                <w:lang w:val="uk-UA"/>
              </w:rPr>
            </w:pPr>
            <w:r w:rsidRPr="001E4D8A">
              <w:rPr>
                <w:color w:val="000000" w:themeColor="text1"/>
                <w:sz w:val="20"/>
                <w:szCs w:val="20"/>
                <w:lang w:val="uk-UA"/>
              </w:rPr>
              <w:t>11/8</w:t>
            </w:r>
          </w:p>
        </w:tc>
        <w:tc>
          <w:tcPr>
            <w:tcW w:w="26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Ліквідація НС та подій на об’єктах енергозабезпечення району</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СЛД №2 РЦТ № </w:t>
            </w:r>
            <w:smartTag w:uri="urn:schemas-microsoft-com:office:smarttags" w:element="metricconverter">
              <w:smartTagPr>
                <w:attr w:name="ProductID" w:val="164 м"/>
              </w:smartTagPr>
              <w:r w:rsidRPr="001E4D8A">
                <w:rPr>
                  <w:rFonts w:ascii="Times New Roman" w:hAnsi="Times New Roman" w:cs="Times New Roman"/>
                  <w:color w:val="000000" w:themeColor="text1"/>
                  <w:sz w:val="20"/>
                  <w:szCs w:val="20"/>
                </w:rPr>
                <w:t>164 м</w:t>
              </w:r>
            </w:smartTag>
            <w:r w:rsidRPr="001E4D8A">
              <w:rPr>
                <w:rFonts w:ascii="Times New Roman" w:hAnsi="Times New Roman" w:cs="Times New Roman"/>
                <w:color w:val="000000" w:themeColor="text1"/>
                <w:sz w:val="20"/>
                <w:szCs w:val="20"/>
              </w:rPr>
              <w:t xml:space="preserve">. Тячів Закарпатська філія ПАТ </w:t>
            </w:r>
            <w:proofErr w:type="spellStart"/>
            <w:r w:rsidRPr="001E4D8A">
              <w:rPr>
                <w:rFonts w:ascii="Times New Roman" w:hAnsi="Times New Roman" w:cs="Times New Roman"/>
                <w:color w:val="000000" w:themeColor="text1"/>
                <w:sz w:val="20"/>
                <w:szCs w:val="20"/>
              </w:rPr>
              <w:t>„Укртелеком</w:t>
            </w:r>
            <w:proofErr w:type="spellEnd"/>
            <w:r w:rsidRPr="001E4D8A">
              <w:rPr>
                <w:rFonts w:ascii="Times New Roman" w:hAnsi="Times New Roman" w:cs="Times New Roman"/>
                <w:color w:val="000000" w:themeColor="text1"/>
                <w:sz w:val="20"/>
                <w:szCs w:val="20"/>
              </w:rPr>
              <w:t>”</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Закарпатська філія ПАТ “Укртелеком”</w:t>
            </w:r>
          </w:p>
        </w:tc>
        <w:tc>
          <w:tcPr>
            <w:tcW w:w="1517" w:type="dxa"/>
          </w:tcPr>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м. Рахів,</w:t>
            </w:r>
          </w:p>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вул. Миру, 46</w:t>
            </w:r>
          </w:p>
          <w:p w:rsidR="009D199C" w:rsidRPr="001E4D8A" w:rsidRDefault="009D199C" w:rsidP="001E4D8A">
            <w:pPr>
              <w:pStyle w:val="FR2"/>
              <w:spacing w:before="0"/>
              <w:ind w:left="0" w:right="0"/>
              <w:rPr>
                <w:color w:val="000000" w:themeColor="text1"/>
                <w:sz w:val="20"/>
                <w:szCs w:val="20"/>
              </w:rPr>
            </w:pPr>
            <w:r w:rsidRPr="001E4D8A">
              <w:rPr>
                <w:bCs/>
                <w:color w:val="000000" w:themeColor="text1"/>
                <w:sz w:val="20"/>
                <w:szCs w:val="20"/>
              </w:rPr>
              <w:t xml:space="preserve">тел. </w:t>
            </w:r>
            <w:r w:rsidRPr="001E4D8A">
              <w:rPr>
                <w:color w:val="000000" w:themeColor="text1"/>
                <w:sz w:val="20"/>
                <w:szCs w:val="20"/>
              </w:rPr>
              <w:t>2-22-55, 2-55-50</w:t>
            </w:r>
          </w:p>
        </w:tc>
        <w:tc>
          <w:tcPr>
            <w:tcW w:w="992" w:type="dxa"/>
          </w:tcPr>
          <w:p w:rsidR="009D199C" w:rsidRPr="001E4D8A" w:rsidRDefault="009D199C" w:rsidP="001E4D8A">
            <w:pPr>
              <w:pStyle w:val="FR2"/>
              <w:spacing w:before="0"/>
              <w:ind w:left="0" w:right="0"/>
              <w:rPr>
                <w:color w:val="000000" w:themeColor="text1"/>
                <w:sz w:val="20"/>
                <w:szCs w:val="20"/>
              </w:rPr>
            </w:pPr>
            <w:r w:rsidRPr="001E4D8A">
              <w:rPr>
                <w:color w:val="000000" w:themeColor="text1"/>
                <w:sz w:val="20"/>
                <w:szCs w:val="20"/>
              </w:rPr>
              <w:t>6/2</w:t>
            </w:r>
          </w:p>
        </w:tc>
        <w:tc>
          <w:tcPr>
            <w:tcW w:w="993" w:type="dxa"/>
          </w:tcPr>
          <w:p w:rsidR="009D199C" w:rsidRPr="001E4D8A" w:rsidRDefault="009D199C" w:rsidP="001E4D8A">
            <w:pPr>
              <w:pStyle w:val="H1"/>
              <w:rPr>
                <w:color w:val="000000" w:themeColor="text1"/>
                <w:sz w:val="20"/>
                <w:szCs w:val="20"/>
                <w:lang w:val="uk-UA"/>
              </w:rPr>
            </w:pPr>
            <w:r w:rsidRPr="001E4D8A">
              <w:rPr>
                <w:color w:val="000000" w:themeColor="text1"/>
                <w:sz w:val="20"/>
                <w:szCs w:val="20"/>
                <w:lang w:val="uk-UA"/>
              </w:rPr>
              <w:t>2/1</w:t>
            </w:r>
          </w:p>
        </w:tc>
        <w:tc>
          <w:tcPr>
            <w:tcW w:w="26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Аварійні роботи в системах та мережах зв’язку</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Комунальне некомерційне підприємство «Рахівська районна лікарня»</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Рахівській міській раді</w:t>
            </w:r>
          </w:p>
        </w:tc>
        <w:tc>
          <w:tcPr>
            <w:tcW w:w="1517" w:type="dxa"/>
          </w:tcPr>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proofErr w:type="spellStart"/>
            <w:r w:rsidRPr="001E4D8A">
              <w:rPr>
                <w:rFonts w:ascii="Times New Roman" w:hAnsi="Times New Roman" w:cs="Times New Roman"/>
                <w:bCs/>
                <w:color w:val="000000" w:themeColor="text1"/>
                <w:sz w:val="18"/>
                <w:szCs w:val="18"/>
              </w:rPr>
              <w:t>м.Рахів</w:t>
            </w:r>
            <w:proofErr w:type="spellEnd"/>
          </w:p>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proofErr w:type="spellStart"/>
            <w:r w:rsidRPr="001E4D8A">
              <w:rPr>
                <w:rFonts w:ascii="Times New Roman" w:hAnsi="Times New Roman" w:cs="Times New Roman"/>
                <w:bCs/>
                <w:color w:val="000000" w:themeColor="text1"/>
                <w:sz w:val="18"/>
                <w:szCs w:val="18"/>
              </w:rPr>
              <w:t>вул.Карпатська</w:t>
            </w:r>
            <w:proofErr w:type="spellEnd"/>
            <w:r w:rsidRPr="001E4D8A">
              <w:rPr>
                <w:rFonts w:ascii="Times New Roman" w:hAnsi="Times New Roman" w:cs="Times New Roman"/>
                <w:bCs/>
                <w:color w:val="000000" w:themeColor="text1"/>
                <w:sz w:val="18"/>
                <w:szCs w:val="18"/>
              </w:rPr>
              <w:t>,1</w:t>
            </w:r>
          </w:p>
          <w:p w:rsidR="009D199C" w:rsidRPr="001E4D8A" w:rsidRDefault="009D199C" w:rsidP="001E4D8A">
            <w:pPr>
              <w:spacing w:after="0" w:line="240" w:lineRule="auto"/>
              <w:jc w:val="center"/>
              <w:rPr>
                <w:rFonts w:ascii="Times New Roman" w:hAnsi="Times New Roman" w:cs="Times New Roman"/>
                <w:bCs/>
                <w:color w:val="000000" w:themeColor="text1"/>
                <w:sz w:val="18"/>
                <w:szCs w:val="18"/>
              </w:rPr>
            </w:pPr>
            <w:r w:rsidRPr="001E4D8A">
              <w:rPr>
                <w:rFonts w:ascii="Times New Roman" w:hAnsi="Times New Roman" w:cs="Times New Roman"/>
                <w:bCs/>
                <w:color w:val="000000" w:themeColor="text1"/>
                <w:sz w:val="18"/>
                <w:szCs w:val="18"/>
              </w:rPr>
              <w:t>тел.103, 2-23-97</w:t>
            </w:r>
          </w:p>
        </w:tc>
        <w:tc>
          <w:tcPr>
            <w:tcW w:w="992" w:type="dxa"/>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586/3</w:t>
            </w:r>
          </w:p>
        </w:tc>
        <w:tc>
          <w:tcPr>
            <w:tcW w:w="993" w:type="dxa"/>
          </w:tcPr>
          <w:p w:rsidR="009D199C" w:rsidRPr="001E4D8A" w:rsidRDefault="009D199C" w:rsidP="001E4D8A">
            <w:pPr>
              <w:spacing w:after="0" w:line="240" w:lineRule="auto"/>
              <w:jc w:val="center"/>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t>1</w:t>
            </w:r>
          </w:p>
        </w:tc>
        <w:tc>
          <w:tcPr>
            <w:tcW w:w="2693" w:type="dxa"/>
          </w:tcPr>
          <w:p w:rsidR="009D199C" w:rsidRPr="001E4D8A" w:rsidRDefault="009D199C" w:rsidP="001E4D8A">
            <w:pPr>
              <w:pStyle w:val="FR2"/>
              <w:spacing w:before="0"/>
              <w:ind w:left="0" w:right="0"/>
              <w:jc w:val="left"/>
              <w:rPr>
                <w:color w:val="000000" w:themeColor="text1"/>
                <w:sz w:val="18"/>
                <w:szCs w:val="18"/>
              </w:rPr>
            </w:pPr>
            <w:r w:rsidRPr="001E4D8A">
              <w:rPr>
                <w:color w:val="000000" w:themeColor="text1"/>
                <w:sz w:val="18"/>
                <w:szCs w:val="18"/>
              </w:rPr>
              <w:t>Медичне забезпечення аварійно-рятувальних та інших невідкладних робіт.</w:t>
            </w:r>
            <w:r w:rsidR="00EE26B3" w:rsidRPr="001E4D8A">
              <w:rPr>
                <w:color w:val="000000" w:themeColor="text1"/>
                <w:sz w:val="18"/>
                <w:szCs w:val="18"/>
              </w:rPr>
              <w:t xml:space="preserve"> </w:t>
            </w:r>
            <w:r w:rsidRPr="001E4D8A">
              <w:rPr>
                <w:color w:val="000000" w:themeColor="text1"/>
                <w:sz w:val="18"/>
                <w:szCs w:val="18"/>
              </w:rPr>
              <w:t>Санітарний нагляд за умовами тимчасового розміщення потерпілих і районом катастрофи.</w:t>
            </w:r>
          </w:p>
          <w:p w:rsidR="009D199C" w:rsidRPr="001E4D8A" w:rsidRDefault="009D199C" w:rsidP="001E4D8A">
            <w:pPr>
              <w:spacing w:after="0" w:line="240" w:lineRule="auto"/>
              <w:rPr>
                <w:rFonts w:ascii="Times New Roman" w:hAnsi="Times New Roman" w:cs="Times New Roman"/>
                <w:color w:val="000000" w:themeColor="text1"/>
                <w:sz w:val="18"/>
                <w:szCs w:val="18"/>
              </w:rPr>
            </w:pPr>
            <w:r w:rsidRPr="001E4D8A">
              <w:rPr>
                <w:rFonts w:ascii="Times New Roman" w:hAnsi="Times New Roman" w:cs="Times New Roman"/>
                <w:color w:val="000000" w:themeColor="text1"/>
                <w:sz w:val="18"/>
                <w:szCs w:val="18"/>
              </w:rPr>
              <w:lastRenderedPageBreak/>
              <w:t>Надання</w:t>
            </w:r>
            <w:r w:rsidR="00EE26B3"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спеціалізованої</w:t>
            </w:r>
            <w:r w:rsidR="00EE26B3"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медичної</w:t>
            </w:r>
            <w:r w:rsidR="00EE26B3"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допомоги у стаціонарних</w:t>
            </w:r>
            <w:r w:rsidR="00EE26B3" w:rsidRPr="001E4D8A">
              <w:rPr>
                <w:rFonts w:ascii="Times New Roman" w:hAnsi="Times New Roman" w:cs="Times New Roman"/>
                <w:color w:val="000000" w:themeColor="text1"/>
                <w:sz w:val="18"/>
                <w:szCs w:val="18"/>
              </w:rPr>
              <w:t xml:space="preserve"> </w:t>
            </w:r>
            <w:r w:rsidRPr="001E4D8A">
              <w:rPr>
                <w:rFonts w:ascii="Times New Roman" w:hAnsi="Times New Roman" w:cs="Times New Roman"/>
                <w:color w:val="000000" w:themeColor="text1"/>
                <w:sz w:val="18"/>
                <w:szCs w:val="18"/>
              </w:rPr>
              <w:t>лікувальних закладах.</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18"/>
                <w:szCs w:val="18"/>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lastRenderedPageBreak/>
              <w:t xml:space="preserve">Державний заклад «Рахівська </w:t>
            </w:r>
            <w:proofErr w:type="spellStart"/>
            <w:r w:rsidRPr="001E4D8A">
              <w:rPr>
                <w:rFonts w:ascii="Times New Roman" w:hAnsi="Times New Roman" w:cs="Times New Roman"/>
                <w:color w:val="000000" w:themeColor="text1"/>
                <w:sz w:val="20"/>
                <w:szCs w:val="20"/>
              </w:rPr>
              <w:t>районасанітарно-епідеміологічна</w:t>
            </w:r>
            <w:proofErr w:type="spellEnd"/>
            <w:r w:rsidRPr="001E4D8A">
              <w:rPr>
                <w:rFonts w:ascii="Times New Roman" w:hAnsi="Times New Roman" w:cs="Times New Roman"/>
                <w:color w:val="000000" w:themeColor="text1"/>
                <w:sz w:val="20"/>
                <w:szCs w:val="20"/>
              </w:rPr>
              <w:t xml:space="preserve"> станція» міністерства охорони здоров’я  України” </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Державний заклад  </w:t>
            </w:r>
            <w:proofErr w:type="spellStart"/>
            <w:r w:rsidRPr="001E4D8A">
              <w:rPr>
                <w:rFonts w:ascii="Times New Roman" w:hAnsi="Times New Roman" w:cs="Times New Roman"/>
                <w:color w:val="000000" w:themeColor="text1"/>
                <w:sz w:val="20"/>
              </w:rPr>
              <w:t>Закарпатськаобласна</w:t>
            </w:r>
            <w:r w:rsidRPr="001E4D8A">
              <w:rPr>
                <w:rFonts w:ascii="Times New Roman" w:hAnsi="Times New Roman" w:cs="Times New Roman"/>
                <w:color w:val="000000" w:themeColor="text1"/>
                <w:sz w:val="20"/>
                <w:szCs w:val="20"/>
              </w:rPr>
              <w:t>санітарно-епідеміологічна</w:t>
            </w:r>
            <w:proofErr w:type="spellEnd"/>
            <w:r w:rsidRPr="001E4D8A">
              <w:rPr>
                <w:rFonts w:ascii="Times New Roman" w:hAnsi="Times New Roman" w:cs="Times New Roman"/>
                <w:color w:val="000000" w:themeColor="text1"/>
                <w:sz w:val="20"/>
                <w:szCs w:val="20"/>
              </w:rPr>
              <w:t xml:space="preserve"> станція міністерства охорони здоров’я  України</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51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r w:rsidRPr="001E4D8A">
              <w:rPr>
                <w:rFonts w:ascii="Times New Roman" w:hAnsi="Times New Roman" w:cs="Times New Roman"/>
                <w:color w:val="000000" w:themeColor="text1"/>
                <w:sz w:val="20"/>
                <w:szCs w:val="20"/>
              </w:rPr>
              <w:t>,</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вул.Миру</w:t>
            </w:r>
            <w:proofErr w:type="spellEnd"/>
            <w:r w:rsidRPr="001E4D8A">
              <w:rPr>
                <w:rFonts w:ascii="Times New Roman" w:hAnsi="Times New Roman" w:cs="Times New Roman"/>
                <w:color w:val="000000" w:themeColor="text1"/>
                <w:sz w:val="20"/>
                <w:szCs w:val="20"/>
              </w:rPr>
              <w:t xml:space="preserve">,68, </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bCs/>
                <w:color w:val="000000" w:themeColor="text1"/>
                <w:sz w:val="20"/>
                <w:szCs w:val="20"/>
              </w:rPr>
              <w:t xml:space="preserve">т. </w:t>
            </w:r>
            <w:r w:rsidRPr="001E4D8A">
              <w:rPr>
                <w:rFonts w:ascii="Times New Roman" w:hAnsi="Times New Roman" w:cs="Times New Roman"/>
                <w:color w:val="000000" w:themeColor="text1"/>
                <w:sz w:val="20"/>
                <w:szCs w:val="20"/>
              </w:rPr>
              <w:t>2-21-06</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99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24/2</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9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2од. техніки</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2693" w:type="dxa"/>
          </w:tcPr>
          <w:p w:rsidR="009D199C" w:rsidRPr="001E4D8A" w:rsidRDefault="009D199C" w:rsidP="001E4D8A">
            <w:pPr>
              <w:pStyle w:val="FR2"/>
              <w:spacing w:before="0"/>
              <w:ind w:left="0" w:right="0"/>
              <w:jc w:val="left"/>
              <w:rPr>
                <w:color w:val="000000" w:themeColor="text1"/>
                <w:sz w:val="20"/>
                <w:szCs w:val="20"/>
              </w:rPr>
            </w:pPr>
            <w:r w:rsidRPr="001E4D8A">
              <w:rPr>
                <w:color w:val="000000" w:themeColor="text1"/>
                <w:sz w:val="20"/>
                <w:szCs w:val="20"/>
              </w:rPr>
              <w:t>Державна санітарно-епідеміологічна експертиза, обстеження, розслідування, лабораторні та інструментальні дослідження і випробування, а також санітарна, гігієнічна, токсикологічна, епідеміологічна та інших видів оцінка середовища життєдіяльності людини, об’єктів господарської та інших видів діяльності, продукції, робіт, послуг, проектної документації і видача висновку щодо їх відповідності (невідповідності) вимогам санітарних норм</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rPr>
          <w:trHeight w:val="794"/>
        </w:trPr>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Рахівське районне управління Головного управління </w:t>
            </w:r>
            <w:proofErr w:type="spellStart"/>
            <w:r w:rsidRPr="001E4D8A">
              <w:rPr>
                <w:rFonts w:ascii="Times New Roman" w:hAnsi="Times New Roman" w:cs="Times New Roman"/>
                <w:color w:val="000000" w:themeColor="text1"/>
                <w:sz w:val="20"/>
                <w:szCs w:val="20"/>
              </w:rPr>
              <w:t>Держпродспожив</w:t>
            </w:r>
            <w:proofErr w:type="spellEnd"/>
            <w:r w:rsidRPr="001E4D8A">
              <w:rPr>
                <w:rFonts w:ascii="Times New Roman" w:hAnsi="Times New Roman" w:cs="Times New Roman"/>
                <w:color w:val="000000" w:themeColor="text1"/>
                <w:sz w:val="20"/>
                <w:szCs w:val="20"/>
              </w:rPr>
              <w:t xml:space="preserve"> служби в Закарпатській області</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 xml:space="preserve">Головного управління </w:t>
            </w:r>
            <w:proofErr w:type="spellStart"/>
            <w:r w:rsidRPr="001E4D8A">
              <w:rPr>
                <w:rFonts w:ascii="Times New Roman" w:hAnsi="Times New Roman" w:cs="Times New Roman"/>
                <w:color w:val="000000" w:themeColor="text1"/>
                <w:sz w:val="20"/>
                <w:szCs w:val="20"/>
              </w:rPr>
              <w:t>Держпродспожив</w:t>
            </w:r>
            <w:proofErr w:type="spellEnd"/>
            <w:r w:rsidRPr="001E4D8A">
              <w:rPr>
                <w:rFonts w:ascii="Times New Roman" w:hAnsi="Times New Roman" w:cs="Times New Roman"/>
                <w:color w:val="000000" w:themeColor="text1"/>
                <w:sz w:val="20"/>
                <w:szCs w:val="20"/>
              </w:rPr>
              <w:t xml:space="preserve"> служби в Закарпатській області</w:t>
            </w:r>
          </w:p>
        </w:tc>
        <w:tc>
          <w:tcPr>
            <w:tcW w:w="151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Шевченка, 210</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bCs/>
                <w:color w:val="000000" w:themeColor="text1"/>
                <w:sz w:val="20"/>
                <w:szCs w:val="20"/>
              </w:rPr>
              <w:t xml:space="preserve">тел. </w:t>
            </w:r>
            <w:r w:rsidRPr="001E4D8A">
              <w:rPr>
                <w:rFonts w:ascii="Times New Roman" w:hAnsi="Times New Roman" w:cs="Times New Roman"/>
                <w:color w:val="000000" w:themeColor="text1"/>
                <w:sz w:val="20"/>
                <w:szCs w:val="20"/>
              </w:rPr>
              <w:t>2-17-12</w:t>
            </w:r>
          </w:p>
        </w:tc>
        <w:tc>
          <w:tcPr>
            <w:tcW w:w="99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5/1</w:t>
            </w:r>
          </w:p>
        </w:tc>
        <w:tc>
          <w:tcPr>
            <w:tcW w:w="9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1/1</w:t>
            </w:r>
          </w:p>
        </w:tc>
        <w:tc>
          <w:tcPr>
            <w:tcW w:w="2693" w:type="dxa"/>
          </w:tcPr>
          <w:p w:rsidR="009D199C" w:rsidRPr="001E4D8A" w:rsidRDefault="009D199C" w:rsidP="001E4D8A">
            <w:pPr>
              <w:pStyle w:val="a3"/>
              <w:spacing w:after="0"/>
              <w:rPr>
                <w:color w:val="000000" w:themeColor="text1"/>
                <w:sz w:val="20"/>
                <w:szCs w:val="20"/>
                <w:lang w:val="uk-UA"/>
              </w:rPr>
            </w:pPr>
            <w:r w:rsidRPr="001E4D8A">
              <w:rPr>
                <w:color w:val="000000" w:themeColor="text1"/>
                <w:sz w:val="20"/>
                <w:szCs w:val="20"/>
                <w:lang w:val="uk-UA"/>
              </w:rPr>
              <w:t xml:space="preserve">Здійснення </w:t>
            </w:r>
            <w:proofErr w:type="spellStart"/>
            <w:r w:rsidRPr="001E4D8A">
              <w:rPr>
                <w:color w:val="000000" w:themeColor="text1"/>
                <w:sz w:val="20"/>
                <w:szCs w:val="20"/>
                <w:lang w:val="uk-UA"/>
              </w:rPr>
              <w:t>лабороторного</w:t>
            </w:r>
            <w:proofErr w:type="spellEnd"/>
            <w:r w:rsidRPr="001E4D8A">
              <w:rPr>
                <w:color w:val="000000" w:themeColor="text1"/>
                <w:sz w:val="20"/>
                <w:szCs w:val="20"/>
                <w:lang w:val="uk-UA"/>
              </w:rPr>
              <w:t xml:space="preserve"> контролю за зараженістю (забрудненням) кормів, сирих харчових продуктів тваринного і рослинного походження, фуражу.</w:t>
            </w:r>
            <w:r w:rsidR="00EE26B3" w:rsidRPr="001E4D8A">
              <w:rPr>
                <w:color w:val="000000" w:themeColor="text1"/>
                <w:sz w:val="20"/>
                <w:szCs w:val="20"/>
                <w:lang w:val="uk-UA"/>
              </w:rPr>
              <w:t xml:space="preserve"> </w:t>
            </w:r>
            <w:r w:rsidRPr="001E4D8A">
              <w:rPr>
                <w:color w:val="000000" w:themeColor="text1"/>
                <w:sz w:val="20"/>
                <w:szCs w:val="20"/>
                <w:lang w:val="uk-UA"/>
              </w:rPr>
              <w:t xml:space="preserve">Визначення рівнів </w:t>
            </w:r>
            <w:proofErr w:type="spellStart"/>
            <w:r w:rsidRPr="001E4D8A">
              <w:rPr>
                <w:color w:val="000000" w:themeColor="text1"/>
                <w:sz w:val="20"/>
                <w:szCs w:val="20"/>
                <w:lang w:val="uk-UA"/>
              </w:rPr>
              <w:t>зараженності</w:t>
            </w:r>
            <w:proofErr w:type="spellEnd"/>
            <w:r w:rsidRPr="001E4D8A">
              <w:rPr>
                <w:color w:val="000000" w:themeColor="text1"/>
                <w:sz w:val="20"/>
                <w:szCs w:val="20"/>
                <w:lang w:val="uk-UA"/>
              </w:rPr>
              <w:t xml:space="preserve"> сільськогосподарських тварин, здійснення лабораторної діагностики хвороб бактеріальної і вірусної етіології.</w:t>
            </w:r>
            <w:r w:rsidR="00EE26B3" w:rsidRPr="001E4D8A">
              <w:rPr>
                <w:color w:val="000000" w:themeColor="text1"/>
                <w:sz w:val="20"/>
                <w:szCs w:val="20"/>
                <w:lang w:val="uk-UA"/>
              </w:rPr>
              <w:t xml:space="preserve"> </w:t>
            </w:r>
            <w:r w:rsidRPr="001E4D8A">
              <w:rPr>
                <w:color w:val="000000" w:themeColor="text1"/>
                <w:sz w:val="20"/>
                <w:szCs w:val="20"/>
                <w:lang w:val="uk-UA"/>
              </w:rPr>
              <w:t>Проведення ветеринарно-санітарної експертизи продуктів тваринництва і рослинництва, води і фуражу з  видачею експертних висновків про можливість використання їх у харчуванні населення та годівлі тварин.</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kern w:val="2"/>
                <w:sz w:val="20"/>
                <w:szCs w:val="20"/>
              </w:rPr>
              <w:t xml:space="preserve">КП </w:t>
            </w:r>
            <w:proofErr w:type="spellStart"/>
            <w:r w:rsidRPr="001E4D8A">
              <w:rPr>
                <w:rFonts w:ascii="Times New Roman" w:hAnsi="Times New Roman" w:cs="Times New Roman"/>
                <w:color w:val="000000" w:themeColor="text1"/>
                <w:kern w:val="2"/>
                <w:sz w:val="20"/>
                <w:szCs w:val="20"/>
              </w:rPr>
              <w:t>„Рахівтепло</w:t>
            </w:r>
            <w:proofErr w:type="spellEnd"/>
            <w:r w:rsidRPr="001E4D8A">
              <w:rPr>
                <w:rFonts w:ascii="Times New Roman" w:hAnsi="Times New Roman" w:cs="Times New Roman"/>
                <w:color w:val="000000" w:themeColor="text1"/>
                <w:kern w:val="2"/>
                <w:sz w:val="20"/>
                <w:szCs w:val="20"/>
              </w:rPr>
              <w:t>”</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Рахівській міській раді</w:t>
            </w:r>
          </w:p>
        </w:tc>
        <w:tc>
          <w:tcPr>
            <w:tcW w:w="151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Шевченка,43</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bCs/>
                <w:color w:val="000000" w:themeColor="text1"/>
                <w:sz w:val="20"/>
                <w:szCs w:val="20"/>
              </w:rPr>
              <w:t xml:space="preserve">тел. </w:t>
            </w:r>
            <w:r w:rsidRPr="001E4D8A">
              <w:rPr>
                <w:rFonts w:ascii="Times New Roman" w:hAnsi="Times New Roman" w:cs="Times New Roman"/>
                <w:color w:val="000000" w:themeColor="text1"/>
                <w:sz w:val="20"/>
                <w:szCs w:val="20"/>
              </w:rPr>
              <w:t>2- 26- 26</w:t>
            </w:r>
          </w:p>
        </w:tc>
        <w:tc>
          <w:tcPr>
            <w:tcW w:w="99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51/2</w:t>
            </w:r>
          </w:p>
        </w:tc>
        <w:tc>
          <w:tcPr>
            <w:tcW w:w="9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2693"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Ліквідація НС та подій на об’єктах</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комунального</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господарства</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МКП «</w:t>
            </w:r>
            <w:proofErr w:type="spellStart"/>
            <w:r w:rsidRPr="001E4D8A">
              <w:rPr>
                <w:rFonts w:ascii="Times New Roman" w:hAnsi="Times New Roman" w:cs="Times New Roman"/>
                <w:color w:val="000000" w:themeColor="text1"/>
                <w:sz w:val="20"/>
                <w:szCs w:val="20"/>
              </w:rPr>
              <w:t>Рахівкомунсервіс</w:t>
            </w:r>
            <w:proofErr w:type="spellEnd"/>
            <w:r w:rsidRPr="001E4D8A">
              <w:rPr>
                <w:rFonts w:ascii="Times New Roman" w:hAnsi="Times New Roman" w:cs="Times New Roman"/>
                <w:color w:val="000000" w:themeColor="text1"/>
                <w:sz w:val="20"/>
                <w:szCs w:val="20"/>
              </w:rPr>
              <w:t>»</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color w:val="000000" w:themeColor="text1"/>
                <w:sz w:val="20"/>
                <w:szCs w:val="20"/>
              </w:rPr>
              <w:t>Рахівській міській раді</w:t>
            </w:r>
          </w:p>
        </w:tc>
        <w:tc>
          <w:tcPr>
            <w:tcW w:w="151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Шевченка,43</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тел. 2-20-89</w:t>
            </w:r>
          </w:p>
        </w:tc>
        <w:tc>
          <w:tcPr>
            <w:tcW w:w="99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38/5</w:t>
            </w:r>
          </w:p>
        </w:tc>
        <w:tc>
          <w:tcPr>
            <w:tcW w:w="9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2693"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Збирання безпечних відходів,інші види діяльності із прибирання</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ДП «Рахівське ЛДГ»</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Закарпатське обласне управління</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лісового та мисливського</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господарства</w:t>
            </w:r>
          </w:p>
        </w:tc>
        <w:tc>
          <w:tcPr>
            <w:tcW w:w="151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 Рахів</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вул. Б.Хмельницького, 3.</w:t>
            </w:r>
          </w:p>
          <w:p w:rsidR="009D199C" w:rsidRPr="001E4D8A" w:rsidRDefault="009D199C" w:rsidP="001E4D8A">
            <w:pPr>
              <w:spacing w:after="0" w:line="240" w:lineRule="auto"/>
              <w:jc w:val="center"/>
              <w:rPr>
                <w:rFonts w:ascii="Times New Roman" w:hAnsi="Times New Roman" w:cs="Times New Roman"/>
                <w:color w:val="000000" w:themeColor="text1"/>
              </w:rPr>
            </w:pPr>
            <w:r w:rsidRPr="001E4D8A">
              <w:rPr>
                <w:rFonts w:ascii="Times New Roman" w:hAnsi="Times New Roman" w:cs="Times New Roman"/>
                <w:bCs/>
                <w:color w:val="000000" w:themeColor="text1"/>
                <w:sz w:val="20"/>
                <w:szCs w:val="20"/>
              </w:rPr>
              <w:t xml:space="preserve">тел. </w:t>
            </w:r>
            <w:r w:rsidRPr="001E4D8A">
              <w:rPr>
                <w:rFonts w:ascii="Times New Roman" w:hAnsi="Times New Roman" w:cs="Times New Roman"/>
                <w:color w:val="000000" w:themeColor="text1"/>
                <w:sz w:val="20"/>
                <w:szCs w:val="20"/>
              </w:rPr>
              <w:t>2-55-68</w:t>
            </w:r>
          </w:p>
        </w:tc>
        <w:tc>
          <w:tcPr>
            <w:tcW w:w="99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5 од. техніки</w:t>
            </w:r>
          </w:p>
        </w:tc>
        <w:tc>
          <w:tcPr>
            <w:tcW w:w="9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2693"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Ліквідація НС та подій на об’єктах</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лісового</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господарства, гасіння</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лісових</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пожеж</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r w:rsidR="009D199C" w:rsidRPr="001E4D8A" w:rsidTr="00620FDF">
        <w:tc>
          <w:tcPr>
            <w:tcW w:w="193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Карпатський біосферний заповідник</w:t>
            </w:r>
          </w:p>
        </w:tc>
        <w:tc>
          <w:tcPr>
            <w:tcW w:w="1748"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Міністерство охорони навколишнього природного середовища України</w:t>
            </w:r>
          </w:p>
        </w:tc>
        <w:tc>
          <w:tcPr>
            <w:tcW w:w="1517"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м.Рахів</w:t>
            </w:r>
            <w:proofErr w:type="spellEnd"/>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roofErr w:type="spellStart"/>
            <w:r w:rsidRPr="001E4D8A">
              <w:rPr>
                <w:rFonts w:ascii="Times New Roman" w:hAnsi="Times New Roman" w:cs="Times New Roman"/>
                <w:color w:val="000000" w:themeColor="text1"/>
                <w:sz w:val="20"/>
                <w:szCs w:val="20"/>
              </w:rPr>
              <w:t>вул.Красне</w:t>
            </w:r>
            <w:proofErr w:type="spellEnd"/>
            <w:r w:rsidRPr="001E4D8A">
              <w:rPr>
                <w:rFonts w:ascii="Times New Roman" w:hAnsi="Times New Roman" w:cs="Times New Roman"/>
                <w:color w:val="000000" w:themeColor="text1"/>
                <w:sz w:val="20"/>
                <w:szCs w:val="20"/>
              </w:rPr>
              <w:t xml:space="preserve"> Плесо,77</w:t>
            </w:r>
          </w:p>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тел.2-21-93</w:t>
            </w:r>
          </w:p>
        </w:tc>
        <w:tc>
          <w:tcPr>
            <w:tcW w:w="992"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p>
        </w:tc>
        <w:tc>
          <w:tcPr>
            <w:tcW w:w="993" w:type="dxa"/>
          </w:tcPr>
          <w:p w:rsidR="009D199C" w:rsidRPr="001E4D8A" w:rsidRDefault="009D199C" w:rsidP="001E4D8A">
            <w:pPr>
              <w:spacing w:after="0" w:line="240" w:lineRule="auto"/>
              <w:jc w:val="center"/>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1</w:t>
            </w:r>
          </w:p>
        </w:tc>
        <w:tc>
          <w:tcPr>
            <w:tcW w:w="2693" w:type="dxa"/>
          </w:tcPr>
          <w:p w:rsidR="009D199C" w:rsidRPr="001E4D8A" w:rsidRDefault="009D199C" w:rsidP="001E4D8A">
            <w:pPr>
              <w:spacing w:after="0" w:line="240" w:lineRule="auto"/>
              <w:rPr>
                <w:rFonts w:ascii="Times New Roman" w:hAnsi="Times New Roman" w:cs="Times New Roman"/>
                <w:color w:val="000000" w:themeColor="text1"/>
                <w:sz w:val="20"/>
                <w:szCs w:val="20"/>
              </w:rPr>
            </w:pPr>
            <w:r w:rsidRPr="001E4D8A">
              <w:rPr>
                <w:rFonts w:ascii="Times New Roman" w:hAnsi="Times New Roman" w:cs="Times New Roman"/>
                <w:color w:val="000000" w:themeColor="text1"/>
                <w:sz w:val="20"/>
                <w:szCs w:val="20"/>
              </w:rPr>
              <w:t>Ліквідація НС та подій на об’єктах</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лісового</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господарства, гасіння</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лісових</w:t>
            </w:r>
            <w:r w:rsidR="00EE26B3" w:rsidRPr="001E4D8A">
              <w:rPr>
                <w:rFonts w:ascii="Times New Roman" w:hAnsi="Times New Roman" w:cs="Times New Roman"/>
                <w:color w:val="000000" w:themeColor="text1"/>
                <w:sz w:val="20"/>
                <w:szCs w:val="20"/>
              </w:rPr>
              <w:t xml:space="preserve"> </w:t>
            </w:r>
            <w:r w:rsidRPr="001E4D8A">
              <w:rPr>
                <w:rFonts w:ascii="Times New Roman" w:hAnsi="Times New Roman" w:cs="Times New Roman"/>
                <w:color w:val="000000" w:themeColor="text1"/>
                <w:sz w:val="20"/>
                <w:szCs w:val="20"/>
              </w:rPr>
              <w:t>пожеж</w:t>
            </w:r>
          </w:p>
        </w:tc>
        <w:tc>
          <w:tcPr>
            <w:tcW w:w="751" w:type="dxa"/>
          </w:tcPr>
          <w:p w:rsidR="009D199C" w:rsidRPr="001E4D8A" w:rsidRDefault="009D199C" w:rsidP="001E4D8A">
            <w:pPr>
              <w:spacing w:after="0" w:line="240" w:lineRule="auto"/>
              <w:rPr>
                <w:rFonts w:ascii="Times New Roman" w:hAnsi="Times New Roman" w:cs="Times New Roman"/>
                <w:color w:val="000000" w:themeColor="text1"/>
                <w:sz w:val="20"/>
                <w:szCs w:val="20"/>
              </w:rPr>
            </w:pPr>
          </w:p>
        </w:tc>
      </w:tr>
    </w:tbl>
    <w:p w:rsidR="009D199C" w:rsidRPr="001E4D8A" w:rsidRDefault="009D199C" w:rsidP="001E4D8A">
      <w:pPr>
        <w:pStyle w:val="H1"/>
        <w:jc w:val="left"/>
        <w:rPr>
          <w:b/>
          <w:color w:val="000000" w:themeColor="text1"/>
          <w:lang w:val="uk-UA"/>
        </w:rPr>
      </w:pPr>
      <w:bookmarkStart w:id="118" w:name="_Toc121987597"/>
      <w:bookmarkStart w:id="119" w:name="_Toc121987673"/>
    </w:p>
    <w:p w:rsidR="009D199C" w:rsidRPr="001E4D8A" w:rsidRDefault="009D199C" w:rsidP="001E4D8A">
      <w:pPr>
        <w:pStyle w:val="H1"/>
        <w:jc w:val="left"/>
        <w:rPr>
          <w:b/>
          <w:color w:val="000000" w:themeColor="text1"/>
          <w:lang w:val="uk-UA"/>
        </w:rPr>
      </w:pPr>
    </w:p>
    <w:p w:rsidR="009D199C" w:rsidRPr="001E4D8A" w:rsidRDefault="009D199C" w:rsidP="001E4D8A">
      <w:pPr>
        <w:pStyle w:val="H1"/>
        <w:rPr>
          <w:b/>
          <w:bCs/>
          <w:color w:val="000000" w:themeColor="text1"/>
          <w:sz w:val="28"/>
          <w:lang w:val="uk-UA"/>
        </w:rPr>
      </w:pPr>
      <w:r w:rsidRPr="001E4D8A">
        <w:rPr>
          <w:b/>
          <w:color w:val="000000" w:themeColor="text1"/>
          <w:lang w:val="uk-UA"/>
        </w:rPr>
        <w:t>5. Картографічний додаток</w:t>
      </w:r>
      <w:bookmarkEnd w:id="118"/>
      <w:bookmarkEnd w:id="119"/>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5.1. Карта Закарпатської області.</w:t>
      </w:r>
    </w:p>
    <w:p w:rsidR="009D199C" w:rsidRPr="001E4D8A" w:rsidRDefault="00AA4724" w:rsidP="001E4D8A">
      <w:pPr>
        <w:pStyle w:val="H1"/>
        <w:rPr>
          <w:b/>
          <w:bCs/>
          <w:color w:val="000000" w:themeColor="text1"/>
          <w:sz w:val="28"/>
          <w:lang w:val="uk-UA"/>
        </w:rPr>
      </w:pPr>
      <w:bookmarkStart w:id="120" w:name="_Toc121987598"/>
      <w:bookmarkStart w:id="121" w:name="_Toc121987674"/>
      <w:r>
        <w:rPr>
          <w:noProof/>
          <w:color w:val="000000" w:themeColor="text1"/>
          <w:lang w:val="uk-UA" w:eastAsia="uk-UA"/>
        </w:rPr>
        <w:pict>
          <v:group id="Группа 3" o:spid="_x0000_s1026" style="position:absolute;left:0;text-align:left;margin-left:53.85pt;margin-top:10.65pt;width:408.05pt;height:286.7pt;z-index:251667456" coordorigin="2162,5187" coordsize="8161,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">
            <v:group id="Group 3" o:spid="_x0000_s1027" style="position:absolute;left:2162;top:5187;width:8161;height:5734" coordorigin="2304,5328" coordsize="8161,5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2304;top:6835;width:1685;height:2057;visibility:visible;mso-wrap-style:square;v-text-anchor:top" coordsize="1236,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tYsEA&#10;AADaAAAADwAAAGRycy9kb3ducmV2LnhtbESPQWvCQBSE74L/YXmCN91YUEvqGiRYbW9ttD0/sq/Z&#10;YPZtyG40/fduoeBxmJlvmE022EZcqfO1YwWLeQKCuHS65krB+fQ6ewbhA7LGxjEp+CUP2XY82mCq&#10;3Y0/6VqESkQI+xQVmBDaVEpfGrLo564ljt6P6yyGKLtK6g5vEW4b+ZQkK2mx5rhgsKXcUHkpeqvg&#10;2K/5Hc0+P3zo8qs4mm/ftwelppNh9wIi0BAe4f/2m1awhL8r8Qb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8bWLBAAAA2gAAAA8AAAAAAAAAAAAAAAAAmAIAAGRycy9kb3du&#10;cmV2LnhtbFBLBQYAAAAABAAEAPUAAACGAwAAAAA=&#10;" path="m1236,390r,18l1230,420r-6,6l1182,444r-18,12l1146,462r-18,6l1104,492r-60,24l1002,546r-18,18l990,582r-6,24l990,612r48,36l1056,666r18,6l1080,678r-6,6l1062,696r-18,6l1008,708r-12,6l984,714r-6,12l984,732r-6,6l972,738r-12,l960,720r-6,l858,726r-36,-6l810,720r-36,l756,738r-24,12l714,750r-24,l672,744r,-24l666,720r-30,l624,714r,-6l612,702r-6,6l606,714r-6,6l558,732r-6,6l558,738r24,12l660,810r30,18l672,840r-6,12l678,858r48,-6l744,870r6,l762,870r,12l720,888r-6,6l690,948r-30,-6l642,960,624,948r-6,-12l618,930r,-6l600,924r-24,l564,930r-24,24l528,948,516,924r12,-24l516,894r-18,6l492,906r12,24l492,936r,18l468,948r-6,30l450,1008r-6,6l438,1020r,18l378,1008r-78,6l282,996,252,954r,-6l300,912r,-12l288,894r-36,l228,888,174,864,96,882r-36,6l54,894r-6,l24,882,6,858,,828,36,582,48,504r6,-18l78,456,90,444r12,-6l108,438r24,-6l144,432r12,6l168,438r30,-18l216,420r18,6l246,426r6,-6l264,408r18,-12l300,420r36,18l342,426r36,12l378,456r18,6l402,462r12,-12l414,462r-6,18l408,498r6,6l444,504r24,-18l456,462r,-24l474,432r24,6l510,432r12,-30l522,396r-24,-6l510,366r-6,l510,354r-12,-6l480,354r-6,l450,342r,-6l492,336r12,-24l486,300r-12,l468,306r-6,6l444,318r-24,l414,318r-12,12l390,330r-6,-6l378,300r-6,-12l354,282r-18,-6l360,258r30,-18l432,222r24,l498,210r12,-12l522,174r24,-24l546,144,528,126r,-6l546,102r6,-12l540,84,504,66,498,48r6,-6l516,30,552,18,564,r30,l594,18r30,36l636,72r12,36l678,138r54,78l756,222r18,12l822,246r24,12l912,240r18,l954,246r18,6l1014,276r36,-6l1056,264r48,6l1128,288r18,18l1164,330r6,l1170,342r36,18l1212,384r24,6xe">
                <v:path arrowok="t" o:connecttype="custom" o:connectlocs="1669,844;1538,927;1341,1118;1415,1284;1464,1355;1358,1415;1333,1462;1301,1427;1055,1427;941,1486;867,1427;826,1403;753,1462;941,1641;990,1688;1039,1748;900,1867;843,1843;769,1843;720,1784;687,1843;630,1938;597,2057;344,1891;393,1772;131,1748;33,1748;65,999;139,868;213,868;319,844;384,785;515,868;564,892;564,999;622,868;712,797;687,725;646,702;687,618;630,618;548,654;507,571;532,476;695,392;720,250;736,166;703,59;810,36;924,273;1121,487;1301,487;1440,523;1587,654;1652,761" o:connectangles="0,0,0,0,0,0,0,0,0,0,0,0,0,0,0,0,0,0,0,0,0,0,0,0,0,0,0,0,0,0,0,0,0,0,0,0,0,0,0,0,0,0,0,0,0,0,0,0,0,0,0,0,0,0,0"/>
              </v:shape>
              <v:shape id="Freeform 5" o:spid="_x0000_s1029" style="position:absolute;left:2868;top:8597;width:1824;height:1510;visibility:visible;mso-wrap-style:square;v-text-anchor:top" coordsize="1338,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zXnsMA&#10;AADaAAAADwAAAGRycy9kb3ducmV2LnhtbESPwWrDMBBE74X+g9hAL6WRY4MpbpQQSgq5BGonH7BY&#10;G8vUWhlJid1+fVQo9DjMzBtmvZ3tIG7kQ+9YwWqZgSBune65U3A+fby8gggRWePgmBR8U4Dt5vFh&#10;jZV2E9d0a2InEoRDhQpMjGMlZWgNWQxLNxIn7+K8xZik76T2OCW4HWSeZaW02HNaMDjSu6H2q7la&#10;BXlZFNZfxv318Gy6upyO+POplXpazLs3EJHm+B/+ax+0ghJ+r6Qb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zXnsMAAADaAAAADwAAAAAAAAAAAAAAAACYAgAAZHJzL2Rv&#10;d25yZXYueG1sUEsFBgAAAAAEAAQA9QAAAIgDAAAAAA==&#10;" path="m1332,366r-24,l1302,378r-6,6l1290,396r-42,6l1248,408r18,6l1272,426r-6,24l1254,462r-6,18l1230,492r-12,l1212,498r12,18l1248,522r18,18l1278,576r-12,6l1236,588r,12l1224,600r-12,-6l1200,600r6,12l1224,612r12,18l1212,648r12,12l1224,696r-6,6l1218,714r-12,6l1194,732r-18,6l1158,726r6,-12l1170,702r-54,l1104,702r12,12l1098,726r-18,l1062,708r-30,-6l1008,708r-30,l960,720r-84,42l852,762,774,744r-18,l732,738,666,726,648,714r6,-42l660,624,636,606,588,576,564,558r-12,-6l558,540r18,-18l582,516r-6,-6l558,498r-12,-6l522,492,480,444,468,420r-18,-6l432,414r-6,-24l420,390r-12,-6l360,396r-18,-6l324,390,300,372r-36,6l228,372r-12,l174,402r-18,l144,402,126,390,114,378,102,342,90,324,66,300,48,240,12,216,,192,18,144r,-18l24,120r6,-6l42,84,48,54r24,6l72,42,84,36,72,12,78,6,96,r12,6l96,30r12,24l120,60,144,36r12,-6l180,30r18,l198,36r,6l204,54r18,12l252,78,240,90r18,30l264,120r12,l282,120r6,18l276,144r6,6l288,156r12,12l318,174r42,-6l390,156r6,6l420,180r-6,18l420,216r-6,6l390,216r6,36l438,270r30,24l480,306r48,l522,300r,-6l540,288r12,-12l588,252r-6,-6l576,240r12,-12l576,222r-12,6l552,210r6,-6l576,192r24,l612,204r18,12l660,216r18,-6l702,216r6,l720,210r6,-6l708,180r36,-6l780,192r30,18l822,228r12,36l846,270r150,36l1020,306r48,-6l1104,294r42,6l1152,294r-12,-18l1134,270r12,-18l1152,246r18,6l1182,240r24,l1218,234r,-18l1224,192r6,l1242,192r6,-6l1248,174r-12,-6l1248,156r6,l1266,156r6,6l1272,168r,6l1308,174r-12,42l1308,240r,6l1314,270r-6,6l1260,300r-6,l1260,312r6,6l1290,312r6,6l1302,324r6,6l1338,342r-6,12l1338,360r-6,6xe">
                <v:path arrowok="t" o:connecttype="custom" o:connectlocs="1767,761;1726,820;1701,951;1669,1023;1726,1153;1652,1177;1685,1248;1660,1391;1603,1462;1521,1391;1472,1439;1333,1403;1055,1474;883,1415;802,1141;785,1034;744,975;613,820;556,761;409,737;237,797;155,749;65,476;25,250;65,107;98,24;131,59;213,59;270,83;327,178;384,238;393,309;532,309;573,428;597,535;712,594;802,499;785,440;785,380;900,428;982,416;1063,380;1153,535;1505,583;1546,535;1611,476;1669,380;1701,345;1726,309;1783,345;1791,535;1718,618;1775,642;1824,713" o:connectangles="0,0,0,0,0,0,0,0,0,0,0,0,0,0,0,0,0,0,0,0,0,0,0,0,0,0,0,0,0,0,0,0,0,0,0,0,0,0,0,0,0,0,0,0,0,0,0,0,0,0,0,0,0,0"/>
              </v:shape>
              <v:shape id="Freeform 6" o:spid="_x0000_s1030" style="position:absolute;left:3057;top:5328;width:1807;height:1474;visibility:visible;mso-wrap-style:square;v-text-anchor:top" coordsize="1326,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aWvL8A&#10;AADaAAAADwAAAGRycy9kb3ducmV2LnhtbERPz2vCMBS+D/wfwhO8zdQd3KxGEUGYeJlWEG+P5pkW&#10;m5eSxFr/+2Ug7Pjx/V6setuIjnyoHSuYjDMQxKXTNRsFp2L7/gUiRGSNjWNS8KQAq+XgbYG5dg8+&#10;UHeMRqQQDjkqqGJscylDWZHFMHYtceKuzluMCXojtcdHCreN/MiyqbRYc2qosKVNReXteLdphuH1&#10;fmqKfXf/efrZbbMrzt1FqdGwX89BROrjv/jl/tYKPuHvSvKDX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Vpa8vwAAANoAAAAPAAAAAAAAAAAAAAAAAJgCAABkcnMvZG93bnJl&#10;di54bWxQSwUGAAAAAAQABAD1AAAAhAMAAAAA&#10;" path="m36,702r,-6l30,678r,-36l,630,18,564r6,-12l48,522,96,504r36,-18l144,444r-6,-12l144,426,132,408r,-24l132,378r24,-24l216,288r18,-6l264,252r30,-18l330,216r36,l390,216r24,-24l408,168r6,-12l438,132r6,-42l438,24r24,-6l480,12,516,r24,l552,r6,l570,6r12,18l606,30r24,6l654,54r12,12l678,84r18,18l714,108r6,6l726,114r6,6l768,132r18,-12l810,108r18,-6l876,102r18,-6l924,108,954,90r12,l978,90r18,6l1026,108r12,6l1044,114r36,30l1086,150r6,l1110,156r,24l1110,186r6,6l1128,198r6,6l1146,204r24,6l1242,216r6,6l1260,222r6,l1278,222r18,6l1308,234r-6,l1326,252r,42l1320,294r,6l1302,306r-18,l1278,306r-24,l1236,300r-6,12l1212,318r-12,18l1200,360r24,42l1212,402r,6l1200,426r,18l1200,456r-6,6l1194,468r-6,6l1176,510r-24,18l1152,534r36,60l1212,654r,6l1206,660r-12,-6l1188,654r-54,12l1110,678r-36,24l1062,708r-12,l1038,702r-18,-36l984,660r,-30l960,624r-6,-12l948,606r-18,6l918,612r-24,6l852,642r-30,24l768,684r-54,42l708,726r-18,12l672,738r-30,6l582,744r-12,-6l546,708r-6,l528,732r-6,l486,714r6,-12l474,690r,-12l474,666r6,l474,642,462,630,438,612,414,600r,-12l420,576r-18,-6l390,546r-12,-6l342,576r-24,-6l312,570r-42,78l252,666r-6,6l228,678r-12,l174,666r-6,6l132,684r-18,-6l108,684,60,696r-6,6l36,702xe">
                <v:path arrowok="t" o:connecttype="custom" o:connectlocs="41,1343;25,1117;131,999;188,856;180,761;294,571;401,464;531,428;564,309;597,48;703,0;760,0;826,59;908,131;973,214;998,238;1104,214;1218,190;1316,178;1398,214;1472,285;1513,309;1521,380;1562,404;1701,440;1742,440;1774,464;1799,582;1750,606;1684,594;1635,666;1652,796;1635,880;1627,927;1570,1046;1652,1296;1627,1296;1513,1343;1431,1403;1341,1308;1300,1212;1251,1212;1120,1319;965,1438;875,1474;744,1403;711,1450;646,1367;654,1319;597,1212;572,1141;515,1070;425,1129;335,1331;237,1319;155,1343;74,1391" o:connectangles="0,0,0,0,0,0,0,0,0,0,0,0,0,0,0,0,0,0,0,0,0,0,0,0,0,0,0,0,0,0,0,0,0,0,0,0,0,0,0,0,0,0,0,0,0,0,0,0,0,0,0,0,0,0,0,0,0"/>
              </v:shape>
              <v:shape id="Freeform 7" o:spid="_x0000_s1031" style="position:absolute;left:4622;top:6156;width:1548;height:1498;visibility:visible;mso-wrap-style:square;v-text-anchor:top" coordsize="1134,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3V+MEA&#10;AADaAAAADwAAAGRycy9kb3ducmV2LnhtbERPS2vCQBC+F/wPyxR6q5uWUmp0lWJp6aEH6wP0NmSn&#10;STA7m+xOY/z37kHw+PG9Z4vBNaqnEGvPBp7GGSjiwtuaSwPbzefjG6goyBYbz2TgTBEW89HdDHPr&#10;T/xL/VpKlUI45migEmlzrWNRkcM49i1x4v58cCgJhlLbgKcU7hr9nGWv2mHNqaHClpYVFcf1vzOw&#10;o2MXQ98d6OXL7+XnY9KtZGLMw/3wPgUlNMhNfHV/WwNpa7qSboCe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d1fjBAAAA2gAAAA8AAAAAAAAAAAAAAAAAmAIAAGRycy9kb3du&#10;cmV2LnhtbFBLBQYAAAAABAAEAPUAAACGAwAAAAA=&#10;" path="m684,204r6,24l714,240r36,18l768,276r,6l786,294r,6l798,312r12,66l834,396r42,-6l882,396r18,l930,414r24,l978,408r6,-6l1014,396r6,-6l1050,384r6,l1122,420r12,6l1116,450r-18,24l1098,486r12,18l1104,516r-30,6l1068,528r-12,30l1038,564r-18,24l1014,582r-24,18l984,606r-30,24l936,660r-36,24l870,696r-12,l840,690r-12,12l822,708r-12,l792,702r-18,l768,708r24,18l744,750,726,738r-12,l696,732r-6,l684,738r6,6l684,750r-18,l660,744r-12,l606,756r-6,-6l606,738r,-12l600,720r-18,-6l552,720r-12,-6l540,672r18,-18l558,642r,-18l552,606r-6,-24l552,576r24,-30l576,540,528,528r-24,24l480,552r-18,l444,570,396,558r-6,-6l396,540r-12,-6l324,522r-6,6l306,534r,6l312,540r-6,12l300,558r-12,l270,540,258,522r-6,-6l258,510r,-18l252,486,240,474,204,438r-6,-6l174,432r-18,-6l132,420,114,408,78,330,66,300r-6,-6l60,258r,-6l36,192,,132r,-6l24,108,36,72r6,-6l42,60r6,-6l48,42r,-18l60,6,60,,72,r30,42l102,54r24,6l120,66r18,6l174,102r42,12l222,114r42,18l270,144r,36l276,204r6,l282,216r18,6l300,228r24,6l342,240r6,-6l354,234r18,l402,210r60,-6l480,210r12,l498,204r24,-6l528,198r6,-6l546,186r18,-18l588,168r18,12l612,180r36,6l672,198r6,l684,204xe">
                <v:path arrowok="t" o:connecttype="custom" o:connectlocs="975,476;1048,559;1089,618;1196,773;1270,820;1343,797;1433,761;1548,844;1499,963;1466,1034;1417,1118;1351,1189;1278,1308;1171,1379;1122,1403;1057,1391;1016,1486;950,1450;942,1474;901,1474;819,1486;819,1427;737,1415;762,1272;745,1153;786,1070;655,1094;541,1106;524,1058;418,1058;418,1094;369,1070;352,1011;328,939;238,856;156,808;82,583;49,380;33,214;57,119;66,48;98,0;172,119;238,202;360,262;377,404;410,440;467,476;508,464;655,416;713,392;745,369;827,357;917,392" o:connectangles="0,0,0,0,0,0,0,0,0,0,0,0,0,0,0,0,0,0,0,0,0,0,0,0,0,0,0,0,0,0,0,0,0,0,0,0,0,0,0,0,0,0,0,0,0,0,0,0,0,0,0,0,0,0"/>
              </v:shape>
              <v:shape id="Freeform 8" o:spid="_x0000_s1032" style="position:absolute;left:4577;top:7824;width:2070;height:1677;visibility:visible;mso-wrap-style:square;v-text-anchor:top" coordsize="1518,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LmcEA&#10;AADaAAAADwAAAGRycy9kb3ducmV2LnhtbESPQWvCQBSE7wX/w/KE3urGIiFGVxFRyCE5VP0Bj+wz&#10;G8y+DdltjP++Wyj0OMzMN8x2P9lOjDT41rGC5SIBQVw73XKj4HY9f2QgfEDW2DkmBS/ysN/N3raY&#10;a/fkLxovoRERwj5HBSaEPpfS14Ys+oXriaN3d4PFEOXQSD3gM8JtJz+TJJUWW44LBns6Gqofl2+r&#10;oFq78SVPJ7mitCrLrKjuxgal3ufTYQMi0BT+w3/tQitYw++Ve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VS5nBAAAA2gAAAA8AAAAAAAAAAAAAAAAAmAIAAGRycy9kb3du&#10;cmV2LnhtbFBLBQYAAAAABAAEAPUAAACGAwAAAAA=&#10;" path="m54,570r,-24l66,540r12,-6l90,528r12,-18l126,486r42,-24l174,456r6,-6l192,444r12,-6l222,444r6,-6l222,426,198,408r-18,-6l156,396,132,384,108,348,60,330r,-12l66,318r12,6l90,318r24,-6l126,318r-6,12l150,342r18,18l174,366r12,l204,360r18,-6l222,336r6,-12l240,318r12,-6l246,300r-24,l216,294r,-6l240,282r12,-12l270,252r12,-30l300,216r72,-18l402,198r84,30l564,246r42,24l672,312r36,12l726,336r12,18l792,360r24,-6l840,336r36,-12l900,294r12,-12l930,282r18,6l960,282r18,-6l990,270r12,-12l1002,240r6,-36l1002,192r18,-60l1026,132r-6,-30l1026,96r12,l1056,78r,-18l1062,48r24,-6l1104,42r6,l1152,12,1170,r30,42l1236,72r54,30l1326,114r24,24l1362,162r30,66l1452,258r18,24l1518,306r-12,24l1482,348r-24,18l1458,372r6,18l1446,408r-24,12l1380,426r-30,18l1326,444r-30,l1272,444r-18,24l1260,480r-12,6l1236,516r-54,36l1164,588r-18,12l1122,612r-24,24l1056,666r-6,18l1068,714r-6,12l1056,732r-18,l1014,726r-18,6l996,738r6,18l996,762r-24,6l972,774r6,6l978,786r-18,12l978,828r-6,12l966,846r-30,l924,834r-18,-6l840,828r-18,-6l810,816,756,798r-12,6l732,822r-12,12l678,810r-6,-12l642,798r-12,6l624,828r-6,12l570,840r-6,-6l546,816r18,-6l564,804,534,792,522,780,492,732r-66,18l354,756r-36,30l282,786r-24,6l234,792r-24,-6l198,804,144,792r-18,l126,780r6,-6l126,774,96,768,78,762r6,-6l78,750r6,-12l54,726r-6,-6l42,714r-6,-6l12,714,6,708,,696r6,l54,672r6,-6l54,642r,-6l42,612,54,570xe">
                <v:path arrowok="t" o:connecttype="custom" o:connectlocs="90,1070;139,1011;237,904;278,868;303,844;213,785;82,654;106,642;172,630;229,714;278,714;311,642;335,595;295,571;368,500;507,392;769,488;965,642;1080,714;1195,642;1268,559;1334,547;1366,476;1391,262;1399,190;1440,119;1505,83;1595,0;1759,202;1857,321;2005,559;2021,690;1996,773;1882,844;1767,880;1718,951;1612,1094;1530,1213;1432,1356;1440,1451;1358,1451;1358,1510;1334,1546;1334,1641;1276,1677;1145,1641;1031,1582;982,1653;875,1582;843,1665;745,1618;728,1570;581,1487;385,1558;286,1558;172,1570;172,1534;115,1499;74,1439;49,1403;0,1380;82,1320;57,1213" o:connectangles="0,0,0,0,0,0,0,0,0,0,0,0,0,0,0,0,0,0,0,0,0,0,0,0,0,0,0,0,0,0,0,0,0,0,0,0,0,0,0,0,0,0,0,0,0,0,0,0,0,0,0,0,0,0,0,0,0,0,0,0,0,0,0"/>
              </v:shape>
              <v:shape id="Freeform 9" o:spid="_x0000_s1033" style="position:absolute;left:5681;top:6932;width:2267;height:1867;visibility:visible;mso-wrap-style:square;v-text-anchor:top" coordsize="1662,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OsMA&#10;AADbAAAADwAAAGRycy9kb3ducmV2LnhtbESPQWvCQBCF7wX/wzKCt7qxaJHUVYpQUnoz1YO3ITtN&#10;QrOzYXdror++cxC8zfDevPfNZje6Tl0oxNazgcU8A0VcedtybeD4/fG8BhUTssXOMxm4UoTddvK0&#10;wdz6gQ90KVOtJIRjjgaalPpc61g15DDOfU8s2o8PDpOsodY24CDhrtMvWfaqHbYsDQ32tG+o+i3/&#10;nIGov2KgMNzOZVHdTn61LNbF0pjZdHx/A5VoTA/z/frTCr7Qyy8yg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P+OsMAAADbAAAADwAAAAAAAAAAAAAAAACYAgAAZHJzL2Rv&#10;d25yZXYueG1sUEsFBgAAAAAEAAQA9QAAAIgDAAAAAA==&#10;" path="m366,456l348,420,318,384,276,348,228,318,180,306r-30,l126,312,66,354,24,330,,312r6,-6l24,306r18,6l54,312r6,-6l72,294r18,6l102,300r30,-12l168,264r18,-30l216,210r6,-6l246,186r6,6l270,168r18,-6l300,132r6,-6l336,120r6,-12l330,90r,-12l348,54,366,30,354,24r24,l384,30r12,l402,24r6,-6l420,18,474,r6,l498,18r6,24l510,48r6,12l528,60r-6,6l540,66r,12l552,78r30,18l588,90r6,l600,90r12,l624,90r24,18l666,114r18,-6l708,102r6,6l732,102r24,18l762,108r6,6l774,108r6,l822,96r18,l852,102r18,6l888,102r12,-6l912,96r12,6l972,114r6,-6l1002,120r18,18l1032,150r18,6l1080,156r30,6l1152,216r18,18l1200,246r12,6l1236,288r24,18l1290,312r12,l1314,312r48,-6l1392,288r24,-6l1470,300r24,12l1500,330r,18l1500,360r,18l1512,390r6,12l1512,426r12,12l1554,450r54,6l1620,462r,30l1644,504r18,6l1656,522r,12l1644,552r,18l1620,630r-36,66l1566,714r-36,60l1530,792r12,18l1536,828r-36,30l1506,870r,6l1452,912r-6,6l1434,906r-12,l1404,906r-30,30l1350,936r-36,l1278,942r-24,-24l1254,912r-24,-12l1218,894r-36,l1140,876r-12,-6l1122,852r-12,-6l1098,840r-18,6l1050,852r-18,6l1014,840r-6,l978,852r-12,l924,828r-18,12l888,840r-12,-6l816,804,762,792,732,774,714,762,666,738,648,714,588,684,558,618,546,594,522,570,486,558,432,528,396,498,366,456xe">
                <v:path arrowok="t" o:connecttype="custom" o:connectlocs="434,761;246,606;90,702;8,606;74,618;123,595;229,523;303,404;368,333;417,250;450,178;499,59;524,59;557,36;655,0;696,95;712,131;753,155;810,178;851,178;933,214;998,202;1048,226;1121,190;1187,214;1244,190;1334,214;1408,297;1514,321;1637,488;1719,606;1792,618;1931,559;2046,654;2046,749;2062,844;2193,904;2242,999;2259,1058;2210,1249;2087,1534;2095,1641;2054,1736;1956,1796;1874,1855;1743,1867;1678,1784;1555,1736;1514,1677;1432,1689;1375,1665;1260,1641;1195,1653;998,1534;884,1415;745,1177;589,1046" o:connectangles="0,0,0,0,0,0,0,0,0,0,0,0,0,0,0,0,0,0,0,0,0,0,0,0,0,0,0,0,0,0,0,0,0,0,0,0,0,0,0,0,0,0,0,0,0,0,0,0,0,0,0,0,0,0,0,0,0"/>
              </v:shape>
              <v:shape id="Freeform 10" o:spid="_x0000_s1034" style="position:absolute;left:3064;top:6401;width:1718;height:1250;visibility:visible;mso-wrap-style:square;v-text-anchor:top" coordsize="126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OIXsAA&#10;AADbAAAADwAAAGRycy9kb3ducmV2LnhtbERPS4vCMBC+C/6HMAt701QPq3aNsoiCp8UX9TrbjE2x&#10;mZQm1u6/N4LgbT6+58yXna1ES40vHSsYDRMQxLnTJRcKTsfNYArCB2SNlWNS8E8elot+b46pdnfe&#10;U3sIhYgh7FNUYEKoUyl9bsiiH7qaOHIX11gMETaF1A3eY7it5DhJvqTFkmODwZpWhvLr4WYV/Mr1&#10;Obu05m+6myRXNyats91Mqc+P7ucbRKAuvMUv91bH+SN4/hIP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OIXsAAAADbAAAADwAAAAAAAAAAAAAAAACYAgAAZHJzL2Rvd25y&#10;ZXYueG1sUEsFBgAAAAAEAAQA9QAAAIUDAAAAAA==&#10;" path="m,216l30,162r18,l54,156r48,-12l108,138r18,6l162,132r6,-6l210,138r12,l240,132r6,-6l264,108,306,30r6,l336,36,372,r12,6l396,30r18,6l408,48r,12l432,72r24,18l468,102r6,24l468,126r,12l468,150r18,12l480,174r36,18l522,192r12,-24l540,168r24,30l576,204r60,l666,198r18,l702,186r6,l762,144r54,-18l846,102,888,78r24,-6l924,72r18,-6l948,72r6,12l978,90r,30l1014,126r18,36l1044,168r12,l1068,162r36,-24l1128,126r54,-12l1188,114r12,6l1206,120r,36l1212,162r12,30l1260,270r-18,18l1206,306r-12,12l1200,342r-24,36l1176,408r-12,18l1152,432r-18,18l1146,492r-18,30l1146,528r6,12l1158,558r12,12l1176,582r,18l1164,612r-66,18l1086,624r-48,-30l996,576r-30,-6l912,576r-30,12l858,588,792,576,768,564,750,546r-6,l720,540r-12,l702,576r-12,12l672,606r-24,-6l642,576,606,558r,-12l600,546,582,522,564,504,540,486r-48,-6l486,486r-36,6l408,468r-18,-6l366,456r-18,l282,474,258,462,210,450,192,438r-24,-6l114,354,84,324,72,288,60,270,30,234r,-18l,216xe">
                <v:path arrowok="t" o:connecttype="custom" o:connectlocs="65,321;147,274;229,250;327,262;417,60;507,0;564,71;589,143;646,250;638,298;704,381;736,333;867,405;957,369;1113,250;1244,143;1293,143;1333,238;1423,333;1505,274;1620,226;1644,310;1718,536;1628,631;1603,810;1546,893;1563,1048;1595,1131;1587,1214;1415,1179;1244,1143;1080,1143;1014,1083;957,1143;884,1190;826,1083;769,1000;663,964;532,917;385,940;262,869;115,643;41,464" o:connectangles="0,0,0,0,0,0,0,0,0,0,0,0,0,0,0,0,0,0,0,0,0,0,0,0,0,0,0,0,0,0,0,0,0,0,0,0,0,0,0,0,0,0,0"/>
              </v:shape>
              <v:shape id="Freeform 11" o:spid="_x0000_s1035" style="position:absolute;left:7912;top:8658;width:2553;height:2404;visibility:visible;mso-wrap-style:square;v-text-anchor:top" coordsize="1872,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GZcMA&#10;AADbAAAADwAAAGRycy9kb3ducmV2LnhtbERPS2sCMRC+F/wPYQq9lJrVg5StUZaK0F760EX0NmzG&#10;zepmsiTpuv77plDwNh/fc+bLwbaiJx8axwom4wwEceV0w7WCcrt+egYRIrLG1jEpuFKA5WJ0N8dc&#10;uwt/U7+JtUghHHJUYGLscilDZchiGLuOOHFH5y3GBH0ttcdLCretnGbZTFpsODUY7OjVUHXe/FgF&#10;n8X+vfwwX+Xenx5XO1+Y0B8GpR7uh+IFRKQh3sT/7jed5k/h75d0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XGZcMAAADbAAAADwAAAAAAAAAAAAAAAACYAgAAZHJzL2Rv&#10;d25yZXYueG1sUEsFBgAAAAAEAAQA9QAAAIgDAAAAAA==&#10;" path="m1680,672r24,24l1734,708r42,6l1794,720r24,24l1860,768r12,24l1872,804r-6,12l1860,822r-30,6l1806,834r-18,6l1728,894r6,30l1734,936r-18,18l1716,978r-12,42l1704,1026r6,6l1692,1050r-24,12l1620,1050r-30,6l1572,1068r-24,l1512,1056r-24,-12l1434,1038r-18,-6l1410,1032r-18,-6l1368,1032r-6,12l1326,1056r-24,18l1296,1080r-6,24l1272,1128r-12,6l1218,1146r-30,l1152,1140r-12,l1026,1188r-36,6l960,1188r-18,l912,1200r-30,12l858,1200r-12,-24l828,1164r-72,6l690,1158r-24,18l618,1164r-30,-42l576,1110r-30,-12l510,1080r-30,l450,1080r-12,-6l378,1044r-18,-6l318,1044r-12,-6l282,1038r-36,6l234,1050r-24,24l192,1080r-72,6l102,1092r,-12l90,1074r,-30l102,1020r,-6l66,1008r-6,-6l60,996r-6,-6l12,984,,978,24,954,36,930,30,918,18,912r,-36l18,870,30,858,84,846,96,834r102,l192,810r,-24l192,768r18,-12l246,738r6,-6l240,696r,-24l240,642r12,-12l252,618,240,606r24,-24l276,570r12,-30l306,528r54,-30l384,474r18,-30l408,444r30,-72l432,324r66,-6l504,324r,12l492,354r18,6l516,360r12,-12l540,324r18,-18l588,306r,12l606,336r6,l624,324r12,l636,330r12,6l654,324r18,l690,336r6,-6l714,294r12,-12l732,282r12,6l750,288r36,-6l756,246,714,222r12,-6l744,210r6,-6l744,198r-12,-6l714,186r-12,-6l708,162r24,l756,144r,-24l756,90,780,78r18,l846,90r24,12l894,102r36,l960,108r12,l984,108r12,-6l1020,72r24,-24l1026,24r,-18l1044,r12,l1110,24r42,l1182,42r18,24l1206,108r6,12l1224,132r18,12l1302,156r72,42l1542,306r-18,48l1518,372r12,6l1554,390r18,l1626,408r36,18l1668,432r-6,12l1632,468r-6,6l1632,486r-30,36l1608,540r-30,30l1578,582r54,60l1680,672xe" fillcolor="gray">
                <v:path arrowok="t" o:connecttype="custom" o:connectlocs="2422,1416;2553,1571;2496,1642;2365,1833;2324,2023;2275,2106;2111,2118;1931,2047;1857,2071;1759,2190;1620,2273;1350,2368;1203,2404;1031,2321;802,2225;655,2142;491,2059;335,2071;164,2154;123,2071;82,1987;0,1940;25,1809;115,1678;262,1559;344,1452;344,1250;376,1131;524,940;589,643;671,702;736,643;826,666;867,655;941,666;998,559;1031,488;1023,405;957,357;1031,238;1154,179;1309,214;1391,143;1424,0;1612,83;1669,262;2103,607;2119,774;2275,857;2226,964;2152,1154" o:connectangles="0,0,0,0,0,0,0,0,0,0,0,0,0,0,0,0,0,0,0,0,0,0,0,0,0,0,0,0,0,0,0,0,0,0,0,0,0,0,0,0,0,0,0,0,0,0,0,0,0,0,0"/>
              </v:shape>
              <v:shape id="Freeform 12" o:spid="_x0000_s1036" style="position:absolute;left:4598;top:6941;width:1572;height:1594;visibility:visible;mso-wrap-style:square;v-text-anchor:top" coordsize="115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6qvMAA&#10;AADbAAAADwAAAGRycy9kb3ducmV2LnhtbERPzYrCMBC+C75DGMGLaKqCSjVKLch6K1t9gKEZ22Iz&#10;KU3U9u03Cwt7m4/vdw6n3jTiTZ2rLStYLiIQxIXVNZcK7rfLfAfCeWSNjWVSMJCD03E8OmCs7Ye/&#10;6Z37UoQQdjEqqLxvYyldUZFBt7AtceAetjPoA+xKqTv8hHDTyFUUbaTBmkNDhS2lFRXP/GUUpLs0&#10;y2fb9XCdZcO5uffJ6itLlJpO+mQPwlPv/8V/7qsO89fw+0s4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66qvMAAAADbAAAADwAAAAAAAAAAAAAAAACYAgAAZHJzL2Rvd25y&#10;ZXYueG1sUEsFBgAAAAAEAAQA9QAAAIUDAAAAAA==&#10;" path="m264,666r-18,l240,642,192,600r-6,-24l180,570r-6,l162,576r-6,12l132,576r-18,18l78,564r,-24l84,540r60,-6l144,528r18,l162,510,132,486r24,-18l156,456,144,444,96,420r,-24l96,384,72,360,36,342,48,330r,-18l42,300,30,288,24,270,18,258,,252,18,222,6,180,24,162r12,-6l48,138r,-30l72,72,66,48,78,36,114,18,132,r18,12l174,18r18,6l216,24r6,6l258,66r12,12l276,84r,18l270,108r6,6l288,132r18,18l318,150r6,-6l330,132r-6,l324,126r12,-6l342,114r60,12l414,132r-6,12l414,150r48,12l480,144r18,l522,144r24,-24l594,132r,6l570,168r-6,6l570,198r6,18l576,234r,12l558,264r,42l570,312r30,-6l618,312r6,6l624,330r-6,12l624,348r42,-12l678,336r6,6l702,342r6,-6l702,330r6,-6l714,324r18,6l744,330r18,12l810,318r42,24l912,300r24,-6l966,294r48,12l1062,336r42,36l1134,408r18,36l1134,456r-42,30l1086,486r-18,l1044,492r-6,12l1038,522r-18,18l1008,540r-6,6l1008,576r-6,l984,636r6,12l984,684r,18l972,714r-12,6l942,726r-12,6l912,726r-18,l882,738r-24,30l822,780r-24,18l774,804r-54,-6l708,780,690,768,654,756,588,714,546,690,468,672,384,642r-30,l282,660r-18,6xe">
                <v:path arrowok="t" o:connecttype="custom" o:connectlocs="328,1273;246,1130;213,1166;106,1118;197,1059;221,1011;213,904;131,785;49,678;57,595;25,512;8,357;66,274;90,95;180,0;262,48;352,131;377,202;393,262;442,285;442,250;549,250;565,297;680,285;811,262;770,345;786,464;761,607;843,619;843,678;925,666;966,666;974,642;1040,678;1245,595;1384,607;1547,809;1490,964;1425,975;1392,1071;1376,1142;1351,1285;1326,1416;1269,1451;1204,1463;1089,1582;966,1546;802,1416;524,1273;360,1320" o:connectangles="0,0,0,0,0,0,0,0,0,0,0,0,0,0,0,0,0,0,0,0,0,0,0,0,0,0,0,0,0,0,0,0,0,0,0,0,0,0,0,0,0,0,0,0,0,0,0,0,0,0"/>
              </v:shape>
              <v:shape id="Freeform 13" o:spid="_x0000_s1037" style="position:absolute;left:6542;top:7886;width:2462;height:2960;visibility:visible;mso-wrap-style:square;v-text-anchor:top" coordsize="1806,1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SF+b8A&#10;AADbAAAADwAAAGRycy9kb3ducmV2LnhtbERPTYvCMBC9C/6HMMLeNFVEpBpFBEHEi1XE49CMbbGZ&#10;xCar1V9vFha8zeN9znzZmlo8qPGVZQXDQQKCOLe64kLB6bjpT0H4gKyxtkwKXuRhueh25phq++QD&#10;PbJQiBjCPkUFZQguldLnJRn0A+uII3e1jcEQYVNI3eAzhptajpJkIg1WHBtKdLQuKb9lv0bBnXaT&#10;086f96P3NCN32dT7sRsq9dNrVzMQgdrwFf+7tzrOH8PfL/E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pIX5vwAAANsAAAAPAAAAAAAAAAAAAAAAAJgCAABkcnMvZG93bnJl&#10;di54bWxQSwUGAAAAAAQABAD1AAAAhAMAAAAA&#10;" path="m258,1320r-18,-18l228,1296,84,1254,60,1236r-24,-6l24,1224r-6,-12l18,1200,6,1176,,1170r6,-6l30,1152r18,-6l72,1122r6,-6l84,1086r,-12l72,1068r12,-12l96,1050r42,-18l204,1032r18,-12l264,1020r12,-6l288,1008r6,-12l294,984r-6,-36l276,936,246,924r-6,-12l228,888r,-42l234,840r30,-6l270,816r12,-6l348,804r-6,-30l348,756r42,-30l390,702r24,-18l444,654r12,-12l468,618r18,-12l510,600r42,-12l588,582r12,6l606,588r,-12l588,564,576,546r,-6l588,522r24,-12l648,492r-6,-24l642,450r36,-6l714,444r24,l768,414r18,l798,414r12,12l816,420r54,-36l870,378r-6,-12l900,336r6,-18l894,300r,-18l930,222r18,-18l984,138r24,-60l1008,60r12,-18l1020,30r6,-12l1038,12r36,l1098,18,1128,r36,24l1164,42r-30,30l1128,84r12,42l1128,168r6,24l1128,210r30,18l1182,234r78,18l1272,246r6,-6l1284,198r36,-30l1332,144r12,-12l1374,126r42,18l1440,144r72,-30l1524,108r48,l1614,78r30,-12l1656,66r18,12l1674,90r-24,72l1650,168r6,6l1686,204r,6l1674,240r-6,54l1680,324r18,12l1692,360r24,36l1716,426r6,6l1740,432r36,24l1806,468r-18,l1764,480r,30l1764,534r-24,18l1716,552r-6,18l1722,576r18,6l1752,588r6,6l1752,600r-18,6l1722,612r42,24l1794,672r-36,6l1752,678r-12,-6l1734,672r-12,12l1704,720r-6,6l1680,714r-18,l1656,726r-12,-6l1644,714r-12,l1620,726r-6,l1596,708r,-12l1566,696r-18,18l1536,738r-12,12l1518,750r-18,-6l1512,726r,-12l1506,708r-66,6l1446,762r-30,72l1410,834r-18,30l1368,888r-54,30l1296,930r-12,30l1272,972r-24,24l1260,1008r,12l1248,1032r,30l1248,1086r12,36l1254,1128r-36,18l1200,1158r,18l1200,1200r6,24l1104,1224r-12,12l1038,1248r-12,12l1026,1266r,36l1038,1308r6,12l1032,1344r-24,24l1020,1374r42,6l1068,1386r,6l1074,1398r36,6l1110,1410r-12,24l1098,1464r12,6l1110,1482r-24,-6l1056,1494r-30,l1008,1488r-18,l996,1482r-6,-18l996,1446r-12,-6l966,1434r,-6l966,1416r-6,-12l918,1386r-24,-18l840,1350r-36,6l750,1356r-60,12l654,1362r-24,l612,1374r-12,l588,1380r-18,l546,1374r-30,-12l498,1344r-66,-12l408,1332r-48,l324,1338r-66,-18xe">
                <v:path arrowok="t" o:connecttype="custom" o:connectlocs="115,2484;25,2401;8,2306;106,2211;115,2092;303,2021;401,1973;335,1831;319,1664;474,1593;532,1391;638,1224;802,1153;802,1117;834,1010;924,880;1072,820;1186,761;1235,630;1292,404;1390,83;1464,24;1587,83;1538,333;1611,464;1750,392;1873,250;2078,214;2258,131;2249,333;2282,476;2307,713;2372,856;2405,951;2339,1094;2388,1165;2347,1213;2388,1343;2323,1427;2258,1438;2208,1438;2135,1379;2069,1486;2053,1403;1922,1652;1767,1843;1718,1997;1701,2152;1636,2294;1505,2425;1399,2508;1407,2663;1456,2746;1513,2794;1513,2936;1374,2948;1358,2865;1317,2805;1145,2675;892,2698;802,2734;679,2663;442,2651" o:connectangles="0,0,0,0,0,0,0,0,0,0,0,0,0,0,0,0,0,0,0,0,0,0,0,0,0,0,0,0,0,0,0,0,0,0,0,0,0,0,0,0,0,0,0,0,0,0,0,0,0,0,0,0,0,0,0,0,0,0,0,0,0,0,0"/>
              </v:shape>
              <v:shape id="Freeform 14" o:spid="_x0000_s1038" style="position:absolute;left:5564;top:8419;width:1864;height:2261;visibility:visible;mso-wrap-style:square;v-text-anchor:top" coordsize="1368,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xKMEA&#10;AADbAAAADwAAAGRycy9kb3ducmV2LnhtbERPTWsCMRC9F/wPYYTealahRVajqGAplCKuheJt2Iyb&#10;ZZPJkqS6/feNUOhtHu9zluvBWXGlEFvPCqaTAgRx7XXLjYLP0/5pDiImZI3WMyn4oQjr1ehhiaX2&#10;Nz7StUqNyCEcS1RgUupLKWNtyGGc+J44cxcfHKYMQyN1wFsOd1bOiuJFOmw5NxjsaWeo7qpvp8Ce&#10;u67euo/Ddjqz0XwV76+VC0o9jofNAkSiIf2L/9xvOs9/hvsv+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pcSjBAAAA2wAAAA8AAAAAAAAAAAAAAAAAmAIAAGRycy9kb3du&#10;cmV2LnhtbFBLBQYAAAAABAAEAPUAAACGAwAAAAA=&#10;" path="m978,1050r-30,24l924,1104r-36,18l858,1134r-36,6l798,1134r-48,-24l738,1080r-72,-6l636,1056r-18,-12l594,1032,480,1002,444,978,402,960,348,930,336,912r6,-18l336,882,312,864r,-18l294,834r12,-18l330,792r6,-12l330,744,306,708r-6,l270,714r-6,-18l258,696r-90,-6l156,684,144,672,108,654,72,636,54,612,48,564,30,540,,528,12,516,24,498r12,-6l90,510r12,6l120,522r66,l204,528r12,12l246,540r6,-6l258,522,240,492r18,-12l258,474r-6,-6l252,462r24,-6l282,450r-6,-18l276,426r18,-6l318,426r18,l342,420r6,-12l330,378r6,-18l378,330r24,-24l426,294r18,-12l462,246r54,-36l528,180r12,-6l534,162r18,-24l576,138r30,l630,138r30,-18l702,114r24,-12l744,84,738,66r,-6l762,42,786,24,798,r18,12l846,30r54,12l960,72r12,6l990,78r18,-12l1050,90r12,l1092,78r6,l1116,96r18,-6l1164,84r18,-6l1194,84r12,6l1212,108r12,6l1266,132r36,l1314,138r24,12l1338,156r24,24l1362,198r6,24l1332,240r-24,12l1296,270r,6l1308,294r18,12l1326,318r-6,l1308,312r-36,6l1230,330r-24,6l1188,348r-12,24l1164,384r-30,30l1110,432r,24l1068,486r-6,18l1068,534r-66,6l990,546r-6,18l954,570r-6,6l948,618r12,24l966,654r30,12l1008,678r6,36l1014,726r-6,12l996,744r-12,6l942,750r-18,12l858,762r-42,18l804,786r-12,12l804,804r,12l798,846r-6,6l768,876r-18,6l726,894r-6,6l726,906r12,24l738,942r6,12l756,960r24,6l804,984r144,42l960,1032r18,18xe">
                <v:path arrowok="t" o:connecttype="custom" o:connectlocs="1259,2190;1120,2261;1006,2142;842,2071;605,1940;458,1809;425,1714;417,1618;450,1476;368,1416;229,1369;147,1297;65,1119;16,1023;123,1012;253,1035;335,1071;327,976;343,928;384,893;401,833;466,833;458,714;580,583;703,417;728,321;826,274;957,226;1006,131;1071,48;1153,60;1324,155;1431,179;1496,155;1586,167;1643,179;1725,262;1823,298;1856,393;1782,500;1782,583;1799,631;1676,655;1602,738;1512,857;1447,1000;1349,1083;1292,1142;1316,1297;1382,1416;1357,1476;1259,1511;1096,1559;1096,1618;1046,1737;981,1785;1006,1868;1063,1916;1308,2047" o:connectangles="0,0,0,0,0,0,0,0,0,0,0,0,0,0,0,0,0,0,0,0,0,0,0,0,0,0,0,0,0,0,0,0,0,0,0,0,0,0,0,0,0,0,0,0,0,0,0,0,0,0,0,0,0,0,0,0,0,0,0"/>
              </v:shape>
              <v:shape id="Freeform 15" o:spid="_x0000_s1039" style="position:absolute;left:2446;top:7382;width:572;height:453;visibility:visible;mso-wrap-style:square;v-text-anchor:top" coordsize="420,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xcAA&#10;AADbAAAADwAAAGRycy9kb3ducmV2LnhtbERPTWsCMRC9F/wPYYTeataCVrdGkUpBbC/q9j5sxk1w&#10;M1k2cV3/vSkI3ubxPmex6l0tOmqD9axgPMpAEJdeW64UFMfvtxmIEJE11p5JwY0CrJaDlwXm2l95&#10;T90hViKFcMhRgYmxyaUMpSGHYeQb4sSdfOswJthWUrd4TeGulu9ZNpUOLacGgw19GSrPh4tT8HGc&#10;nPRPv55viu6vsJNfdMbulHod9utPEJH6+BQ/3Fud5k/h/5d0gF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j+ixcAAAADbAAAADwAAAAAAAAAAAAAAAACYAgAAZHJzL2Rvd25y&#10;ZXYueG1sUEsFBgAAAAAEAAQA9QAAAIUDAAAAAA==&#10;" path="m,162r12,-6l24,138r12,l48,120r12,-6l90,108r36,-6l138,90,150,66,174,36,222,12,234,r18,6l270,12r6,12l282,48r6,6l300,54,312,42r6,l342,42r18,-6l366,30r6,-6l384,24r18,12l390,60r-42,l348,66r24,12l378,78r18,-6l408,78r-6,12l408,90r-12,24l420,120r,6l408,156r-12,6l372,156r-18,6l354,186r12,24l342,228r-30,l306,222r,-18l312,186r,-12l300,186r-6,l276,180r,-18l240,150r-6,12l198,144,180,120r-18,12l150,144r-6,6l132,150r-18,-6l96,144,66,162r-12,l42,156r-12,l6,162r-6,xe">
                <v:path arrowok="t" o:connecttype="custom" o:connectlocs="16,310;49,274;82,227;172,203;204,131;302,24;343,12;376,48;392,107;425,83;466,83;498,60;523,48;531,119;474,131;515,155;556,155;556,179;572,238;556,310;507,310;482,370;466,453;417,441;425,370;409,370;376,358;327,298;270,286;221,262;196,298;155,286;90,322;57,310;8,322" o:connectangles="0,0,0,0,0,0,0,0,0,0,0,0,0,0,0,0,0,0,0,0,0,0,0,0,0,0,0,0,0,0,0,0,0,0,0"/>
              </v:shape>
              <v:shape id="Freeform 16" o:spid="_x0000_s1040" style="position:absolute;left:4021;top:8357;width:327;height:286;visibility:visible;mso-wrap-style:square;v-text-anchor:top" coordsize="24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l5cAA&#10;AADbAAAADwAAAGRycy9kb3ducmV2LnhtbERPzWoCMRC+F3yHMEIvRbMtYmU1LlJq8eLBtQ8wbMbN&#10;4mayJOka394UCr3Nx/c7myrZXozkQ+dYweu8AEHcON1xq+D7vJ+tQISIrLF3TAruFKDaTp42WGp3&#10;4xONdWxFDuFQogIT41BKGRpDFsPcDcSZuzhvMWboW6k93nK47eVbUSylxY5zg8GBPgw11/rHKvBf&#10;louutof94vPluOCTSc4lpZ6nabcGESnFf/Gf+6Dz/Hf4/SU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wl5cAAAADbAAAADwAAAAAAAAAAAAAAAACYAgAAZHJzL2Rvd25y&#10;ZXYueG1sUEsFBgAAAAAEAAQA9QAAAIUDAAAAAA==&#10;" path="m132,6r30,6l180,r24,18l222,6r6,6l240,30r-6,6l234,48,222,72r,6l234,84r-6,6l222,84r-12,6l210,96r-6,6l192,102r6,18l192,138r-12,6l156,144r-6,-6l150,132r18,-6l162,120r-48,6l90,144r-12,l66,138r6,l72,132r-60,6l,120r,-6l18,108,12,84r6,-6l48,54,30,42,60,30,72,12r6,l114,18,132,6xe">
                <v:path arrowok="t" o:connecttype="custom" o:connectlocs="180,12;221,24;245,0;278,36;302,12;311,24;327,60;319,72;319,95;302,143;302,155;319,167;311,179;302,167;286,179;286,191;278,203;262,203;270,238;262,274;245,286;213,286;204,274;204,262;229,250;221,238;155,250;123,286;106,286;90,274;98,274;98,262;16,274;0,238;0,226;25,215;16,167;25,155;65,107;41,83;82,60;98,24;106,24;155,36;180,12" o:connectangles="0,0,0,0,0,0,0,0,0,0,0,0,0,0,0,0,0,0,0,0,0,0,0,0,0,0,0,0,0,0,0,0,0,0,0,0,0,0,0,0,0,0,0,0,0"/>
              </v:shape>
              <v:shape id="Freeform 17" o:spid="_x0000_s1041" style="position:absolute;left:4499;top:9251;width:1513;height:1498;visibility:visible;mso-wrap-style:square;v-text-anchor:top" coordsize="1110,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QAsIA&#10;AADbAAAADwAAAGRycy9kb3ducmV2LnhtbESPQWvCQBCF74L/YRnBm25swZY0GymWglA8VP0B0+yY&#10;LMnOhuxG47/vHAq9zfDevPdNsZt8p240RBfYwGadgSKugnVcG7icP1evoGJCttgFJgMPirAr57MC&#10;cxvu/E23U6qVhHDM0UCTUp9rHauGPMZ16IlFu4bBY5J1qLUd8C7hvtNPWbbVHh1LQ4M97Ruq2tPo&#10;Dbwcx/bLtm78wPPB1T/EV8vPxiwX0/sbqERT+jf/XR+s4Aus/CID6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dACwgAAANsAAAAPAAAAAAAAAAAAAAAAAJgCAABkcnMvZG93&#10;bnJldi54bWxQSwUGAAAAAAQABAD1AAAAhwMAAAAA&#10;" path="m192,756r-6,l198,744r6,-24l162,690,78,672,66,660r,-12l120,612r6,-12l114,582r48,-12l174,546r,-36l132,504r-24,-6l60,450r,-6l66,420r-12,l30,402,18,378r,-12l24,360r,-36l12,312,36,294,24,276r-18,l,264r12,-6l24,264r12,l36,252r30,-6l78,240,66,204,48,186,24,180,12,162r6,-6l30,156,48,144r6,-18l66,114,72,90,66,78,48,72r,-6l90,60,96,48r6,-6l108,30r24,l150,36r30,6l186,42r-6,6l180,60r18,l252,72,264,54r24,6l312,60r24,-6l372,54,408,24r72,-6l546,r30,48l588,60r30,12l618,78r-18,6l618,102r6,6l672,108r6,-12l684,72r12,-6l726,66r6,12l774,102r30,12l822,138r6,48l846,210r36,18l918,246r12,12l942,264r90,6l1038,270r6,18l1074,282r6,l1104,318r6,36l1104,366r-24,24l1068,408r-6,l1056,414r-24,6l1020,420r-72,-6l930,414,888,384,870,372r-30,l828,384r-30,24l774,414r-18,12l744,450r-24,30l732,504r-18,30l726,552r-36,36l702,624r-12,6l678,636,636,624r-18,l600,630r-18,18l570,648r-12,12l540,660r-36,6l480,666,432,630r-18,-6l348,618,288,600r-24,6l258,618r-6,12l264,648r18,l306,648r6,6l312,708r,12l306,732r-30,12l222,744r-24,12l192,756xe">
                <v:path arrowok="t" o:connecttype="custom" o:connectlocs="270,1474;106,1332;164,1213;221,1129;180,999;82,880;41,797;33,713;49,583;0,523;49,523;106,476;33,357;41,309;90,226;65,143;131,95;180,59;254,83;270,119;393,119;507,107;744,0;842,143;842,202;924,190;990,131;1096,226;1153,416;1268,511;1415,535;1472,559;1505,725;1448,808;1390,832;1210,761;1129,761;1030,844;998,999;941,1165;924,1260;818,1248;761,1308;654,1320;474,1225;352,1225;384,1284;425,1403;376,1474;262,1498" o:connectangles="0,0,0,0,0,0,0,0,0,0,0,0,0,0,0,0,0,0,0,0,0,0,0,0,0,0,0,0,0,0,0,0,0,0,0,0,0,0,0,0,0,0,0,0,0,0,0,0,0,0"/>
              </v:shape>
              <v:shape id="Freeform 18" o:spid="_x0000_s1042" style="position:absolute;left:3049;top:7478;width:1915;height:1736;visibility:visible;mso-wrap-style:square;v-text-anchor:top" coordsize="1404,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qusAA&#10;AADbAAAADwAAAGRycy9kb3ducmV2LnhtbERPTYvCMBC9L/gfwgje1kRxxe0aRYSCLl509T7bzLbF&#10;ZlKbWOu/N4Kwt3m8z5kvO1uJlhpfOtYwGioQxJkzJecajj/p+wyED8gGK8ek4U4elove2xwT4268&#10;p/YQchFD2CeooQihTqT0WUEW/dDVxJH7c43FEGGTS9PgLYbbSo6VmkqLJceGAmtaF5SdD1erYbu7&#10;pptWqi490a+afIf28nGSWg/63eoLRKAu/Itf7o2J8z/h+Us8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GqusAAAADbAAAADwAAAAAAAAAAAAAAAACYAgAAZHJzL2Rvd25y&#10;ZXYueG1sUEsFBgAAAAAEAAQA9QAAAIUDAAAAAA==&#10;" path="m684,66l702,48,714,36,720,r12,l756,6r6,l780,24r24,12l870,48r24,l924,36r54,-6l1008,36r42,18l1098,84r12,6l1176,72r36,18l1236,114r,12l1236,150r48,24l1296,186r,12l1272,216r30,24l1302,258r-18,l1284,264r-60,6l1218,270r,24l1254,324r18,-18l1296,318r6,-12l1314,300r6,l1326,306r6,24l1380,372r6,24l1404,396r-12,30l1374,444r-12,12l1338,462r,6l1344,474r24,l1374,486r-12,6l1350,498r-6,12l1344,528r-18,6l1308,540r-12,l1290,534r-18,-18l1242,504r6,-12l1236,486r-24,6l1200,498r-12,-6l1182,492r,12l1230,522r24,36l1278,570r24,6l1320,582r24,18l1350,612r-6,6l1326,612r-12,6l1302,624r-6,6l1290,636r-42,24l1224,684r-12,18l1200,708r-12,6l1176,720r,24l1140,744r,-6l1140,732r-6,-6l1122,726r-6,l1104,738r12,6l1116,756r-6,6l1098,762r-6,l1086,786r,18l1074,810r-24,l1038,822r-18,-6l1014,822r-12,18l1008,846r12,18l1014,870r-42,-6l936,870r-48,6l864,876,714,840r-12,-6l690,798,678,780,648,762,612,744r-36,6l594,774r-6,6l576,786r-6,l546,780r-18,6l498,786,480,774,468,762r-24,l426,774r-6,6l432,798r12,-6l456,798r-12,12l450,816r6,6l420,846r-12,12l390,864r,6l396,876r-48,l336,864,306,840,264,822r-6,-36l282,792r6,-6l282,768r6,-18l264,732r-6,-6l228,738r-42,6l168,738,156,726r-6,-6l144,714r12,-6l150,690r-6,l132,690r-6,l108,660r12,-12l90,636r18,-18l138,624r24,-54l168,564r42,-6l210,546r-12,l192,546,174,528r-48,6l114,528r6,-12l138,504,108,486,30,426,6,414r-6,l6,408,48,396r6,-6l54,384r6,-6l72,384r,6l84,396r30,l120,396r,24l138,426r24,l180,426r24,-12l222,396r36,l270,396r36,6l402,396r6,l408,414r12,l426,414r6,-6l426,402r6,-12l444,390r12,-6l492,378r18,-6l522,360r6,-6l522,348r-18,-6l486,324,438,288r-6,-6l438,258r-6,-18l450,222r42,-30l552,168r24,-24l594,138r18,-6l630,120r42,-18l678,96r6,-12l684,66xm846,450r-18,12l792,456r-6,l774,474r-30,12l762,498r-30,24l726,528r6,24l714,558r,6l726,582r60,-6l786,582r-6,l792,588r12,l828,570r48,-6l882,570r-18,6l864,582r6,6l894,588r12,-6l912,564r-6,-18l918,546r6,-6l924,534r12,-6l942,534r6,-6l936,522r,-6l948,492r,-12l954,474,942,456r-6,-6l918,462,894,444r-18,12l846,450xe">
                <v:path arrowok="t" o:connecttype="custom" o:connectlocs="998,0;1187,95;1432,107;1686,226;1768,392;1751,523;1735,606;1809,606;1899,844;1833,939;1833,1011;1760,1058;1653,975;1678,1034;1833,1189;1776,1237;1653,1391;1555,1474;1522,1439;1498,1510;1432,1605;1375,1677;1211,1736;925,1546;802,1546;679,1558;573,1546;614,1617;532,1724;360,1629;393,1486;229,1463;205,1367;164,1284;229,1118;237,1046;147,963;65,785;98,773;188,844;352,785;556,820;589,773;712,713;597,571;671,380;859,238;1154,892;1015,963;974,1106;1064,1153;1203,1130;1236,1153;1260,1058;1277,1023;1277,892" o:connectangles="0,0,0,0,0,0,0,0,0,0,0,0,0,0,0,0,0,0,0,0,0,0,0,0,0,0,0,0,0,0,0,0,0,0,0,0,0,0,0,0,0,0,0,0,0,0,0,0,0,0,0,0,0,0,0,0"/>
                <o:lock v:ext="edit" verticies="t"/>
              </v:shape>
            </v:group>
            <v:group id="Group 19" o:spid="_x0000_s1043" style="position:absolute;left:2450;top:5907;width:6975;height:4176" coordorigin="2529,5904" coordsize="6975,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20" o:spid="_x0000_s1044" type="#_x0000_t202" style="position:absolute;left:3441;top:5904;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style="mso-next-textbox:#Text Box 20" inset="0,0,0,0">
                  <w:txbxContent>
                    <w:p w:rsidR="00434E1E" w:rsidRDefault="00434E1E" w:rsidP="009D199C">
                      <w:pPr>
                        <w:rPr>
                          <w:sz w:val="20"/>
                        </w:rPr>
                      </w:pPr>
                      <w:r>
                        <w:rPr>
                          <w:sz w:val="16"/>
                        </w:rPr>
                        <w:t xml:space="preserve">В. </w:t>
                      </w:r>
                      <w:proofErr w:type="spellStart"/>
                      <w:r>
                        <w:rPr>
                          <w:sz w:val="16"/>
                        </w:rPr>
                        <w:t>Березнянський</w:t>
                      </w:r>
                      <w:proofErr w:type="spellEnd"/>
                    </w:p>
                  </w:txbxContent>
                </v:textbox>
              </v:shape>
              <v:shape id="Text Box 21" o:spid="_x0000_s1045" type="#_x0000_t202" style="position:absolute;left:3477;top:6912;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style="mso-next-textbox:#Text Box 21" inset="0,0,0,0">
                  <w:txbxContent>
                    <w:p w:rsidR="00434E1E" w:rsidRDefault="00434E1E" w:rsidP="009D199C">
                      <w:pPr>
                        <w:rPr>
                          <w:sz w:val="20"/>
                        </w:rPr>
                      </w:pPr>
                      <w:proofErr w:type="spellStart"/>
                      <w:r>
                        <w:rPr>
                          <w:sz w:val="16"/>
                        </w:rPr>
                        <w:t>Перечинський</w:t>
                      </w:r>
                      <w:proofErr w:type="spellEnd"/>
                    </w:p>
                  </w:txbxContent>
                </v:textbox>
              </v:shape>
              <v:shape id="Text Box 22" o:spid="_x0000_s1046" type="#_x0000_t202" style="position:absolute;left:2529;top:7920;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style="mso-next-textbox:#Text Box 22" inset="0,0,0,0">
                  <w:txbxContent>
                    <w:p w:rsidR="00434E1E" w:rsidRDefault="00434E1E" w:rsidP="009D199C">
                      <w:pPr>
                        <w:rPr>
                          <w:sz w:val="20"/>
                        </w:rPr>
                      </w:pPr>
                      <w:r>
                        <w:rPr>
                          <w:sz w:val="16"/>
                        </w:rPr>
                        <w:t>Ужгородський</w:t>
                      </w:r>
                    </w:p>
                  </w:txbxContent>
                </v:textbox>
              </v:shape>
              <v:shape id="Text Box 23" o:spid="_x0000_s1047" type="#_x0000_t202" style="position:absolute;left:2880;top:7344;width:720;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style="mso-next-textbox:#Text Box 23" inset="0,0,0,0">
                  <w:txbxContent>
                    <w:p w:rsidR="00434E1E" w:rsidRDefault="00434E1E" w:rsidP="009D199C">
                      <w:pPr>
                        <w:rPr>
                          <w:sz w:val="20"/>
                        </w:rPr>
                      </w:pPr>
                      <w:r>
                        <w:rPr>
                          <w:sz w:val="16"/>
                        </w:rPr>
                        <w:t>Ужгород</w:t>
                      </w:r>
                    </w:p>
                  </w:txbxContent>
                </v:textbox>
              </v:shape>
              <v:shape id="Text Box 24" o:spid="_x0000_s1048" type="#_x0000_t202" style="position:absolute;left:3744;top:7920;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style="mso-next-textbox:#Text Box 24" inset="0,0,0,0">
                  <w:txbxContent>
                    <w:p w:rsidR="00434E1E" w:rsidRDefault="00434E1E" w:rsidP="009D199C">
                      <w:pPr>
                        <w:rPr>
                          <w:sz w:val="20"/>
                        </w:rPr>
                      </w:pPr>
                      <w:r>
                        <w:rPr>
                          <w:sz w:val="16"/>
                        </w:rPr>
                        <w:t>Мукачівський</w:t>
                      </w:r>
                    </w:p>
                  </w:txbxContent>
                </v:textbox>
              </v:shape>
              <v:shape id="Text Box 25" o:spid="_x0000_s1049" type="#_x0000_t202" style="position:absolute;left:3888;top:8373;width:720;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style="mso-next-textbox:#Text Box 25" inset="0,0,0,0">
                  <w:txbxContent>
                    <w:p w:rsidR="00434E1E" w:rsidRDefault="00434E1E" w:rsidP="009D199C">
                      <w:pPr>
                        <w:rPr>
                          <w:sz w:val="20"/>
                        </w:rPr>
                      </w:pPr>
                      <w:proofErr w:type="spellStart"/>
                      <w:r>
                        <w:rPr>
                          <w:sz w:val="16"/>
                        </w:rPr>
                        <w:t>Мукачево</w:t>
                      </w:r>
                      <w:proofErr w:type="spellEnd"/>
                    </w:p>
                  </w:txbxContent>
                </v:textbox>
              </v:shape>
              <v:shape id="Text Box 26" o:spid="_x0000_s1050" type="#_x0000_t202" style="position:absolute;left:3468;top:9216;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style="mso-next-textbox:#Text Box 26" inset="0,0,0,0">
                  <w:txbxContent>
                    <w:p w:rsidR="00434E1E" w:rsidRDefault="00434E1E" w:rsidP="009D199C">
                      <w:pPr>
                        <w:rPr>
                          <w:sz w:val="20"/>
                        </w:rPr>
                      </w:pPr>
                      <w:r>
                        <w:rPr>
                          <w:sz w:val="16"/>
                        </w:rPr>
                        <w:t>Берегівський</w:t>
                      </w:r>
                    </w:p>
                  </w:txbxContent>
                </v:textbox>
              </v:shape>
              <v:shape id="Text Box 27" o:spid="_x0000_s1051" type="#_x0000_t202" style="position:absolute;left:5040;top:6912;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style="mso-next-textbox:#Text Box 27" inset="0,0,0,0">
                  <w:txbxContent>
                    <w:p w:rsidR="00434E1E" w:rsidRDefault="00434E1E" w:rsidP="009D199C">
                      <w:pPr>
                        <w:rPr>
                          <w:sz w:val="20"/>
                        </w:rPr>
                      </w:pPr>
                      <w:proofErr w:type="spellStart"/>
                      <w:r>
                        <w:rPr>
                          <w:sz w:val="16"/>
                        </w:rPr>
                        <w:t>Воловецький</w:t>
                      </w:r>
                      <w:proofErr w:type="spellEnd"/>
                    </w:p>
                  </w:txbxContent>
                </v:textbox>
              </v:shape>
              <v:shape id="Text Box 28" o:spid="_x0000_s1052" type="#_x0000_t202" style="position:absolute;left:4872;top:7632;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style="mso-next-textbox:#Text Box 28" inset="0,0,0,0">
                  <w:txbxContent>
                    <w:p w:rsidR="00434E1E" w:rsidRDefault="00434E1E" w:rsidP="009D199C">
                      <w:pPr>
                        <w:rPr>
                          <w:sz w:val="20"/>
                        </w:rPr>
                      </w:pPr>
                      <w:r>
                        <w:rPr>
                          <w:sz w:val="16"/>
                        </w:rPr>
                        <w:t>Свалявський</w:t>
                      </w:r>
                    </w:p>
                  </w:txbxContent>
                </v:textbox>
              </v:shape>
              <v:shape id="Text Box 29" o:spid="_x0000_s1053" type="#_x0000_t202" style="position:absolute;left:6192;top:7488;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style="mso-next-textbox:#Text Box 29" inset="0,0,0,0">
                  <w:txbxContent>
                    <w:p w:rsidR="00434E1E" w:rsidRDefault="00434E1E" w:rsidP="009D199C">
                      <w:pPr>
                        <w:rPr>
                          <w:sz w:val="20"/>
                        </w:rPr>
                      </w:pPr>
                      <w:proofErr w:type="spellStart"/>
                      <w:r>
                        <w:rPr>
                          <w:sz w:val="16"/>
                        </w:rPr>
                        <w:t>Міжгірський</w:t>
                      </w:r>
                      <w:proofErr w:type="spellEnd"/>
                    </w:p>
                  </w:txbxContent>
                </v:textbox>
              </v:shape>
              <v:shape id="Text Box 30" o:spid="_x0000_s1054" type="#_x0000_t202" style="position:absolute;left:5040;top:8640;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style="mso-next-textbox:#Text Box 30" inset="0,0,0,0">
                  <w:txbxContent>
                    <w:p w:rsidR="00434E1E" w:rsidRDefault="00434E1E" w:rsidP="009D199C">
                      <w:pPr>
                        <w:rPr>
                          <w:sz w:val="20"/>
                        </w:rPr>
                      </w:pPr>
                      <w:proofErr w:type="spellStart"/>
                      <w:r>
                        <w:rPr>
                          <w:sz w:val="16"/>
                        </w:rPr>
                        <w:t>Іршавський</w:t>
                      </w:r>
                      <w:proofErr w:type="spellEnd"/>
                    </w:p>
                  </w:txbxContent>
                </v:textbox>
              </v:shape>
              <v:shape id="Text Box 31" o:spid="_x0000_s1055" type="#_x0000_t202" style="position:absolute;left:4608;top:9828;width:1440;height: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style="mso-next-textbox:#Text Box 31" inset="0,0,0,0">
                  <w:txbxContent>
                    <w:p w:rsidR="00434E1E" w:rsidRDefault="00434E1E" w:rsidP="009D199C">
                      <w:pPr>
                        <w:rPr>
                          <w:sz w:val="20"/>
                        </w:rPr>
                      </w:pPr>
                      <w:proofErr w:type="spellStart"/>
                      <w:r>
                        <w:rPr>
                          <w:sz w:val="16"/>
                        </w:rPr>
                        <w:t>Виноградвський</w:t>
                      </w:r>
                      <w:proofErr w:type="spellEnd"/>
                    </w:p>
                  </w:txbxContent>
                </v:textbox>
              </v:shape>
              <v:shape id="Text Box 32" o:spid="_x0000_s1056" type="#_x0000_t202" style="position:absolute;left:6183;top:9072;width:864;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style="mso-next-textbox:#Text Box 32" inset="0,0,0,0">
                  <w:txbxContent>
                    <w:p w:rsidR="00434E1E" w:rsidRDefault="00434E1E" w:rsidP="009D199C">
                      <w:pPr>
                        <w:rPr>
                          <w:sz w:val="20"/>
                        </w:rPr>
                      </w:pPr>
                      <w:r>
                        <w:rPr>
                          <w:sz w:val="16"/>
                        </w:rPr>
                        <w:t>Хустський</w:t>
                      </w:r>
                    </w:p>
                  </w:txbxContent>
                </v:textbox>
              </v:shape>
              <v:shape id="Text Box 33" o:spid="_x0000_s1057" type="#_x0000_t202" style="position:absolute;left:7344;top:9360;width:864;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style="mso-next-textbox:#Text Box 33" inset="0,0,0,0">
                  <w:txbxContent>
                    <w:p w:rsidR="00434E1E" w:rsidRDefault="00434E1E" w:rsidP="009D199C">
                      <w:pPr>
                        <w:rPr>
                          <w:sz w:val="20"/>
                        </w:rPr>
                      </w:pPr>
                      <w:r>
                        <w:rPr>
                          <w:sz w:val="16"/>
                        </w:rPr>
                        <w:t>Тячівський</w:t>
                      </w:r>
                    </w:p>
                  </w:txbxContent>
                </v:textbox>
              </v:shape>
              <v:shape id="Text Box 34" o:spid="_x0000_s1058" type="#_x0000_t202" style="position:absolute;left:8640;top:9792;width:864;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style="mso-next-textbox:#Text Box 34" inset="0,0,0,0">
                  <w:txbxContent>
                    <w:p w:rsidR="00434E1E" w:rsidRDefault="00434E1E" w:rsidP="009D199C">
                      <w:pPr>
                        <w:rPr>
                          <w:sz w:val="20"/>
                        </w:rPr>
                      </w:pPr>
                      <w:r>
                        <w:rPr>
                          <w:sz w:val="16"/>
                        </w:rPr>
                        <w:t>Рахівський</w:t>
                      </w:r>
                    </w:p>
                  </w:txbxContent>
                </v:textbox>
              </v:shape>
            </v:group>
          </v:group>
        </w:pict>
      </w: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p w:rsidR="009D199C" w:rsidRPr="001E4D8A" w:rsidRDefault="009D199C" w:rsidP="001E4D8A">
      <w:pPr>
        <w:pStyle w:val="H1"/>
        <w:rPr>
          <w:b/>
          <w:bCs/>
          <w:color w:val="000000" w:themeColor="text1"/>
          <w:sz w:val="28"/>
          <w:lang w:val="uk-UA"/>
        </w:rPr>
      </w:pPr>
    </w:p>
    <w:bookmarkEnd w:id="120"/>
    <w:bookmarkEnd w:id="121"/>
    <w:p w:rsidR="009D199C" w:rsidRPr="001E4D8A" w:rsidRDefault="009D199C" w:rsidP="001E4D8A">
      <w:pPr>
        <w:pStyle w:val="H1"/>
        <w:rPr>
          <w:b/>
          <w:bCs/>
          <w:color w:val="000000" w:themeColor="text1"/>
          <w:sz w:val="28"/>
          <w:lang w:val="uk-UA"/>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tabs>
          <w:tab w:val="left" w:pos="6150"/>
        </w:tabs>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 xml:space="preserve">5.2. Карта Рахівського району </w:t>
      </w:r>
      <w:proofErr w:type="spellStart"/>
      <w:r w:rsidRPr="001E4D8A">
        <w:rPr>
          <w:rFonts w:ascii="Times New Roman" w:hAnsi="Times New Roman" w:cs="Times New Roman"/>
          <w:color w:val="000000" w:themeColor="text1"/>
        </w:rPr>
        <w:t>Закарпатсьської</w:t>
      </w:r>
      <w:proofErr w:type="spellEnd"/>
      <w:r w:rsidRPr="001E4D8A">
        <w:rPr>
          <w:rFonts w:ascii="Times New Roman" w:hAnsi="Times New Roman" w:cs="Times New Roman"/>
          <w:color w:val="000000" w:themeColor="text1"/>
        </w:rPr>
        <w:t xml:space="preserve"> області</w:t>
      </w:r>
      <w:bookmarkStart w:id="122" w:name="_MON_1141045245"/>
      <w:bookmarkStart w:id="123" w:name="_MON_1368879238"/>
      <w:bookmarkEnd w:id="122"/>
      <w:bookmarkEnd w:id="123"/>
      <w:r w:rsidRPr="001E4D8A">
        <w:rPr>
          <w:rFonts w:ascii="Times New Roman" w:hAnsi="Times New Roman" w:cs="Times New Roman"/>
          <w:color w:val="000000" w:themeColor="text1"/>
        </w:rPr>
        <w:object w:dxaOrig="7786" w:dyaOrig="9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5pt;height:5in" o:ole="">
            <v:imagedata r:id="rId9" o:title=""/>
          </v:shape>
          <o:OLEObject Type="Embed" ProgID="Word.Picture.8" ShapeID="_x0000_i1025" DrawAspect="Content" ObjectID="_1792847615" r:id="rId10"/>
        </w:object>
      </w:r>
    </w:p>
    <w:p w:rsidR="000F4EB7" w:rsidRPr="001E4D8A" w:rsidRDefault="000F4EB7"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br w:type="page"/>
      </w:r>
    </w:p>
    <w:p w:rsidR="009D199C" w:rsidRPr="001E4D8A" w:rsidRDefault="009D199C"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t xml:space="preserve">5.3.Карта Рахівської територіальної громади </w:t>
      </w:r>
    </w:p>
    <w:p w:rsidR="009D199C" w:rsidRPr="001E4D8A" w:rsidRDefault="009D199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noProof/>
          <w:color w:val="000000" w:themeColor="text1"/>
          <w:lang w:val="ru-RU" w:eastAsia="ru-RU"/>
        </w:rPr>
        <w:drawing>
          <wp:inline distT="0" distB="0" distL="0" distR="0">
            <wp:extent cx="6498784" cy="8676614"/>
            <wp:effectExtent l="0" t="0" r="0" b="0"/>
            <wp:docPr id="1" name="Рисунок 1" descr="photo_2022-05-26_14-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_2022-05-26_14-44-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3127" cy="8682412"/>
                    </a:xfrm>
                    <a:prstGeom prst="rect">
                      <a:avLst/>
                    </a:prstGeom>
                    <a:noFill/>
                    <a:ln>
                      <a:noFill/>
                    </a:ln>
                  </pic:spPr>
                </pic:pic>
              </a:graphicData>
            </a:graphic>
          </wp:inline>
        </w:drawing>
      </w:r>
    </w:p>
    <w:p w:rsidR="004051EE" w:rsidRPr="001E4D8A" w:rsidRDefault="004051EE" w:rsidP="001E4D8A">
      <w:pPr>
        <w:spacing w:after="0" w:line="240" w:lineRule="auto"/>
        <w:rPr>
          <w:rFonts w:ascii="Times New Roman" w:hAnsi="Times New Roman" w:cs="Times New Roman"/>
          <w:color w:val="000000" w:themeColor="text1"/>
          <w:sz w:val="28"/>
          <w:szCs w:val="28"/>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xml:space="preserve">. міського голови, </w:t>
      </w:r>
    </w:p>
    <w:p w:rsidR="004051EE" w:rsidRPr="001E4D8A" w:rsidRDefault="004051EE"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секретар ради та виконкому  </w:t>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t>Євген МОЛНАР</w:t>
      </w:r>
    </w:p>
    <w:p w:rsidR="00C36786" w:rsidRPr="001E4D8A" w:rsidRDefault="00C36786"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br w:type="page"/>
      </w:r>
    </w:p>
    <w:p w:rsidR="00F86E44" w:rsidRPr="001E4D8A" w:rsidRDefault="00F86E44" w:rsidP="001E4D8A">
      <w:pPr>
        <w:spacing w:after="0" w:line="240" w:lineRule="auto"/>
        <w:jc w:val="right"/>
        <w:rPr>
          <w:rFonts w:ascii="Times New Roman" w:eastAsia="Times New Roman" w:hAnsi="Times New Roman" w:cs="Times New Roman"/>
          <w:color w:val="000000" w:themeColor="text1"/>
          <w:sz w:val="28"/>
          <w:szCs w:val="28"/>
        </w:rPr>
      </w:pPr>
    </w:p>
    <w:p w:rsidR="00CC4C46" w:rsidRPr="001E4D8A" w:rsidRDefault="00CC4C46" w:rsidP="001E4D8A">
      <w:pPr>
        <w:spacing w:after="0" w:line="240" w:lineRule="auto"/>
        <w:jc w:val="center"/>
        <w:rPr>
          <w:rFonts w:ascii="Times New Roman" w:eastAsia="Times New Roman" w:hAnsi="Times New Roman" w:cs="Times New Roman"/>
          <w:color w:val="000000" w:themeColor="text1"/>
          <w:sz w:val="28"/>
          <w:szCs w:val="28"/>
        </w:rPr>
      </w:pP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34016"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4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F86E44" w:rsidRPr="001E4D8A" w:rsidRDefault="00F86E4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F86E44" w:rsidRPr="001E4D8A" w:rsidRDefault="00F86E44"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195187" w:rsidRPr="001E4D8A">
        <w:rPr>
          <w:rFonts w:ascii="Times New Roman" w:eastAsia="Times New Roman" w:hAnsi="Times New Roman" w:cs="Times New Roman"/>
          <w:color w:val="000000" w:themeColor="text1"/>
          <w:sz w:val="28"/>
          <w:szCs w:val="28"/>
          <w:lang w:eastAsia="ru-RU"/>
        </w:rPr>
        <w:t>40</w:t>
      </w:r>
    </w:p>
    <w:p w:rsidR="00F86E44" w:rsidRPr="001E4D8A" w:rsidRDefault="00F86E44"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F86E44" w:rsidRPr="001E4D8A" w:rsidRDefault="00F86E44"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C30633" w:rsidRPr="001E4D8A" w:rsidRDefault="00C30633" w:rsidP="001E4D8A">
      <w:pPr>
        <w:spacing w:after="0" w:line="240" w:lineRule="auto"/>
        <w:rPr>
          <w:rFonts w:ascii="Times New Roman" w:hAnsi="Times New Roman" w:cs="Times New Roman"/>
          <w:bCs/>
          <w:color w:val="000000" w:themeColor="text1"/>
          <w:sz w:val="28"/>
          <w:szCs w:val="28"/>
          <w:bdr w:val="none" w:sz="0" w:space="0" w:color="auto" w:frame="1"/>
        </w:rPr>
      </w:pPr>
      <w:r w:rsidRPr="001E4D8A">
        <w:rPr>
          <w:rFonts w:ascii="Times New Roman" w:hAnsi="Times New Roman" w:cs="Times New Roman"/>
          <w:bCs/>
          <w:color w:val="000000" w:themeColor="text1"/>
          <w:sz w:val="28"/>
          <w:szCs w:val="28"/>
          <w:bdr w:val="none" w:sz="0" w:space="0" w:color="auto" w:frame="1"/>
        </w:rPr>
        <w:t>Про заходи</w:t>
      </w:r>
      <w:r w:rsidR="001C5E55" w:rsidRPr="001E4D8A">
        <w:rPr>
          <w:rFonts w:ascii="Times New Roman" w:hAnsi="Times New Roman" w:cs="Times New Roman"/>
          <w:bCs/>
          <w:color w:val="000000" w:themeColor="text1"/>
          <w:sz w:val="28"/>
          <w:szCs w:val="28"/>
          <w:bdr w:val="none" w:sz="0" w:space="0" w:color="auto" w:frame="1"/>
        </w:rPr>
        <w:t xml:space="preserve"> </w:t>
      </w:r>
      <w:r w:rsidRPr="001E4D8A">
        <w:rPr>
          <w:rFonts w:ascii="Times New Roman" w:hAnsi="Times New Roman" w:cs="Times New Roman"/>
          <w:bCs/>
          <w:color w:val="000000" w:themeColor="text1"/>
          <w:sz w:val="28"/>
          <w:szCs w:val="28"/>
          <w:bdr w:val="none" w:sz="0" w:space="0" w:color="auto" w:frame="1"/>
        </w:rPr>
        <w:t>щодо</w:t>
      </w:r>
      <w:r w:rsidR="001C5E55" w:rsidRPr="001E4D8A">
        <w:rPr>
          <w:rFonts w:ascii="Times New Roman" w:hAnsi="Times New Roman" w:cs="Times New Roman"/>
          <w:bCs/>
          <w:color w:val="000000" w:themeColor="text1"/>
          <w:sz w:val="28"/>
          <w:szCs w:val="28"/>
          <w:bdr w:val="none" w:sz="0" w:space="0" w:color="auto" w:frame="1"/>
        </w:rPr>
        <w:t xml:space="preserve"> </w:t>
      </w:r>
      <w:r w:rsidRPr="001E4D8A">
        <w:rPr>
          <w:rFonts w:ascii="Times New Roman" w:hAnsi="Times New Roman" w:cs="Times New Roman"/>
          <w:bCs/>
          <w:color w:val="000000" w:themeColor="text1"/>
          <w:sz w:val="28"/>
          <w:szCs w:val="28"/>
          <w:bdr w:val="none" w:sz="0" w:space="0" w:color="auto" w:frame="1"/>
        </w:rPr>
        <w:t>попередження</w:t>
      </w:r>
      <w:r w:rsidR="001C5E55" w:rsidRPr="001E4D8A">
        <w:rPr>
          <w:rFonts w:ascii="Times New Roman" w:hAnsi="Times New Roman" w:cs="Times New Roman"/>
          <w:bCs/>
          <w:color w:val="000000" w:themeColor="text1"/>
          <w:sz w:val="28"/>
          <w:szCs w:val="28"/>
          <w:bdr w:val="none" w:sz="0" w:space="0" w:color="auto" w:frame="1"/>
        </w:rPr>
        <w:t xml:space="preserve"> </w:t>
      </w:r>
      <w:r w:rsidRPr="001E4D8A">
        <w:rPr>
          <w:rFonts w:ascii="Times New Roman" w:hAnsi="Times New Roman" w:cs="Times New Roman"/>
          <w:bCs/>
          <w:color w:val="000000" w:themeColor="text1"/>
          <w:sz w:val="28"/>
          <w:szCs w:val="28"/>
          <w:bdr w:val="none" w:sz="0" w:space="0" w:color="auto" w:frame="1"/>
        </w:rPr>
        <w:t>виникнення</w:t>
      </w:r>
    </w:p>
    <w:p w:rsidR="00C30633" w:rsidRPr="001E4D8A" w:rsidRDefault="00C30633" w:rsidP="001E4D8A">
      <w:pPr>
        <w:spacing w:after="0" w:line="240" w:lineRule="auto"/>
        <w:rPr>
          <w:rFonts w:ascii="Times New Roman" w:hAnsi="Times New Roman" w:cs="Times New Roman"/>
          <w:bCs/>
          <w:color w:val="000000" w:themeColor="text1"/>
          <w:sz w:val="28"/>
          <w:szCs w:val="28"/>
          <w:bdr w:val="none" w:sz="0" w:space="0" w:color="auto" w:frame="1"/>
        </w:rPr>
      </w:pPr>
      <w:r w:rsidRPr="001E4D8A">
        <w:rPr>
          <w:rFonts w:ascii="Times New Roman" w:hAnsi="Times New Roman" w:cs="Times New Roman"/>
          <w:bCs/>
          <w:color w:val="000000" w:themeColor="text1"/>
          <w:sz w:val="28"/>
          <w:szCs w:val="28"/>
          <w:bdr w:val="none" w:sz="0" w:space="0" w:color="auto" w:frame="1"/>
        </w:rPr>
        <w:t>пожеж в природних екосистемах на території</w:t>
      </w:r>
    </w:p>
    <w:p w:rsidR="00AF5034" w:rsidRPr="001E4D8A" w:rsidRDefault="00C30633" w:rsidP="001E4D8A">
      <w:pPr>
        <w:spacing w:after="0" w:line="240" w:lineRule="auto"/>
        <w:rPr>
          <w:rFonts w:ascii="Times New Roman" w:hAnsi="Times New Roman" w:cs="Times New Roman"/>
          <w:bCs/>
          <w:color w:val="000000" w:themeColor="text1"/>
          <w:sz w:val="28"/>
          <w:szCs w:val="28"/>
          <w:bdr w:val="none" w:sz="0" w:space="0" w:color="auto" w:frame="1"/>
        </w:rPr>
      </w:pPr>
      <w:r w:rsidRPr="001E4D8A">
        <w:rPr>
          <w:rFonts w:ascii="Times New Roman" w:hAnsi="Times New Roman" w:cs="Times New Roman"/>
          <w:bCs/>
          <w:color w:val="000000" w:themeColor="text1"/>
          <w:sz w:val="28"/>
          <w:szCs w:val="28"/>
          <w:bdr w:val="none" w:sz="0" w:space="0" w:color="auto" w:frame="1"/>
        </w:rPr>
        <w:t>Рахівської</w:t>
      </w:r>
      <w:r w:rsidR="001C5E55" w:rsidRPr="001E4D8A">
        <w:rPr>
          <w:rFonts w:ascii="Times New Roman" w:hAnsi="Times New Roman" w:cs="Times New Roman"/>
          <w:bCs/>
          <w:color w:val="000000" w:themeColor="text1"/>
          <w:sz w:val="28"/>
          <w:szCs w:val="28"/>
          <w:bdr w:val="none" w:sz="0" w:space="0" w:color="auto" w:frame="1"/>
        </w:rPr>
        <w:t xml:space="preserve"> </w:t>
      </w:r>
      <w:r w:rsidRPr="001E4D8A">
        <w:rPr>
          <w:rFonts w:ascii="Times New Roman" w:hAnsi="Times New Roman" w:cs="Times New Roman"/>
          <w:bCs/>
          <w:color w:val="000000" w:themeColor="text1"/>
          <w:sz w:val="28"/>
          <w:szCs w:val="28"/>
          <w:bdr w:val="none" w:sz="0" w:space="0" w:color="auto" w:frame="1"/>
        </w:rPr>
        <w:t>територіальної</w:t>
      </w:r>
      <w:r w:rsidR="001C5E55" w:rsidRPr="001E4D8A">
        <w:rPr>
          <w:rFonts w:ascii="Times New Roman" w:hAnsi="Times New Roman" w:cs="Times New Roman"/>
          <w:bCs/>
          <w:color w:val="000000" w:themeColor="text1"/>
          <w:sz w:val="28"/>
          <w:szCs w:val="28"/>
          <w:bdr w:val="none" w:sz="0" w:space="0" w:color="auto" w:frame="1"/>
        </w:rPr>
        <w:t xml:space="preserve"> </w:t>
      </w:r>
      <w:r w:rsidRPr="001E4D8A">
        <w:rPr>
          <w:rFonts w:ascii="Times New Roman" w:hAnsi="Times New Roman" w:cs="Times New Roman"/>
          <w:bCs/>
          <w:color w:val="000000" w:themeColor="text1"/>
          <w:sz w:val="28"/>
          <w:szCs w:val="28"/>
          <w:bdr w:val="none" w:sz="0" w:space="0" w:color="auto" w:frame="1"/>
        </w:rPr>
        <w:t>громади</w:t>
      </w:r>
      <w:r w:rsidR="001C5E55" w:rsidRPr="001E4D8A">
        <w:rPr>
          <w:rFonts w:ascii="Times New Roman" w:hAnsi="Times New Roman" w:cs="Times New Roman"/>
          <w:bCs/>
          <w:color w:val="000000" w:themeColor="text1"/>
          <w:sz w:val="28"/>
          <w:szCs w:val="28"/>
          <w:bdr w:val="none" w:sz="0" w:space="0" w:color="auto" w:frame="1"/>
        </w:rPr>
        <w:t xml:space="preserve"> </w:t>
      </w:r>
      <w:r w:rsidRPr="001E4D8A">
        <w:rPr>
          <w:rFonts w:ascii="Times New Roman" w:hAnsi="Times New Roman" w:cs="Times New Roman"/>
          <w:bCs/>
          <w:color w:val="000000" w:themeColor="text1"/>
          <w:sz w:val="28"/>
          <w:szCs w:val="28"/>
          <w:bdr w:val="none" w:sz="0" w:space="0" w:color="auto" w:frame="1"/>
        </w:rPr>
        <w:t>в</w:t>
      </w:r>
      <w:r w:rsidR="00AF5034" w:rsidRPr="001E4D8A">
        <w:rPr>
          <w:rFonts w:ascii="Times New Roman" w:hAnsi="Times New Roman" w:cs="Times New Roman"/>
          <w:bCs/>
          <w:color w:val="000000" w:themeColor="text1"/>
          <w:sz w:val="28"/>
          <w:szCs w:val="28"/>
          <w:bdr w:val="none" w:sz="0" w:space="0" w:color="auto" w:frame="1"/>
        </w:rPr>
        <w:t xml:space="preserve"> </w:t>
      </w:r>
      <w:proofErr w:type="spellStart"/>
      <w:r w:rsidRPr="001E4D8A">
        <w:rPr>
          <w:rFonts w:ascii="Times New Roman" w:hAnsi="Times New Roman" w:cs="Times New Roman"/>
          <w:bCs/>
          <w:color w:val="000000" w:themeColor="text1"/>
          <w:sz w:val="28"/>
          <w:szCs w:val="28"/>
          <w:bdr w:val="none" w:sz="0" w:space="0" w:color="auto" w:frame="1"/>
        </w:rPr>
        <w:t>пожежно-</w:t>
      </w:r>
      <w:proofErr w:type="spellEnd"/>
    </w:p>
    <w:p w:rsidR="00C30633" w:rsidRPr="001E4D8A" w:rsidRDefault="00C30633"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bCs/>
          <w:color w:val="000000" w:themeColor="text1"/>
          <w:sz w:val="28"/>
          <w:szCs w:val="28"/>
          <w:bdr w:val="none" w:sz="0" w:space="0" w:color="auto" w:frame="1"/>
        </w:rPr>
        <w:t>небезпечний весняно-літній період 2024року</w:t>
      </w:r>
    </w:p>
    <w:p w:rsidR="00C30633" w:rsidRPr="001E4D8A" w:rsidRDefault="00C30633" w:rsidP="001E4D8A">
      <w:pPr>
        <w:pStyle w:val="aff1"/>
        <w:shd w:val="clear" w:color="auto" w:fill="FFFFFF"/>
        <w:spacing w:before="0" w:beforeAutospacing="0" w:after="0" w:afterAutospacing="0"/>
        <w:jc w:val="both"/>
        <w:rPr>
          <w:color w:val="000000" w:themeColor="text1"/>
          <w:sz w:val="28"/>
          <w:szCs w:val="28"/>
        </w:rPr>
      </w:pPr>
      <w:r w:rsidRPr="001E4D8A">
        <w:rPr>
          <w:color w:val="000000" w:themeColor="text1"/>
          <w:sz w:val="28"/>
          <w:szCs w:val="28"/>
        </w:rPr>
        <w:t> </w:t>
      </w:r>
    </w:p>
    <w:p w:rsidR="00984DDB" w:rsidRPr="001E4D8A" w:rsidRDefault="00C30633" w:rsidP="001E4D8A">
      <w:pPr>
        <w:pStyle w:val="aff0"/>
        <w:ind w:firstLine="708"/>
        <w:jc w:val="both"/>
        <w:rPr>
          <w:rFonts w:ascii="Times New Roman" w:hAnsi="Times New Roman"/>
          <w:color w:val="000000" w:themeColor="text1"/>
          <w:sz w:val="28"/>
          <w:szCs w:val="28"/>
        </w:rPr>
      </w:pPr>
      <w:r w:rsidRPr="001E4D8A">
        <w:rPr>
          <w:rFonts w:ascii="Times New Roman" w:hAnsi="Times New Roman"/>
          <w:color w:val="000000" w:themeColor="text1"/>
          <w:sz w:val="28"/>
          <w:szCs w:val="28"/>
          <w:shd w:val="clear" w:color="auto" w:fill="FFFFFF"/>
        </w:rPr>
        <w:t>В</w:t>
      </w:r>
      <w:r w:rsidRPr="001E4D8A">
        <w:rPr>
          <w:rFonts w:ascii="Times New Roman" w:hAnsi="Times New Roman"/>
          <w:color w:val="000000" w:themeColor="text1"/>
          <w:sz w:val="28"/>
          <w:szCs w:val="28"/>
        </w:rPr>
        <w:t>ідповідно до</w:t>
      </w:r>
      <w:r w:rsidR="001C5E55" w:rsidRPr="001E4D8A">
        <w:rPr>
          <w:rFonts w:ascii="Times New Roman" w:hAnsi="Times New Roman"/>
          <w:color w:val="000000" w:themeColor="text1"/>
          <w:sz w:val="28"/>
          <w:szCs w:val="28"/>
        </w:rPr>
        <w:t xml:space="preserve"> </w:t>
      </w:r>
      <w:r w:rsidRPr="001E4D8A">
        <w:rPr>
          <w:rFonts w:ascii="Times New Roman" w:hAnsi="Times New Roman"/>
          <w:color w:val="000000" w:themeColor="text1"/>
          <w:spacing w:val="5"/>
          <w:sz w:val="28"/>
          <w:szCs w:val="28"/>
          <w:shd w:val="clear" w:color="auto" w:fill="FFFFFF"/>
        </w:rPr>
        <w:t>Закону України «Про пожежну безпеку»,</w:t>
      </w:r>
      <w:r w:rsidR="007D78DC" w:rsidRPr="001E4D8A">
        <w:rPr>
          <w:rFonts w:ascii="Times New Roman" w:hAnsi="Times New Roman"/>
          <w:color w:val="000000" w:themeColor="text1"/>
          <w:spacing w:val="5"/>
          <w:sz w:val="28"/>
          <w:szCs w:val="28"/>
          <w:shd w:val="clear" w:color="auto" w:fill="FFFFFF"/>
        </w:rPr>
        <w:t xml:space="preserve"> </w:t>
      </w:r>
      <w:r w:rsidRPr="001E4D8A">
        <w:rPr>
          <w:rFonts w:ascii="Times New Roman" w:hAnsi="Times New Roman"/>
          <w:color w:val="000000" w:themeColor="text1"/>
          <w:spacing w:val="5"/>
          <w:sz w:val="28"/>
          <w:szCs w:val="28"/>
          <w:shd w:val="clear" w:color="auto" w:fill="FFFFFF"/>
        </w:rPr>
        <w:t xml:space="preserve">Кодексу цивільного захисту України, розглянувши лист Рахівського РУ ГУ ДСНС України в Закарпатській області від 06.03.2024р. №52 29-01-269/52 29-01 </w:t>
      </w:r>
      <w:r w:rsidRPr="001E4D8A">
        <w:rPr>
          <w:rFonts w:ascii="Times New Roman" w:hAnsi="Times New Roman"/>
          <w:color w:val="000000" w:themeColor="text1"/>
          <w:sz w:val="28"/>
          <w:szCs w:val="28"/>
        </w:rPr>
        <w:t>про попередження пожеж в природних екосистемах у весняно-літній пожежно-небезпечний період,з метою запобігання виникненню пожеж у лісових масивах та екосистемах Рахівської ТГ у 2024 році,</w:t>
      </w:r>
      <w:r w:rsidR="00F916BC" w:rsidRPr="001E4D8A">
        <w:rPr>
          <w:rFonts w:ascii="Times New Roman" w:hAnsi="Times New Roman"/>
          <w:color w:val="000000" w:themeColor="text1"/>
          <w:sz w:val="28"/>
          <w:szCs w:val="28"/>
        </w:rPr>
        <w:t xml:space="preserve"> </w:t>
      </w:r>
      <w:r w:rsidRPr="001E4D8A">
        <w:rPr>
          <w:rFonts w:ascii="Times New Roman" w:hAnsi="Times New Roman"/>
          <w:color w:val="000000" w:themeColor="text1"/>
          <w:sz w:val="28"/>
          <w:szCs w:val="28"/>
        </w:rPr>
        <w:t>керуючись ст. 36ˡ та 52 Закону України «Про місцеве самоврядування в Україні»</w:t>
      </w:r>
      <w:r w:rsidRPr="001E4D8A">
        <w:rPr>
          <w:rFonts w:ascii="Times New Roman" w:hAnsi="Times New Roman"/>
          <w:color w:val="000000" w:themeColor="text1"/>
          <w:spacing w:val="5"/>
          <w:sz w:val="28"/>
          <w:szCs w:val="28"/>
          <w:shd w:val="clear" w:color="auto" w:fill="FFFFFF"/>
        </w:rPr>
        <w:t>,</w:t>
      </w:r>
      <w:r w:rsidR="00F916BC" w:rsidRPr="001E4D8A">
        <w:rPr>
          <w:rFonts w:ascii="Times New Roman" w:hAnsi="Times New Roman"/>
          <w:color w:val="000000" w:themeColor="text1"/>
          <w:spacing w:val="5"/>
          <w:sz w:val="28"/>
          <w:szCs w:val="28"/>
          <w:shd w:val="clear" w:color="auto" w:fill="FFFFFF"/>
        </w:rPr>
        <w:t xml:space="preserve"> </w:t>
      </w:r>
      <w:r w:rsidR="00984DDB" w:rsidRPr="001E4D8A">
        <w:rPr>
          <w:rFonts w:ascii="Times New Roman" w:hAnsi="Times New Roman"/>
          <w:color w:val="000000" w:themeColor="text1"/>
          <w:sz w:val="28"/>
          <w:szCs w:val="28"/>
        </w:rPr>
        <w:t>виконавчий комітет міської ради</w:t>
      </w:r>
    </w:p>
    <w:p w:rsidR="00984DDB" w:rsidRPr="001E4D8A" w:rsidRDefault="00984DDB" w:rsidP="001E4D8A">
      <w:pPr>
        <w:spacing w:after="0" w:line="240" w:lineRule="auto"/>
        <w:rPr>
          <w:rFonts w:ascii="Times New Roman" w:hAnsi="Times New Roman" w:cs="Times New Roman"/>
          <w:color w:val="000000" w:themeColor="text1"/>
          <w:sz w:val="28"/>
          <w:szCs w:val="28"/>
        </w:rPr>
      </w:pPr>
    </w:p>
    <w:p w:rsidR="00984DDB" w:rsidRPr="001E4D8A" w:rsidRDefault="00984DDB" w:rsidP="001E4D8A">
      <w:pPr>
        <w:spacing w:after="0" w:line="240" w:lineRule="auto"/>
        <w:jc w:val="center"/>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в и р і ш и в:</w:t>
      </w:r>
    </w:p>
    <w:p w:rsidR="00984DDB" w:rsidRPr="001E4D8A" w:rsidRDefault="00984DDB" w:rsidP="001E4D8A">
      <w:pPr>
        <w:spacing w:after="0" w:line="240" w:lineRule="auto"/>
        <w:jc w:val="both"/>
        <w:rPr>
          <w:rFonts w:ascii="Times New Roman" w:hAnsi="Times New Roman" w:cs="Times New Roman"/>
          <w:color w:val="000000" w:themeColor="text1"/>
          <w:sz w:val="28"/>
          <w:szCs w:val="28"/>
        </w:rPr>
      </w:pPr>
    </w:p>
    <w:p w:rsidR="00C30633" w:rsidRPr="001E4D8A" w:rsidRDefault="00C30633" w:rsidP="001E4D8A">
      <w:pPr>
        <w:spacing w:after="0" w:line="240" w:lineRule="auto"/>
        <w:ind w:firstLine="567"/>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bdr w:val="none" w:sz="0" w:space="0" w:color="auto" w:frame="1"/>
        </w:rPr>
        <w:t>1.Затвердити план заходів щодо попередження виникнення пожеж на території Рахівської ТГ в пожежно-небезпечний весняно-літній період 2024 року (додається).</w:t>
      </w:r>
    </w:p>
    <w:p w:rsidR="00C30633" w:rsidRPr="001E4D8A" w:rsidRDefault="00C30633" w:rsidP="001E4D8A">
      <w:pPr>
        <w:pStyle w:val="aff1"/>
        <w:spacing w:before="0" w:beforeAutospacing="0" w:after="0" w:afterAutospacing="0"/>
        <w:ind w:firstLine="567"/>
        <w:jc w:val="both"/>
        <w:rPr>
          <w:color w:val="000000" w:themeColor="text1"/>
          <w:sz w:val="28"/>
          <w:szCs w:val="28"/>
        </w:rPr>
      </w:pPr>
      <w:r w:rsidRPr="001E4D8A">
        <w:rPr>
          <w:color w:val="000000" w:themeColor="text1"/>
          <w:sz w:val="28"/>
          <w:szCs w:val="28"/>
          <w:bdr w:val="none" w:sz="0" w:space="0" w:color="auto" w:frame="1"/>
        </w:rPr>
        <w:t>2.Керівникам комунальних підприємств, установ і організацій, забезпечити виконання оперативного плану залучення людських та технічних ресурсів на гасіння лісових пожеж та на сільськогосподарських угіддях.</w:t>
      </w:r>
    </w:p>
    <w:p w:rsidR="00CA2AA9" w:rsidRPr="001E4D8A" w:rsidRDefault="00F64271" w:rsidP="001E4D8A">
      <w:pPr>
        <w:spacing w:after="0" w:line="240" w:lineRule="auto"/>
        <w:ind w:firstLine="36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3</w:t>
      </w:r>
      <w:r w:rsidR="00CA2AA9" w:rsidRPr="001E4D8A">
        <w:rPr>
          <w:rFonts w:ascii="Times New Roman" w:hAnsi="Times New Roman" w:cs="Times New Roman"/>
          <w:color w:val="000000" w:themeColor="text1"/>
          <w:sz w:val="28"/>
          <w:szCs w:val="28"/>
        </w:rPr>
        <w:t xml:space="preserve">.Контроль за виконанням даного рішення покласти на першого заступника міського голови Івана </w:t>
      </w:r>
      <w:proofErr w:type="spellStart"/>
      <w:r w:rsidR="00CA2AA9" w:rsidRPr="001E4D8A">
        <w:rPr>
          <w:rFonts w:ascii="Times New Roman" w:hAnsi="Times New Roman" w:cs="Times New Roman"/>
          <w:color w:val="000000" w:themeColor="text1"/>
          <w:sz w:val="28"/>
          <w:szCs w:val="28"/>
        </w:rPr>
        <w:t>Молдавчука</w:t>
      </w:r>
      <w:proofErr w:type="spellEnd"/>
      <w:r w:rsidR="00CA2AA9" w:rsidRPr="001E4D8A">
        <w:rPr>
          <w:rFonts w:ascii="Times New Roman" w:hAnsi="Times New Roman" w:cs="Times New Roman"/>
          <w:color w:val="000000" w:themeColor="text1"/>
          <w:sz w:val="28"/>
          <w:szCs w:val="28"/>
        </w:rPr>
        <w:t>.</w:t>
      </w:r>
    </w:p>
    <w:p w:rsidR="00C30633" w:rsidRPr="001E4D8A" w:rsidRDefault="00C30633" w:rsidP="001E4D8A">
      <w:pPr>
        <w:spacing w:after="0" w:line="240" w:lineRule="auto"/>
        <w:jc w:val="both"/>
        <w:rPr>
          <w:rFonts w:ascii="Times New Roman" w:hAnsi="Times New Roman" w:cs="Times New Roman"/>
          <w:color w:val="000000" w:themeColor="text1"/>
          <w:sz w:val="28"/>
          <w:szCs w:val="28"/>
        </w:rPr>
      </w:pPr>
    </w:p>
    <w:p w:rsidR="00C30633" w:rsidRPr="001E4D8A" w:rsidRDefault="00C30633" w:rsidP="001E4D8A">
      <w:pPr>
        <w:spacing w:after="0" w:line="240" w:lineRule="auto"/>
        <w:jc w:val="both"/>
        <w:rPr>
          <w:rFonts w:ascii="Times New Roman" w:hAnsi="Times New Roman" w:cs="Times New Roman"/>
          <w:color w:val="000000" w:themeColor="text1"/>
          <w:sz w:val="28"/>
          <w:szCs w:val="28"/>
        </w:rPr>
      </w:pPr>
    </w:p>
    <w:p w:rsidR="00C30633" w:rsidRPr="001E4D8A" w:rsidRDefault="00C30633" w:rsidP="001E4D8A">
      <w:pPr>
        <w:spacing w:after="0" w:line="240" w:lineRule="auto"/>
        <w:jc w:val="both"/>
        <w:rPr>
          <w:rFonts w:ascii="Times New Roman" w:hAnsi="Times New Roman" w:cs="Times New Roman"/>
          <w:color w:val="000000" w:themeColor="text1"/>
          <w:sz w:val="28"/>
          <w:szCs w:val="28"/>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C30633" w:rsidRPr="001E4D8A" w:rsidRDefault="00C30633" w:rsidP="001E4D8A">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032EB8" w:rsidRPr="001E4D8A" w:rsidRDefault="00032EB8" w:rsidP="001E4D8A">
      <w:pPr>
        <w:spacing w:after="0" w:line="240" w:lineRule="auto"/>
        <w:jc w:val="both"/>
        <w:rPr>
          <w:rFonts w:ascii="Times New Roman" w:hAnsi="Times New Roman" w:cs="Times New Roman"/>
          <w:color w:val="000000" w:themeColor="text1"/>
          <w:sz w:val="28"/>
          <w:szCs w:val="28"/>
        </w:rPr>
      </w:pPr>
    </w:p>
    <w:p w:rsidR="00C30633" w:rsidRPr="001E4D8A" w:rsidRDefault="00C30633" w:rsidP="001E4D8A">
      <w:pPr>
        <w:spacing w:after="0" w:line="240" w:lineRule="auto"/>
        <w:rPr>
          <w:rFonts w:ascii="Times New Roman" w:hAnsi="Times New Roman" w:cs="Times New Roman"/>
          <w:color w:val="000000" w:themeColor="text1"/>
          <w:sz w:val="28"/>
          <w:szCs w:val="28"/>
        </w:rPr>
      </w:pPr>
    </w:p>
    <w:p w:rsidR="00B564C7" w:rsidRPr="001E4D8A" w:rsidRDefault="00B564C7"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br w:type="page"/>
      </w:r>
    </w:p>
    <w:p w:rsidR="00C30633" w:rsidRPr="001E4D8A" w:rsidRDefault="00C30633" w:rsidP="001E4D8A">
      <w:pPr>
        <w:spacing w:after="0" w:line="240" w:lineRule="auto"/>
        <w:rPr>
          <w:rFonts w:ascii="Times New Roman" w:hAnsi="Times New Roman" w:cs="Times New Roman"/>
          <w:color w:val="000000" w:themeColor="text1"/>
          <w:sz w:val="28"/>
          <w:szCs w:val="28"/>
        </w:rPr>
      </w:pPr>
    </w:p>
    <w:p w:rsidR="00A36940" w:rsidRPr="001E4D8A" w:rsidRDefault="00A36940" w:rsidP="001E4D8A">
      <w:pPr>
        <w:pStyle w:val="12"/>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A36940" w:rsidRPr="001E4D8A" w:rsidTr="003066EA">
        <w:tc>
          <w:tcPr>
            <w:tcW w:w="2835" w:type="dxa"/>
            <w:hideMark/>
          </w:tcPr>
          <w:p w:rsidR="00A36940" w:rsidRPr="001E4D8A" w:rsidRDefault="00A36940" w:rsidP="001E4D8A">
            <w:pPr>
              <w:spacing w:after="0" w:line="240" w:lineRule="auto"/>
              <w:rPr>
                <w:rFonts w:ascii="Times New Roman" w:hAnsi="Times New Roman" w:cs="Times New Roman"/>
                <w:color w:val="000000" w:themeColor="text1"/>
                <w:kern w:val="2"/>
                <w:sz w:val="24"/>
                <w:szCs w:val="24"/>
              </w:rPr>
            </w:pPr>
            <w:r w:rsidRPr="001E4D8A">
              <w:rPr>
                <w:rFonts w:ascii="Times New Roman" w:hAnsi="Times New Roman" w:cs="Times New Roman"/>
                <w:color w:val="000000" w:themeColor="text1"/>
                <w:kern w:val="2"/>
                <w:sz w:val="24"/>
                <w:szCs w:val="24"/>
                <w:lang w:eastAsia="en-US"/>
              </w:rPr>
              <w:t xml:space="preserve">         Додаток </w:t>
            </w:r>
          </w:p>
          <w:p w:rsidR="00A36940" w:rsidRPr="001E4D8A" w:rsidRDefault="00A36940" w:rsidP="001E4D8A">
            <w:pPr>
              <w:spacing w:after="0" w:line="240" w:lineRule="auto"/>
              <w:rPr>
                <w:rFonts w:ascii="Times New Roman" w:hAnsi="Times New Roman" w:cs="Times New Roman"/>
                <w:color w:val="000000" w:themeColor="text1"/>
                <w:kern w:val="2"/>
                <w:sz w:val="24"/>
                <w:szCs w:val="24"/>
                <w:lang w:eastAsia="en-US"/>
              </w:rPr>
            </w:pPr>
            <w:r w:rsidRPr="001E4D8A">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A36940" w:rsidRPr="001E4D8A" w:rsidRDefault="00A36940" w:rsidP="001E4D8A">
            <w:pPr>
              <w:spacing w:after="0" w:line="240" w:lineRule="auto"/>
              <w:ind w:hanging="10"/>
              <w:jc w:val="both"/>
              <w:rPr>
                <w:rFonts w:ascii="Times New Roman" w:hAnsi="Times New Roman" w:cs="Times New Roman"/>
                <w:color w:val="000000" w:themeColor="text1"/>
                <w:kern w:val="2"/>
                <w:sz w:val="24"/>
                <w:szCs w:val="24"/>
              </w:rPr>
            </w:pPr>
            <w:r w:rsidRPr="001E4D8A">
              <w:rPr>
                <w:rFonts w:ascii="Times New Roman" w:hAnsi="Times New Roman" w:cs="Times New Roman"/>
                <w:color w:val="000000" w:themeColor="text1"/>
                <w:kern w:val="2"/>
                <w:sz w:val="24"/>
                <w:szCs w:val="24"/>
                <w:lang w:eastAsia="en-US"/>
              </w:rPr>
              <w:t xml:space="preserve">від </w:t>
            </w:r>
            <w:r w:rsidR="00AB4011" w:rsidRPr="001E4D8A">
              <w:rPr>
                <w:rFonts w:ascii="Times New Roman" w:hAnsi="Times New Roman" w:cs="Times New Roman"/>
                <w:color w:val="000000" w:themeColor="text1"/>
                <w:kern w:val="2"/>
                <w:sz w:val="24"/>
                <w:szCs w:val="24"/>
                <w:lang w:eastAsia="en-US"/>
              </w:rPr>
              <w:t>19.03</w:t>
            </w:r>
            <w:r w:rsidRPr="001E4D8A">
              <w:rPr>
                <w:rFonts w:ascii="Times New Roman" w:hAnsi="Times New Roman" w:cs="Times New Roman"/>
                <w:color w:val="000000" w:themeColor="text1"/>
                <w:kern w:val="2"/>
                <w:sz w:val="24"/>
                <w:szCs w:val="24"/>
                <w:lang w:eastAsia="en-US"/>
              </w:rPr>
              <w:t>.2024 р. №</w:t>
            </w:r>
            <w:r w:rsidR="00AB4011" w:rsidRPr="001E4D8A">
              <w:rPr>
                <w:rFonts w:ascii="Times New Roman" w:hAnsi="Times New Roman" w:cs="Times New Roman"/>
                <w:color w:val="000000" w:themeColor="text1"/>
                <w:kern w:val="2"/>
                <w:sz w:val="24"/>
                <w:szCs w:val="24"/>
                <w:lang w:eastAsia="en-US"/>
              </w:rPr>
              <w:t>40</w:t>
            </w:r>
          </w:p>
        </w:tc>
      </w:tr>
    </w:tbl>
    <w:p w:rsidR="00A36940" w:rsidRPr="001E4D8A" w:rsidRDefault="00A36940" w:rsidP="001E4D8A">
      <w:pPr>
        <w:pStyle w:val="21"/>
        <w:rPr>
          <w:rFonts w:ascii="Times New Roman" w:hAnsi="Times New Roman"/>
          <w:b/>
          <w:color w:val="000000" w:themeColor="text1"/>
          <w:sz w:val="24"/>
          <w:szCs w:val="24"/>
          <w:lang w:val="uk-UA"/>
        </w:rPr>
      </w:pPr>
    </w:p>
    <w:p w:rsidR="00C30633" w:rsidRPr="001E4D8A" w:rsidRDefault="00C30633" w:rsidP="001E4D8A">
      <w:pPr>
        <w:spacing w:after="0" w:line="240" w:lineRule="auto"/>
        <w:jc w:val="right"/>
        <w:rPr>
          <w:rFonts w:ascii="Times New Roman" w:hAnsi="Times New Roman" w:cs="Times New Roman"/>
          <w:color w:val="000000" w:themeColor="text1"/>
        </w:rPr>
      </w:pPr>
    </w:p>
    <w:p w:rsidR="00C30633" w:rsidRPr="001E4D8A" w:rsidRDefault="00C30633" w:rsidP="001E4D8A">
      <w:pPr>
        <w:spacing w:after="0" w:line="240" w:lineRule="auto"/>
        <w:jc w:val="center"/>
        <w:rPr>
          <w:rFonts w:ascii="Times New Roman" w:hAnsi="Times New Roman" w:cs="Times New Roman"/>
          <w:b/>
          <w:color w:val="000000" w:themeColor="text1"/>
          <w:sz w:val="28"/>
          <w:szCs w:val="28"/>
          <w:bdr w:val="none" w:sz="0" w:space="0" w:color="auto" w:frame="1"/>
        </w:rPr>
      </w:pPr>
    </w:p>
    <w:p w:rsidR="00C30633" w:rsidRPr="001E4D8A" w:rsidRDefault="00C30633" w:rsidP="001E4D8A">
      <w:pPr>
        <w:spacing w:after="0" w:line="240" w:lineRule="auto"/>
        <w:jc w:val="center"/>
        <w:rPr>
          <w:rFonts w:ascii="Times New Roman" w:hAnsi="Times New Roman" w:cs="Times New Roman"/>
          <w:b/>
          <w:color w:val="000000" w:themeColor="text1"/>
        </w:rPr>
      </w:pPr>
      <w:r w:rsidRPr="001E4D8A">
        <w:rPr>
          <w:rFonts w:ascii="Times New Roman" w:hAnsi="Times New Roman" w:cs="Times New Roman"/>
          <w:b/>
          <w:color w:val="000000" w:themeColor="text1"/>
          <w:sz w:val="28"/>
          <w:szCs w:val="28"/>
          <w:bdr w:val="none" w:sz="0" w:space="0" w:color="auto" w:frame="1"/>
        </w:rPr>
        <w:t>План заходів</w:t>
      </w:r>
      <w:r w:rsidR="007246F4" w:rsidRPr="001E4D8A">
        <w:rPr>
          <w:rFonts w:ascii="Times New Roman" w:hAnsi="Times New Roman" w:cs="Times New Roman"/>
          <w:b/>
          <w:color w:val="000000" w:themeColor="text1"/>
          <w:sz w:val="28"/>
          <w:szCs w:val="28"/>
          <w:bdr w:val="none" w:sz="0" w:space="0" w:color="auto" w:frame="1"/>
        </w:rPr>
        <w:t xml:space="preserve"> </w:t>
      </w:r>
      <w:r w:rsidRPr="001E4D8A">
        <w:rPr>
          <w:rFonts w:ascii="Times New Roman" w:hAnsi="Times New Roman" w:cs="Times New Roman"/>
          <w:b/>
          <w:color w:val="000000" w:themeColor="text1"/>
          <w:sz w:val="28"/>
          <w:szCs w:val="28"/>
          <w:bdr w:val="none" w:sz="0" w:space="0" w:color="auto" w:frame="1"/>
        </w:rPr>
        <w:t>щодо попередження</w:t>
      </w:r>
      <w:r w:rsidR="007246F4" w:rsidRPr="001E4D8A">
        <w:rPr>
          <w:rFonts w:ascii="Times New Roman" w:hAnsi="Times New Roman" w:cs="Times New Roman"/>
          <w:b/>
          <w:color w:val="000000" w:themeColor="text1"/>
          <w:sz w:val="28"/>
          <w:szCs w:val="28"/>
          <w:bdr w:val="none" w:sz="0" w:space="0" w:color="auto" w:frame="1"/>
        </w:rPr>
        <w:t xml:space="preserve"> </w:t>
      </w:r>
      <w:r w:rsidRPr="001E4D8A">
        <w:rPr>
          <w:rFonts w:ascii="Times New Roman" w:hAnsi="Times New Roman" w:cs="Times New Roman"/>
          <w:b/>
          <w:color w:val="000000" w:themeColor="text1"/>
          <w:sz w:val="28"/>
          <w:szCs w:val="28"/>
          <w:bdr w:val="none" w:sz="0" w:space="0" w:color="auto" w:frame="1"/>
        </w:rPr>
        <w:t>виникнення</w:t>
      </w:r>
      <w:r w:rsidR="007246F4" w:rsidRPr="001E4D8A">
        <w:rPr>
          <w:rFonts w:ascii="Times New Roman" w:hAnsi="Times New Roman" w:cs="Times New Roman"/>
          <w:b/>
          <w:color w:val="000000" w:themeColor="text1"/>
          <w:sz w:val="28"/>
          <w:szCs w:val="28"/>
          <w:bdr w:val="none" w:sz="0" w:space="0" w:color="auto" w:frame="1"/>
        </w:rPr>
        <w:t xml:space="preserve"> </w:t>
      </w:r>
      <w:r w:rsidRPr="001E4D8A">
        <w:rPr>
          <w:rFonts w:ascii="Times New Roman" w:hAnsi="Times New Roman" w:cs="Times New Roman"/>
          <w:b/>
          <w:color w:val="000000" w:themeColor="text1"/>
          <w:sz w:val="28"/>
          <w:szCs w:val="28"/>
          <w:bdr w:val="none" w:sz="0" w:space="0" w:color="auto" w:frame="1"/>
        </w:rPr>
        <w:t>пожеж на території</w:t>
      </w:r>
      <w:r w:rsidR="007246F4" w:rsidRPr="001E4D8A">
        <w:rPr>
          <w:rFonts w:ascii="Times New Roman" w:hAnsi="Times New Roman" w:cs="Times New Roman"/>
          <w:b/>
          <w:color w:val="000000" w:themeColor="text1"/>
          <w:sz w:val="28"/>
          <w:szCs w:val="28"/>
          <w:bdr w:val="none" w:sz="0" w:space="0" w:color="auto" w:frame="1"/>
        </w:rPr>
        <w:t xml:space="preserve"> </w:t>
      </w:r>
      <w:r w:rsidRPr="001E4D8A">
        <w:rPr>
          <w:rFonts w:ascii="Times New Roman" w:hAnsi="Times New Roman" w:cs="Times New Roman"/>
          <w:b/>
          <w:color w:val="000000" w:themeColor="text1"/>
          <w:sz w:val="28"/>
          <w:szCs w:val="28"/>
          <w:bdr w:val="none" w:sz="0" w:space="0" w:color="auto" w:frame="1"/>
        </w:rPr>
        <w:t>Рахівської ТГ в пожежно-небезпечний</w:t>
      </w:r>
      <w:r w:rsidR="007246F4" w:rsidRPr="001E4D8A">
        <w:rPr>
          <w:rFonts w:ascii="Times New Roman" w:hAnsi="Times New Roman" w:cs="Times New Roman"/>
          <w:b/>
          <w:color w:val="000000" w:themeColor="text1"/>
          <w:sz w:val="28"/>
          <w:szCs w:val="28"/>
          <w:bdr w:val="none" w:sz="0" w:space="0" w:color="auto" w:frame="1"/>
        </w:rPr>
        <w:t xml:space="preserve"> </w:t>
      </w:r>
      <w:r w:rsidRPr="001E4D8A">
        <w:rPr>
          <w:rFonts w:ascii="Times New Roman" w:hAnsi="Times New Roman" w:cs="Times New Roman"/>
          <w:b/>
          <w:color w:val="000000" w:themeColor="text1"/>
          <w:sz w:val="28"/>
          <w:szCs w:val="28"/>
          <w:bdr w:val="none" w:sz="0" w:space="0" w:color="auto" w:frame="1"/>
        </w:rPr>
        <w:t>весняно-літній</w:t>
      </w:r>
      <w:r w:rsidR="007246F4" w:rsidRPr="001E4D8A">
        <w:rPr>
          <w:rFonts w:ascii="Times New Roman" w:hAnsi="Times New Roman" w:cs="Times New Roman"/>
          <w:b/>
          <w:color w:val="000000" w:themeColor="text1"/>
          <w:sz w:val="28"/>
          <w:szCs w:val="28"/>
          <w:bdr w:val="none" w:sz="0" w:space="0" w:color="auto" w:frame="1"/>
        </w:rPr>
        <w:t xml:space="preserve"> </w:t>
      </w:r>
      <w:r w:rsidRPr="001E4D8A">
        <w:rPr>
          <w:rFonts w:ascii="Times New Roman" w:hAnsi="Times New Roman" w:cs="Times New Roman"/>
          <w:b/>
          <w:color w:val="000000" w:themeColor="text1"/>
          <w:sz w:val="28"/>
          <w:szCs w:val="28"/>
          <w:bdr w:val="none" w:sz="0" w:space="0" w:color="auto" w:frame="1"/>
        </w:rPr>
        <w:t>період 2024 року</w:t>
      </w:r>
    </w:p>
    <w:p w:rsidR="00C30633" w:rsidRPr="001E4D8A" w:rsidRDefault="00C30633" w:rsidP="001E4D8A">
      <w:pPr>
        <w:spacing w:after="0" w:line="240" w:lineRule="auto"/>
        <w:rPr>
          <w:rFonts w:ascii="Times New Roman" w:hAnsi="Times New Roman" w:cs="Times New Roman"/>
          <w:color w:val="000000" w:themeColor="text1"/>
        </w:rPr>
      </w:pPr>
    </w:p>
    <w:tbl>
      <w:tblPr>
        <w:tblStyle w:val="afe"/>
        <w:tblW w:w="10409" w:type="dxa"/>
        <w:tblInd w:w="-318" w:type="dxa"/>
        <w:tblLayout w:type="fixed"/>
        <w:tblLook w:val="04A0" w:firstRow="1" w:lastRow="0" w:firstColumn="1" w:lastColumn="0" w:noHBand="0" w:noVBand="1"/>
      </w:tblPr>
      <w:tblGrid>
        <w:gridCol w:w="568"/>
        <w:gridCol w:w="3445"/>
        <w:gridCol w:w="2934"/>
        <w:gridCol w:w="1672"/>
        <w:gridCol w:w="1790"/>
      </w:tblGrid>
      <w:tr w:rsidR="00C30633" w:rsidRPr="001E4D8A" w:rsidTr="00EE26B3">
        <w:tc>
          <w:tcPr>
            <w:tcW w:w="568" w:type="dxa"/>
          </w:tcPr>
          <w:p w:rsidR="00C30633" w:rsidRPr="001E4D8A" w:rsidRDefault="00C30633" w:rsidP="001E4D8A">
            <w:pPr>
              <w:jc w:val="center"/>
              <w:rPr>
                <w:b/>
                <w:color w:val="000000" w:themeColor="text1"/>
                <w:lang w:val="uk-UA"/>
              </w:rPr>
            </w:pPr>
            <w:r w:rsidRPr="001E4D8A">
              <w:rPr>
                <w:b/>
                <w:color w:val="000000" w:themeColor="text1"/>
                <w:lang w:val="uk-UA"/>
              </w:rPr>
              <w:t>№ з/п</w:t>
            </w:r>
          </w:p>
        </w:tc>
        <w:tc>
          <w:tcPr>
            <w:tcW w:w="3445" w:type="dxa"/>
          </w:tcPr>
          <w:p w:rsidR="00C30633" w:rsidRPr="001E4D8A" w:rsidRDefault="00C30633" w:rsidP="001E4D8A">
            <w:pPr>
              <w:jc w:val="center"/>
              <w:rPr>
                <w:b/>
                <w:color w:val="000000" w:themeColor="text1"/>
                <w:lang w:val="uk-UA"/>
              </w:rPr>
            </w:pPr>
            <w:r w:rsidRPr="001E4D8A">
              <w:rPr>
                <w:b/>
                <w:color w:val="000000" w:themeColor="text1"/>
                <w:lang w:val="uk-UA"/>
              </w:rPr>
              <w:t>Назва заходу</w:t>
            </w:r>
          </w:p>
        </w:tc>
        <w:tc>
          <w:tcPr>
            <w:tcW w:w="2934" w:type="dxa"/>
          </w:tcPr>
          <w:p w:rsidR="00C30633" w:rsidRPr="001E4D8A" w:rsidRDefault="00C30633" w:rsidP="001E4D8A">
            <w:pPr>
              <w:jc w:val="center"/>
              <w:rPr>
                <w:b/>
                <w:color w:val="000000" w:themeColor="text1"/>
                <w:lang w:val="uk-UA"/>
              </w:rPr>
            </w:pPr>
            <w:r w:rsidRPr="001E4D8A">
              <w:rPr>
                <w:b/>
                <w:color w:val="000000" w:themeColor="text1"/>
                <w:lang w:val="uk-UA"/>
              </w:rPr>
              <w:t>Відповідальні за виконання</w:t>
            </w:r>
          </w:p>
        </w:tc>
        <w:tc>
          <w:tcPr>
            <w:tcW w:w="1672" w:type="dxa"/>
          </w:tcPr>
          <w:p w:rsidR="00C30633" w:rsidRPr="001E4D8A" w:rsidRDefault="00C30633" w:rsidP="001E4D8A">
            <w:pPr>
              <w:jc w:val="center"/>
              <w:rPr>
                <w:b/>
                <w:color w:val="000000" w:themeColor="text1"/>
                <w:lang w:val="uk-UA"/>
              </w:rPr>
            </w:pPr>
            <w:r w:rsidRPr="001E4D8A">
              <w:rPr>
                <w:b/>
                <w:color w:val="000000" w:themeColor="text1"/>
                <w:lang w:val="uk-UA"/>
              </w:rPr>
              <w:t>Термін</w:t>
            </w:r>
            <w:r w:rsidR="007246F4" w:rsidRPr="001E4D8A">
              <w:rPr>
                <w:b/>
                <w:color w:val="000000" w:themeColor="text1"/>
                <w:lang w:val="uk-UA"/>
              </w:rPr>
              <w:t xml:space="preserve"> </w:t>
            </w:r>
            <w:r w:rsidRPr="001E4D8A">
              <w:rPr>
                <w:b/>
                <w:color w:val="000000" w:themeColor="text1"/>
                <w:lang w:val="uk-UA"/>
              </w:rPr>
              <w:t>виконання</w:t>
            </w:r>
          </w:p>
        </w:tc>
        <w:tc>
          <w:tcPr>
            <w:tcW w:w="1790" w:type="dxa"/>
          </w:tcPr>
          <w:p w:rsidR="00C30633" w:rsidRPr="001E4D8A" w:rsidRDefault="00C30633" w:rsidP="001E4D8A">
            <w:pPr>
              <w:jc w:val="center"/>
              <w:rPr>
                <w:b/>
                <w:color w:val="000000" w:themeColor="text1"/>
                <w:lang w:val="uk-UA"/>
              </w:rPr>
            </w:pPr>
            <w:r w:rsidRPr="001E4D8A">
              <w:rPr>
                <w:b/>
                <w:color w:val="000000" w:themeColor="text1"/>
                <w:lang w:val="uk-UA"/>
              </w:rPr>
              <w:t>Примітки</w:t>
            </w: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Обмеження (заборона) доступу до лісових</w:t>
            </w:r>
            <w:r w:rsidR="007246F4" w:rsidRPr="001E4D8A">
              <w:rPr>
                <w:color w:val="000000" w:themeColor="text1"/>
                <w:lang w:val="uk-UA"/>
              </w:rPr>
              <w:t xml:space="preserve"> </w:t>
            </w:r>
            <w:r w:rsidRPr="001E4D8A">
              <w:rPr>
                <w:color w:val="000000" w:themeColor="text1"/>
                <w:lang w:val="uk-UA"/>
              </w:rPr>
              <w:t>масивів</w:t>
            </w:r>
            <w:r w:rsidR="007246F4" w:rsidRPr="001E4D8A">
              <w:rPr>
                <w:color w:val="000000" w:themeColor="text1"/>
                <w:lang w:val="uk-UA"/>
              </w:rPr>
              <w:t xml:space="preserve"> </w:t>
            </w:r>
            <w:r w:rsidRPr="001E4D8A">
              <w:rPr>
                <w:color w:val="000000" w:themeColor="text1"/>
                <w:lang w:val="uk-UA"/>
              </w:rPr>
              <w:t>населення та транспортних</w:t>
            </w:r>
            <w:r w:rsidR="007246F4" w:rsidRPr="001E4D8A">
              <w:rPr>
                <w:color w:val="000000" w:themeColor="text1"/>
                <w:lang w:val="uk-UA"/>
              </w:rPr>
              <w:t xml:space="preserve"> </w:t>
            </w:r>
            <w:r w:rsidRPr="001E4D8A">
              <w:rPr>
                <w:color w:val="000000" w:themeColor="text1"/>
                <w:lang w:val="uk-UA"/>
              </w:rPr>
              <w:t>засобів на період</w:t>
            </w:r>
            <w:r w:rsidR="007246F4" w:rsidRPr="001E4D8A">
              <w:rPr>
                <w:color w:val="000000" w:themeColor="text1"/>
                <w:lang w:val="uk-UA"/>
              </w:rPr>
              <w:t xml:space="preserve"> </w:t>
            </w:r>
            <w:r w:rsidRPr="001E4D8A">
              <w:rPr>
                <w:color w:val="000000" w:themeColor="text1"/>
                <w:lang w:val="uk-UA"/>
              </w:rPr>
              <w:t>встановлення</w:t>
            </w:r>
            <w:r w:rsidR="007246F4" w:rsidRPr="001E4D8A">
              <w:rPr>
                <w:color w:val="000000" w:themeColor="text1"/>
                <w:lang w:val="uk-UA"/>
              </w:rPr>
              <w:t xml:space="preserve"> </w:t>
            </w:r>
            <w:r w:rsidRPr="001E4D8A">
              <w:rPr>
                <w:color w:val="000000" w:themeColor="text1"/>
                <w:lang w:val="uk-UA"/>
              </w:rPr>
              <w:t>високих</w:t>
            </w:r>
            <w:r w:rsidR="007246F4" w:rsidRPr="001E4D8A">
              <w:rPr>
                <w:color w:val="000000" w:themeColor="text1"/>
                <w:lang w:val="uk-UA"/>
              </w:rPr>
              <w:t xml:space="preserve"> </w:t>
            </w:r>
            <w:r w:rsidRPr="001E4D8A">
              <w:rPr>
                <w:color w:val="000000" w:themeColor="text1"/>
                <w:lang w:val="uk-UA"/>
              </w:rPr>
              <w:t>класів</w:t>
            </w:r>
            <w:r w:rsidR="007246F4" w:rsidRPr="001E4D8A">
              <w:rPr>
                <w:color w:val="000000" w:themeColor="text1"/>
                <w:lang w:val="uk-UA"/>
              </w:rPr>
              <w:t xml:space="preserve"> </w:t>
            </w:r>
            <w:r w:rsidRPr="001E4D8A">
              <w:rPr>
                <w:color w:val="000000" w:themeColor="text1"/>
                <w:lang w:val="uk-UA"/>
              </w:rPr>
              <w:t>пожежної</w:t>
            </w:r>
            <w:r w:rsidR="007246F4" w:rsidRPr="001E4D8A">
              <w:rPr>
                <w:color w:val="000000" w:themeColor="text1"/>
                <w:lang w:val="uk-UA"/>
              </w:rPr>
              <w:t xml:space="preserve"> </w:t>
            </w:r>
            <w:r w:rsidRPr="001E4D8A">
              <w:rPr>
                <w:color w:val="000000" w:themeColor="text1"/>
                <w:lang w:val="uk-UA"/>
              </w:rPr>
              <w:t>небезпеки</w:t>
            </w:r>
            <w:r w:rsidR="007246F4" w:rsidRPr="001E4D8A">
              <w:rPr>
                <w:color w:val="000000" w:themeColor="text1"/>
                <w:lang w:val="uk-UA"/>
              </w:rPr>
              <w:t xml:space="preserve"> </w:t>
            </w:r>
            <w:r w:rsidRPr="001E4D8A">
              <w:rPr>
                <w:color w:val="000000" w:themeColor="text1"/>
                <w:lang w:val="uk-UA"/>
              </w:rPr>
              <w:t>або при загрозі та виникненні</w:t>
            </w:r>
            <w:r w:rsidR="007246F4" w:rsidRPr="001E4D8A">
              <w:rPr>
                <w:color w:val="000000" w:themeColor="text1"/>
                <w:lang w:val="uk-UA"/>
              </w:rPr>
              <w:t xml:space="preserve"> </w:t>
            </w:r>
            <w:r w:rsidRPr="001E4D8A">
              <w:rPr>
                <w:color w:val="000000" w:themeColor="text1"/>
                <w:lang w:val="uk-UA"/>
              </w:rPr>
              <w:t>пожеж у лісових</w:t>
            </w:r>
            <w:r w:rsidR="007246F4" w:rsidRPr="001E4D8A">
              <w:rPr>
                <w:color w:val="000000" w:themeColor="text1"/>
                <w:lang w:val="uk-UA"/>
              </w:rPr>
              <w:t xml:space="preserve"> </w:t>
            </w:r>
            <w:r w:rsidRPr="001E4D8A">
              <w:rPr>
                <w:color w:val="000000" w:themeColor="text1"/>
                <w:lang w:val="uk-UA"/>
              </w:rPr>
              <w:t>масивах та екосистемах</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Рахівська філія ДП «Ліси України»;</w:t>
            </w:r>
          </w:p>
          <w:p w:rsidR="00C30633" w:rsidRPr="001E4D8A" w:rsidRDefault="00C30633" w:rsidP="001E4D8A">
            <w:pPr>
              <w:jc w:val="center"/>
              <w:rPr>
                <w:color w:val="000000" w:themeColor="text1"/>
                <w:lang w:val="uk-UA"/>
              </w:rPr>
            </w:pPr>
            <w:r w:rsidRPr="001E4D8A">
              <w:rPr>
                <w:color w:val="000000" w:themeColor="text1"/>
                <w:lang w:val="uk-UA"/>
              </w:rPr>
              <w:t>Карпатський біосферний заповідник</w:t>
            </w:r>
          </w:p>
        </w:tc>
        <w:tc>
          <w:tcPr>
            <w:tcW w:w="1672" w:type="dxa"/>
          </w:tcPr>
          <w:p w:rsidR="00C30633" w:rsidRPr="001E4D8A" w:rsidRDefault="00C30633" w:rsidP="001E4D8A">
            <w:pPr>
              <w:jc w:val="center"/>
              <w:rPr>
                <w:color w:val="000000" w:themeColor="text1"/>
                <w:lang w:val="uk-UA"/>
              </w:rPr>
            </w:pPr>
          </w:p>
        </w:tc>
        <w:tc>
          <w:tcPr>
            <w:tcW w:w="1790" w:type="dxa"/>
          </w:tcPr>
          <w:p w:rsidR="00C30633" w:rsidRPr="001E4D8A" w:rsidRDefault="00C30633" w:rsidP="001E4D8A">
            <w:pPr>
              <w:rPr>
                <w:color w:val="000000" w:themeColor="text1"/>
                <w:lang w:val="uk-UA"/>
              </w:rPr>
            </w:pPr>
            <w:r w:rsidRPr="001E4D8A">
              <w:rPr>
                <w:color w:val="000000" w:themeColor="text1"/>
                <w:lang w:val="uk-UA"/>
              </w:rPr>
              <w:t>Рекомендовано</w:t>
            </w: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Відповідальним за консультаційні пункти:</w:t>
            </w:r>
          </w:p>
          <w:p w:rsidR="00C30633" w:rsidRPr="001E4D8A" w:rsidRDefault="00C30633" w:rsidP="001E4D8A">
            <w:pPr>
              <w:rPr>
                <w:color w:val="000000" w:themeColor="text1"/>
                <w:lang w:val="uk-UA"/>
              </w:rPr>
            </w:pPr>
            <w:r w:rsidRPr="001E4D8A">
              <w:rPr>
                <w:color w:val="000000" w:themeColor="text1"/>
                <w:lang w:val="uk-UA"/>
              </w:rPr>
              <w:t>- організувати проведення роз’яснювальної роботи серед населення з питань дотримання правил пожежної безпеки у лісах;</w:t>
            </w:r>
          </w:p>
          <w:p w:rsidR="00C30633" w:rsidRPr="001E4D8A" w:rsidRDefault="00C30633" w:rsidP="001E4D8A">
            <w:pPr>
              <w:rPr>
                <w:color w:val="000000" w:themeColor="text1"/>
                <w:lang w:val="uk-UA"/>
              </w:rPr>
            </w:pPr>
            <w:proofErr w:type="spellStart"/>
            <w:r w:rsidRPr="001E4D8A">
              <w:rPr>
                <w:color w:val="000000" w:themeColor="text1"/>
                <w:lang w:val="uk-UA"/>
              </w:rPr>
              <w:t>-інформувати</w:t>
            </w:r>
            <w:proofErr w:type="spellEnd"/>
            <w:r w:rsidRPr="001E4D8A">
              <w:rPr>
                <w:color w:val="000000" w:themeColor="text1"/>
                <w:lang w:val="uk-UA"/>
              </w:rPr>
              <w:t xml:space="preserve"> населення про заходи, що здійснюються для попередження пожеж у лісових масивах та екосистемах, ліквідації їхніх наслідків;</w:t>
            </w:r>
          </w:p>
          <w:p w:rsidR="00C30633" w:rsidRPr="001E4D8A" w:rsidRDefault="00C30633" w:rsidP="001E4D8A">
            <w:pPr>
              <w:rPr>
                <w:color w:val="000000" w:themeColor="text1"/>
                <w:lang w:val="uk-UA"/>
              </w:rPr>
            </w:pPr>
            <w:proofErr w:type="spellStart"/>
            <w:r w:rsidRPr="001E4D8A">
              <w:rPr>
                <w:color w:val="000000" w:themeColor="text1"/>
                <w:lang w:val="uk-UA"/>
              </w:rPr>
              <w:t>-розповсюджувати</w:t>
            </w:r>
            <w:proofErr w:type="spellEnd"/>
            <w:r w:rsidRPr="001E4D8A">
              <w:rPr>
                <w:color w:val="000000" w:themeColor="text1"/>
                <w:lang w:val="uk-UA"/>
              </w:rPr>
              <w:t xml:space="preserve"> листівки, пам’ятки на протипожежну тематику.</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Відділ з питань управління комунальною власністю, цивільного захисту та охорони праці;</w:t>
            </w:r>
          </w:p>
          <w:p w:rsidR="00C30633" w:rsidRPr="001E4D8A" w:rsidRDefault="00C30633" w:rsidP="001E4D8A">
            <w:pPr>
              <w:jc w:val="center"/>
              <w:rPr>
                <w:color w:val="000000" w:themeColor="text1"/>
                <w:lang w:val="uk-UA"/>
              </w:rPr>
            </w:pPr>
            <w:r w:rsidRPr="001E4D8A">
              <w:rPr>
                <w:color w:val="000000" w:themeColor="text1"/>
                <w:lang w:val="uk-UA"/>
              </w:rPr>
              <w:t xml:space="preserve">Старости: с. Білин, с. Ділове, с. </w:t>
            </w:r>
            <w:proofErr w:type="spellStart"/>
            <w:r w:rsidRPr="001E4D8A">
              <w:rPr>
                <w:color w:val="000000" w:themeColor="text1"/>
                <w:lang w:val="uk-UA"/>
              </w:rPr>
              <w:t>Костилівка</w:t>
            </w:r>
            <w:proofErr w:type="spellEnd"/>
          </w:p>
          <w:p w:rsidR="00C30633" w:rsidRPr="001E4D8A" w:rsidRDefault="00C30633" w:rsidP="001E4D8A">
            <w:pPr>
              <w:jc w:val="center"/>
              <w:rPr>
                <w:color w:val="000000" w:themeColor="text1"/>
                <w:lang w:val="uk-UA"/>
              </w:rPr>
            </w:pPr>
          </w:p>
        </w:tc>
        <w:tc>
          <w:tcPr>
            <w:tcW w:w="1672" w:type="dxa"/>
          </w:tcPr>
          <w:p w:rsidR="00C30633" w:rsidRPr="001E4D8A" w:rsidRDefault="00C30633" w:rsidP="001E4D8A">
            <w:pPr>
              <w:jc w:val="center"/>
              <w:rPr>
                <w:color w:val="000000" w:themeColor="text1"/>
                <w:lang w:val="uk-UA"/>
              </w:rPr>
            </w:pPr>
            <w:r w:rsidRPr="001E4D8A">
              <w:rPr>
                <w:color w:val="000000" w:themeColor="text1"/>
                <w:lang w:val="uk-UA"/>
              </w:rPr>
              <w:t>Протягом пожежно-небезпечного періоду</w:t>
            </w:r>
          </w:p>
        </w:tc>
        <w:tc>
          <w:tcPr>
            <w:tcW w:w="1790" w:type="dxa"/>
          </w:tcPr>
          <w:p w:rsidR="00C30633" w:rsidRPr="001E4D8A" w:rsidRDefault="00C30633" w:rsidP="001E4D8A">
            <w:pPr>
              <w:rPr>
                <w:color w:val="000000" w:themeColor="text1"/>
                <w:lang w:val="uk-UA"/>
              </w:rPr>
            </w:pP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Перевірити  стан пожежної та іншої техніки, що може залучатися до гасіння лісових пожеж, мотопомп, пожежно-технічного обладнання, ранцевих оприскувачів, іншого інвентарю. Вжиття невідкладних заходів щодо усунення виявлених технічних несправностей</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КП «</w:t>
            </w:r>
            <w:proofErr w:type="spellStart"/>
            <w:r w:rsidRPr="001E4D8A">
              <w:rPr>
                <w:color w:val="000000" w:themeColor="text1"/>
                <w:lang w:val="uk-UA"/>
              </w:rPr>
              <w:t>Рахівтепло</w:t>
            </w:r>
            <w:proofErr w:type="spellEnd"/>
            <w:r w:rsidRPr="001E4D8A">
              <w:rPr>
                <w:color w:val="000000" w:themeColor="text1"/>
                <w:lang w:val="uk-UA"/>
              </w:rPr>
              <w:t>»;</w:t>
            </w:r>
          </w:p>
          <w:p w:rsidR="00C30633" w:rsidRPr="001E4D8A" w:rsidRDefault="00C30633" w:rsidP="001E4D8A">
            <w:pPr>
              <w:jc w:val="center"/>
              <w:rPr>
                <w:color w:val="000000" w:themeColor="text1"/>
                <w:lang w:val="uk-UA"/>
              </w:rPr>
            </w:pPr>
            <w:r w:rsidRPr="001E4D8A">
              <w:rPr>
                <w:color w:val="000000" w:themeColor="text1"/>
                <w:lang w:val="uk-UA"/>
              </w:rPr>
              <w:t>МКП «</w:t>
            </w:r>
            <w:proofErr w:type="spellStart"/>
            <w:r w:rsidRPr="001E4D8A">
              <w:rPr>
                <w:color w:val="000000" w:themeColor="text1"/>
                <w:lang w:val="uk-UA"/>
              </w:rPr>
              <w:t>Рахівкомунсервіс</w:t>
            </w:r>
            <w:proofErr w:type="spellEnd"/>
            <w:r w:rsidRPr="001E4D8A">
              <w:rPr>
                <w:color w:val="000000" w:themeColor="text1"/>
                <w:lang w:val="uk-UA"/>
              </w:rPr>
              <w:t>»</w:t>
            </w:r>
          </w:p>
        </w:tc>
        <w:tc>
          <w:tcPr>
            <w:tcW w:w="1672" w:type="dxa"/>
          </w:tcPr>
          <w:p w:rsidR="00C30633" w:rsidRPr="001E4D8A" w:rsidRDefault="00C30633" w:rsidP="001E4D8A">
            <w:pPr>
              <w:jc w:val="center"/>
              <w:rPr>
                <w:color w:val="000000" w:themeColor="text1"/>
                <w:lang w:val="uk-UA"/>
              </w:rPr>
            </w:pPr>
            <w:r w:rsidRPr="001E4D8A">
              <w:rPr>
                <w:color w:val="000000" w:themeColor="text1"/>
                <w:lang w:val="uk-UA"/>
              </w:rPr>
              <w:t>Протягом пожежно-небезпечного періоду</w:t>
            </w:r>
          </w:p>
        </w:tc>
        <w:tc>
          <w:tcPr>
            <w:tcW w:w="1790" w:type="dxa"/>
          </w:tcPr>
          <w:p w:rsidR="00C30633" w:rsidRPr="001E4D8A" w:rsidRDefault="00C30633" w:rsidP="001E4D8A">
            <w:pPr>
              <w:rPr>
                <w:color w:val="000000" w:themeColor="text1"/>
                <w:lang w:val="uk-UA"/>
              </w:rPr>
            </w:pPr>
          </w:p>
        </w:tc>
      </w:tr>
      <w:tr w:rsidR="00C30633" w:rsidRPr="001E4D8A" w:rsidTr="00EE26B3">
        <w:trPr>
          <w:trHeight w:val="1920"/>
        </w:trPr>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Інформацію з питань пожежної безпеки у лісах та дій під час виникнення надзвичайних ситуацій, пов’язаних з пожежами в лісових масивах та екосистемах розмістити на офіційному сайті Рахівської міської ради.</w:t>
            </w:r>
          </w:p>
        </w:tc>
        <w:tc>
          <w:tcPr>
            <w:tcW w:w="2934" w:type="dxa"/>
          </w:tcPr>
          <w:p w:rsidR="00C30633" w:rsidRPr="001E4D8A" w:rsidRDefault="00C30633" w:rsidP="001E4D8A">
            <w:pPr>
              <w:jc w:val="center"/>
              <w:rPr>
                <w:color w:val="000000" w:themeColor="text1"/>
                <w:lang w:val="uk-UA"/>
              </w:rPr>
            </w:pPr>
            <w:r w:rsidRPr="001E4D8A">
              <w:rPr>
                <w:color w:val="000000" w:themeColor="text1"/>
                <w:szCs w:val="27"/>
                <w:shd w:val="clear" w:color="auto" w:fill="FFFFFF"/>
                <w:lang w:val="uk-UA"/>
              </w:rPr>
              <w:t>Відділ інформаційної роботи та зв’язків з громадськістю</w:t>
            </w:r>
          </w:p>
        </w:tc>
        <w:tc>
          <w:tcPr>
            <w:tcW w:w="1672" w:type="dxa"/>
          </w:tcPr>
          <w:p w:rsidR="00C30633" w:rsidRPr="001E4D8A" w:rsidRDefault="00C30633" w:rsidP="001E4D8A">
            <w:pPr>
              <w:jc w:val="center"/>
              <w:rPr>
                <w:color w:val="000000" w:themeColor="text1"/>
                <w:lang w:val="uk-UA"/>
              </w:rPr>
            </w:pPr>
            <w:r w:rsidRPr="001E4D8A">
              <w:rPr>
                <w:color w:val="000000" w:themeColor="text1"/>
                <w:lang w:val="uk-UA"/>
              </w:rPr>
              <w:t>Протягом пожежно-небезпечного періоду</w:t>
            </w:r>
          </w:p>
        </w:tc>
        <w:tc>
          <w:tcPr>
            <w:tcW w:w="1790" w:type="dxa"/>
          </w:tcPr>
          <w:p w:rsidR="00C30633" w:rsidRPr="001E4D8A" w:rsidRDefault="00C30633" w:rsidP="001E4D8A">
            <w:pPr>
              <w:rPr>
                <w:color w:val="000000" w:themeColor="text1"/>
                <w:lang w:val="uk-UA"/>
              </w:rPr>
            </w:pP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Створення (поповнення) та утримання в необхідній кількості резервів паливо</w:t>
            </w:r>
            <w:r w:rsidR="007246F4" w:rsidRPr="001E4D8A">
              <w:rPr>
                <w:color w:val="000000" w:themeColor="text1"/>
                <w:lang w:val="uk-UA"/>
              </w:rPr>
              <w:t xml:space="preserve"> </w:t>
            </w:r>
            <w:r w:rsidRPr="001E4D8A">
              <w:rPr>
                <w:color w:val="000000" w:themeColor="text1"/>
                <w:lang w:val="uk-UA"/>
              </w:rPr>
              <w:t>мастильних матеріалів для забезпечення техніки, що залучатиметься до ліквідації лісових та степових пожеж</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КП «</w:t>
            </w:r>
            <w:proofErr w:type="spellStart"/>
            <w:r w:rsidRPr="001E4D8A">
              <w:rPr>
                <w:color w:val="000000" w:themeColor="text1"/>
                <w:lang w:val="uk-UA"/>
              </w:rPr>
              <w:t>Рахівтепло</w:t>
            </w:r>
            <w:proofErr w:type="spellEnd"/>
            <w:r w:rsidRPr="001E4D8A">
              <w:rPr>
                <w:color w:val="000000" w:themeColor="text1"/>
                <w:lang w:val="uk-UA"/>
              </w:rPr>
              <w:t>»;</w:t>
            </w:r>
          </w:p>
          <w:p w:rsidR="00C30633" w:rsidRPr="001E4D8A" w:rsidRDefault="00C30633" w:rsidP="001E4D8A">
            <w:pPr>
              <w:jc w:val="center"/>
              <w:rPr>
                <w:color w:val="000000" w:themeColor="text1"/>
                <w:lang w:val="uk-UA"/>
              </w:rPr>
            </w:pPr>
            <w:r w:rsidRPr="001E4D8A">
              <w:rPr>
                <w:color w:val="000000" w:themeColor="text1"/>
                <w:lang w:val="uk-UA"/>
              </w:rPr>
              <w:t>МКП «</w:t>
            </w:r>
            <w:proofErr w:type="spellStart"/>
            <w:r w:rsidRPr="001E4D8A">
              <w:rPr>
                <w:color w:val="000000" w:themeColor="text1"/>
                <w:lang w:val="uk-UA"/>
              </w:rPr>
              <w:t>Рахівкомунсервіс</w:t>
            </w:r>
            <w:proofErr w:type="spellEnd"/>
            <w:r w:rsidRPr="001E4D8A">
              <w:rPr>
                <w:color w:val="000000" w:themeColor="text1"/>
                <w:lang w:val="uk-UA"/>
              </w:rPr>
              <w:t>»</w:t>
            </w:r>
          </w:p>
        </w:tc>
        <w:tc>
          <w:tcPr>
            <w:tcW w:w="1672" w:type="dxa"/>
          </w:tcPr>
          <w:p w:rsidR="00C30633" w:rsidRPr="001E4D8A" w:rsidRDefault="00C30633" w:rsidP="001E4D8A">
            <w:pPr>
              <w:jc w:val="center"/>
              <w:rPr>
                <w:color w:val="000000" w:themeColor="text1"/>
                <w:lang w:val="uk-UA"/>
              </w:rPr>
            </w:pPr>
            <w:r w:rsidRPr="001E4D8A">
              <w:rPr>
                <w:color w:val="000000" w:themeColor="text1"/>
                <w:lang w:val="uk-UA"/>
              </w:rPr>
              <w:t>Постійно</w:t>
            </w:r>
          </w:p>
        </w:tc>
        <w:tc>
          <w:tcPr>
            <w:tcW w:w="1790" w:type="dxa"/>
          </w:tcPr>
          <w:p w:rsidR="00C30633" w:rsidRPr="001E4D8A" w:rsidRDefault="00C30633" w:rsidP="001E4D8A">
            <w:pPr>
              <w:rPr>
                <w:color w:val="000000" w:themeColor="text1"/>
                <w:lang w:val="uk-UA"/>
              </w:rPr>
            </w:pP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 xml:space="preserve">Очищення лісових масивів та прилеглої території від захаращень, у межах просік під повітряними лініями електропередач, створення та оновлення мінералізованих смуг, протипожежних розривів, ремонту та </w:t>
            </w:r>
            <w:r w:rsidRPr="001E4D8A">
              <w:rPr>
                <w:color w:val="000000" w:themeColor="text1"/>
                <w:lang w:val="uk-UA"/>
              </w:rPr>
              <w:lastRenderedPageBreak/>
              <w:t>будівництва водоймищ, доріг протипожежного призначення.</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lastRenderedPageBreak/>
              <w:t>Рахівська філія ДП «Ліси України»;</w:t>
            </w:r>
          </w:p>
          <w:p w:rsidR="00C30633" w:rsidRPr="001E4D8A" w:rsidRDefault="00C30633" w:rsidP="001E4D8A">
            <w:pPr>
              <w:jc w:val="center"/>
              <w:rPr>
                <w:color w:val="000000" w:themeColor="text1"/>
                <w:lang w:val="uk-UA"/>
              </w:rPr>
            </w:pPr>
            <w:r w:rsidRPr="001E4D8A">
              <w:rPr>
                <w:color w:val="000000" w:themeColor="text1"/>
                <w:lang w:val="uk-UA"/>
              </w:rPr>
              <w:t>Карпатський біосферний заповідник;</w:t>
            </w:r>
          </w:p>
          <w:p w:rsidR="00C30633" w:rsidRPr="001E4D8A" w:rsidRDefault="00C30633" w:rsidP="001E4D8A">
            <w:pPr>
              <w:jc w:val="center"/>
              <w:rPr>
                <w:color w:val="000000" w:themeColor="text1"/>
                <w:lang w:val="uk-UA"/>
              </w:rPr>
            </w:pPr>
            <w:r w:rsidRPr="001E4D8A">
              <w:rPr>
                <w:color w:val="000000" w:themeColor="text1"/>
                <w:lang w:val="uk-UA"/>
              </w:rPr>
              <w:t>Рахівський РЕМ</w:t>
            </w:r>
          </w:p>
        </w:tc>
        <w:tc>
          <w:tcPr>
            <w:tcW w:w="1672" w:type="dxa"/>
          </w:tcPr>
          <w:p w:rsidR="00C30633" w:rsidRPr="001E4D8A" w:rsidRDefault="00C30633" w:rsidP="001E4D8A">
            <w:pPr>
              <w:jc w:val="center"/>
              <w:rPr>
                <w:color w:val="000000" w:themeColor="text1"/>
                <w:lang w:val="uk-UA"/>
              </w:rPr>
            </w:pPr>
          </w:p>
        </w:tc>
        <w:tc>
          <w:tcPr>
            <w:tcW w:w="1790" w:type="dxa"/>
          </w:tcPr>
          <w:p w:rsidR="00C30633" w:rsidRPr="001E4D8A" w:rsidRDefault="00C30633" w:rsidP="001E4D8A">
            <w:pPr>
              <w:rPr>
                <w:color w:val="000000" w:themeColor="text1"/>
                <w:lang w:val="uk-UA"/>
              </w:rPr>
            </w:pPr>
            <w:r w:rsidRPr="001E4D8A">
              <w:rPr>
                <w:color w:val="000000" w:themeColor="text1"/>
                <w:lang w:val="uk-UA"/>
              </w:rPr>
              <w:t>Рекомендовано</w:t>
            </w: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Перевірити стан джерел</w:t>
            </w:r>
            <w:r w:rsidR="007246F4" w:rsidRPr="001E4D8A">
              <w:rPr>
                <w:color w:val="000000" w:themeColor="text1"/>
                <w:lang w:val="uk-UA"/>
              </w:rPr>
              <w:t xml:space="preserve"> </w:t>
            </w:r>
            <w:r w:rsidRPr="001E4D8A">
              <w:rPr>
                <w:color w:val="000000" w:themeColor="text1"/>
                <w:lang w:val="uk-UA"/>
              </w:rPr>
              <w:t>зовнішнього</w:t>
            </w:r>
            <w:r w:rsidR="007246F4" w:rsidRPr="001E4D8A">
              <w:rPr>
                <w:color w:val="000000" w:themeColor="text1"/>
                <w:lang w:val="uk-UA"/>
              </w:rPr>
              <w:t xml:space="preserve"> </w:t>
            </w:r>
            <w:r w:rsidRPr="001E4D8A">
              <w:rPr>
                <w:color w:val="000000" w:themeColor="text1"/>
                <w:lang w:val="uk-UA"/>
              </w:rPr>
              <w:t>протипожежного</w:t>
            </w:r>
            <w:r w:rsidR="007246F4" w:rsidRPr="001E4D8A">
              <w:rPr>
                <w:color w:val="000000" w:themeColor="text1"/>
                <w:lang w:val="uk-UA"/>
              </w:rPr>
              <w:t xml:space="preserve"> </w:t>
            </w:r>
            <w:r w:rsidRPr="001E4D8A">
              <w:rPr>
                <w:color w:val="000000" w:themeColor="text1"/>
                <w:lang w:val="uk-UA"/>
              </w:rPr>
              <w:t>водопостачання</w:t>
            </w:r>
            <w:r w:rsidR="007246F4" w:rsidRPr="001E4D8A">
              <w:rPr>
                <w:color w:val="000000" w:themeColor="text1"/>
                <w:lang w:val="uk-UA"/>
              </w:rPr>
              <w:t xml:space="preserve"> </w:t>
            </w:r>
            <w:r w:rsidRPr="001E4D8A">
              <w:rPr>
                <w:color w:val="000000" w:themeColor="text1"/>
                <w:lang w:val="uk-UA"/>
              </w:rPr>
              <w:t>міста</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КП «</w:t>
            </w:r>
            <w:proofErr w:type="spellStart"/>
            <w:r w:rsidRPr="001E4D8A">
              <w:rPr>
                <w:color w:val="000000" w:themeColor="text1"/>
                <w:lang w:val="uk-UA"/>
              </w:rPr>
              <w:t>Рахівтепло</w:t>
            </w:r>
            <w:proofErr w:type="spellEnd"/>
            <w:r w:rsidRPr="001E4D8A">
              <w:rPr>
                <w:color w:val="000000" w:themeColor="text1"/>
                <w:lang w:val="uk-UA"/>
              </w:rPr>
              <w:t>»</w:t>
            </w:r>
          </w:p>
        </w:tc>
        <w:tc>
          <w:tcPr>
            <w:tcW w:w="1672" w:type="dxa"/>
          </w:tcPr>
          <w:p w:rsidR="00C30633" w:rsidRPr="001E4D8A" w:rsidRDefault="00C30633" w:rsidP="001E4D8A">
            <w:pPr>
              <w:jc w:val="center"/>
              <w:rPr>
                <w:color w:val="000000" w:themeColor="text1"/>
                <w:lang w:val="uk-UA"/>
              </w:rPr>
            </w:pPr>
            <w:r w:rsidRPr="001E4D8A">
              <w:rPr>
                <w:color w:val="000000" w:themeColor="text1"/>
                <w:lang w:val="uk-UA"/>
              </w:rPr>
              <w:t>До 31.03.2024р.</w:t>
            </w:r>
          </w:p>
        </w:tc>
        <w:tc>
          <w:tcPr>
            <w:tcW w:w="1790" w:type="dxa"/>
          </w:tcPr>
          <w:p w:rsidR="00C30633" w:rsidRPr="001E4D8A" w:rsidRDefault="00C30633" w:rsidP="001E4D8A">
            <w:pPr>
              <w:rPr>
                <w:color w:val="000000" w:themeColor="text1"/>
                <w:lang w:val="uk-UA"/>
              </w:rPr>
            </w:pP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Здійснити обстеження у лісах, лісозахисних смугах і на прилеглих до них територіях, щодо наявності сміття, побутових і виробничих відходів.</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Рахівська філія ДП «Ліси України»;</w:t>
            </w:r>
          </w:p>
          <w:p w:rsidR="00C30633" w:rsidRPr="001E4D8A" w:rsidRDefault="00C30633" w:rsidP="001E4D8A">
            <w:pPr>
              <w:jc w:val="center"/>
              <w:rPr>
                <w:color w:val="000000" w:themeColor="text1"/>
                <w:lang w:val="uk-UA"/>
              </w:rPr>
            </w:pPr>
            <w:r w:rsidRPr="001E4D8A">
              <w:rPr>
                <w:color w:val="000000" w:themeColor="text1"/>
                <w:lang w:val="uk-UA"/>
              </w:rPr>
              <w:t>Карпатський біосферний заповідник</w:t>
            </w:r>
          </w:p>
        </w:tc>
        <w:tc>
          <w:tcPr>
            <w:tcW w:w="1672" w:type="dxa"/>
          </w:tcPr>
          <w:p w:rsidR="00C30633" w:rsidRPr="001E4D8A" w:rsidRDefault="00C30633" w:rsidP="001E4D8A">
            <w:pPr>
              <w:jc w:val="center"/>
              <w:rPr>
                <w:color w:val="000000" w:themeColor="text1"/>
                <w:lang w:val="uk-UA"/>
              </w:rPr>
            </w:pPr>
          </w:p>
        </w:tc>
        <w:tc>
          <w:tcPr>
            <w:tcW w:w="1790" w:type="dxa"/>
          </w:tcPr>
          <w:p w:rsidR="00C30633" w:rsidRPr="001E4D8A" w:rsidRDefault="00C30633" w:rsidP="001E4D8A">
            <w:pPr>
              <w:rPr>
                <w:color w:val="000000" w:themeColor="text1"/>
                <w:lang w:val="uk-UA"/>
              </w:rPr>
            </w:pPr>
            <w:r w:rsidRPr="001E4D8A">
              <w:rPr>
                <w:color w:val="000000" w:themeColor="text1"/>
                <w:lang w:val="uk-UA"/>
              </w:rPr>
              <w:t>Рекомендовано</w:t>
            </w: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lang w:val="uk-UA"/>
              </w:rPr>
            </w:pPr>
            <w:r w:rsidRPr="001E4D8A">
              <w:rPr>
                <w:color w:val="000000" w:themeColor="text1"/>
                <w:lang w:val="uk-UA"/>
              </w:rPr>
              <w:t>Організувати проведення рекреаційного облаштування територій лісових масивів у місцях масового відпочинку населення.</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Рахівська філія ДП «Ліси України»;</w:t>
            </w:r>
          </w:p>
          <w:p w:rsidR="00C30633" w:rsidRPr="001E4D8A" w:rsidRDefault="00C30633" w:rsidP="001E4D8A">
            <w:pPr>
              <w:jc w:val="center"/>
              <w:rPr>
                <w:color w:val="000000" w:themeColor="text1"/>
                <w:lang w:val="uk-UA"/>
              </w:rPr>
            </w:pPr>
            <w:r w:rsidRPr="001E4D8A">
              <w:rPr>
                <w:color w:val="000000" w:themeColor="text1"/>
                <w:lang w:val="uk-UA"/>
              </w:rPr>
              <w:t>Карпатський біосферний заповідник</w:t>
            </w:r>
          </w:p>
        </w:tc>
        <w:tc>
          <w:tcPr>
            <w:tcW w:w="1672" w:type="dxa"/>
          </w:tcPr>
          <w:p w:rsidR="00C30633" w:rsidRPr="001E4D8A" w:rsidRDefault="00C30633" w:rsidP="001E4D8A">
            <w:pPr>
              <w:jc w:val="center"/>
              <w:rPr>
                <w:color w:val="000000" w:themeColor="text1"/>
                <w:lang w:val="uk-UA"/>
              </w:rPr>
            </w:pPr>
          </w:p>
        </w:tc>
        <w:tc>
          <w:tcPr>
            <w:tcW w:w="1790" w:type="dxa"/>
          </w:tcPr>
          <w:p w:rsidR="00C30633" w:rsidRPr="001E4D8A" w:rsidRDefault="00C30633" w:rsidP="001E4D8A">
            <w:pPr>
              <w:rPr>
                <w:color w:val="000000" w:themeColor="text1"/>
                <w:lang w:val="uk-UA"/>
              </w:rPr>
            </w:pPr>
            <w:r w:rsidRPr="001E4D8A">
              <w:rPr>
                <w:color w:val="000000" w:themeColor="text1"/>
                <w:lang w:val="uk-UA"/>
              </w:rPr>
              <w:t>Рекомендовано</w:t>
            </w:r>
          </w:p>
        </w:tc>
      </w:tr>
      <w:tr w:rsidR="00C30633" w:rsidRPr="001E4D8A" w:rsidTr="00EE26B3">
        <w:tc>
          <w:tcPr>
            <w:tcW w:w="568" w:type="dxa"/>
          </w:tcPr>
          <w:p w:rsidR="00C30633" w:rsidRPr="001E4D8A" w:rsidRDefault="00C30633" w:rsidP="001E4D8A">
            <w:pPr>
              <w:pStyle w:val="aff"/>
              <w:numPr>
                <w:ilvl w:val="0"/>
                <w:numId w:val="34"/>
              </w:numPr>
              <w:ind w:left="0"/>
              <w:rPr>
                <w:color w:val="000000" w:themeColor="text1"/>
                <w:lang w:val="uk-UA"/>
              </w:rPr>
            </w:pPr>
          </w:p>
        </w:tc>
        <w:tc>
          <w:tcPr>
            <w:tcW w:w="3445" w:type="dxa"/>
          </w:tcPr>
          <w:p w:rsidR="00C30633" w:rsidRPr="001E4D8A" w:rsidRDefault="00C30633" w:rsidP="001E4D8A">
            <w:pPr>
              <w:rPr>
                <w:color w:val="000000" w:themeColor="text1"/>
                <w:szCs w:val="28"/>
                <w:shd w:val="clear" w:color="auto" w:fill="FFFFFF"/>
                <w:lang w:val="uk-UA"/>
              </w:rPr>
            </w:pPr>
            <w:r w:rsidRPr="001E4D8A">
              <w:rPr>
                <w:color w:val="000000" w:themeColor="text1"/>
                <w:szCs w:val="28"/>
                <w:shd w:val="clear" w:color="auto" w:fill="FFFFFF"/>
                <w:lang w:val="uk-UA"/>
              </w:rPr>
              <w:t>В загальноосвітніх закладах відпрацьовувати з обслуговуючим персоналом та школярами дії  щодо заходів на випадок виникнення пожежі в лісовому масиві  та торфовищах  та заходи щодо попередження виникнення пожеж.</w:t>
            </w:r>
          </w:p>
        </w:tc>
        <w:tc>
          <w:tcPr>
            <w:tcW w:w="2934" w:type="dxa"/>
          </w:tcPr>
          <w:p w:rsidR="00C30633" w:rsidRPr="001E4D8A" w:rsidRDefault="00C30633" w:rsidP="001E4D8A">
            <w:pPr>
              <w:jc w:val="center"/>
              <w:rPr>
                <w:color w:val="000000" w:themeColor="text1"/>
                <w:lang w:val="uk-UA"/>
              </w:rPr>
            </w:pPr>
            <w:r w:rsidRPr="001E4D8A">
              <w:rPr>
                <w:color w:val="000000" w:themeColor="text1"/>
                <w:lang w:val="uk-UA"/>
              </w:rPr>
              <w:t>Відділ освіти, культури, молоді та спорту Рахівської міської ради</w:t>
            </w:r>
          </w:p>
        </w:tc>
        <w:tc>
          <w:tcPr>
            <w:tcW w:w="1672" w:type="dxa"/>
          </w:tcPr>
          <w:p w:rsidR="00C30633" w:rsidRPr="001E4D8A" w:rsidRDefault="00C30633" w:rsidP="001E4D8A">
            <w:pPr>
              <w:jc w:val="center"/>
              <w:rPr>
                <w:color w:val="000000" w:themeColor="text1"/>
                <w:lang w:val="uk-UA"/>
              </w:rPr>
            </w:pPr>
            <w:r w:rsidRPr="001E4D8A">
              <w:rPr>
                <w:color w:val="000000" w:themeColor="text1"/>
                <w:lang w:val="uk-UA"/>
              </w:rPr>
              <w:t>Протягом 2024 року</w:t>
            </w:r>
          </w:p>
        </w:tc>
        <w:tc>
          <w:tcPr>
            <w:tcW w:w="1790" w:type="dxa"/>
          </w:tcPr>
          <w:p w:rsidR="00C30633" w:rsidRPr="001E4D8A" w:rsidRDefault="00C30633" w:rsidP="001E4D8A">
            <w:pPr>
              <w:rPr>
                <w:color w:val="000000" w:themeColor="text1"/>
                <w:lang w:val="uk-UA"/>
              </w:rPr>
            </w:pPr>
          </w:p>
        </w:tc>
      </w:tr>
    </w:tbl>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jc w:val="both"/>
        <w:rPr>
          <w:rFonts w:ascii="Times New Roman" w:hAnsi="Times New Roman" w:cs="Times New Roman"/>
          <w:color w:val="000000" w:themeColor="text1"/>
          <w:sz w:val="28"/>
          <w:szCs w:val="28"/>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C30633" w:rsidRPr="001E4D8A" w:rsidRDefault="00C30633" w:rsidP="001E4D8A">
      <w:pPr>
        <w:spacing w:after="0" w:line="240" w:lineRule="auto"/>
        <w:jc w:val="both"/>
        <w:rPr>
          <w:rFonts w:ascii="Times New Roman" w:hAnsi="Times New Roman" w:cs="Times New Roman"/>
          <w:b/>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C30633" w:rsidRPr="001E4D8A" w:rsidRDefault="00C30633" w:rsidP="001E4D8A">
      <w:pPr>
        <w:spacing w:after="0" w:line="240" w:lineRule="auto"/>
        <w:jc w:val="center"/>
        <w:rPr>
          <w:rFonts w:ascii="Times New Roman" w:hAnsi="Times New Roman" w:cs="Times New Roman"/>
          <w:color w:val="000000" w:themeColor="text1"/>
          <w:sz w:val="28"/>
          <w:szCs w:val="28"/>
        </w:rPr>
      </w:pPr>
    </w:p>
    <w:p w:rsidR="00C30633" w:rsidRPr="001E4D8A" w:rsidRDefault="00C30633" w:rsidP="001E4D8A">
      <w:pPr>
        <w:spacing w:after="0" w:line="240" w:lineRule="auto"/>
        <w:jc w:val="center"/>
        <w:rPr>
          <w:rFonts w:ascii="Times New Roman" w:hAnsi="Times New Roman" w:cs="Times New Roman"/>
          <w:color w:val="000000" w:themeColor="text1"/>
          <w:sz w:val="28"/>
          <w:szCs w:val="28"/>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C30633" w:rsidRPr="001E4D8A" w:rsidRDefault="00C30633" w:rsidP="001E4D8A">
      <w:pPr>
        <w:spacing w:after="0" w:line="240" w:lineRule="auto"/>
        <w:rPr>
          <w:rFonts w:ascii="Times New Roman" w:hAnsi="Times New Roman" w:cs="Times New Roman"/>
          <w:color w:val="000000" w:themeColor="text1"/>
        </w:rPr>
      </w:pPr>
    </w:p>
    <w:p w:rsidR="009D199C" w:rsidRPr="001E4D8A" w:rsidRDefault="009D19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br w:type="page"/>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36064"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4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51648F" w:rsidRPr="001E4D8A">
        <w:rPr>
          <w:rFonts w:ascii="Times New Roman" w:eastAsia="Times New Roman" w:hAnsi="Times New Roman" w:cs="Times New Roman"/>
          <w:color w:val="000000" w:themeColor="text1"/>
          <w:sz w:val="28"/>
          <w:szCs w:val="28"/>
          <w:lang w:eastAsia="ru-RU"/>
        </w:rPr>
        <w:t>41</w:t>
      </w:r>
    </w:p>
    <w:p w:rsidR="00780D94" w:rsidRPr="001E4D8A" w:rsidRDefault="00780D94"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780D94" w:rsidRPr="001E4D8A" w:rsidRDefault="00780D94"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F73C6B" w:rsidRPr="001E4D8A" w:rsidRDefault="00C04CA1" w:rsidP="001E4D8A">
      <w:pPr>
        <w:spacing w:after="0" w:line="240" w:lineRule="auto"/>
        <w:rPr>
          <w:rFonts w:ascii="Times New Roman" w:hAnsi="Times New Roman" w:cs="Times New Roman"/>
          <w:color w:val="000000" w:themeColor="text1"/>
          <w:kern w:val="2"/>
          <w:sz w:val="28"/>
          <w:szCs w:val="28"/>
        </w:rPr>
      </w:pPr>
      <w:r w:rsidRPr="001E4D8A">
        <w:rPr>
          <w:rFonts w:ascii="Times New Roman" w:hAnsi="Times New Roman" w:cs="Times New Roman"/>
          <w:color w:val="000000" w:themeColor="text1"/>
          <w:kern w:val="2"/>
          <w:sz w:val="28"/>
          <w:szCs w:val="28"/>
        </w:rPr>
        <w:t xml:space="preserve">Про надання дозволу на проведення </w:t>
      </w:r>
    </w:p>
    <w:p w:rsidR="00C04CA1" w:rsidRPr="001E4D8A" w:rsidRDefault="00C04CA1" w:rsidP="001E4D8A">
      <w:pPr>
        <w:spacing w:after="0" w:line="240" w:lineRule="auto"/>
        <w:rPr>
          <w:rFonts w:ascii="Times New Roman" w:hAnsi="Times New Roman" w:cs="Times New Roman"/>
          <w:color w:val="000000" w:themeColor="text1"/>
          <w:kern w:val="2"/>
          <w:sz w:val="28"/>
          <w:szCs w:val="28"/>
        </w:rPr>
      </w:pPr>
      <w:r w:rsidRPr="001E4D8A">
        <w:rPr>
          <w:rFonts w:ascii="Times New Roman" w:hAnsi="Times New Roman" w:cs="Times New Roman"/>
          <w:color w:val="000000" w:themeColor="text1"/>
          <w:kern w:val="2"/>
          <w:sz w:val="28"/>
          <w:szCs w:val="28"/>
        </w:rPr>
        <w:t>демонтажних робіт</w:t>
      </w:r>
    </w:p>
    <w:p w:rsidR="00F73C6B" w:rsidRPr="001E4D8A" w:rsidRDefault="00F73C6B" w:rsidP="001E4D8A">
      <w:pPr>
        <w:spacing w:after="0" w:line="240" w:lineRule="auto"/>
        <w:rPr>
          <w:rFonts w:ascii="Times New Roman" w:eastAsia="Times New Roman" w:hAnsi="Times New Roman" w:cs="Times New Roman"/>
          <w:color w:val="000000" w:themeColor="text1"/>
          <w:sz w:val="28"/>
          <w:szCs w:val="28"/>
        </w:rPr>
      </w:pPr>
    </w:p>
    <w:p w:rsidR="00E26A4F" w:rsidRPr="001E4D8A" w:rsidRDefault="00C04CA1" w:rsidP="001E4D8A">
      <w:pPr>
        <w:pStyle w:val="aff0"/>
        <w:ind w:firstLine="708"/>
        <w:jc w:val="both"/>
        <w:rPr>
          <w:rFonts w:ascii="Times New Roman" w:hAnsi="Times New Roman"/>
          <w:color w:val="000000" w:themeColor="text1"/>
        </w:rPr>
      </w:pPr>
      <w:r w:rsidRPr="001E4D8A">
        <w:rPr>
          <w:rFonts w:ascii="Times New Roman" w:hAnsi="Times New Roman"/>
          <w:color w:val="000000" w:themeColor="text1"/>
          <w:sz w:val="28"/>
          <w:szCs w:val="28"/>
        </w:rPr>
        <w:t>Розглянувши листи Закарпатської обласної державної адміністрації – обласної військової адміністрації, Закарпатської філії АТ «Укртелеком» від 28.02.2024 №68/1-ВИХ-UG-21G300-20924 та №68/2-ВИХ-UG-21G300-20924</w:t>
      </w:r>
      <w:r w:rsidR="009301E2" w:rsidRPr="001E4D8A">
        <w:rPr>
          <w:rFonts w:ascii="Times New Roman" w:hAnsi="Times New Roman"/>
          <w:color w:val="000000" w:themeColor="text1"/>
          <w:sz w:val="28"/>
          <w:szCs w:val="28"/>
        </w:rPr>
        <w:t xml:space="preserve"> </w:t>
      </w:r>
      <w:r w:rsidRPr="001E4D8A">
        <w:rPr>
          <w:rFonts w:ascii="Times New Roman" w:hAnsi="Times New Roman"/>
          <w:color w:val="000000" w:themeColor="text1"/>
          <w:sz w:val="28"/>
          <w:szCs w:val="28"/>
        </w:rPr>
        <w:t xml:space="preserve">щодо надання дозволу </w:t>
      </w:r>
      <w:bookmarkStart w:id="124" w:name="_Hlk161057120"/>
      <w:r w:rsidRPr="001E4D8A">
        <w:rPr>
          <w:rFonts w:ascii="Times New Roman" w:hAnsi="Times New Roman"/>
          <w:color w:val="000000" w:themeColor="text1"/>
          <w:sz w:val="28"/>
          <w:szCs w:val="28"/>
        </w:rPr>
        <w:t>на проведення демонтажних робіт для вивільнення каналів та можливості організації обхідних шляхів оптоволоконних ліній</w:t>
      </w:r>
      <w:bookmarkEnd w:id="124"/>
      <w:r w:rsidRPr="001E4D8A">
        <w:rPr>
          <w:rFonts w:ascii="Times New Roman" w:hAnsi="Times New Roman"/>
          <w:color w:val="000000" w:themeColor="text1"/>
          <w:sz w:val="28"/>
          <w:szCs w:val="28"/>
        </w:rPr>
        <w:t xml:space="preserve">. Відповідно до Закону України «Про благоустрій населених пунктів», ст. 52 Закону України «Про місцеве самоврядування в Україні», </w:t>
      </w:r>
      <w:r w:rsidR="00E26A4F" w:rsidRPr="001E4D8A">
        <w:rPr>
          <w:rFonts w:ascii="Times New Roman" w:hAnsi="Times New Roman"/>
          <w:color w:val="000000" w:themeColor="text1"/>
          <w:sz w:val="28"/>
        </w:rPr>
        <w:t>виконавчий комітет міської ради</w:t>
      </w:r>
    </w:p>
    <w:p w:rsidR="00E26A4F" w:rsidRPr="001E4D8A" w:rsidRDefault="00E26A4F" w:rsidP="001E4D8A">
      <w:pPr>
        <w:spacing w:after="0" w:line="240" w:lineRule="auto"/>
        <w:rPr>
          <w:rFonts w:ascii="Times New Roman" w:hAnsi="Times New Roman" w:cs="Times New Roman"/>
          <w:color w:val="000000" w:themeColor="text1"/>
          <w:sz w:val="28"/>
        </w:rPr>
      </w:pPr>
    </w:p>
    <w:p w:rsidR="00E26A4F" w:rsidRPr="001E4D8A" w:rsidRDefault="00E26A4F" w:rsidP="001E4D8A">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E26A4F" w:rsidRPr="001E4D8A" w:rsidRDefault="00E26A4F" w:rsidP="001E4D8A">
      <w:pPr>
        <w:spacing w:after="0" w:line="240" w:lineRule="auto"/>
        <w:jc w:val="both"/>
        <w:rPr>
          <w:rFonts w:ascii="Times New Roman" w:hAnsi="Times New Roman" w:cs="Times New Roman"/>
          <w:color w:val="000000" w:themeColor="text1"/>
          <w:sz w:val="28"/>
        </w:rPr>
      </w:pPr>
    </w:p>
    <w:p w:rsidR="00C04CA1" w:rsidRPr="001E4D8A" w:rsidRDefault="00AF273F"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1.</w:t>
      </w:r>
      <w:r w:rsidR="00C04CA1" w:rsidRPr="001E4D8A">
        <w:rPr>
          <w:rFonts w:ascii="Times New Roman" w:hAnsi="Times New Roman" w:cs="Times New Roman"/>
          <w:color w:val="000000" w:themeColor="text1"/>
          <w:sz w:val="28"/>
          <w:szCs w:val="28"/>
        </w:rPr>
        <w:t>Надати дозвіл Закарпатській філії</w:t>
      </w:r>
      <w:bookmarkStart w:id="125" w:name="_Hlk161057440"/>
      <w:r w:rsidR="00F73C6B" w:rsidRPr="001E4D8A">
        <w:rPr>
          <w:rFonts w:ascii="Times New Roman" w:hAnsi="Times New Roman" w:cs="Times New Roman"/>
          <w:color w:val="000000" w:themeColor="text1"/>
          <w:sz w:val="28"/>
          <w:szCs w:val="28"/>
        </w:rPr>
        <w:t xml:space="preserve"> </w:t>
      </w:r>
      <w:r w:rsidR="00C04CA1" w:rsidRPr="001E4D8A">
        <w:rPr>
          <w:rFonts w:ascii="Times New Roman" w:hAnsi="Times New Roman" w:cs="Times New Roman"/>
          <w:color w:val="000000" w:themeColor="text1"/>
          <w:sz w:val="28"/>
          <w:szCs w:val="28"/>
        </w:rPr>
        <w:t>АТ «Укртелеком»</w:t>
      </w:r>
      <w:bookmarkEnd w:id="125"/>
      <w:r w:rsidR="00F73C6B" w:rsidRPr="001E4D8A">
        <w:rPr>
          <w:rFonts w:ascii="Times New Roman" w:hAnsi="Times New Roman" w:cs="Times New Roman"/>
          <w:color w:val="000000" w:themeColor="text1"/>
          <w:sz w:val="28"/>
          <w:szCs w:val="28"/>
        </w:rPr>
        <w:t xml:space="preserve"> </w:t>
      </w:r>
      <w:r w:rsidR="00C04CA1" w:rsidRPr="001E4D8A">
        <w:rPr>
          <w:rFonts w:ascii="Times New Roman" w:hAnsi="Times New Roman" w:cs="Times New Roman"/>
          <w:color w:val="000000" w:themeColor="text1"/>
          <w:sz w:val="28"/>
          <w:szCs w:val="28"/>
        </w:rPr>
        <w:t>на проведення демонтажних робіт для вивільнення каналів та можливості організації обхідних шляхів оптоволоконних ліній у м. Рахів у період з 29.02.2024 по 31.03.2024.</w:t>
      </w:r>
    </w:p>
    <w:p w:rsidR="00C04CA1" w:rsidRPr="001E4D8A" w:rsidRDefault="00AF273F" w:rsidP="001E4D8A">
      <w:pPr>
        <w:tabs>
          <w:tab w:val="left" w:pos="851"/>
        </w:tabs>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w:t>
      </w:r>
      <w:r w:rsidR="00C04CA1" w:rsidRPr="001E4D8A">
        <w:rPr>
          <w:rFonts w:ascii="Times New Roman" w:hAnsi="Times New Roman" w:cs="Times New Roman"/>
          <w:color w:val="000000" w:themeColor="text1"/>
          <w:sz w:val="28"/>
          <w:szCs w:val="28"/>
        </w:rPr>
        <w:t>2.</w:t>
      </w:r>
      <w:r w:rsidR="00C04CA1" w:rsidRPr="001E4D8A">
        <w:rPr>
          <w:rFonts w:ascii="Times New Roman" w:eastAsia="Times New Roman" w:hAnsi="Times New Roman" w:cs="Times New Roman"/>
          <w:color w:val="000000" w:themeColor="text1"/>
          <w:sz w:val="28"/>
          <w:szCs w:val="28"/>
        </w:rPr>
        <w:t>Зобов’язати</w:t>
      </w:r>
      <w:r w:rsidR="009301E2" w:rsidRPr="001E4D8A">
        <w:rPr>
          <w:rFonts w:ascii="Times New Roman" w:eastAsia="Times New Roman" w:hAnsi="Times New Roman" w:cs="Times New Roman"/>
          <w:color w:val="000000" w:themeColor="text1"/>
          <w:sz w:val="28"/>
          <w:szCs w:val="28"/>
        </w:rPr>
        <w:t xml:space="preserve"> </w:t>
      </w:r>
      <w:r w:rsidR="00C04CA1" w:rsidRPr="001E4D8A">
        <w:rPr>
          <w:rFonts w:ascii="Times New Roman" w:hAnsi="Times New Roman" w:cs="Times New Roman"/>
          <w:color w:val="000000" w:themeColor="text1"/>
          <w:sz w:val="28"/>
          <w:szCs w:val="28"/>
        </w:rPr>
        <w:t>АТ «Укртелеком»</w:t>
      </w:r>
      <w:r w:rsidR="009301E2" w:rsidRPr="001E4D8A">
        <w:rPr>
          <w:rFonts w:ascii="Times New Roman" w:hAnsi="Times New Roman" w:cs="Times New Roman"/>
          <w:color w:val="000000" w:themeColor="text1"/>
          <w:sz w:val="28"/>
          <w:szCs w:val="28"/>
        </w:rPr>
        <w:t xml:space="preserve"> </w:t>
      </w:r>
      <w:r w:rsidR="009301E2" w:rsidRPr="001E4D8A">
        <w:rPr>
          <w:rFonts w:ascii="Times New Roman" w:eastAsia="Times New Roman" w:hAnsi="Times New Roman" w:cs="Times New Roman"/>
          <w:color w:val="000000" w:themeColor="text1"/>
          <w:sz w:val="28"/>
          <w:szCs w:val="28"/>
        </w:rPr>
        <w:t xml:space="preserve">забезпечити безпеку </w:t>
      </w:r>
      <w:r w:rsidR="00C04CA1" w:rsidRPr="001E4D8A">
        <w:rPr>
          <w:rFonts w:ascii="Times New Roman" w:eastAsia="Times New Roman" w:hAnsi="Times New Roman" w:cs="Times New Roman"/>
          <w:color w:val="000000" w:themeColor="text1"/>
          <w:sz w:val="28"/>
          <w:szCs w:val="28"/>
        </w:rPr>
        <w:t>дорожнього руху та прохід</w:t>
      </w:r>
      <w:r w:rsidR="009301E2" w:rsidRPr="001E4D8A">
        <w:rPr>
          <w:rFonts w:ascii="Times New Roman" w:eastAsia="Times New Roman" w:hAnsi="Times New Roman" w:cs="Times New Roman"/>
          <w:color w:val="000000" w:themeColor="text1"/>
          <w:sz w:val="28"/>
          <w:szCs w:val="28"/>
        </w:rPr>
        <w:t xml:space="preserve"> </w:t>
      </w:r>
      <w:r w:rsidR="00C04CA1" w:rsidRPr="001E4D8A">
        <w:rPr>
          <w:rFonts w:ascii="Times New Roman" w:eastAsia="Times New Roman" w:hAnsi="Times New Roman" w:cs="Times New Roman"/>
          <w:color w:val="000000" w:themeColor="text1"/>
          <w:sz w:val="28"/>
          <w:szCs w:val="28"/>
        </w:rPr>
        <w:t>пішоходів шляхом встановлення</w:t>
      </w:r>
      <w:r w:rsidR="009301E2" w:rsidRPr="001E4D8A">
        <w:rPr>
          <w:rFonts w:ascii="Times New Roman" w:eastAsia="Times New Roman" w:hAnsi="Times New Roman" w:cs="Times New Roman"/>
          <w:color w:val="000000" w:themeColor="text1"/>
          <w:sz w:val="28"/>
          <w:szCs w:val="28"/>
        </w:rPr>
        <w:t xml:space="preserve"> </w:t>
      </w:r>
      <w:r w:rsidR="00C04CA1" w:rsidRPr="001E4D8A">
        <w:rPr>
          <w:rFonts w:ascii="Times New Roman" w:eastAsia="Times New Roman" w:hAnsi="Times New Roman" w:cs="Times New Roman"/>
          <w:color w:val="000000" w:themeColor="text1"/>
          <w:sz w:val="28"/>
          <w:szCs w:val="28"/>
        </w:rPr>
        <w:t>відповідних</w:t>
      </w:r>
      <w:r w:rsidR="009301E2" w:rsidRPr="001E4D8A">
        <w:rPr>
          <w:rFonts w:ascii="Times New Roman" w:eastAsia="Times New Roman" w:hAnsi="Times New Roman" w:cs="Times New Roman"/>
          <w:color w:val="000000" w:themeColor="text1"/>
          <w:sz w:val="28"/>
          <w:szCs w:val="28"/>
        </w:rPr>
        <w:t xml:space="preserve"> </w:t>
      </w:r>
      <w:r w:rsidR="00C04CA1" w:rsidRPr="001E4D8A">
        <w:rPr>
          <w:rFonts w:ascii="Times New Roman" w:eastAsia="Times New Roman" w:hAnsi="Times New Roman" w:cs="Times New Roman"/>
          <w:color w:val="000000" w:themeColor="text1"/>
          <w:sz w:val="28"/>
          <w:szCs w:val="28"/>
        </w:rPr>
        <w:t>дорожніх</w:t>
      </w:r>
      <w:r w:rsidR="009301E2" w:rsidRPr="001E4D8A">
        <w:rPr>
          <w:rFonts w:ascii="Times New Roman" w:eastAsia="Times New Roman" w:hAnsi="Times New Roman" w:cs="Times New Roman"/>
          <w:color w:val="000000" w:themeColor="text1"/>
          <w:sz w:val="28"/>
          <w:szCs w:val="28"/>
        </w:rPr>
        <w:t xml:space="preserve"> </w:t>
      </w:r>
      <w:r w:rsidR="00C04CA1" w:rsidRPr="001E4D8A">
        <w:rPr>
          <w:rFonts w:ascii="Times New Roman" w:eastAsia="Times New Roman" w:hAnsi="Times New Roman" w:cs="Times New Roman"/>
          <w:color w:val="000000" w:themeColor="text1"/>
          <w:sz w:val="28"/>
          <w:szCs w:val="28"/>
        </w:rPr>
        <w:t>знаків.</w:t>
      </w:r>
    </w:p>
    <w:p w:rsidR="00CB6D16" w:rsidRPr="001E4D8A" w:rsidRDefault="00CB6D16" w:rsidP="001E4D8A">
      <w:pPr>
        <w:spacing w:after="0" w:line="240" w:lineRule="auto"/>
        <w:ind w:firstLine="36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3.Контроль за виконанням даного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8"/>
          <w:szCs w:val="28"/>
        </w:rPr>
        <w:t>Молдавчука</w:t>
      </w:r>
      <w:proofErr w:type="spellEnd"/>
      <w:r w:rsidRPr="001E4D8A">
        <w:rPr>
          <w:rFonts w:ascii="Times New Roman" w:hAnsi="Times New Roman" w:cs="Times New Roman"/>
          <w:color w:val="000000" w:themeColor="text1"/>
          <w:sz w:val="28"/>
          <w:szCs w:val="28"/>
        </w:rPr>
        <w:t>.</w:t>
      </w:r>
    </w:p>
    <w:p w:rsidR="00C04CA1" w:rsidRPr="001E4D8A" w:rsidRDefault="00C04CA1" w:rsidP="001E4D8A">
      <w:pPr>
        <w:tabs>
          <w:tab w:val="left" w:pos="851"/>
        </w:tabs>
        <w:spacing w:after="0" w:line="240" w:lineRule="auto"/>
        <w:jc w:val="both"/>
        <w:rPr>
          <w:rFonts w:ascii="Times New Roman" w:hAnsi="Times New Roman" w:cs="Times New Roman"/>
          <w:color w:val="000000" w:themeColor="text1"/>
          <w:sz w:val="28"/>
          <w:szCs w:val="28"/>
        </w:rPr>
      </w:pPr>
    </w:p>
    <w:p w:rsidR="009301E2" w:rsidRPr="001E4D8A" w:rsidRDefault="009301E2" w:rsidP="001E4D8A">
      <w:pPr>
        <w:tabs>
          <w:tab w:val="left" w:pos="851"/>
        </w:tabs>
        <w:spacing w:after="0" w:line="240" w:lineRule="auto"/>
        <w:jc w:val="both"/>
        <w:rPr>
          <w:rFonts w:ascii="Times New Roman" w:hAnsi="Times New Roman" w:cs="Times New Roman"/>
          <w:color w:val="000000" w:themeColor="text1"/>
          <w:sz w:val="28"/>
          <w:szCs w:val="28"/>
        </w:rPr>
      </w:pPr>
    </w:p>
    <w:p w:rsidR="009301E2" w:rsidRPr="001E4D8A" w:rsidRDefault="009301E2" w:rsidP="001E4D8A">
      <w:pPr>
        <w:spacing w:after="0" w:line="240" w:lineRule="auto"/>
        <w:rPr>
          <w:rFonts w:ascii="Times New Roman" w:hAnsi="Times New Roman" w:cs="Times New Roman"/>
          <w:color w:val="000000" w:themeColor="text1"/>
          <w:sz w:val="28"/>
          <w:szCs w:val="28"/>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xml:space="preserve">. міського голови, </w:t>
      </w:r>
    </w:p>
    <w:p w:rsidR="009301E2" w:rsidRPr="001E4D8A" w:rsidRDefault="009301E2"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секретар ради та виконкому  </w:t>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t>Євген МОЛНАР</w:t>
      </w:r>
    </w:p>
    <w:p w:rsidR="00C04CA1" w:rsidRPr="001E4D8A" w:rsidRDefault="00C04CA1" w:rsidP="001E4D8A">
      <w:pPr>
        <w:spacing w:after="0" w:line="240" w:lineRule="auto"/>
        <w:jc w:val="both"/>
        <w:rPr>
          <w:rFonts w:ascii="Times New Roman" w:hAnsi="Times New Roman" w:cs="Times New Roman"/>
          <w:b/>
          <w:color w:val="000000" w:themeColor="text1"/>
          <w:sz w:val="28"/>
          <w:szCs w:val="28"/>
        </w:rPr>
      </w:pPr>
    </w:p>
    <w:p w:rsidR="0038797C" w:rsidRPr="001E4D8A" w:rsidRDefault="0038797C"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br w:type="page"/>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lastRenderedPageBreak/>
        <w:drawing>
          <wp:anchor distT="0" distB="0" distL="114300" distR="114300" simplePos="0" relativeHeight="251738112"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4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780D94" w:rsidRPr="001E4D8A" w:rsidRDefault="00780D94"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780D94" w:rsidRPr="001E4D8A" w:rsidRDefault="00780D94"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7B048A" w:rsidRPr="001E4D8A">
        <w:rPr>
          <w:rFonts w:ascii="Times New Roman" w:eastAsia="Times New Roman" w:hAnsi="Times New Roman" w:cs="Times New Roman"/>
          <w:color w:val="000000" w:themeColor="text1"/>
          <w:sz w:val="28"/>
          <w:szCs w:val="28"/>
          <w:lang w:eastAsia="ru-RU"/>
        </w:rPr>
        <w:t>42</w:t>
      </w:r>
    </w:p>
    <w:p w:rsidR="00780D94" w:rsidRPr="001E4D8A" w:rsidRDefault="00780D94"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780D94" w:rsidRPr="001E4D8A" w:rsidRDefault="00780D94"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8952F4" w:rsidRPr="001E4D8A" w:rsidRDefault="008952F4" w:rsidP="001E4D8A">
      <w:pPr>
        <w:spacing w:after="0" w:line="240" w:lineRule="auto"/>
        <w:rPr>
          <w:rFonts w:ascii="Times New Roman" w:hAnsi="Times New Roman" w:cs="Times New Roman"/>
          <w:color w:val="000000" w:themeColor="text1"/>
          <w:kern w:val="2"/>
          <w:sz w:val="28"/>
          <w:szCs w:val="28"/>
        </w:rPr>
      </w:pPr>
      <w:r w:rsidRPr="001E4D8A">
        <w:rPr>
          <w:rFonts w:ascii="Times New Roman" w:eastAsia="Times New Roman" w:hAnsi="Times New Roman" w:cs="Times New Roman"/>
          <w:color w:val="000000" w:themeColor="text1"/>
          <w:sz w:val="28"/>
          <w:szCs w:val="28"/>
        </w:rPr>
        <w:t xml:space="preserve">Про </w:t>
      </w:r>
      <w:bookmarkStart w:id="126" w:name="_Hlk136587786"/>
      <w:r w:rsidRPr="001E4D8A">
        <w:rPr>
          <w:rFonts w:ascii="Times New Roman" w:hAnsi="Times New Roman" w:cs="Times New Roman"/>
          <w:color w:val="000000" w:themeColor="text1"/>
          <w:kern w:val="2"/>
          <w:sz w:val="28"/>
          <w:szCs w:val="28"/>
        </w:rPr>
        <w:t xml:space="preserve">безоплатну передачу комунального майна </w:t>
      </w:r>
    </w:p>
    <w:p w:rsidR="008952F4" w:rsidRPr="001E4D8A" w:rsidRDefault="008952F4" w:rsidP="001E4D8A">
      <w:pPr>
        <w:spacing w:after="0" w:line="240" w:lineRule="auto"/>
        <w:rPr>
          <w:rFonts w:ascii="Times New Roman" w:hAnsi="Times New Roman" w:cs="Times New Roman"/>
          <w:color w:val="000000" w:themeColor="text1"/>
          <w:kern w:val="2"/>
          <w:sz w:val="28"/>
          <w:szCs w:val="28"/>
        </w:rPr>
      </w:pPr>
      <w:r w:rsidRPr="001E4D8A">
        <w:rPr>
          <w:rFonts w:ascii="Times New Roman" w:hAnsi="Times New Roman" w:cs="Times New Roman"/>
          <w:color w:val="000000" w:themeColor="text1"/>
          <w:kern w:val="2"/>
          <w:sz w:val="28"/>
          <w:szCs w:val="28"/>
        </w:rPr>
        <w:t xml:space="preserve">(майнових цінностей) Рахівської міської </w:t>
      </w:r>
    </w:p>
    <w:p w:rsidR="008952F4" w:rsidRPr="001E4D8A" w:rsidRDefault="008952F4"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color w:val="000000" w:themeColor="text1"/>
          <w:kern w:val="2"/>
          <w:sz w:val="28"/>
          <w:szCs w:val="28"/>
        </w:rPr>
        <w:t>територіальної громади</w:t>
      </w:r>
      <w:bookmarkEnd w:id="126"/>
    </w:p>
    <w:p w:rsidR="008952F4" w:rsidRPr="001E4D8A" w:rsidRDefault="008952F4" w:rsidP="001E4D8A">
      <w:pPr>
        <w:autoSpaceDE w:val="0"/>
        <w:autoSpaceDN w:val="0"/>
        <w:adjustRightInd w:val="0"/>
        <w:spacing w:after="0" w:line="240" w:lineRule="auto"/>
        <w:jc w:val="both"/>
        <w:rPr>
          <w:rFonts w:ascii="Times New Roman" w:hAnsi="Times New Roman" w:cs="Times New Roman"/>
          <w:color w:val="000000" w:themeColor="text1"/>
          <w:sz w:val="28"/>
          <w:szCs w:val="28"/>
        </w:rPr>
      </w:pPr>
    </w:p>
    <w:p w:rsidR="008E00C2" w:rsidRPr="001E4D8A" w:rsidRDefault="001F0502" w:rsidP="001E4D8A">
      <w:pPr>
        <w:pStyle w:val="aff0"/>
        <w:ind w:firstLine="708"/>
        <w:jc w:val="both"/>
        <w:rPr>
          <w:rFonts w:ascii="Times New Roman" w:hAnsi="Times New Roman"/>
          <w:color w:val="000000" w:themeColor="text1"/>
        </w:rPr>
      </w:pPr>
      <w:r w:rsidRPr="001E4D8A">
        <w:rPr>
          <w:rFonts w:ascii="Times New Roman" w:hAnsi="Times New Roman"/>
          <w:color w:val="000000" w:themeColor="text1"/>
          <w:sz w:val="28"/>
          <w:szCs w:val="28"/>
        </w:rPr>
        <w:t xml:space="preserve">Керуючись ст. 20,31 та 60 Закону України «Про місцеве самоврядування в Україні», постановою Кабінету Міністрів України від 21 вересня 1998 року №1482 «Про передачу об’єктів права державної та комунальної власності», рішення  Рахівської міської ради від 8 липня 2021 року №232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та з метою забезпечення ефективності використання комунального майна Рахівської міської ради, </w:t>
      </w:r>
      <w:r w:rsidR="008E00C2" w:rsidRPr="001E4D8A">
        <w:rPr>
          <w:rFonts w:ascii="Times New Roman" w:hAnsi="Times New Roman"/>
          <w:color w:val="000000" w:themeColor="text1"/>
          <w:sz w:val="28"/>
        </w:rPr>
        <w:t>виконавчий комітет міської ради</w:t>
      </w:r>
    </w:p>
    <w:p w:rsidR="008E00C2" w:rsidRPr="001E4D8A" w:rsidRDefault="008E00C2" w:rsidP="001E4D8A">
      <w:pPr>
        <w:spacing w:after="0" w:line="240" w:lineRule="auto"/>
        <w:rPr>
          <w:rFonts w:ascii="Times New Roman" w:hAnsi="Times New Roman" w:cs="Times New Roman"/>
          <w:color w:val="000000" w:themeColor="text1"/>
          <w:sz w:val="28"/>
        </w:rPr>
      </w:pPr>
    </w:p>
    <w:p w:rsidR="008E00C2" w:rsidRPr="001E4D8A" w:rsidRDefault="008E00C2" w:rsidP="001E4D8A">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1F0502" w:rsidRPr="001E4D8A" w:rsidRDefault="00095536"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w:t>
      </w:r>
      <w:r w:rsidR="001F0502" w:rsidRPr="001E4D8A">
        <w:rPr>
          <w:rFonts w:ascii="Times New Roman" w:hAnsi="Times New Roman" w:cs="Times New Roman"/>
          <w:color w:val="000000" w:themeColor="text1"/>
          <w:sz w:val="28"/>
          <w:szCs w:val="28"/>
        </w:rPr>
        <w:t xml:space="preserve">1. Передати безоплатно комунальне майно (майнові цінності) з балансу Рахівської міської ради на баланс </w:t>
      </w:r>
      <w:bookmarkStart w:id="127" w:name="_Hlk161044621"/>
      <w:r w:rsidR="001F0502" w:rsidRPr="001E4D8A">
        <w:rPr>
          <w:rFonts w:ascii="Times New Roman" w:hAnsi="Times New Roman" w:cs="Times New Roman"/>
          <w:color w:val="000000" w:themeColor="text1"/>
          <w:sz w:val="28"/>
          <w:szCs w:val="28"/>
        </w:rPr>
        <w:t>КП «</w:t>
      </w:r>
      <w:proofErr w:type="spellStart"/>
      <w:r w:rsidR="001F0502" w:rsidRPr="001E4D8A">
        <w:rPr>
          <w:rFonts w:ascii="Times New Roman" w:hAnsi="Times New Roman" w:cs="Times New Roman"/>
          <w:color w:val="000000" w:themeColor="text1"/>
          <w:sz w:val="28"/>
          <w:szCs w:val="28"/>
        </w:rPr>
        <w:t>Рахівтепло</w:t>
      </w:r>
      <w:proofErr w:type="spellEnd"/>
      <w:r w:rsidR="001F0502" w:rsidRPr="001E4D8A">
        <w:rPr>
          <w:rFonts w:ascii="Times New Roman" w:hAnsi="Times New Roman" w:cs="Times New Roman"/>
          <w:color w:val="000000" w:themeColor="text1"/>
          <w:sz w:val="28"/>
          <w:szCs w:val="28"/>
        </w:rPr>
        <w:t>»</w:t>
      </w:r>
      <w:bookmarkEnd w:id="127"/>
      <w:r w:rsidR="00E66ABC" w:rsidRPr="001E4D8A">
        <w:rPr>
          <w:rFonts w:ascii="Times New Roman" w:hAnsi="Times New Roman" w:cs="Times New Roman"/>
          <w:color w:val="000000" w:themeColor="text1"/>
          <w:sz w:val="28"/>
          <w:szCs w:val="28"/>
        </w:rPr>
        <w:t xml:space="preserve"> </w:t>
      </w:r>
      <w:r w:rsidR="001F0502" w:rsidRPr="001E4D8A">
        <w:rPr>
          <w:rFonts w:ascii="Times New Roman" w:hAnsi="Times New Roman" w:cs="Times New Roman"/>
          <w:color w:val="000000" w:themeColor="text1"/>
          <w:sz w:val="28"/>
          <w:szCs w:val="28"/>
        </w:rPr>
        <w:t>Рахівської міської ради  (згідно додатку).</w:t>
      </w:r>
    </w:p>
    <w:p w:rsidR="001F0502" w:rsidRPr="001E4D8A" w:rsidRDefault="00095536" w:rsidP="001E4D8A">
      <w:pPr>
        <w:tabs>
          <w:tab w:val="left" w:pos="851"/>
        </w:tabs>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ab/>
      </w:r>
      <w:r w:rsidR="001F0502" w:rsidRPr="001E4D8A">
        <w:rPr>
          <w:rFonts w:ascii="Times New Roman" w:hAnsi="Times New Roman" w:cs="Times New Roman"/>
          <w:color w:val="000000" w:themeColor="text1"/>
          <w:sz w:val="28"/>
          <w:szCs w:val="28"/>
        </w:rPr>
        <w:t>2. Безоплатну передачу комунального майна (майнових цінностей) Рахівської міської територіальної громади</w:t>
      </w:r>
      <w:r w:rsidR="001F0502" w:rsidRPr="001E4D8A">
        <w:rPr>
          <w:rFonts w:ascii="Times New Roman" w:eastAsia="MS Mincho" w:hAnsi="Times New Roman" w:cs="Times New Roman"/>
          <w:color w:val="000000" w:themeColor="text1"/>
          <w:sz w:val="28"/>
          <w:szCs w:val="28"/>
        </w:rPr>
        <w:t xml:space="preserve"> провести відповідно до </w:t>
      </w:r>
      <w:r w:rsidR="001F0502" w:rsidRPr="001E4D8A">
        <w:rPr>
          <w:rFonts w:ascii="Times New Roman" w:hAnsi="Times New Roman" w:cs="Times New Roman"/>
          <w:color w:val="000000" w:themeColor="text1"/>
          <w:sz w:val="28"/>
          <w:szCs w:val="28"/>
        </w:rPr>
        <w:t>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p>
    <w:p w:rsidR="001F0502" w:rsidRPr="001E4D8A" w:rsidRDefault="001F0502" w:rsidP="001E4D8A">
      <w:pPr>
        <w:tabs>
          <w:tab w:val="left" w:pos="851"/>
        </w:tabs>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3. Погодити КП «</w:t>
      </w:r>
      <w:proofErr w:type="spellStart"/>
      <w:r w:rsidRPr="001E4D8A">
        <w:rPr>
          <w:rFonts w:ascii="Times New Roman" w:hAnsi="Times New Roman" w:cs="Times New Roman"/>
          <w:color w:val="000000" w:themeColor="text1"/>
          <w:sz w:val="28"/>
          <w:szCs w:val="28"/>
        </w:rPr>
        <w:t>Рахівтепло</w:t>
      </w:r>
      <w:proofErr w:type="spellEnd"/>
      <w:r w:rsidRPr="001E4D8A">
        <w:rPr>
          <w:rFonts w:ascii="Times New Roman" w:hAnsi="Times New Roman" w:cs="Times New Roman"/>
          <w:color w:val="000000" w:themeColor="text1"/>
          <w:sz w:val="28"/>
          <w:szCs w:val="28"/>
        </w:rPr>
        <w:t>» здавати майно третім особам в платне користування.</w:t>
      </w:r>
    </w:p>
    <w:p w:rsidR="001F0502" w:rsidRPr="001E4D8A" w:rsidRDefault="001F0502" w:rsidP="001E4D8A">
      <w:pPr>
        <w:tabs>
          <w:tab w:val="left" w:pos="851"/>
        </w:tabs>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4. Встановити, що місячна сума оплат</w:t>
      </w:r>
      <w:r w:rsidR="00E66ABC" w:rsidRPr="001E4D8A">
        <w:rPr>
          <w:rFonts w:ascii="Times New Roman" w:hAnsi="Times New Roman" w:cs="Times New Roman"/>
          <w:color w:val="000000" w:themeColor="text1"/>
          <w:sz w:val="28"/>
          <w:szCs w:val="28"/>
        </w:rPr>
        <w:t xml:space="preserve">и за  користування майном 3-ма </w:t>
      </w:r>
      <w:r w:rsidRPr="001E4D8A">
        <w:rPr>
          <w:rFonts w:ascii="Times New Roman" w:hAnsi="Times New Roman" w:cs="Times New Roman"/>
          <w:color w:val="000000" w:themeColor="text1"/>
          <w:sz w:val="28"/>
          <w:szCs w:val="28"/>
        </w:rPr>
        <w:t>особами не може перевищувати 3 500 грн. без ПДВ</w:t>
      </w:r>
      <w:r w:rsidR="00EF72C7" w:rsidRPr="001E4D8A">
        <w:rPr>
          <w:rFonts w:ascii="Times New Roman" w:hAnsi="Times New Roman" w:cs="Times New Roman"/>
          <w:color w:val="000000" w:themeColor="text1"/>
          <w:sz w:val="28"/>
          <w:szCs w:val="28"/>
        </w:rPr>
        <w:t xml:space="preserve"> до 31 грудня 2024 року.</w:t>
      </w:r>
    </w:p>
    <w:p w:rsidR="001F0502" w:rsidRPr="001E4D8A" w:rsidRDefault="001F0502" w:rsidP="001E4D8A">
      <w:pPr>
        <w:tabs>
          <w:tab w:val="left" w:pos="851"/>
        </w:tabs>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5. Рішення діє з </w:t>
      </w:r>
      <w:r w:rsidR="00324EA6" w:rsidRPr="001E4D8A">
        <w:rPr>
          <w:rFonts w:ascii="Times New Roman" w:hAnsi="Times New Roman" w:cs="Times New Roman"/>
          <w:color w:val="000000" w:themeColor="text1"/>
          <w:sz w:val="28"/>
          <w:szCs w:val="28"/>
        </w:rPr>
        <w:t xml:space="preserve">01 квітня </w:t>
      </w:r>
      <w:r w:rsidRPr="001E4D8A">
        <w:rPr>
          <w:rFonts w:ascii="Times New Roman" w:hAnsi="Times New Roman" w:cs="Times New Roman"/>
          <w:color w:val="000000" w:themeColor="text1"/>
          <w:sz w:val="28"/>
          <w:szCs w:val="28"/>
        </w:rPr>
        <w:t>2024 року.</w:t>
      </w:r>
    </w:p>
    <w:p w:rsidR="00095536" w:rsidRPr="001E4D8A" w:rsidRDefault="00095536" w:rsidP="001E4D8A">
      <w:pPr>
        <w:spacing w:after="0" w:line="240" w:lineRule="auto"/>
        <w:ind w:firstLine="36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ab/>
        <w:t xml:space="preserve">  6.Контроль за виконанням даного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8"/>
          <w:szCs w:val="28"/>
        </w:rPr>
        <w:t>Молдавчука</w:t>
      </w:r>
      <w:proofErr w:type="spellEnd"/>
      <w:r w:rsidRPr="001E4D8A">
        <w:rPr>
          <w:rFonts w:ascii="Times New Roman" w:hAnsi="Times New Roman" w:cs="Times New Roman"/>
          <w:color w:val="000000" w:themeColor="text1"/>
          <w:sz w:val="28"/>
          <w:szCs w:val="28"/>
        </w:rPr>
        <w:t>.</w:t>
      </w:r>
    </w:p>
    <w:p w:rsidR="001F0502" w:rsidRPr="001E4D8A" w:rsidRDefault="001F0502" w:rsidP="001E4D8A">
      <w:pPr>
        <w:tabs>
          <w:tab w:val="left" w:pos="851"/>
        </w:tabs>
        <w:spacing w:after="0" w:line="240" w:lineRule="auto"/>
        <w:jc w:val="both"/>
        <w:rPr>
          <w:rFonts w:ascii="Times New Roman" w:hAnsi="Times New Roman" w:cs="Times New Roman"/>
          <w:color w:val="000000" w:themeColor="text1"/>
          <w:sz w:val="28"/>
          <w:szCs w:val="28"/>
        </w:rPr>
      </w:pPr>
    </w:p>
    <w:p w:rsidR="004A59F0" w:rsidRPr="001E4D8A" w:rsidRDefault="004A59F0" w:rsidP="001E4D8A">
      <w:pPr>
        <w:spacing w:after="0" w:line="240" w:lineRule="auto"/>
        <w:rPr>
          <w:rFonts w:ascii="Times New Roman" w:eastAsia="Times New Roman" w:hAnsi="Times New Roman" w:cs="Times New Roman"/>
          <w:color w:val="000000" w:themeColor="text1"/>
          <w:sz w:val="28"/>
          <w:szCs w:val="28"/>
          <w:lang w:eastAsia="en-US"/>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4A59F0" w:rsidRPr="001E4D8A" w:rsidRDefault="004A59F0"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E02437" w:rsidRPr="001E4D8A" w:rsidRDefault="00E02437" w:rsidP="001E4D8A">
      <w:pPr>
        <w:spacing w:after="0" w:line="240" w:lineRule="auto"/>
        <w:rPr>
          <w:rFonts w:ascii="Times New Roman" w:hAnsi="Times New Roman" w:cs="Times New Roman"/>
          <w:b/>
          <w:color w:val="000000" w:themeColor="text1"/>
          <w:sz w:val="28"/>
          <w:szCs w:val="28"/>
          <w:lang w:eastAsia="ru-RU"/>
        </w:rPr>
      </w:pPr>
      <w:r w:rsidRPr="001E4D8A">
        <w:rPr>
          <w:rFonts w:ascii="Times New Roman" w:hAnsi="Times New Roman" w:cs="Times New Roman"/>
          <w:b/>
          <w:color w:val="000000" w:themeColor="text1"/>
          <w:sz w:val="28"/>
          <w:szCs w:val="28"/>
          <w:lang w:eastAsia="ru-RU"/>
        </w:rPr>
        <w:br w:type="page"/>
      </w:r>
    </w:p>
    <w:p w:rsidR="00E66ABC" w:rsidRPr="001E4D8A" w:rsidRDefault="00E66ABC" w:rsidP="001E4D8A">
      <w:pPr>
        <w:spacing w:after="0" w:line="240" w:lineRule="auto"/>
        <w:rPr>
          <w:rFonts w:ascii="Times New Roman" w:hAnsi="Times New Roman" w:cs="Times New Roman"/>
          <w:b/>
          <w:color w:val="000000" w:themeColor="text1"/>
          <w:sz w:val="28"/>
          <w:szCs w:val="28"/>
          <w:lang w:eastAsia="ru-RU"/>
        </w:rPr>
      </w:pPr>
    </w:p>
    <w:p w:rsidR="00E66ABC" w:rsidRPr="001E4D8A" w:rsidRDefault="00E66ABC" w:rsidP="001E4D8A">
      <w:pPr>
        <w:pStyle w:val="12"/>
        <w:jc w:val="both"/>
        <w:rPr>
          <w:rFonts w:ascii="Times New Roman" w:hAnsi="Times New Roman"/>
          <w:color w:val="000000" w:themeColor="text1"/>
          <w:sz w:val="24"/>
          <w:szCs w:val="24"/>
          <w:lang w:val="uk-UA"/>
        </w:rPr>
      </w:pPr>
    </w:p>
    <w:p w:rsidR="00B564C7" w:rsidRPr="001E4D8A" w:rsidRDefault="00B564C7" w:rsidP="001E4D8A">
      <w:pPr>
        <w:pStyle w:val="12"/>
        <w:jc w:val="both"/>
        <w:rPr>
          <w:rFonts w:ascii="Times New Roman" w:hAnsi="Times New Roman"/>
          <w:color w:val="000000" w:themeColor="text1"/>
          <w:sz w:val="24"/>
          <w:szCs w:val="24"/>
          <w:lang w:val="uk-UA"/>
        </w:rPr>
      </w:pPr>
    </w:p>
    <w:p w:rsidR="00B564C7" w:rsidRPr="001E4D8A" w:rsidRDefault="00B564C7" w:rsidP="001E4D8A">
      <w:pPr>
        <w:pStyle w:val="12"/>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E66ABC" w:rsidRPr="001E4D8A" w:rsidTr="00E66ABC">
        <w:tc>
          <w:tcPr>
            <w:tcW w:w="2835" w:type="dxa"/>
            <w:hideMark/>
          </w:tcPr>
          <w:p w:rsidR="00E66ABC" w:rsidRPr="001E4D8A" w:rsidRDefault="00E66ABC" w:rsidP="001E4D8A">
            <w:pPr>
              <w:spacing w:after="0" w:line="240" w:lineRule="auto"/>
              <w:rPr>
                <w:rFonts w:ascii="Times New Roman" w:hAnsi="Times New Roman" w:cs="Times New Roman"/>
                <w:color w:val="000000" w:themeColor="text1"/>
                <w:kern w:val="2"/>
                <w:sz w:val="24"/>
                <w:szCs w:val="24"/>
              </w:rPr>
            </w:pPr>
            <w:r w:rsidRPr="001E4D8A">
              <w:rPr>
                <w:rFonts w:ascii="Times New Roman" w:hAnsi="Times New Roman" w:cs="Times New Roman"/>
                <w:color w:val="000000" w:themeColor="text1"/>
                <w:kern w:val="2"/>
                <w:sz w:val="24"/>
                <w:szCs w:val="24"/>
                <w:lang w:eastAsia="en-US"/>
              </w:rPr>
              <w:t xml:space="preserve">         Додаток </w:t>
            </w:r>
          </w:p>
          <w:p w:rsidR="00E66ABC" w:rsidRPr="001E4D8A" w:rsidRDefault="00E66ABC" w:rsidP="001E4D8A">
            <w:pPr>
              <w:spacing w:after="0" w:line="240" w:lineRule="auto"/>
              <w:rPr>
                <w:rFonts w:ascii="Times New Roman" w:hAnsi="Times New Roman" w:cs="Times New Roman"/>
                <w:color w:val="000000" w:themeColor="text1"/>
                <w:kern w:val="2"/>
                <w:sz w:val="24"/>
                <w:szCs w:val="24"/>
                <w:lang w:eastAsia="en-US"/>
              </w:rPr>
            </w:pPr>
            <w:r w:rsidRPr="001E4D8A">
              <w:rPr>
                <w:rFonts w:ascii="Times New Roman" w:hAnsi="Times New Roman" w:cs="Times New Roman"/>
                <w:color w:val="000000" w:themeColor="text1"/>
                <w:kern w:val="2"/>
                <w:sz w:val="24"/>
                <w:szCs w:val="24"/>
                <w:lang w:eastAsia="en-US"/>
              </w:rPr>
              <w:t xml:space="preserve">до рішення виконкому Рахівської міської ради </w:t>
            </w:r>
          </w:p>
          <w:p w:rsidR="00E66ABC" w:rsidRPr="001E4D8A" w:rsidRDefault="00E66ABC" w:rsidP="001E4D8A">
            <w:pPr>
              <w:spacing w:after="0" w:line="240" w:lineRule="auto"/>
              <w:ind w:hanging="10"/>
              <w:jc w:val="both"/>
              <w:rPr>
                <w:rFonts w:ascii="Times New Roman" w:hAnsi="Times New Roman" w:cs="Times New Roman"/>
                <w:color w:val="000000" w:themeColor="text1"/>
                <w:kern w:val="2"/>
                <w:sz w:val="24"/>
                <w:szCs w:val="24"/>
              </w:rPr>
            </w:pPr>
            <w:r w:rsidRPr="001E4D8A">
              <w:rPr>
                <w:rFonts w:ascii="Times New Roman" w:hAnsi="Times New Roman" w:cs="Times New Roman"/>
                <w:color w:val="000000" w:themeColor="text1"/>
                <w:kern w:val="2"/>
                <w:sz w:val="24"/>
                <w:szCs w:val="24"/>
                <w:lang w:eastAsia="en-US"/>
              </w:rPr>
              <w:t xml:space="preserve">від </w:t>
            </w:r>
            <w:r w:rsidR="00E02437" w:rsidRPr="001E4D8A">
              <w:rPr>
                <w:rFonts w:ascii="Times New Roman" w:hAnsi="Times New Roman" w:cs="Times New Roman"/>
                <w:color w:val="000000" w:themeColor="text1"/>
                <w:kern w:val="2"/>
                <w:sz w:val="24"/>
                <w:szCs w:val="24"/>
                <w:lang w:eastAsia="en-US"/>
              </w:rPr>
              <w:t>19.03</w:t>
            </w:r>
            <w:r w:rsidRPr="001E4D8A">
              <w:rPr>
                <w:rFonts w:ascii="Times New Roman" w:hAnsi="Times New Roman" w:cs="Times New Roman"/>
                <w:color w:val="000000" w:themeColor="text1"/>
                <w:kern w:val="2"/>
                <w:sz w:val="24"/>
                <w:szCs w:val="24"/>
                <w:lang w:eastAsia="en-US"/>
              </w:rPr>
              <w:t>.2024 р. №</w:t>
            </w:r>
            <w:r w:rsidR="00E02437" w:rsidRPr="001E4D8A">
              <w:rPr>
                <w:rFonts w:ascii="Times New Roman" w:hAnsi="Times New Roman" w:cs="Times New Roman"/>
                <w:color w:val="000000" w:themeColor="text1"/>
                <w:kern w:val="2"/>
                <w:sz w:val="24"/>
                <w:szCs w:val="24"/>
                <w:lang w:eastAsia="en-US"/>
              </w:rPr>
              <w:t>42</w:t>
            </w:r>
          </w:p>
        </w:tc>
      </w:tr>
    </w:tbl>
    <w:p w:rsidR="00E66ABC" w:rsidRPr="001E4D8A" w:rsidRDefault="00E66ABC" w:rsidP="001E4D8A">
      <w:pPr>
        <w:pStyle w:val="21"/>
        <w:rPr>
          <w:rFonts w:ascii="Times New Roman" w:hAnsi="Times New Roman"/>
          <w:b/>
          <w:color w:val="000000" w:themeColor="text1"/>
          <w:sz w:val="24"/>
          <w:szCs w:val="24"/>
          <w:lang w:val="uk-UA"/>
        </w:rPr>
      </w:pPr>
    </w:p>
    <w:p w:rsidR="00E66ABC" w:rsidRPr="001E4D8A" w:rsidRDefault="00E66ABC" w:rsidP="001E4D8A">
      <w:pPr>
        <w:spacing w:after="0" w:line="240" w:lineRule="auto"/>
        <w:jc w:val="center"/>
        <w:rPr>
          <w:rFonts w:ascii="Times New Roman" w:hAnsi="Times New Roman" w:cs="Times New Roman"/>
          <w:color w:val="000000" w:themeColor="text1"/>
          <w:sz w:val="28"/>
          <w:szCs w:val="28"/>
        </w:rPr>
      </w:pPr>
    </w:p>
    <w:p w:rsidR="001F0502" w:rsidRPr="001E4D8A" w:rsidRDefault="001F0502" w:rsidP="001E4D8A">
      <w:pPr>
        <w:spacing w:after="0" w:line="240" w:lineRule="auto"/>
        <w:jc w:val="center"/>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П Е Р Е Л І К</w:t>
      </w:r>
    </w:p>
    <w:p w:rsidR="006E40AF" w:rsidRPr="001E4D8A" w:rsidRDefault="001F0502" w:rsidP="001E4D8A">
      <w:pPr>
        <w:spacing w:after="0" w:line="240" w:lineRule="auto"/>
        <w:jc w:val="center"/>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з балансу Рахівської міської ради на баланс  </w:t>
      </w:r>
    </w:p>
    <w:p w:rsidR="001F0502" w:rsidRPr="001E4D8A" w:rsidRDefault="001F0502" w:rsidP="001E4D8A">
      <w:pPr>
        <w:spacing w:after="0" w:line="240" w:lineRule="auto"/>
        <w:jc w:val="center"/>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КП «</w:t>
      </w:r>
      <w:proofErr w:type="spellStart"/>
      <w:r w:rsidRPr="001E4D8A">
        <w:rPr>
          <w:rFonts w:ascii="Times New Roman" w:hAnsi="Times New Roman" w:cs="Times New Roman"/>
          <w:color w:val="000000" w:themeColor="text1"/>
          <w:sz w:val="28"/>
          <w:szCs w:val="28"/>
        </w:rPr>
        <w:t>Рахівтепло</w:t>
      </w:r>
      <w:proofErr w:type="spellEnd"/>
      <w:r w:rsidRPr="001E4D8A">
        <w:rPr>
          <w:rFonts w:ascii="Times New Roman" w:hAnsi="Times New Roman" w:cs="Times New Roman"/>
          <w:color w:val="000000" w:themeColor="text1"/>
          <w:sz w:val="28"/>
          <w:szCs w:val="28"/>
        </w:rPr>
        <w:t>» Рахівської міської ради</w:t>
      </w:r>
    </w:p>
    <w:p w:rsidR="00B564C7" w:rsidRPr="001E4D8A" w:rsidRDefault="00B564C7" w:rsidP="001E4D8A">
      <w:pPr>
        <w:spacing w:after="0" w:line="240" w:lineRule="auto"/>
        <w:jc w:val="center"/>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682"/>
        <w:gridCol w:w="2099"/>
        <w:gridCol w:w="2377"/>
        <w:gridCol w:w="1863"/>
      </w:tblGrid>
      <w:tr w:rsidR="001F0502" w:rsidRPr="001E4D8A" w:rsidTr="001F0502">
        <w:trPr>
          <w:trHeight w:val="1020"/>
        </w:trPr>
        <w:tc>
          <w:tcPr>
            <w:tcW w:w="608" w:type="dxa"/>
            <w:tcBorders>
              <w:top w:val="single" w:sz="4" w:space="0" w:color="auto"/>
              <w:left w:val="single" w:sz="4" w:space="0" w:color="auto"/>
              <w:bottom w:val="single" w:sz="4" w:space="0" w:color="auto"/>
              <w:right w:val="single" w:sz="4" w:space="0" w:color="auto"/>
            </w:tcBorders>
            <w:hideMark/>
          </w:tcPr>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w:t>
            </w:r>
          </w:p>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з/п</w:t>
            </w:r>
          </w:p>
        </w:tc>
        <w:tc>
          <w:tcPr>
            <w:tcW w:w="2682" w:type="dxa"/>
            <w:tcBorders>
              <w:top w:val="single" w:sz="4" w:space="0" w:color="auto"/>
              <w:left w:val="single" w:sz="4" w:space="0" w:color="auto"/>
              <w:bottom w:val="single" w:sz="4" w:space="0" w:color="auto"/>
              <w:right w:val="single" w:sz="4" w:space="0" w:color="auto"/>
            </w:tcBorders>
          </w:tcPr>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p>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Назва</w:t>
            </w:r>
          </w:p>
        </w:tc>
        <w:tc>
          <w:tcPr>
            <w:tcW w:w="2099" w:type="dxa"/>
            <w:tcBorders>
              <w:top w:val="single" w:sz="4" w:space="0" w:color="auto"/>
              <w:left w:val="single" w:sz="4" w:space="0" w:color="auto"/>
              <w:bottom w:val="single" w:sz="4" w:space="0" w:color="auto"/>
              <w:right w:val="single" w:sz="4" w:space="0" w:color="auto"/>
            </w:tcBorders>
          </w:tcPr>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p>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Інвентарний номер</w:t>
            </w:r>
          </w:p>
        </w:tc>
        <w:tc>
          <w:tcPr>
            <w:tcW w:w="2377" w:type="dxa"/>
            <w:tcBorders>
              <w:top w:val="single" w:sz="4" w:space="0" w:color="auto"/>
              <w:left w:val="single" w:sz="4" w:space="0" w:color="auto"/>
              <w:bottom w:val="single" w:sz="4" w:space="0" w:color="auto"/>
              <w:right w:val="single" w:sz="4" w:space="0" w:color="auto"/>
            </w:tcBorders>
          </w:tcPr>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p>
          <w:p w:rsidR="001F0502" w:rsidRPr="001E4D8A" w:rsidRDefault="001F0502" w:rsidP="001E4D8A">
            <w:pPr>
              <w:spacing w:after="0" w:line="240" w:lineRule="auto"/>
              <w:jc w:val="center"/>
              <w:rPr>
                <w:rFonts w:ascii="Times New Roman" w:hAnsi="Times New Roman" w:cs="Times New Roman"/>
                <w:color w:val="000000" w:themeColor="text1"/>
                <w:kern w:val="2"/>
                <w:sz w:val="28"/>
                <w:szCs w:val="28"/>
              </w:rPr>
            </w:pPr>
            <w:r w:rsidRPr="001E4D8A">
              <w:rPr>
                <w:rFonts w:ascii="Times New Roman" w:hAnsi="Times New Roman" w:cs="Times New Roman"/>
                <w:color w:val="000000" w:themeColor="text1"/>
                <w:kern w:val="2"/>
                <w:sz w:val="28"/>
                <w:szCs w:val="28"/>
              </w:rPr>
              <w:t>Кількість</w:t>
            </w:r>
          </w:p>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(шт.)</w:t>
            </w:r>
          </w:p>
        </w:tc>
        <w:tc>
          <w:tcPr>
            <w:tcW w:w="1863" w:type="dxa"/>
            <w:tcBorders>
              <w:top w:val="single" w:sz="4" w:space="0" w:color="auto"/>
              <w:left w:val="single" w:sz="4" w:space="0" w:color="auto"/>
              <w:bottom w:val="single" w:sz="4" w:space="0" w:color="auto"/>
              <w:right w:val="single" w:sz="4" w:space="0" w:color="auto"/>
            </w:tcBorders>
          </w:tcPr>
          <w:p w:rsidR="001F0502" w:rsidRPr="001E4D8A" w:rsidRDefault="001F0502" w:rsidP="001E4D8A">
            <w:pPr>
              <w:spacing w:after="0" w:line="240" w:lineRule="auto"/>
              <w:jc w:val="center"/>
              <w:rPr>
                <w:rFonts w:ascii="Times New Roman" w:hAnsi="Times New Roman" w:cs="Times New Roman"/>
                <w:color w:val="000000" w:themeColor="text1"/>
                <w:kern w:val="2"/>
                <w:sz w:val="28"/>
                <w:szCs w:val="28"/>
                <w:lang w:eastAsia="ru-RU"/>
              </w:rPr>
            </w:pPr>
          </w:p>
          <w:p w:rsidR="001F0502" w:rsidRPr="001E4D8A" w:rsidRDefault="001F0502" w:rsidP="001E4D8A">
            <w:pPr>
              <w:spacing w:after="0" w:line="240" w:lineRule="auto"/>
              <w:jc w:val="center"/>
              <w:rPr>
                <w:rFonts w:ascii="Times New Roman" w:hAnsi="Times New Roman" w:cs="Times New Roman"/>
                <w:color w:val="000000" w:themeColor="text1"/>
                <w:kern w:val="2"/>
                <w:sz w:val="28"/>
                <w:szCs w:val="28"/>
              </w:rPr>
            </w:pPr>
            <w:r w:rsidRPr="001E4D8A">
              <w:rPr>
                <w:rFonts w:ascii="Times New Roman" w:hAnsi="Times New Roman" w:cs="Times New Roman"/>
                <w:color w:val="000000" w:themeColor="text1"/>
                <w:kern w:val="2"/>
                <w:sz w:val="28"/>
                <w:szCs w:val="28"/>
              </w:rPr>
              <w:t>Балансова вартість</w:t>
            </w:r>
          </w:p>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(грн.)</w:t>
            </w:r>
          </w:p>
        </w:tc>
      </w:tr>
      <w:tr w:rsidR="001F0502" w:rsidRPr="001E4D8A" w:rsidTr="001F0502">
        <w:tc>
          <w:tcPr>
            <w:tcW w:w="608" w:type="dxa"/>
            <w:tcBorders>
              <w:top w:val="single" w:sz="4" w:space="0" w:color="auto"/>
              <w:left w:val="single" w:sz="4" w:space="0" w:color="auto"/>
              <w:bottom w:val="single" w:sz="4" w:space="0" w:color="auto"/>
              <w:right w:val="single" w:sz="4" w:space="0" w:color="auto"/>
            </w:tcBorders>
            <w:hideMark/>
          </w:tcPr>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rsidR="001F0502" w:rsidRPr="001E4D8A" w:rsidRDefault="001F0502" w:rsidP="001E4D8A">
            <w:pPr>
              <w:spacing w:after="0" w:line="240" w:lineRule="auto"/>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Модульні та переносні споруди</w:t>
            </w:r>
          </w:p>
        </w:tc>
        <w:tc>
          <w:tcPr>
            <w:tcW w:w="2099" w:type="dxa"/>
            <w:tcBorders>
              <w:top w:val="single" w:sz="4" w:space="0" w:color="auto"/>
              <w:left w:val="single" w:sz="4" w:space="0" w:color="auto"/>
              <w:bottom w:val="single" w:sz="4" w:space="0" w:color="auto"/>
              <w:right w:val="single" w:sz="4" w:space="0" w:color="auto"/>
            </w:tcBorders>
          </w:tcPr>
          <w:p w:rsidR="001F0502" w:rsidRPr="001E4D8A" w:rsidRDefault="001F0502" w:rsidP="001E4D8A">
            <w:pPr>
              <w:spacing w:after="0" w:line="240" w:lineRule="auto"/>
              <w:rPr>
                <w:rFonts w:ascii="Times New Roman" w:hAnsi="Times New Roman" w:cs="Times New Roman"/>
                <w:color w:val="000000" w:themeColor="text1"/>
                <w:kern w:val="2"/>
                <w:sz w:val="28"/>
                <w:szCs w:val="28"/>
                <w:lang w:eastAsia="ru-RU"/>
              </w:rPr>
            </w:pPr>
          </w:p>
          <w:p w:rsidR="001F0502" w:rsidRPr="001E4D8A" w:rsidRDefault="001F0502" w:rsidP="001E4D8A">
            <w:pPr>
              <w:spacing w:after="0" w:line="240" w:lineRule="auto"/>
              <w:rPr>
                <w:rFonts w:ascii="Times New Roman" w:eastAsia="Calibri"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101330005</w:t>
            </w:r>
          </w:p>
        </w:tc>
        <w:tc>
          <w:tcPr>
            <w:tcW w:w="2377" w:type="dxa"/>
            <w:tcBorders>
              <w:top w:val="single" w:sz="4" w:space="0" w:color="auto"/>
              <w:left w:val="single" w:sz="4" w:space="0" w:color="auto"/>
              <w:bottom w:val="single" w:sz="4" w:space="0" w:color="auto"/>
              <w:right w:val="single" w:sz="4" w:space="0" w:color="auto"/>
            </w:tcBorders>
            <w:vAlign w:val="center"/>
          </w:tcPr>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p>
          <w:p w:rsidR="001F0502" w:rsidRPr="001E4D8A" w:rsidRDefault="001F0502" w:rsidP="001E4D8A">
            <w:pPr>
              <w:spacing w:after="0" w:line="240" w:lineRule="auto"/>
              <w:jc w:val="center"/>
              <w:rPr>
                <w:rFonts w:ascii="Times New Roman" w:eastAsia="Calibri" w:hAnsi="Times New Roman" w:cs="Times New Roman"/>
                <w:color w:val="000000" w:themeColor="text1"/>
                <w:kern w:val="2"/>
                <w:sz w:val="28"/>
                <w:szCs w:val="28"/>
                <w:lang w:eastAsia="ru-RU"/>
              </w:rPr>
            </w:pPr>
            <w:r w:rsidRPr="001E4D8A">
              <w:rPr>
                <w:rFonts w:ascii="Times New Roman" w:eastAsia="Calibri" w:hAnsi="Times New Roman" w:cs="Times New Roman"/>
                <w:color w:val="000000" w:themeColor="text1"/>
                <w:kern w:val="2"/>
                <w:sz w:val="28"/>
                <w:szCs w:val="28"/>
              </w:rPr>
              <w:t>5</w:t>
            </w:r>
          </w:p>
        </w:tc>
        <w:tc>
          <w:tcPr>
            <w:tcW w:w="1863" w:type="dxa"/>
            <w:tcBorders>
              <w:top w:val="single" w:sz="4" w:space="0" w:color="auto"/>
              <w:left w:val="single" w:sz="4" w:space="0" w:color="auto"/>
              <w:bottom w:val="single" w:sz="4" w:space="0" w:color="auto"/>
              <w:right w:val="single" w:sz="4" w:space="0" w:color="auto"/>
            </w:tcBorders>
          </w:tcPr>
          <w:p w:rsidR="001F0502" w:rsidRPr="001E4D8A" w:rsidRDefault="001F0502" w:rsidP="001E4D8A">
            <w:pPr>
              <w:spacing w:after="0" w:line="240" w:lineRule="auto"/>
              <w:jc w:val="center"/>
              <w:rPr>
                <w:rFonts w:ascii="Times New Roman" w:hAnsi="Times New Roman" w:cs="Times New Roman"/>
                <w:color w:val="000000" w:themeColor="text1"/>
                <w:kern w:val="2"/>
                <w:sz w:val="28"/>
                <w:szCs w:val="28"/>
                <w:lang w:eastAsia="ru-RU"/>
              </w:rPr>
            </w:pPr>
          </w:p>
          <w:p w:rsidR="001F0502" w:rsidRPr="001E4D8A" w:rsidRDefault="001F0502" w:rsidP="001E4D8A">
            <w:pPr>
              <w:spacing w:after="0" w:line="240" w:lineRule="auto"/>
              <w:jc w:val="center"/>
              <w:rPr>
                <w:rFonts w:ascii="Times New Roman" w:hAnsi="Times New Roman" w:cs="Times New Roman"/>
                <w:color w:val="000000" w:themeColor="text1"/>
                <w:kern w:val="2"/>
                <w:sz w:val="28"/>
                <w:szCs w:val="28"/>
                <w:lang w:eastAsia="ru-RU"/>
              </w:rPr>
            </w:pPr>
            <w:r w:rsidRPr="001E4D8A">
              <w:rPr>
                <w:rFonts w:ascii="Times New Roman" w:hAnsi="Times New Roman" w:cs="Times New Roman"/>
                <w:color w:val="000000" w:themeColor="text1"/>
                <w:kern w:val="2"/>
                <w:sz w:val="28"/>
                <w:szCs w:val="28"/>
              </w:rPr>
              <w:t>83025,00</w:t>
            </w:r>
          </w:p>
        </w:tc>
      </w:tr>
    </w:tbl>
    <w:p w:rsidR="001F0502" w:rsidRPr="001E4D8A" w:rsidRDefault="001F0502" w:rsidP="001E4D8A">
      <w:pPr>
        <w:tabs>
          <w:tab w:val="center" w:pos="4536"/>
          <w:tab w:val="right" w:pos="9072"/>
        </w:tabs>
        <w:spacing w:after="0" w:line="240" w:lineRule="auto"/>
        <w:rPr>
          <w:rFonts w:ascii="Times New Roman" w:hAnsi="Times New Roman" w:cs="Times New Roman"/>
          <w:color w:val="000000" w:themeColor="text1"/>
          <w:sz w:val="28"/>
          <w:szCs w:val="28"/>
          <w:lang w:eastAsia="ru-RU"/>
        </w:rPr>
      </w:pPr>
    </w:p>
    <w:p w:rsidR="0085769E" w:rsidRPr="001E4D8A" w:rsidRDefault="0085769E" w:rsidP="001E4D8A">
      <w:pPr>
        <w:tabs>
          <w:tab w:val="center" w:pos="4536"/>
          <w:tab w:val="right" w:pos="9072"/>
        </w:tabs>
        <w:spacing w:after="0" w:line="240" w:lineRule="auto"/>
        <w:rPr>
          <w:rFonts w:ascii="Times New Roman" w:hAnsi="Times New Roman" w:cs="Times New Roman"/>
          <w:color w:val="000000" w:themeColor="text1"/>
          <w:sz w:val="28"/>
          <w:szCs w:val="28"/>
          <w:lang w:eastAsia="ru-RU"/>
        </w:rPr>
      </w:pPr>
    </w:p>
    <w:p w:rsidR="007F7A9C" w:rsidRPr="001E4D8A" w:rsidRDefault="007F7A9C" w:rsidP="001E4D8A">
      <w:pPr>
        <w:spacing w:after="0" w:line="240" w:lineRule="auto"/>
        <w:rPr>
          <w:rFonts w:ascii="Times New Roman" w:eastAsia="Times New Roman" w:hAnsi="Times New Roman" w:cs="Times New Roman"/>
          <w:color w:val="000000" w:themeColor="text1"/>
          <w:sz w:val="28"/>
          <w:szCs w:val="28"/>
          <w:lang w:eastAsia="en-US"/>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7F7A9C" w:rsidRPr="001E4D8A" w:rsidRDefault="007F7A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1F0502" w:rsidRPr="001E4D8A" w:rsidRDefault="001F0502" w:rsidP="001E4D8A">
      <w:pPr>
        <w:spacing w:after="0" w:line="240" w:lineRule="auto"/>
        <w:rPr>
          <w:rFonts w:ascii="Times New Roman" w:hAnsi="Times New Roman" w:cs="Times New Roman"/>
          <w:color w:val="000000" w:themeColor="text1"/>
          <w:lang w:eastAsia="ru-RU"/>
        </w:rPr>
      </w:pPr>
    </w:p>
    <w:p w:rsidR="00D35D5A" w:rsidRPr="001E4D8A" w:rsidRDefault="00D35D5A" w:rsidP="001E4D8A">
      <w:pPr>
        <w:spacing w:after="0" w:line="240" w:lineRule="auto"/>
        <w:rPr>
          <w:rFonts w:ascii="Times New Roman" w:hAnsi="Times New Roman" w:cs="Times New Roman"/>
          <w:b/>
          <w:color w:val="000000" w:themeColor="text1"/>
          <w:sz w:val="28"/>
          <w:szCs w:val="28"/>
        </w:rPr>
      </w:pPr>
      <w:r w:rsidRPr="001E4D8A">
        <w:rPr>
          <w:rFonts w:ascii="Times New Roman" w:hAnsi="Times New Roman" w:cs="Times New Roman"/>
          <w:b/>
          <w:color w:val="000000" w:themeColor="text1"/>
          <w:sz w:val="28"/>
          <w:szCs w:val="28"/>
        </w:rPr>
        <w:br w:type="page"/>
      </w:r>
    </w:p>
    <w:p w:rsidR="00D35D5A" w:rsidRPr="001E4D8A" w:rsidRDefault="00D35D5A" w:rsidP="001E4D8A">
      <w:pPr>
        <w:spacing w:after="0" w:line="240" w:lineRule="auto"/>
        <w:jc w:val="both"/>
        <w:rPr>
          <w:rFonts w:ascii="Times New Roman" w:hAnsi="Times New Roman" w:cs="Times New Roman"/>
          <w:color w:val="000000" w:themeColor="text1"/>
          <w:sz w:val="28"/>
          <w:szCs w:val="28"/>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40160"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4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7B048A" w:rsidRPr="001E4D8A">
        <w:rPr>
          <w:rFonts w:ascii="Times New Roman" w:eastAsia="Times New Roman" w:hAnsi="Times New Roman" w:cs="Times New Roman"/>
          <w:color w:val="000000" w:themeColor="text1"/>
          <w:sz w:val="28"/>
          <w:szCs w:val="28"/>
          <w:lang w:eastAsia="ru-RU"/>
        </w:rPr>
        <w:t>43</w:t>
      </w:r>
    </w:p>
    <w:p w:rsidR="003546A1" w:rsidRPr="001E4D8A" w:rsidRDefault="003546A1"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3546A1" w:rsidRPr="001E4D8A" w:rsidRDefault="003546A1"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D35D5A" w:rsidRPr="001E4D8A" w:rsidRDefault="00D35D5A"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Про надання дозволу на</w:t>
      </w:r>
    </w:p>
    <w:p w:rsidR="00D35D5A" w:rsidRPr="001E4D8A" w:rsidRDefault="00D35D5A"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сезонну торгівлю полуницею </w:t>
      </w:r>
    </w:p>
    <w:p w:rsidR="00D35D5A" w:rsidRPr="001E4D8A" w:rsidRDefault="00D35D5A" w:rsidP="001E4D8A">
      <w:pPr>
        <w:spacing w:after="0" w:line="240" w:lineRule="auto"/>
        <w:rPr>
          <w:rFonts w:ascii="Times New Roman" w:hAnsi="Times New Roman" w:cs="Times New Roman"/>
          <w:color w:val="000000" w:themeColor="text1"/>
          <w:sz w:val="28"/>
          <w:szCs w:val="28"/>
        </w:rPr>
      </w:pPr>
    </w:p>
    <w:p w:rsidR="00D35D5A" w:rsidRPr="001E4D8A" w:rsidRDefault="00D35D5A" w:rsidP="001E4D8A">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1E4D8A">
        <w:rPr>
          <w:rFonts w:ascii="Times New Roman" w:hAnsi="Times New Roman" w:cs="Times New Roman"/>
          <w:color w:val="000000" w:themeColor="text1"/>
          <w:sz w:val="28"/>
          <w:szCs w:val="28"/>
        </w:rPr>
        <w:t xml:space="preserve">Розглянувши заяву </w:t>
      </w:r>
      <w:r w:rsidR="0010312D" w:rsidRPr="001E4D8A">
        <w:rPr>
          <w:rFonts w:ascii="Times New Roman" w:hAnsi="Times New Roman" w:cs="Times New Roman"/>
          <w:color w:val="000000" w:themeColor="text1"/>
          <w:sz w:val="28"/>
          <w:szCs w:val="28"/>
        </w:rPr>
        <w:t>гр.</w:t>
      </w:r>
      <w:r w:rsidR="00A825C6">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 </w:t>
      </w:r>
      <w:r w:rsidR="00A825C6">
        <w:rPr>
          <w:rFonts w:ascii="Times New Roman" w:hAnsi="Times New Roman" w:cs="Times New Roman"/>
          <w:color w:val="000000" w:themeColor="text1"/>
          <w:sz w:val="28"/>
          <w:szCs w:val="28"/>
        </w:rPr>
        <w:t>*********</w:t>
      </w:r>
      <w:r w:rsidR="00A706FB" w:rsidRPr="001E4D8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мешканця м. </w:t>
      </w:r>
      <w:r w:rsidR="00A825C6">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A825C6">
        <w:rPr>
          <w:rFonts w:ascii="Times New Roman" w:hAnsi="Times New Roman" w:cs="Times New Roman"/>
          <w:color w:val="000000" w:themeColor="text1"/>
          <w:sz w:val="28"/>
          <w:szCs w:val="28"/>
        </w:rPr>
        <w:t>**** ***************</w:t>
      </w:r>
      <w:r w:rsidRPr="001E4D8A">
        <w:rPr>
          <w:rFonts w:ascii="Times New Roman" w:hAnsi="Times New Roman" w:cs="Times New Roman"/>
          <w:color w:val="000000" w:themeColor="text1"/>
          <w:sz w:val="28"/>
          <w:szCs w:val="28"/>
        </w:rPr>
        <w:t xml:space="preserve">, </w:t>
      </w:r>
      <w:r w:rsidR="00A825C6">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від 22.02.2024р. №</w:t>
      </w:r>
      <w:r w:rsidR="00A825C6">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К-206-П про надання дозволу на сезонну торгівлю  полуницею за адресою: м. Рахів, вул</w:t>
      </w:r>
      <w:r w:rsidR="00382252" w:rsidRPr="001E4D8A">
        <w:rPr>
          <w:rFonts w:ascii="Times New Roman" w:hAnsi="Times New Roman" w:cs="Times New Roman"/>
          <w:color w:val="000000" w:themeColor="text1"/>
          <w:sz w:val="28"/>
          <w:szCs w:val="28"/>
        </w:rPr>
        <w:t>. Миру (біля центрального мосту</w:t>
      </w:r>
      <w:r w:rsidRPr="001E4D8A">
        <w:rPr>
          <w:rFonts w:ascii="Times New Roman" w:hAnsi="Times New Roman" w:cs="Times New Roman"/>
          <w:color w:val="000000" w:themeColor="text1"/>
          <w:sz w:val="28"/>
          <w:szCs w:val="28"/>
        </w:rPr>
        <w:t xml:space="preserve">), керуючись ст. 30 Закону України «Про місцеве самоврядування в Україні», </w:t>
      </w:r>
      <w:r w:rsidRPr="001E4D8A">
        <w:rPr>
          <w:rFonts w:ascii="Times New Roman" w:eastAsia="Times New Roman" w:hAnsi="Times New Roman" w:cs="Times New Roman"/>
          <w:color w:val="000000" w:themeColor="text1"/>
          <w:sz w:val="28"/>
          <w:szCs w:val="28"/>
          <w:lang w:eastAsia="zh-CN"/>
        </w:rPr>
        <w:t>виконавчий комітет міської ради</w:t>
      </w:r>
    </w:p>
    <w:p w:rsidR="00D35D5A" w:rsidRPr="001E4D8A" w:rsidRDefault="00D35D5A" w:rsidP="001E4D8A">
      <w:pPr>
        <w:spacing w:after="0" w:line="240" w:lineRule="auto"/>
        <w:jc w:val="both"/>
        <w:rPr>
          <w:rFonts w:ascii="Times New Roman" w:eastAsia="Times New Roman" w:hAnsi="Times New Roman" w:cs="Times New Roman"/>
          <w:color w:val="000000" w:themeColor="text1"/>
          <w:sz w:val="28"/>
          <w:szCs w:val="28"/>
          <w:lang w:eastAsia="zh-CN"/>
        </w:rPr>
      </w:pPr>
    </w:p>
    <w:p w:rsidR="00D35D5A" w:rsidRPr="001E4D8A" w:rsidRDefault="00D35D5A" w:rsidP="001E4D8A">
      <w:pPr>
        <w:spacing w:after="0" w:line="240" w:lineRule="auto"/>
        <w:jc w:val="center"/>
        <w:rPr>
          <w:rFonts w:ascii="Times New Roman" w:eastAsia="Times New Roman" w:hAnsi="Times New Roman" w:cs="Times New Roman"/>
          <w:color w:val="000000" w:themeColor="text1"/>
          <w:sz w:val="28"/>
          <w:szCs w:val="28"/>
          <w:lang w:eastAsia="zh-CN"/>
        </w:rPr>
      </w:pPr>
      <w:r w:rsidRPr="001E4D8A">
        <w:rPr>
          <w:rFonts w:ascii="Times New Roman" w:eastAsia="Times New Roman" w:hAnsi="Times New Roman" w:cs="Times New Roman"/>
          <w:color w:val="000000" w:themeColor="text1"/>
          <w:sz w:val="28"/>
          <w:szCs w:val="28"/>
          <w:lang w:eastAsia="zh-CN"/>
        </w:rPr>
        <w:t>в и р і ш и в:</w:t>
      </w:r>
    </w:p>
    <w:p w:rsidR="00D35D5A" w:rsidRPr="001E4D8A" w:rsidRDefault="00D35D5A" w:rsidP="001E4D8A">
      <w:pPr>
        <w:spacing w:after="0" w:line="240" w:lineRule="auto"/>
        <w:jc w:val="both"/>
        <w:rPr>
          <w:rFonts w:ascii="Times New Roman" w:eastAsia="Times New Roman" w:hAnsi="Times New Roman" w:cs="Times New Roman"/>
          <w:color w:val="000000" w:themeColor="text1"/>
          <w:sz w:val="28"/>
          <w:szCs w:val="28"/>
          <w:lang w:eastAsia="zh-CN"/>
        </w:rPr>
      </w:pPr>
    </w:p>
    <w:p w:rsidR="00D35D5A" w:rsidRPr="001E4D8A" w:rsidRDefault="00D35D5A"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1.Надати дозвіл</w:t>
      </w:r>
      <w:bookmarkStart w:id="128" w:name="_Hlk159486988"/>
      <w:r w:rsidRPr="001E4D8A">
        <w:rPr>
          <w:rFonts w:ascii="Times New Roman" w:hAnsi="Times New Roman" w:cs="Times New Roman"/>
          <w:color w:val="000000" w:themeColor="text1"/>
          <w:sz w:val="28"/>
          <w:szCs w:val="28"/>
        </w:rPr>
        <w:t xml:space="preserve"> </w:t>
      </w:r>
      <w:r w:rsidR="0010312D" w:rsidRPr="001E4D8A">
        <w:rPr>
          <w:rFonts w:ascii="Times New Roman" w:hAnsi="Times New Roman" w:cs="Times New Roman"/>
          <w:color w:val="000000" w:themeColor="text1"/>
          <w:sz w:val="28"/>
          <w:szCs w:val="28"/>
        </w:rPr>
        <w:t>громадянину</w:t>
      </w:r>
      <w:r w:rsidRPr="001E4D8A">
        <w:rPr>
          <w:rFonts w:ascii="Times New Roman" w:hAnsi="Times New Roman" w:cs="Times New Roman"/>
          <w:color w:val="000000" w:themeColor="text1"/>
          <w:sz w:val="28"/>
          <w:szCs w:val="28"/>
        </w:rPr>
        <w:t xml:space="preserve"> </w:t>
      </w:r>
      <w:r w:rsidR="008A269E">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bookmarkEnd w:id="128"/>
      <w:r w:rsidR="008A269E">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 </w:t>
      </w:r>
      <w:r w:rsidR="008A269E">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8A269E">
        <w:rPr>
          <w:rFonts w:ascii="Times New Roman" w:hAnsi="Times New Roman" w:cs="Times New Roman"/>
          <w:color w:val="000000" w:themeColor="text1"/>
          <w:sz w:val="28"/>
          <w:szCs w:val="28"/>
        </w:rPr>
        <w:t>**** ***************</w:t>
      </w:r>
      <w:r w:rsidRPr="001E4D8A">
        <w:rPr>
          <w:rFonts w:ascii="Times New Roman" w:hAnsi="Times New Roman" w:cs="Times New Roman"/>
          <w:color w:val="000000" w:themeColor="text1"/>
          <w:sz w:val="28"/>
          <w:szCs w:val="28"/>
        </w:rPr>
        <w:t xml:space="preserve">, </w:t>
      </w:r>
      <w:r w:rsidR="008A269E">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 на сезонну торгівлю полуницею</w:t>
      </w:r>
      <w:r w:rsidRPr="001E4D8A">
        <w:rPr>
          <w:rFonts w:ascii="Times New Roman" w:hAnsi="Times New Roman" w:cs="Times New Roman"/>
          <w:color w:val="000000" w:themeColor="text1"/>
          <w:sz w:val="28"/>
          <w:szCs w:val="28"/>
          <w:shd w:val="clear" w:color="auto" w:fill="FFFFFF"/>
        </w:rPr>
        <w:t xml:space="preserve"> за межами торгового приміщення</w:t>
      </w:r>
      <w:r w:rsidRPr="001E4D8A">
        <w:rPr>
          <w:rFonts w:ascii="Times New Roman" w:hAnsi="Times New Roman" w:cs="Times New Roman"/>
          <w:color w:val="000000" w:themeColor="text1"/>
          <w:sz w:val="28"/>
          <w:szCs w:val="28"/>
        </w:rPr>
        <w:t xml:space="preserve"> за адресою: </w:t>
      </w:r>
      <w:proofErr w:type="spellStart"/>
      <w:r w:rsidRPr="001E4D8A">
        <w:rPr>
          <w:rFonts w:ascii="Times New Roman" w:hAnsi="Times New Roman" w:cs="Times New Roman"/>
          <w:color w:val="000000" w:themeColor="text1"/>
          <w:sz w:val="28"/>
          <w:szCs w:val="28"/>
        </w:rPr>
        <w:t>м.Рахів</w:t>
      </w:r>
      <w:proofErr w:type="spellEnd"/>
      <w:r w:rsidRPr="001E4D8A">
        <w:rPr>
          <w:rFonts w:ascii="Times New Roman" w:hAnsi="Times New Roman" w:cs="Times New Roman"/>
          <w:color w:val="000000" w:themeColor="text1"/>
          <w:sz w:val="28"/>
          <w:szCs w:val="28"/>
        </w:rPr>
        <w:t>, вул. Миру (біля центрального мосту), площею 2</w:t>
      </w:r>
      <w:r w:rsidR="00DF4D91" w:rsidRPr="001E4D8A">
        <w:rPr>
          <w:rFonts w:ascii="Times New Roman" w:hAnsi="Times New Roman" w:cs="Times New Roman"/>
          <w:color w:val="000000" w:themeColor="text1"/>
          <w:sz w:val="28"/>
          <w:szCs w:val="28"/>
        </w:rPr>
        <w:t xml:space="preserve"> </w:t>
      </w:r>
      <w:proofErr w:type="spellStart"/>
      <w:r w:rsidRPr="001E4D8A">
        <w:rPr>
          <w:rFonts w:ascii="Times New Roman" w:hAnsi="Times New Roman" w:cs="Times New Roman"/>
          <w:color w:val="000000" w:themeColor="text1"/>
          <w:sz w:val="28"/>
          <w:szCs w:val="28"/>
        </w:rPr>
        <w:t>кв.м</w:t>
      </w:r>
      <w:proofErr w:type="spellEnd"/>
      <w:r w:rsidRPr="001E4D8A">
        <w:rPr>
          <w:rFonts w:ascii="Times New Roman" w:hAnsi="Times New Roman" w:cs="Times New Roman"/>
          <w:color w:val="000000" w:themeColor="text1"/>
          <w:sz w:val="28"/>
          <w:szCs w:val="28"/>
        </w:rPr>
        <w:t xml:space="preserve">., терміном з травня по червень 2024 року. </w:t>
      </w:r>
    </w:p>
    <w:p w:rsidR="00D35D5A" w:rsidRPr="001E4D8A" w:rsidRDefault="0010312D"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2.Громадянину </w:t>
      </w:r>
      <w:r w:rsidR="008A269E">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8A269E">
        <w:rPr>
          <w:rFonts w:ascii="Times New Roman" w:hAnsi="Times New Roman" w:cs="Times New Roman"/>
          <w:color w:val="000000" w:themeColor="text1"/>
          <w:sz w:val="28"/>
          <w:szCs w:val="28"/>
        </w:rPr>
        <w:t>*********</w:t>
      </w:r>
      <w:r w:rsidR="00D35D5A" w:rsidRPr="001E4D8A">
        <w:rPr>
          <w:rFonts w:ascii="Times New Roman" w:hAnsi="Times New Roman" w:cs="Times New Roman"/>
          <w:color w:val="000000" w:themeColor="text1"/>
          <w:sz w:val="28"/>
          <w:szCs w:val="28"/>
        </w:rPr>
        <w:t xml:space="preserve"> забезпечити використання даної території за призначенням та заключити угоду на вивезення сміття з МКП «</w:t>
      </w:r>
      <w:proofErr w:type="spellStart"/>
      <w:r w:rsidR="00D35D5A" w:rsidRPr="001E4D8A">
        <w:rPr>
          <w:rFonts w:ascii="Times New Roman" w:hAnsi="Times New Roman" w:cs="Times New Roman"/>
          <w:color w:val="000000" w:themeColor="text1"/>
          <w:sz w:val="28"/>
          <w:szCs w:val="28"/>
        </w:rPr>
        <w:t>Рахівкомунсервіс</w:t>
      </w:r>
      <w:proofErr w:type="spellEnd"/>
      <w:r w:rsidR="00D35D5A" w:rsidRPr="001E4D8A">
        <w:rPr>
          <w:rFonts w:ascii="Times New Roman" w:hAnsi="Times New Roman" w:cs="Times New Roman"/>
          <w:color w:val="000000" w:themeColor="text1"/>
          <w:sz w:val="28"/>
          <w:szCs w:val="28"/>
        </w:rPr>
        <w:t>».</w:t>
      </w:r>
    </w:p>
    <w:p w:rsidR="00D35D5A" w:rsidRPr="001E4D8A" w:rsidRDefault="00D35D5A"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3.Організацію виконання рішення покласти на </w:t>
      </w:r>
      <w:proofErr w:type="spellStart"/>
      <w:r w:rsidRPr="001E4D8A">
        <w:rPr>
          <w:rFonts w:ascii="Times New Roman" w:hAnsi="Times New Roman" w:cs="Times New Roman"/>
          <w:color w:val="000000" w:themeColor="text1"/>
          <w:sz w:val="28"/>
          <w:szCs w:val="28"/>
        </w:rPr>
        <w:t>в.о</w:t>
      </w:r>
      <w:proofErr w:type="spellEnd"/>
      <w:r w:rsidRPr="001E4D8A">
        <w:rPr>
          <w:rFonts w:ascii="Times New Roman" w:hAnsi="Times New Roman" w:cs="Times New Roman"/>
          <w:color w:val="000000" w:themeColor="text1"/>
          <w:sz w:val="28"/>
          <w:szCs w:val="28"/>
        </w:rPr>
        <w:t>. директора              МКП «</w:t>
      </w:r>
      <w:proofErr w:type="spellStart"/>
      <w:r w:rsidRPr="001E4D8A">
        <w:rPr>
          <w:rFonts w:ascii="Times New Roman" w:hAnsi="Times New Roman" w:cs="Times New Roman"/>
          <w:color w:val="000000" w:themeColor="text1"/>
          <w:sz w:val="28"/>
          <w:szCs w:val="28"/>
        </w:rPr>
        <w:t>Рахівкомунсервіс</w:t>
      </w:r>
      <w:proofErr w:type="spellEnd"/>
      <w:r w:rsidRPr="001E4D8A">
        <w:rPr>
          <w:rFonts w:ascii="Times New Roman" w:hAnsi="Times New Roman" w:cs="Times New Roman"/>
          <w:color w:val="000000" w:themeColor="text1"/>
          <w:sz w:val="28"/>
          <w:szCs w:val="28"/>
        </w:rPr>
        <w:t xml:space="preserve">» </w:t>
      </w:r>
      <w:proofErr w:type="spellStart"/>
      <w:r w:rsidRPr="001E4D8A">
        <w:rPr>
          <w:rFonts w:ascii="Times New Roman" w:hAnsi="Times New Roman" w:cs="Times New Roman"/>
          <w:color w:val="000000" w:themeColor="text1"/>
          <w:sz w:val="28"/>
          <w:szCs w:val="28"/>
        </w:rPr>
        <w:t>Селехмана</w:t>
      </w:r>
      <w:proofErr w:type="spellEnd"/>
      <w:r w:rsidRPr="001E4D8A">
        <w:rPr>
          <w:rFonts w:ascii="Times New Roman" w:hAnsi="Times New Roman" w:cs="Times New Roman"/>
          <w:color w:val="000000" w:themeColor="text1"/>
          <w:sz w:val="28"/>
          <w:szCs w:val="28"/>
        </w:rPr>
        <w:t xml:space="preserve"> В.А. </w:t>
      </w:r>
    </w:p>
    <w:p w:rsidR="00B1767D" w:rsidRPr="001E4D8A" w:rsidRDefault="00B1767D" w:rsidP="001E4D8A">
      <w:pPr>
        <w:spacing w:after="0" w:line="240" w:lineRule="auto"/>
        <w:ind w:firstLine="36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4.Контроль за виконанням даного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8"/>
          <w:szCs w:val="28"/>
        </w:rPr>
        <w:t>Молдавчука</w:t>
      </w:r>
      <w:proofErr w:type="spellEnd"/>
      <w:r w:rsidRPr="001E4D8A">
        <w:rPr>
          <w:rFonts w:ascii="Times New Roman" w:hAnsi="Times New Roman" w:cs="Times New Roman"/>
          <w:color w:val="000000" w:themeColor="text1"/>
          <w:sz w:val="28"/>
          <w:szCs w:val="28"/>
        </w:rPr>
        <w:t>.</w:t>
      </w:r>
    </w:p>
    <w:p w:rsidR="00D35D5A" w:rsidRPr="001E4D8A" w:rsidRDefault="00D35D5A" w:rsidP="001E4D8A">
      <w:pPr>
        <w:spacing w:after="0" w:line="240" w:lineRule="auto"/>
        <w:rPr>
          <w:rFonts w:ascii="Times New Roman" w:hAnsi="Times New Roman" w:cs="Times New Roman"/>
          <w:color w:val="000000" w:themeColor="text1"/>
          <w:sz w:val="28"/>
          <w:szCs w:val="28"/>
        </w:rPr>
      </w:pPr>
    </w:p>
    <w:p w:rsidR="00D35D5A" w:rsidRPr="001E4D8A" w:rsidRDefault="00D35D5A" w:rsidP="001E4D8A">
      <w:pPr>
        <w:spacing w:after="0" w:line="240" w:lineRule="auto"/>
        <w:rPr>
          <w:rFonts w:ascii="Times New Roman" w:hAnsi="Times New Roman" w:cs="Times New Roman"/>
          <w:color w:val="000000" w:themeColor="text1"/>
          <w:sz w:val="28"/>
          <w:szCs w:val="28"/>
        </w:rPr>
      </w:pPr>
    </w:p>
    <w:p w:rsidR="00D35D5A" w:rsidRPr="001E4D8A" w:rsidRDefault="00D35D5A" w:rsidP="001E4D8A">
      <w:pPr>
        <w:spacing w:after="0" w:line="240" w:lineRule="auto"/>
        <w:rPr>
          <w:rFonts w:ascii="Times New Roman" w:hAnsi="Times New Roman" w:cs="Times New Roman"/>
          <w:color w:val="000000" w:themeColor="text1"/>
          <w:sz w:val="28"/>
          <w:szCs w:val="28"/>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xml:space="preserve">. міського голови, </w:t>
      </w:r>
    </w:p>
    <w:p w:rsidR="00D35D5A" w:rsidRPr="001E4D8A" w:rsidRDefault="00D35D5A"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секретар ради та виконкому  </w:t>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r>
      <w:r w:rsidRPr="001E4D8A">
        <w:rPr>
          <w:rFonts w:ascii="Times New Roman" w:hAnsi="Times New Roman" w:cs="Times New Roman"/>
          <w:color w:val="000000" w:themeColor="text1"/>
          <w:sz w:val="28"/>
          <w:szCs w:val="28"/>
        </w:rPr>
        <w:tab/>
        <w:t>Євген МОЛНАР</w:t>
      </w:r>
    </w:p>
    <w:p w:rsidR="00D35D5A" w:rsidRPr="001E4D8A" w:rsidRDefault="00D35D5A" w:rsidP="001E4D8A">
      <w:pPr>
        <w:spacing w:after="0" w:line="240" w:lineRule="auto"/>
        <w:rPr>
          <w:rFonts w:ascii="Times New Roman" w:hAnsi="Times New Roman" w:cs="Times New Roman"/>
          <w:color w:val="000000" w:themeColor="text1"/>
        </w:rPr>
      </w:pPr>
    </w:p>
    <w:p w:rsidR="00D35D5A" w:rsidRPr="001E4D8A" w:rsidRDefault="00D35D5A" w:rsidP="001E4D8A">
      <w:pPr>
        <w:spacing w:after="0" w:line="240" w:lineRule="auto"/>
        <w:rPr>
          <w:rFonts w:ascii="Times New Roman" w:hAnsi="Times New Roman" w:cs="Times New Roman"/>
          <w:color w:val="000000" w:themeColor="text1"/>
        </w:rPr>
      </w:pPr>
    </w:p>
    <w:p w:rsidR="006E40AF" w:rsidRPr="001E4D8A" w:rsidRDefault="006E40AF" w:rsidP="001E4D8A">
      <w:pPr>
        <w:spacing w:after="0" w:line="240" w:lineRule="auto"/>
        <w:rPr>
          <w:rFonts w:ascii="Times New Roman" w:hAnsi="Times New Roman" w:cs="Times New Roman"/>
          <w:b/>
          <w:color w:val="000000" w:themeColor="text1"/>
          <w:sz w:val="28"/>
          <w:szCs w:val="28"/>
        </w:rPr>
      </w:pPr>
      <w:r w:rsidRPr="001E4D8A">
        <w:rPr>
          <w:rFonts w:ascii="Times New Roman" w:hAnsi="Times New Roman" w:cs="Times New Roman"/>
          <w:b/>
          <w:color w:val="000000" w:themeColor="text1"/>
          <w:sz w:val="28"/>
          <w:szCs w:val="28"/>
        </w:rPr>
        <w:br w:type="page"/>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42208"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4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3546A1" w:rsidRPr="001E4D8A" w:rsidRDefault="003546A1"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3546A1" w:rsidRPr="001E4D8A" w:rsidRDefault="003546A1"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7B048A" w:rsidRPr="001E4D8A">
        <w:rPr>
          <w:rFonts w:ascii="Times New Roman" w:eastAsia="Times New Roman" w:hAnsi="Times New Roman" w:cs="Times New Roman"/>
          <w:color w:val="000000" w:themeColor="text1"/>
          <w:sz w:val="28"/>
          <w:szCs w:val="28"/>
          <w:lang w:eastAsia="ru-RU"/>
        </w:rPr>
        <w:t>44</w:t>
      </w:r>
    </w:p>
    <w:p w:rsidR="003546A1" w:rsidRPr="001E4D8A" w:rsidRDefault="003546A1"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3546A1" w:rsidRPr="001E4D8A" w:rsidRDefault="003546A1"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Про надання дозволу на розміщення</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xml:space="preserve">зовнішньої  </w:t>
      </w:r>
      <w:r>
        <w:rPr>
          <w:rFonts w:ascii="Times New Roman" w:hAnsi="Times New Roman"/>
          <w:color w:val="000000" w:themeColor="text1"/>
          <w:sz w:val="28"/>
          <w:szCs w:val="28"/>
        </w:rPr>
        <w:t>реклам</w:t>
      </w:r>
      <w:r w:rsidRPr="001E4D8A">
        <w:rPr>
          <w:rFonts w:ascii="Times New Roman" w:hAnsi="Times New Roman"/>
          <w:color w:val="000000" w:themeColor="text1"/>
          <w:sz w:val="28"/>
          <w:szCs w:val="28"/>
        </w:rPr>
        <w:t>и в м. Рахів</w:t>
      </w:r>
    </w:p>
    <w:p w:rsidR="00AA4724" w:rsidRPr="001E4D8A" w:rsidRDefault="00AA4724" w:rsidP="00AA4724">
      <w:pPr>
        <w:pStyle w:val="aff0"/>
        <w:jc w:val="both"/>
        <w:rPr>
          <w:rFonts w:ascii="Times New Roman" w:hAnsi="Times New Roman"/>
          <w:color w:val="000000" w:themeColor="text1"/>
          <w:sz w:val="28"/>
          <w:szCs w:val="28"/>
        </w:rPr>
      </w:pPr>
    </w:p>
    <w:p w:rsidR="00AA4724" w:rsidRPr="001E4D8A" w:rsidRDefault="00AA4724" w:rsidP="00AA4724">
      <w:pPr>
        <w:spacing w:after="0" w:line="240" w:lineRule="auto"/>
        <w:ind w:firstLine="708"/>
        <w:jc w:val="both"/>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rPr>
        <w:t xml:space="preserve">Розглянувши заяви фізичних осіб - </w:t>
      </w:r>
      <w:r w:rsidRPr="001E4D8A">
        <w:rPr>
          <w:rFonts w:ascii="Times New Roman" w:hAnsi="Times New Roman" w:cs="Times New Roman"/>
          <w:color w:val="000000" w:themeColor="text1"/>
          <w:sz w:val="28"/>
          <w:szCs w:val="28"/>
        </w:rPr>
        <w:t xml:space="preserve">підприємців,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№2067 від 29.12.2003 р. «Про затвердження Типових правил розміщення зовнішньої реклами», рішення Рахівської міської ради №143 від 07.07.2016 р. «Про затвердження Порядку розміщення зовнішньої реклами в м. Рахів», керуючись п. 13 частини (а) ст. 30 Закону України «Про місцеве самоврядування в Україні», </w:t>
      </w:r>
      <w:r w:rsidRPr="001E4D8A">
        <w:rPr>
          <w:rFonts w:ascii="Times New Roman" w:eastAsia="Times New Roman" w:hAnsi="Times New Roman" w:cs="Times New Roman"/>
          <w:color w:val="000000" w:themeColor="text1"/>
          <w:sz w:val="28"/>
          <w:szCs w:val="28"/>
          <w:lang w:eastAsia="zh-CN"/>
        </w:rPr>
        <w:t>виконавчий комітет міської ради</w:t>
      </w:r>
    </w:p>
    <w:p w:rsidR="00AA4724" w:rsidRPr="001E4D8A" w:rsidRDefault="00AA4724" w:rsidP="00AA4724">
      <w:pPr>
        <w:spacing w:after="0" w:line="240" w:lineRule="auto"/>
        <w:jc w:val="both"/>
        <w:rPr>
          <w:rFonts w:ascii="Times New Roman" w:eastAsia="Times New Roman" w:hAnsi="Times New Roman" w:cs="Times New Roman"/>
          <w:color w:val="000000" w:themeColor="text1"/>
          <w:sz w:val="28"/>
          <w:szCs w:val="28"/>
          <w:lang w:eastAsia="zh-CN"/>
        </w:rPr>
      </w:pPr>
    </w:p>
    <w:p w:rsidR="00AA4724" w:rsidRPr="001E4D8A" w:rsidRDefault="00AA4724" w:rsidP="00AA4724">
      <w:pPr>
        <w:spacing w:after="0" w:line="240" w:lineRule="auto"/>
        <w:jc w:val="center"/>
        <w:rPr>
          <w:rFonts w:ascii="Times New Roman" w:eastAsia="Times New Roman" w:hAnsi="Times New Roman" w:cs="Times New Roman"/>
          <w:color w:val="000000" w:themeColor="text1"/>
          <w:sz w:val="28"/>
          <w:szCs w:val="28"/>
          <w:lang w:eastAsia="zh-CN"/>
        </w:rPr>
      </w:pPr>
      <w:r w:rsidRPr="001E4D8A">
        <w:rPr>
          <w:rFonts w:ascii="Times New Roman" w:eastAsia="Times New Roman" w:hAnsi="Times New Roman" w:cs="Times New Roman"/>
          <w:color w:val="000000" w:themeColor="text1"/>
          <w:sz w:val="28"/>
          <w:szCs w:val="28"/>
          <w:lang w:eastAsia="zh-CN"/>
        </w:rPr>
        <w:t>в и р і ш и в:</w:t>
      </w:r>
    </w:p>
    <w:p w:rsidR="00AA4724" w:rsidRPr="001E4D8A" w:rsidRDefault="00AA4724" w:rsidP="00AA4724">
      <w:pPr>
        <w:spacing w:after="0" w:line="240" w:lineRule="auto"/>
        <w:jc w:val="both"/>
        <w:rPr>
          <w:rFonts w:ascii="Times New Roman" w:eastAsia="Times New Roman" w:hAnsi="Times New Roman" w:cs="Times New Roman"/>
          <w:color w:val="000000" w:themeColor="text1"/>
          <w:sz w:val="28"/>
          <w:szCs w:val="28"/>
          <w:lang w:eastAsia="zh-CN"/>
        </w:rPr>
      </w:pPr>
    </w:p>
    <w:p w:rsidR="00AA4724" w:rsidRPr="001E4D8A" w:rsidRDefault="00AA4724" w:rsidP="00AA4724">
      <w:pPr>
        <w:pStyle w:val="aff0"/>
        <w:ind w:firstLine="708"/>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xml:space="preserve">1.Надати дозвіл ФОП </w:t>
      </w:r>
      <w:proofErr w:type="spellStart"/>
      <w:r w:rsidRPr="001E4D8A">
        <w:rPr>
          <w:rFonts w:ascii="Times New Roman" w:hAnsi="Times New Roman"/>
          <w:color w:val="000000" w:themeColor="text1"/>
          <w:sz w:val="28"/>
          <w:szCs w:val="28"/>
        </w:rPr>
        <w:t>Бендаку</w:t>
      </w:r>
      <w:proofErr w:type="spellEnd"/>
      <w:r w:rsidRPr="001E4D8A">
        <w:rPr>
          <w:rFonts w:ascii="Times New Roman" w:hAnsi="Times New Roman"/>
          <w:color w:val="000000" w:themeColor="text1"/>
          <w:sz w:val="28"/>
          <w:szCs w:val="28"/>
        </w:rPr>
        <w:t xml:space="preserve"> Юрію Васильовичу (код ЄДРПОУ –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мешканцю міста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на розміщення зовнішньої реклами (</w:t>
      </w:r>
      <w:proofErr w:type="spellStart"/>
      <w:r w:rsidRPr="001E4D8A">
        <w:rPr>
          <w:rFonts w:ascii="Times New Roman" w:hAnsi="Times New Roman"/>
          <w:color w:val="000000" w:themeColor="text1"/>
          <w:sz w:val="28"/>
          <w:szCs w:val="28"/>
        </w:rPr>
        <w:t>білбордів</w:t>
      </w:r>
      <w:proofErr w:type="spellEnd"/>
      <w:r w:rsidRPr="001E4D8A">
        <w:rPr>
          <w:rFonts w:ascii="Times New Roman" w:hAnsi="Times New Roman"/>
          <w:color w:val="000000" w:themeColor="text1"/>
          <w:sz w:val="28"/>
          <w:szCs w:val="28"/>
        </w:rPr>
        <w:t xml:space="preserve"> із зварної конструкції з металевої труби прямокутного січення з металевого кутника, розміром 6,0 х 3,0 метрів), строком на п`ять років, за адресами м. Рахів:</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Красне Плесо;</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Київська.</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ab/>
        <w:t xml:space="preserve">2.Надати дозвіл ФОП </w:t>
      </w:r>
      <w:proofErr w:type="spellStart"/>
      <w:r w:rsidRPr="001E4D8A">
        <w:rPr>
          <w:rFonts w:ascii="Times New Roman" w:hAnsi="Times New Roman"/>
          <w:color w:val="000000" w:themeColor="text1"/>
          <w:sz w:val="28"/>
          <w:szCs w:val="28"/>
        </w:rPr>
        <w:t>Гриник</w:t>
      </w:r>
      <w:proofErr w:type="spellEnd"/>
      <w:r w:rsidRPr="001E4D8A">
        <w:rPr>
          <w:rFonts w:ascii="Times New Roman" w:hAnsi="Times New Roman"/>
          <w:color w:val="000000" w:themeColor="text1"/>
          <w:sz w:val="28"/>
          <w:szCs w:val="28"/>
        </w:rPr>
        <w:t xml:space="preserve"> Ангеліні Євгенівні (код ЄДРПОУ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мешканці міста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 **, кв. *</w:t>
      </w:r>
      <w:r w:rsidRPr="001E4D8A">
        <w:rPr>
          <w:rFonts w:ascii="Times New Roman" w:hAnsi="Times New Roman"/>
          <w:color w:val="000000" w:themeColor="text1"/>
          <w:sz w:val="28"/>
          <w:szCs w:val="28"/>
        </w:rPr>
        <w:t>, на розміщення зовнішньої реклами (</w:t>
      </w:r>
      <w:proofErr w:type="spellStart"/>
      <w:r w:rsidRPr="001E4D8A">
        <w:rPr>
          <w:rFonts w:ascii="Times New Roman" w:hAnsi="Times New Roman"/>
          <w:color w:val="000000" w:themeColor="text1"/>
          <w:sz w:val="28"/>
          <w:szCs w:val="28"/>
        </w:rPr>
        <w:t>сітілайту</w:t>
      </w:r>
      <w:proofErr w:type="spellEnd"/>
      <w:r w:rsidRPr="001E4D8A">
        <w:rPr>
          <w:rFonts w:ascii="Times New Roman" w:hAnsi="Times New Roman"/>
          <w:color w:val="000000" w:themeColor="text1"/>
          <w:sz w:val="28"/>
          <w:szCs w:val="28"/>
        </w:rPr>
        <w:t xml:space="preserve"> окремо стояча 2-х стороння конструкція із внутрішнім </w:t>
      </w:r>
      <w:proofErr w:type="spellStart"/>
      <w:r w:rsidRPr="001E4D8A">
        <w:rPr>
          <w:rFonts w:ascii="Times New Roman" w:hAnsi="Times New Roman"/>
          <w:color w:val="000000" w:themeColor="text1"/>
          <w:sz w:val="28"/>
          <w:szCs w:val="28"/>
        </w:rPr>
        <w:t>підсвітленням</w:t>
      </w:r>
      <w:proofErr w:type="spellEnd"/>
      <w:r w:rsidRPr="001E4D8A">
        <w:rPr>
          <w:rFonts w:ascii="Times New Roman" w:hAnsi="Times New Roman"/>
          <w:color w:val="000000" w:themeColor="text1"/>
          <w:sz w:val="28"/>
          <w:szCs w:val="28"/>
        </w:rPr>
        <w:t xml:space="preserve">. Габарити </w:t>
      </w:r>
      <w:proofErr w:type="spellStart"/>
      <w:r w:rsidRPr="001E4D8A">
        <w:rPr>
          <w:rFonts w:ascii="Times New Roman" w:hAnsi="Times New Roman"/>
          <w:color w:val="000000" w:themeColor="text1"/>
          <w:sz w:val="28"/>
          <w:szCs w:val="28"/>
        </w:rPr>
        <w:t>сітілайту</w:t>
      </w:r>
      <w:proofErr w:type="spellEnd"/>
      <w:r w:rsidRPr="001E4D8A">
        <w:rPr>
          <w:rFonts w:ascii="Times New Roman" w:hAnsi="Times New Roman"/>
          <w:color w:val="000000" w:themeColor="text1"/>
          <w:sz w:val="28"/>
          <w:szCs w:val="28"/>
        </w:rPr>
        <w:t xml:space="preserve"> 1,336х2,333 метрів. Розмір видимого рекламного поля 1, 148х1,70 метрів. </w:t>
      </w:r>
      <w:proofErr w:type="spellStart"/>
      <w:r w:rsidRPr="001E4D8A">
        <w:rPr>
          <w:rFonts w:ascii="Times New Roman" w:hAnsi="Times New Roman"/>
          <w:color w:val="000000" w:themeColor="text1"/>
          <w:sz w:val="28"/>
          <w:szCs w:val="28"/>
        </w:rPr>
        <w:t>Сітілайт</w:t>
      </w:r>
      <w:proofErr w:type="spellEnd"/>
      <w:r w:rsidRPr="001E4D8A">
        <w:rPr>
          <w:rFonts w:ascii="Times New Roman" w:hAnsi="Times New Roman"/>
          <w:color w:val="000000" w:themeColor="text1"/>
          <w:sz w:val="28"/>
          <w:szCs w:val="28"/>
        </w:rPr>
        <w:t xml:space="preserve"> складається з рами, яка закладена на заглибленій основі з двох хвірток, що виконує захисну функцію. Рекламні </w:t>
      </w:r>
      <w:proofErr w:type="spellStart"/>
      <w:r w:rsidRPr="001E4D8A">
        <w:rPr>
          <w:rFonts w:ascii="Times New Roman" w:hAnsi="Times New Roman"/>
          <w:color w:val="000000" w:themeColor="text1"/>
          <w:sz w:val="28"/>
          <w:szCs w:val="28"/>
        </w:rPr>
        <w:t>постери</w:t>
      </w:r>
      <w:proofErr w:type="spellEnd"/>
      <w:r w:rsidRPr="001E4D8A">
        <w:rPr>
          <w:rFonts w:ascii="Times New Roman" w:hAnsi="Times New Roman"/>
          <w:color w:val="000000" w:themeColor="text1"/>
          <w:sz w:val="28"/>
          <w:szCs w:val="28"/>
        </w:rPr>
        <w:t xml:space="preserve"> розміщуються з двох сторін рами), строком на три роки, за адресою м. Рахів:</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xml:space="preserve"> - вул. Миру, 5 (біля пішохідного переходу) .</w:t>
      </w:r>
    </w:p>
    <w:p w:rsidR="00AA4724" w:rsidRPr="001E4D8A" w:rsidRDefault="00AA4724" w:rsidP="00AA4724">
      <w:pPr>
        <w:pStyle w:val="aff0"/>
        <w:ind w:firstLine="708"/>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xml:space="preserve">3. Надати дозвіл ФОП </w:t>
      </w:r>
      <w:proofErr w:type="spellStart"/>
      <w:r w:rsidRPr="001E4D8A">
        <w:rPr>
          <w:rFonts w:ascii="Times New Roman" w:hAnsi="Times New Roman"/>
          <w:color w:val="000000" w:themeColor="text1"/>
          <w:sz w:val="28"/>
          <w:szCs w:val="28"/>
        </w:rPr>
        <w:t>Залевському</w:t>
      </w:r>
      <w:proofErr w:type="spellEnd"/>
      <w:r w:rsidRPr="001E4D8A">
        <w:rPr>
          <w:rFonts w:ascii="Times New Roman" w:hAnsi="Times New Roman"/>
          <w:color w:val="000000" w:themeColor="text1"/>
          <w:sz w:val="28"/>
          <w:szCs w:val="28"/>
        </w:rPr>
        <w:t xml:space="preserve"> Володимиру Володимировичу (код ЄДРПОУ –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мешканцю міста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w:t>
      </w:r>
      <w:r>
        <w:rPr>
          <w:rFonts w:ascii="Times New Roman" w:hAnsi="Times New Roman"/>
          <w:color w:val="000000" w:themeColor="text1"/>
          <w:sz w:val="28"/>
          <w:szCs w:val="28"/>
        </w:rPr>
        <w:t>*, кв. *</w:t>
      </w:r>
      <w:r w:rsidRPr="001E4D8A">
        <w:rPr>
          <w:rFonts w:ascii="Times New Roman" w:hAnsi="Times New Roman"/>
          <w:color w:val="000000" w:themeColor="text1"/>
          <w:sz w:val="28"/>
          <w:szCs w:val="28"/>
        </w:rPr>
        <w:t xml:space="preserve">, на розміщення зовнішньої реклами (рекламний щит окремо стояча 2-х стороння зварна конструкція із металевого кутника. Габарити 2,8 х 1,0 метрів. Рекламні </w:t>
      </w:r>
      <w:proofErr w:type="spellStart"/>
      <w:r w:rsidRPr="001E4D8A">
        <w:rPr>
          <w:rFonts w:ascii="Times New Roman" w:hAnsi="Times New Roman"/>
          <w:color w:val="000000" w:themeColor="text1"/>
          <w:sz w:val="28"/>
          <w:szCs w:val="28"/>
        </w:rPr>
        <w:lastRenderedPageBreak/>
        <w:t>постери</w:t>
      </w:r>
      <w:proofErr w:type="spellEnd"/>
      <w:r w:rsidRPr="001E4D8A">
        <w:rPr>
          <w:rFonts w:ascii="Times New Roman" w:hAnsi="Times New Roman"/>
          <w:color w:val="000000" w:themeColor="text1"/>
          <w:sz w:val="28"/>
          <w:szCs w:val="28"/>
        </w:rPr>
        <w:t xml:space="preserve"> розміщуються з двох сторін щита), строком на п`ять років, за адресою м. Рахів:</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xml:space="preserve">- </w:t>
      </w:r>
      <w:proofErr w:type="spellStart"/>
      <w:r w:rsidRPr="001E4D8A">
        <w:rPr>
          <w:rFonts w:ascii="Times New Roman" w:hAnsi="Times New Roman"/>
          <w:color w:val="000000" w:themeColor="text1"/>
          <w:sz w:val="28"/>
          <w:szCs w:val="28"/>
        </w:rPr>
        <w:t>вул.Привокзальна</w:t>
      </w:r>
      <w:proofErr w:type="spellEnd"/>
      <w:r w:rsidRPr="001E4D8A">
        <w:rPr>
          <w:rFonts w:ascii="Times New Roman" w:hAnsi="Times New Roman"/>
          <w:color w:val="000000" w:themeColor="text1"/>
          <w:sz w:val="28"/>
          <w:szCs w:val="28"/>
        </w:rPr>
        <w:t>.</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ab/>
        <w:t xml:space="preserve">4.Надати дозвіл ФОП </w:t>
      </w:r>
      <w:proofErr w:type="spellStart"/>
      <w:r w:rsidRPr="001E4D8A">
        <w:rPr>
          <w:rFonts w:ascii="Times New Roman" w:hAnsi="Times New Roman"/>
          <w:color w:val="000000" w:themeColor="text1"/>
          <w:sz w:val="28"/>
          <w:szCs w:val="28"/>
        </w:rPr>
        <w:t>Няйкалу</w:t>
      </w:r>
      <w:proofErr w:type="spellEnd"/>
      <w:r w:rsidRPr="001E4D8A">
        <w:rPr>
          <w:rFonts w:ascii="Times New Roman" w:hAnsi="Times New Roman"/>
          <w:color w:val="000000" w:themeColor="text1"/>
          <w:sz w:val="28"/>
          <w:szCs w:val="28"/>
        </w:rPr>
        <w:t xml:space="preserve"> Івану Івановичу (код ЄДРПОУ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мешканцю міста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на розміщення зовнішньої реклами (</w:t>
      </w:r>
      <w:proofErr w:type="spellStart"/>
      <w:r w:rsidRPr="001E4D8A">
        <w:rPr>
          <w:rFonts w:ascii="Times New Roman" w:hAnsi="Times New Roman"/>
          <w:color w:val="000000" w:themeColor="text1"/>
          <w:sz w:val="28"/>
          <w:szCs w:val="28"/>
        </w:rPr>
        <w:t>білбордів</w:t>
      </w:r>
      <w:proofErr w:type="spellEnd"/>
      <w:r w:rsidRPr="001E4D8A">
        <w:rPr>
          <w:rFonts w:ascii="Times New Roman" w:hAnsi="Times New Roman"/>
          <w:color w:val="000000" w:themeColor="text1"/>
          <w:sz w:val="28"/>
          <w:szCs w:val="28"/>
        </w:rPr>
        <w:t xml:space="preserve">  із зварної конструкції з металевої труби прямокутного січення з металевого кутника, розміром 6,0 х 3,0 метрів), строком на п`ять років, за адресами м. Рахів:</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Миру (біля очисних споруд);</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Київська (напроти пилорами «ТОВ «</w:t>
      </w:r>
      <w:proofErr w:type="spellStart"/>
      <w:r w:rsidRPr="001E4D8A">
        <w:rPr>
          <w:rFonts w:ascii="Times New Roman" w:hAnsi="Times New Roman"/>
          <w:color w:val="000000" w:themeColor="text1"/>
          <w:sz w:val="28"/>
          <w:szCs w:val="28"/>
        </w:rPr>
        <w:t>ОПТІМА-Хольц</w:t>
      </w:r>
      <w:proofErr w:type="spellEnd"/>
      <w:r w:rsidRPr="001E4D8A">
        <w:rPr>
          <w:rFonts w:ascii="Times New Roman" w:hAnsi="Times New Roman"/>
          <w:color w:val="000000" w:themeColor="text1"/>
          <w:sz w:val="28"/>
          <w:szCs w:val="28"/>
        </w:rPr>
        <w:t>»»).</w:t>
      </w:r>
    </w:p>
    <w:p w:rsidR="00AA4724" w:rsidRPr="001E4D8A" w:rsidRDefault="00AA4724" w:rsidP="00AA4724">
      <w:pPr>
        <w:pStyle w:val="aff0"/>
        <w:ind w:firstLine="708"/>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xml:space="preserve">5. Надати дозвіл ФОП </w:t>
      </w:r>
      <w:proofErr w:type="spellStart"/>
      <w:r w:rsidRPr="001E4D8A">
        <w:rPr>
          <w:rFonts w:ascii="Times New Roman" w:hAnsi="Times New Roman"/>
          <w:color w:val="000000" w:themeColor="text1"/>
          <w:sz w:val="28"/>
          <w:szCs w:val="28"/>
        </w:rPr>
        <w:t>Палінкашу</w:t>
      </w:r>
      <w:proofErr w:type="spellEnd"/>
      <w:r w:rsidRPr="001E4D8A">
        <w:rPr>
          <w:rFonts w:ascii="Times New Roman" w:hAnsi="Times New Roman"/>
          <w:color w:val="000000" w:themeColor="text1"/>
          <w:sz w:val="28"/>
          <w:szCs w:val="28"/>
        </w:rPr>
        <w:t xml:space="preserve"> Івану Олеговичу (код ЄДРПОУ –</w:t>
      </w:r>
      <w:r>
        <w:rPr>
          <w:rFonts w:ascii="Times New Roman" w:hAnsi="Times New Roman"/>
          <w:color w:val="000000" w:themeColor="text1"/>
          <w:sz w:val="28"/>
          <w:szCs w:val="28"/>
        </w:rPr>
        <w:t xml:space="preserve"> **********</w:t>
      </w:r>
      <w:r w:rsidRPr="001E4D8A">
        <w:rPr>
          <w:rFonts w:ascii="Times New Roman" w:hAnsi="Times New Roman"/>
          <w:color w:val="000000" w:themeColor="text1"/>
          <w:sz w:val="28"/>
          <w:szCs w:val="28"/>
        </w:rPr>
        <w:t xml:space="preserve">), мешканцю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обл.,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р-ну, міста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кв.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на розміщення зовнішньої реклами (</w:t>
      </w:r>
      <w:proofErr w:type="spellStart"/>
      <w:r w:rsidRPr="001E4D8A">
        <w:rPr>
          <w:rFonts w:ascii="Times New Roman" w:hAnsi="Times New Roman"/>
          <w:color w:val="000000" w:themeColor="text1"/>
          <w:sz w:val="28"/>
          <w:szCs w:val="28"/>
        </w:rPr>
        <w:t>білбордів</w:t>
      </w:r>
      <w:proofErr w:type="spellEnd"/>
      <w:r w:rsidRPr="001E4D8A">
        <w:rPr>
          <w:rFonts w:ascii="Times New Roman" w:hAnsi="Times New Roman"/>
          <w:color w:val="000000" w:themeColor="text1"/>
          <w:sz w:val="28"/>
          <w:szCs w:val="28"/>
        </w:rPr>
        <w:t xml:space="preserve"> із зварної конструкції з металевої труби прямокутного січення з металевого кутника, розміром 6,0 х 3,0 метрів), строком на п`ять років, за адресами </w:t>
      </w:r>
      <w:proofErr w:type="spellStart"/>
      <w:r w:rsidRPr="001E4D8A">
        <w:rPr>
          <w:rFonts w:ascii="Times New Roman" w:hAnsi="Times New Roman"/>
          <w:color w:val="000000" w:themeColor="text1"/>
          <w:sz w:val="28"/>
          <w:szCs w:val="28"/>
        </w:rPr>
        <w:t>м.Рахів</w:t>
      </w:r>
      <w:proofErr w:type="spellEnd"/>
      <w:r w:rsidRPr="001E4D8A">
        <w:rPr>
          <w:rFonts w:ascii="Times New Roman" w:hAnsi="Times New Roman"/>
          <w:color w:val="000000" w:themeColor="text1"/>
          <w:sz w:val="28"/>
          <w:szCs w:val="28"/>
        </w:rPr>
        <w:t>:</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Миру;</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Київська (3 шт.);</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Красне Плесо.</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ab/>
        <w:t xml:space="preserve">6. Надати дозвіл ФОП </w:t>
      </w:r>
      <w:proofErr w:type="spellStart"/>
      <w:r w:rsidRPr="001E4D8A">
        <w:rPr>
          <w:rFonts w:ascii="Times New Roman" w:hAnsi="Times New Roman"/>
          <w:color w:val="000000" w:themeColor="text1"/>
          <w:sz w:val="28"/>
          <w:szCs w:val="28"/>
        </w:rPr>
        <w:t>Зозуличу</w:t>
      </w:r>
      <w:proofErr w:type="spellEnd"/>
      <w:r w:rsidRPr="001E4D8A">
        <w:rPr>
          <w:rFonts w:ascii="Times New Roman" w:hAnsi="Times New Roman"/>
          <w:color w:val="000000" w:themeColor="text1"/>
          <w:sz w:val="28"/>
          <w:szCs w:val="28"/>
        </w:rPr>
        <w:t xml:space="preserve"> Анатолію </w:t>
      </w:r>
      <w:proofErr w:type="spellStart"/>
      <w:r w:rsidRPr="001E4D8A">
        <w:rPr>
          <w:rFonts w:ascii="Times New Roman" w:hAnsi="Times New Roman"/>
          <w:color w:val="000000" w:themeColor="text1"/>
          <w:sz w:val="28"/>
          <w:szCs w:val="28"/>
        </w:rPr>
        <w:t>Ернестовичу</w:t>
      </w:r>
      <w:proofErr w:type="spellEnd"/>
      <w:r w:rsidRPr="001E4D8A">
        <w:rPr>
          <w:rFonts w:ascii="Times New Roman" w:hAnsi="Times New Roman"/>
          <w:color w:val="000000" w:themeColor="text1"/>
          <w:sz w:val="28"/>
          <w:szCs w:val="28"/>
        </w:rPr>
        <w:t xml:space="preserve"> (код ЄДРПОУ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мешканцю міста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 **</w:t>
      </w:r>
      <w:r w:rsidRPr="001E4D8A">
        <w:rPr>
          <w:rFonts w:ascii="Times New Roman" w:hAnsi="Times New Roman"/>
          <w:color w:val="000000" w:themeColor="text1"/>
          <w:sz w:val="28"/>
          <w:szCs w:val="28"/>
        </w:rPr>
        <w:t xml:space="preserve">, кв.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на розміщення зовнішньої реклами (</w:t>
      </w:r>
      <w:proofErr w:type="spellStart"/>
      <w:r w:rsidRPr="001E4D8A">
        <w:rPr>
          <w:rFonts w:ascii="Times New Roman" w:hAnsi="Times New Roman"/>
          <w:color w:val="000000" w:themeColor="text1"/>
          <w:sz w:val="28"/>
          <w:szCs w:val="28"/>
        </w:rPr>
        <w:t>сітілайтів</w:t>
      </w:r>
      <w:proofErr w:type="spellEnd"/>
      <w:r w:rsidRPr="001E4D8A">
        <w:rPr>
          <w:rFonts w:ascii="Times New Roman" w:hAnsi="Times New Roman"/>
          <w:color w:val="000000" w:themeColor="text1"/>
          <w:sz w:val="28"/>
          <w:szCs w:val="28"/>
        </w:rPr>
        <w:t xml:space="preserve">,  окремо стоячих 2-х сторонніх конструкцій із внутрішнім </w:t>
      </w:r>
      <w:proofErr w:type="spellStart"/>
      <w:r w:rsidRPr="001E4D8A">
        <w:rPr>
          <w:rFonts w:ascii="Times New Roman" w:hAnsi="Times New Roman"/>
          <w:color w:val="000000" w:themeColor="text1"/>
          <w:sz w:val="28"/>
          <w:szCs w:val="28"/>
        </w:rPr>
        <w:t>підсв</w:t>
      </w:r>
      <w:r>
        <w:rPr>
          <w:rFonts w:ascii="Times New Roman" w:hAnsi="Times New Roman"/>
          <w:color w:val="000000" w:themeColor="text1"/>
          <w:sz w:val="28"/>
          <w:szCs w:val="28"/>
        </w:rPr>
        <w:t>ітленням</w:t>
      </w:r>
      <w:proofErr w:type="spellEnd"/>
      <w:r>
        <w:rPr>
          <w:rFonts w:ascii="Times New Roman" w:hAnsi="Times New Roman"/>
          <w:color w:val="000000" w:themeColor="text1"/>
          <w:sz w:val="28"/>
          <w:szCs w:val="28"/>
        </w:rPr>
        <w:t xml:space="preserve">. Габарити </w:t>
      </w:r>
      <w:proofErr w:type="spellStart"/>
      <w:r>
        <w:rPr>
          <w:rFonts w:ascii="Times New Roman" w:hAnsi="Times New Roman"/>
          <w:color w:val="000000" w:themeColor="text1"/>
          <w:sz w:val="28"/>
          <w:szCs w:val="28"/>
        </w:rPr>
        <w:t>сітілайту</w:t>
      </w:r>
      <w:proofErr w:type="spellEnd"/>
      <w:r>
        <w:rPr>
          <w:rFonts w:ascii="Times New Roman" w:hAnsi="Times New Roman"/>
          <w:color w:val="000000" w:themeColor="text1"/>
          <w:sz w:val="28"/>
          <w:szCs w:val="28"/>
        </w:rPr>
        <w:t xml:space="preserve"> 1,336</w:t>
      </w:r>
      <w:r w:rsidRPr="001E4D8A">
        <w:rPr>
          <w:rFonts w:ascii="Times New Roman" w:hAnsi="Times New Roman"/>
          <w:color w:val="000000" w:themeColor="text1"/>
          <w:sz w:val="28"/>
          <w:szCs w:val="28"/>
        </w:rPr>
        <w:t xml:space="preserve"> х 1,8</w:t>
      </w:r>
      <w:r>
        <w:rPr>
          <w:rFonts w:ascii="Times New Roman" w:hAnsi="Times New Roman"/>
          <w:color w:val="000000" w:themeColor="text1"/>
          <w:sz w:val="28"/>
          <w:szCs w:val="28"/>
        </w:rPr>
        <w:t>8</w:t>
      </w:r>
      <w:r w:rsidRPr="001E4D8A">
        <w:rPr>
          <w:rFonts w:ascii="Times New Roman" w:hAnsi="Times New Roman"/>
          <w:color w:val="000000" w:themeColor="text1"/>
          <w:sz w:val="28"/>
          <w:szCs w:val="28"/>
        </w:rPr>
        <w:t xml:space="preserve"> метрів. </w:t>
      </w:r>
      <w:proofErr w:type="spellStart"/>
      <w:r w:rsidRPr="001E4D8A">
        <w:rPr>
          <w:rFonts w:ascii="Times New Roman" w:hAnsi="Times New Roman"/>
          <w:color w:val="000000" w:themeColor="text1"/>
          <w:sz w:val="28"/>
          <w:szCs w:val="28"/>
        </w:rPr>
        <w:t>Сітілайт</w:t>
      </w:r>
      <w:proofErr w:type="spellEnd"/>
      <w:r w:rsidRPr="001E4D8A">
        <w:rPr>
          <w:rFonts w:ascii="Times New Roman" w:hAnsi="Times New Roman"/>
          <w:color w:val="000000" w:themeColor="text1"/>
          <w:sz w:val="28"/>
          <w:szCs w:val="28"/>
        </w:rPr>
        <w:t xml:space="preserve"> складається з рами, яка закладена на заглибленій основі з двох хвірток, що виконує захисну функцію, рекламні </w:t>
      </w:r>
      <w:proofErr w:type="spellStart"/>
      <w:r w:rsidRPr="001E4D8A">
        <w:rPr>
          <w:rFonts w:ascii="Times New Roman" w:hAnsi="Times New Roman"/>
          <w:color w:val="000000" w:themeColor="text1"/>
          <w:sz w:val="28"/>
          <w:szCs w:val="28"/>
        </w:rPr>
        <w:t>постери</w:t>
      </w:r>
      <w:proofErr w:type="spellEnd"/>
      <w:r w:rsidRPr="001E4D8A">
        <w:rPr>
          <w:rFonts w:ascii="Times New Roman" w:hAnsi="Times New Roman"/>
          <w:color w:val="000000" w:themeColor="text1"/>
          <w:sz w:val="28"/>
          <w:szCs w:val="28"/>
        </w:rPr>
        <w:t xml:space="preserve"> розміщуються з двох сторін рами), строком на п`ять років, за адресами м. Рахів:</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Миру (біля будинку 23-а);</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Миру (біля будинку 15);</w:t>
      </w:r>
    </w:p>
    <w:p w:rsidR="00AA4724" w:rsidRPr="001E4D8A" w:rsidRDefault="00AA4724" w:rsidP="00AA4724">
      <w:pPr>
        <w:pStyle w:val="aff0"/>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вул. Миру (біля будинку 17).</w:t>
      </w:r>
    </w:p>
    <w:p w:rsidR="00AA4724" w:rsidRPr="001E4D8A" w:rsidRDefault="00AA4724" w:rsidP="00AA4724">
      <w:pPr>
        <w:pStyle w:val="aff0"/>
        <w:ind w:firstLine="708"/>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 xml:space="preserve">6.1. Зобов’язати ФОП </w:t>
      </w:r>
      <w:proofErr w:type="spellStart"/>
      <w:r w:rsidRPr="001E4D8A">
        <w:rPr>
          <w:rFonts w:ascii="Times New Roman" w:hAnsi="Times New Roman"/>
          <w:color w:val="000000" w:themeColor="text1"/>
          <w:sz w:val="28"/>
          <w:szCs w:val="28"/>
        </w:rPr>
        <w:t>Зозулича</w:t>
      </w:r>
      <w:proofErr w:type="spellEnd"/>
      <w:r w:rsidRPr="001E4D8A">
        <w:rPr>
          <w:rFonts w:ascii="Times New Roman" w:hAnsi="Times New Roman"/>
          <w:color w:val="000000" w:themeColor="text1"/>
          <w:sz w:val="28"/>
          <w:szCs w:val="28"/>
        </w:rPr>
        <w:t xml:space="preserve"> Анатолія </w:t>
      </w:r>
      <w:proofErr w:type="spellStart"/>
      <w:r w:rsidRPr="001E4D8A">
        <w:rPr>
          <w:rFonts w:ascii="Times New Roman" w:hAnsi="Times New Roman"/>
          <w:color w:val="000000" w:themeColor="text1"/>
          <w:sz w:val="28"/>
          <w:szCs w:val="28"/>
        </w:rPr>
        <w:t>Ернестовича</w:t>
      </w:r>
      <w:proofErr w:type="spellEnd"/>
      <w:r w:rsidRPr="001E4D8A">
        <w:rPr>
          <w:rFonts w:ascii="Times New Roman" w:hAnsi="Times New Roman"/>
          <w:color w:val="000000" w:themeColor="text1"/>
          <w:sz w:val="28"/>
          <w:szCs w:val="28"/>
        </w:rPr>
        <w:t xml:space="preserve"> (код ЄДРПОУ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мешканця міста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кв. </w:t>
      </w:r>
      <w:r>
        <w:rPr>
          <w:rFonts w:ascii="Times New Roman" w:hAnsi="Times New Roman"/>
          <w:color w:val="000000" w:themeColor="text1"/>
          <w:sz w:val="28"/>
          <w:szCs w:val="28"/>
        </w:rPr>
        <w:t>**</w:t>
      </w:r>
      <w:r w:rsidRPr="001E4D8A">
        <w:rPr>
          <w:rFonts w:ascii="Times New Roman" w:hAnsi="Times New Roman"/>
          <w:color w:val="000000" w:themeColor="text1"/>
          <w:sz w:val="28"/>
          <w:szCs w:val="28"/>
        </w:rPr>
        <w:t xml:space="preserve">,  демонтувати </w:t>
      </w:r>
      <w:proofErr w:type="spellStart"/>
      <w:r w:rsidRPr="001E4D8A">
        <w:rPr>
          <w:rFonts w:ascii="Times New Roman" w:hAnsi="Times New Roman"/>
          <w:color w:val="000000" w:themeColor="text1"/>
          <w:sz w:val="28"/>
          <w:szCs w:val="28"/>
        </w:rPr>
        <w:t>сітілайт</w:t>
      </w:r>
      <w:proofErr w:type="spellEnd"/>
      <w:r w:rsidRPr="001E4D8A">
        <w:rPr>
          <w:rFonts w:ascii="Times New Roman" w:hAnsi="Times New Roman"/>
          <w:color w:val="000000" w:themeColor="text1"/>
          <w:sz w:val="28"/>
          <w:szCs w:val="28"/>
        </w:rPr>
        <w:t>, що розміщений на вул. Миру (біля будинку 15, напроти кіоску «Ремонт мобільних телефонів»), у зв`язку з тим, що дана конструкція перешкоджає пішоходам видимість автомобілів, що рухаються вздовж вулиці.</w:t>
      </w:r>
    </w:p>
    <w:p w:rsidR="00AA4724" w:rsidRPr="001E4D8A" w:rsidRDefault="00AA4724" w:rsidP="00AA4724">
      <w:pPr>
        <w:pStyle w:val="aff0"/>
        <w:ind w:firstLine="708"/>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7. Зобов’язати фізичних осіб підприємців заключити договори на тимчасове користування місцем розташування зовнішньої реклами.</w:t>
      </w:r>
    </w:p>
    <w:p w:rsidR="00AA4724" w:rsidRPr="001E4D8A" w:rsidRDefault="00AA4724" w:rsidP="00AA4724">
      <w:pPr>
        <w:pStyle w:val="aff0"/>
        <w:ind w:firstLine="708"/>
        <w:jc w:val="both"/>
        <w:rPr>
          <w:rFonts w:ascii="Times New Roman" w:hAnsi="Times New Roman"/>
          <w:color w:val="000000" w:themeColor="text1"/>
          <w:sz w:val="28"/>
          <w:szCs w:val="28"/>
        </w:rPr>
      </w:pPr>
      <w:r w:rsidRPr="001E4D8A">
        <w:rPr>
          <w:rFonts w:ascii="Times New Roman" w:hAnsi="Times New Roman"/>
          <w:color w:val="000000" w:themeColor="text1"/>
          <w:sz w:val="28"/>
          <w:szCs w:val="28"/>
        </w:rPr>
        <w:t>8. Зобов’язати фізичних осіб підприємців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F73B30" w:rsidRPr="001E4D8A" w:rsidRDefault="00AA4724" w:rsidP="00AA4724">
      <w:pPr>
        <w:spacing w:after="0" w:line="240" w:lineRule="auto"/>
        <w:ind w:firstLine="36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9.Контроль за виконанням даного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8"/>
          <w:szCs w:val="28"/>
        </w:rPr>
        <w:t>Молдавчука</w:t>
      </w:r>
      <w:bookmarkStart w:id="129" w:name="_GoBack"/>
      <w:bookmarkEnd w:id="129"/>
      <w:proofErr w:type="spellEnd"/>
      <w:r w:rsidR="00F73B30" w:rsidRPr="001E4D8A">
        <w:rPr>
          <w:rFonts w:ascii="Times New Roman" w:hAnsi="Times New Roman" w:cs="Times New Roman"/>
          <w:color w:val="000000" w:themeColor="text1"/>
          <w:sz w:val="28"/>
          <w:szCs w:val="28"/>
        </w:rPr>
        <w:t>.</w:t>
      </w:r>
    </w:p>
    <w:p w:rsidR="00EA451C" w:rsidRPr="001E4D8A" w:rsidRDefault="00EA451C" w:rsidP="001E4D8A">
      <w:pPr>
        <w:pStyle w:val="aff0"/>
        <w:jc w:val="both"/>
        <w:rPr>
          <w:rFonts w:ascii="Times New Roman" w:hAnsi="Times New Roman"/>
          <w:color w:val="000000" w:themeColor="text1"/>
          <w:sz w:val="28"/>
          <w:szCs w:val="28"/>
        </w:rPr>
      </w:pPr>
    </w:p>
    <w:p w:rsidR="00EA451C" w:rsidRPr="001E4D8A" w:rsidRDefault="00EA451C" w:rsidP="001E4D8A">
      <w:pPr>
        <w:pStyle w:val="aff0"/>
        <w:jc w:val="both"/>
        <w:rPr>
          <w:rFonts w:ascii="Times New Roman" w:hAnsi="Times New Roman"/>
          <w:color w:val="000000" w:themeColor="text1"/>
          <w:sz w:val="28"/>
          <w:szCs w:val="28"/>
        </w:rPr>
      </w:pPr>
    </w:p>
    <w:p w:rsidR="00DF3813" w:rsidRPr="001E4D8A" w:rsidRDefault="00DF3813" w:rsidP="001E4D8A">
      <w:pPr>
        <w:spacing w:after="0" w:line="240" w:lineRule="auto"/>
        <w:rPr>
          <w:rFonts w:ascii="Times New Roman" w:eastAsia="Times New Roman" w:hAnsi="Times New Roman" w:cs="Times New Roman"/>
          <w:color w:val="000000" w:themeColor="text1"/>
          <w:sz w:val="28"/>
          <w:szCs w:val="28"/>
          <w:lang w:eastAsia="en-US"/>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DF3813" w:rsidRPr="001E4D8A" w:rsidRDefault="00DF3813"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02535C" w:rsidRPr="001E4D8A" w:rsidRDefault="0002535C" w:rsidP="001E4D8A">
      <w:pPr>
        <w:spacing w:after="0" w:line="240" w:lineRule="auto"/>
        <w:rPr>
          <w:rFonts w:ascii="Times New Roman" w:hAnsi="Times New Roman" w:cs="Times New Roman"/>
          <w:b/>
          <w:color w:val="000000" w:themeColor="text1"/>
          <w:sz w:val="28"/>
          <w:szCs w:val="28"/>
        </w:rPr>
      </w:pPr>
      <w:r w:rsidRPr="001E4D8A">
        <w:rPr>
          <w:rFonts w:ascii="Times New Roman" w:hAnsi="Times New Roman" w:cs="Times New Roman"/>
          <w:b/>
          <w:color w:val="000000" w:themeColor="text1"/>
          <w:sz w:val="28"/>
          <w:szCs w:val="28"/>
        </w:rPr>
        <w:br w:type="page"/>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44256"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5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7B048A" w:rsidRPr="001E4D8A">
        <w:rPr>
          <w:rFonts w:ascii="Times New Roman" w:eastAsia="Times New Roman" w:hAnsi="Times New Roman" w:cs="Times New Roman"/>
          <w:color w:val="000000" w:themeColor="text1"/>
          <w:sz w:val="28"/>
          <w:szCs w:val="28"/>
          <w:lang w:eastAsia="ru-RU"/>
        </w:rPr>
        <w:t>45</w:t>
      </w:r>
    </w:p>
    <w:p w:rsidR="00817C17" w:rsidRPr="001E4D8A" w:rsidRDefault="00817C17"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817C17" w:rsidRPr="001E4D8A" w:rsidRDefault="00817C17"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BF6760" w:rsidRDefault="00BF6760" w:rsidP="00BF6760">
      <w:pPr>
        <w:pStyle w:val="aff0"/>
        <w:jc w:val="both"/>
        <w:rPr>
          <w:rFonts w:ascii="Times New Roman" w:hAnsi="Times New Roman"/>
          <w:color w:val="000000" w:themeColor="text1"/>
          <w:sz w:val="28"/>
        </w:rPr>
      </w:pPr>
      <w:r>
        <w:rPr>
          <w:rFonts w:ascii="Times New Roman" w:hAnsi="Times New Roman"/>
          <w:color w:val="000000" w:themeColor="text1"/>
          <w:sz w:val="28"/>
        </w:rPr>
        <w:t>Про надання дозволу на переведення</w:t>
      </w:r>
    </w:p>
    <w:p w:rsidR="00BF6760" w:rsidRDefault="00BF6760" w:rsidP="00BF6760">
      <w:pPr>
        <w:pStyle w:val="aff0"/>
        <w:jc w:val="both"/>
        <w:rPr>
          <w:rFonts w:ascii="Times New Roman" w:hAnsi="Times New Roman"/>
          <w:color w:val="000000" w:themeColor="text1"/>
          <w:sz w:val="28"/>
        </w:rPr>
      </w:pPr>
      <w:r>
        <w:rPr>
          <w:rFonts w:ascii="Times New Roman" w:hAnsi="Times New Roman"/>
          <w:color w:val="000000" w:themeColor="text1"/>
          <w:sz w:val="28"/>
        </w:rPr>
        <w:t>частини об'єкта з житлового фонду</w:t>
      </w:r>
    </w:p>
    <w:p w:rsidR="00BF6760" w:rsidRDefault="00BF6760" w:rsidP="00BF6760">
      <w:pPr>
        <w:pStyle w:val="aff0"/>
        <w:jc w:val="both"/>
        <w:rPr>
          <w:rFonts w:ascii="Times New Roman" w:hAnsi="Times New Roman"/>
          <w:color w:val="000000" w:themeColor="text1"/>
          <w:sz w:val="28"/>
        </w:rPr>
      </w:pPr>
      <w:r>
        <w:rPr>
          <w:rFonts w:ascii="Times New Roman" w:hAnsi="Times New Roman"/>
          <w:color w:val="000000" w:themeColor="text1"/>
          <w:sz w:val="28"/>
        </w:rPr>
        <w:t>у нежитловий фонд</w:t>
      </w:r>
    </w:p>
    <w:p w:rsidR="00BF6760" w:rsidRDefault="00BF6760" w:rsidP="00BF6760">
      <w:pPr>
        <w:spacing w:after="0" w:line="240" w:lineRule="auto"/>
        <w:jc w:val="both"/>
        <w:rPr>
          <w:rFonts w:ascii="Times New Roman" w:hAnsi="Times New Roman" w:cs="Times New Roman"/>
          <w:color w:val="000000" w:themeColor="text1"/>
          <w:sz w:val="28"/>
        </w:rPr>
      </w:pPr>
    </w:p>
    <w:p w:rsidR="00BF6760" w:rsidRDefault="00BF6760" w:rsidP="00BF6760">
      <w:pPr>
        <w:pStyle w:val="aff0"/>
        <w:jc w:val="both"/>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sz w:val="28"/>
        </w:rPr>
        <w:t>Розглянувши звернення громадян **********, мешканки м. *****, вул. ********, * та **********, мешканця міста *****, вулиці **********, ***, про переведення об’єкту нерухомого майна із житлового фонду у нежитловий фонд, відповідно до Житлового кодексу України, Закону України «Про регулювання містобудівної діяльності», керуючись статтями 30, 31, 73 Закону України «Про місцеве самоврядування в Україні», виконавчий комітет міської ради</w:t>
      </w:r>
    </w:p>
    <w:p w:rsidR="00BF6760" w:rsidRDefault="00BF6760" w:rsidP="00BF6760">
      <w:pPr>
        <w:spacing w:after="0" w:line="240" w:lineRule="auto"/>
        <w:rPr>
          <w:rFonts w:ascii="Times New Roman" w:hAnsi="Times New Roman" w:cs="Times New Roman"/>
          <w:color w:val="000000" w:themeColor="text1"/>
          <w:sz w:val="28"/>
        </w:rPr>
      </w:pPr>
    </w:p>
    <w:p w:rsidR="00BF6760" w:rsidRDefault="00BF6760" w:rsidP="00BF6760">
      <w:pPr>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в и р і ш и в:</w:t>
      </w:r>
    </w:p>
    <w:p w:rsidR="00BF6760" w:rsidRDefault="00BF6760" w:rsidP="00BF6760">
      <w:pPr>
        <w:spacing w:after="0" w:line="240" w:lineRule="auto"/>
        <w:rPr>
          <w:rFonts w:ascii="Times New Roman" w:hAnsi="Times New Roman" w:cs="Times New Roman"/>
          <w:color w:val="000000" w:themeColor="text1"/>
          <w:sz w:val="28"/>
        </w:rPr>
      </w:pPr>
    </w:p>
    <w:p w:rsidR="00BF6760" w:rsidRDefault="00BF6760" w:rsidP="00BF6760">
      <w:pPr>
        <w:pStyle w:val="aff0"/>
        <w:jc w:val="both"/>
        <w:rPr>
          <w:rFonts w:ascii="Times New Roman" w:hAnsi="Times New Roman"/>
          <w:color w:val="000000" w:themeColor="text1"/>
          <w:sz w:val="28"/>
        </w:rPr>
      </w:pPr>
      <w:r>
        <w:rPr>
          <w:rFonts w:ascii="Times New Roman" w:hAnsi="Times New Roman"/>
          <w:color w:val="000000" w:themeColor="text1"/>
          <w:sz w:val="28"/>
        </w:rPr>
        <w:tab/>
        <w:t xml:space="preserve">1.Надати дозвіл гр. **********, мешканці м. *****, вул. ********, *, на переведення частини об’єкту нерухомого майна (квартири), площею 51,84 </w:t>
      </w:r>
      <w:proofErr w:type="spellStart"/>
      <w:r>
        <w:rPr>
          <w:rFonts w:ascii="Times New Roman" w:hAnsi="Times New Roman"/>
          <w:color w:val="000000" w:themeColor="text1"/>
          <w:sz w:val="28"/>
        </w:rPr>
        <w:t>м.кв</w:t>
      </w:r>
      <w:proofErr w:type="spellEnd"/>
      <w:r>
        <w:rPr>
          <w:rFonts w:ascii="Times New Roman" w:hAnsi="Times New Roman"/>
          <w:color w:val="000000" w:themeColor="text1"/>
          <w:sz w:val="28"/>
        </w:rPr>
        <w:t>., за адресою: місто Рахів, вулиця Вербник, 4, квартира 27, яка належить на праві приватної власності із житлового фонду у нежитловий фонд.</w:t>
      </w:r>
    </w:p>
    <w:p w:rsidR="00BF6760" w:rsidRDefault="00BF6760" w:rsidP="00BF6760">
      <w:pPr>
        <w:pStyle w:val="aff0"/>
        <w:ind w:firstLine="708"/>
        <w:jc w:val="both"/>
        <w:rPr>
          <w:rFonts w:ascii="Times New Roman" w:hAnsi="Times New Roman"/>
          <w:color w:val="000000" w:themeColor="text1"/>
        </w:rPr>
      </w:pPr>
      <w:r>
        <w:rPr>
          <w:rFonts w:ascii="Times New Roman" w:hAnsi="Times New Roman"/>
          <w:color w:val="000000" w:themeColor="text1"/>
          <w:sz w:val="28"/>
        </w:rPr>
        <w:t>1.1.Гр. ********** виготовити проектно-кошторисну документацію на реконструкцію квартири для магазину, відповідно до законодавства.</w:t>
      </w:r>
    </w:p>
    <w:p w:rsidR="00BF6760" w:rsidRDefault="00BF6760" w:rsidP="00BF6760">
      <w:pPr>
        <w:spacing w:after="0" w:line="240" w:lineRule="auto"/>
        <w:ind w:firstLine="720"/>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2.Надати дозвіл гр. </w:t>
      </w:r>
      <w:r>
        <w:rPr>
          <w:rFonts w:ascii="Times New Roman" w:hAnsi="Times New Roman"/>
          <w:color w:val="000000" w:themeColor="text1"/>
          <w:sz w:val="28"/>
        </w:rPr>
        <w:t>**********</w:t>
      </w:r>
      <w:r>
        <w:rPr>
          <w:rFonts w:ascii="Times New Roman" w:hAnsi="Times New Roman" w:cs="Times New Roman"/>
          <w:color w:val="000000" w:themeColor="text1"/>
          <w:sz w:val="28"/>
        </w:rPr>
        <w:t>, мешканцю м. *****, вул.</w:t>
      </w:r>
      <w:r w:rsidRPr="00352B02">
        <w:rPr>
          <w:rFonts w:ascii="Times New Roman" w:hAnsi="Times New Roman"/>
          <w:color w:val="000000" w:themeColor="text1"/>
          <w:sz w:val="28"/>
        </w:rPr>
        <w:t xml:space="preserve"> </w:t>
      </w:r>
      <w:r>
        <w:rPr>
          <w:rFonts w:ascii="Times New Roman" w:hAnsi="Times New Roman"/>
          <w:color w:val="000000" w:themeColor="text1"/>
          <w:sz w:val="28"/>
        </w:rPr>
        <w:t>**********</w:t>
      </w:r>
      <w:r>
        <w:rPr>
          <w:rFonts w:ascii="Times New Roman" w:hAnsi="Times New Roman" w:cs="Times New Roman"/>
          <w:color w:val="000000" w:themeColor="text1"/>
          <w:sz w:val="28"/>
        </w:rPr>
        <w:t xml:space="preserve">, ***, на переведення частини об’єкту нерухомого майна (квартири), площею 58,37 </w:t>
      </w:r>
      <w:proofErr w:type="spellStart"/>
      <w:r>
        <w:rPr>
          <w:rFonts w:ascii="Times New Roman" w:hAnsi="Times New Roman" w:cs="Times New Roman"/>
          <w:color w:val="000000" w:themeColor="text1"/>
          <w:sz w:val="28"/>
        </w:rPr>
        <w:t>м.кв</w:t>
      </w:r>
      <w:proofErr w:type="spellEnd"/>
      <w:r>
        <w:rPr>
          <w:rFonts w:ascii="Times New Roman" w:hAnsi="Times New Roman" w:cs="Times New Roman"/>
          <w:color w:val="000000" w:themeColor="text1"/>
          <w:sz w:val="28"/>
        </w:rPr>
        <w:t>., за адресою: місто Рахів, вулиця Вербник, 6, квартира 27, яка належить на праві приватної власності із житлового фонду у нежитловий фонд.</w:t>
      </w:r>
    </w:p>
    <w:p w:rsidR="00BF6760" w:rsidRDefault="00BF6760" w:rsidP="00BF6760">
      <w:pPr>
        <w:spacing w:after="0" w:line="240" w:lineRule="auto"/>
        <w:ind w:firstLine="720"/>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2.1.Гр. </w:t>
      </w:r>
      <w:r>
        <w:rPr>
          <w:rFonts w:ascii="Times New Roman" w:hAnsi="Times New Roman"/>
          <w:color w:val="000000" w:themeColor="text1"/>
          <w:sz w:val="28"/>
        </w:rPr>
        <w:t xml:space="preserve">********** </w:t>
      </w:r>
      <w:r>
        <w:rPr>
          <w:rFonts w:ascii="Times New Roman" w:hAnsi="Times New Roman" w:cs="Times New Roman"/>
          <w:color w:val="000000" w:themeColor="text1"/>
          <w:sz w:val="28"/>
        </w:rPr>
        <w:t>виготовити проектно-кошторисну документацію на реконструкцію квартири для магазину  відповідно до законодавства.</w:t>
      </w:r>
    </w:p>
    <w:p w:rsidR="00D33EF3" w:rsidRPr="001E4D8A" w:rsidRDefault="00BF6760" w:rsidP="00BF6760">
      <w:pPr>
        <w:spacing w:after="0" w:line="240" w:lineRule="auto"/>
        <w:ind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3.Контроль за виконанням даного рішення покласти на першого заступника міського голови Івана </w:t>
      </w:r>
      <w:proofErr w:type="spellStart"/>
      <w:r>
        <w:rPr>
          <w:rFonts w:ascii="Times New Roman" w:hAnsi="Times New Roman" w:cs="Times New Roman"/>
          <w:color w:val="000000" w:themeColor="text1"/>
          <w:sz w:val="28"/>
          <w:szCs w:val="28"/>
        </w:rPr>
        <w:t>Молдавчука</w:t>
      </w:r>
      <w:proofErr w:type="spellEnd"/>
      <w:r w:rsidR="00D33EF3" w:rsidRPr="001E4D8A">
        <w:rPr>
          <w:rFonts w:ascii="Times New Roman" w:hAnsi="Times New Roman" w:cs="Times New Roman"/>
          <w:color w:val="000000" w:themeColor="text1"/>
          <w:sz w:val="28"/>
          <w:szCs w:val="28"/>
        </w:rPr>
        <w:t>.</w:t>
      </w:r>
    </w:p>
    <w:p w:rsidR="00F504DA" w:rsidRPr="001E4D8A" w:rsidRDefault="00F504DA" w:rsidP="001E4D8A">
      <w:pPr>
        <w:spacing w:after="0" w:line="240" w:lineRule="auto"/>
        <w:rPr>
          <w:rFonts w:ascii="Times New Roman" w:hAnsi="Times New Roman" w:cs="Times New Roman"/>
          <w:b/>
          <w:color w:val="000000" w:themeColor="text1"/>
          <w:sz w:val="28"/>
        </w:rPr>
      </w:pPr>
    </w:p>
    <w:p w:rsidR="007F7A9C" w:rsidRPr="001E4D8A" w:rsidRDefault="007F7A9C" w:rsidP="001E4D8A">
      <w:pPr>
        <w:spacing w:after="0" w:line="240" w:lineRule="auto"/>
        <w:rPr>
          <w:rFonts w:ascii="Times New Roman" w:eastAsia="Times New Roman" w:hAnsi="Times New Roman" w:cs="Times New Roman"/>
          <w:color w:val="000000" w:themeColor="text1"/>
          <w:sz w:val="28"/>
          <w:szCs w:val="28"/>
          <w:lang w:eastAsia="en-US"/>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7F7A9C" w:rsidRPr="001E4D8A" w:rsidRDefault="007F7A9C"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3A68A0" w:rsidRPr="001E4D8A" w:rsidRDefault="003A68A0" w:rsidP="001E4D8A">
      <w:pPr>
        <w:spacing w:after="0" w:line="240" w:lineRule="auto"/>
        <w:rPr>
          <w:rFonts w:ascii="Times New Roman" w:hAnsi="Times New Roman" w:cs="Times New Roman"/>
          <w:color w:val="000000" w:themeColor="text1"/>
        </w:rPr>
      </w:pPr>
      <w:r w:rsidRPr="001E4D8A">
        <w:rPr>
          <w:rFonts w:ascii="Times New Roman" w:hAnsi="Times New Roman" w:cs="Times New Roman"/>
          <w:color w:val="000000" w:themeColor="text1"/>
        </w:rPr>
        <w:br w:type="page"/>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46304"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5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817C17" w:rsidRPr="001E4D8A" w:rsidRDefault="00817C1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817C17" w:rsidRPr="001E4D8A" w:rsidRDefault="00817C17"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7B048A" w:rsidRPr="001E4D8A">
        <w:rPr>
          <w:rFonts w:ascii="Times New Roman" w:eastAsia="Times New Roman" w:hAnsi="Times New Roman" w:cs="Times New Roman"/>
          <w:color w:val="000000" w:themeColor="text1"/>
          <w:sz w:val="28"/>
          <w:szCs w:val="28"/>
          <w:lang w:eastAsia="ru-RU"/>
        </w:rPr>
        <w:t>46</w:t>
      </w:r>
    </w:p>
    <w:p w:rsidR="00817C17" w:rsidRPr="001E4D8A" w:rsidRDefault="00817C17"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817C17" w:rsidRPr="001E4D8A" w:rsidRDefault="00817C17"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434E1E" w:rsidRPr="001E4D8A" w:rsidRDefault="00434E1E" w:rsidP="00434E1E">
      <w:pPr>
        <w:pStyle w:val="aff0"/>
        <w:jc w:val="both"/>
        <w:rPr>
          <w:rFonts w:ascii="Times New Roman" w:hAnsi="Times New Roman"/>
          <w:color w:val="000000" w:themeColor="text1"/>
          <w:sz w:val="28"/>
        </w:rPr>
      </w:pPr>
      <w:r w:rsidRPr="001E4D8A">
        <w:rPr>
          <w:rFonts w:ascii="Times New Roman" w:hAnsi="Times New Roman"/>
          <w:color w:val="000000" w:themeColor="text1"/>
          <w:sz w:val="28"/>
        </w:rPr>
        <w:t xml:space="preserve">Про присвоєння та зміну поштових </w:t>
      </w:r>
    </w:p>
    <w:p w:rsidR="00434E1E" w:rsidRPr="001E4D8A" w:rsidRDefault="00434E1E" w:rsidP="00434E1E">
      <w:pPr>
        <w:pStyle w:val="aff0"/>
        <w:jc w:val="both"/>
        <w:rPr>
          <w:rFonts w:ascii="Times New Roman" w:hAnsi="Times New Roman"/>
          <w:color w:val="000000" w:themeColor="text1"/>
          <w:sz w:val="28"/>
        </w:rPr>
      </w:pPr>
      <w:r w:rsidRPr="001E4D8A">
        <w:rPr>
          <w:rFonts w:ascii="Times New Roman" w:hAnsi="Times New Roman"/>
          <w:color w:val="000000" w:themeColor="text1"/>
          <w:sz w:val="28"/>
        </w:rPr>
        <w:t xml:space="preserve">адрес об’єктам будівництва та </w:t>
      </w:r>
    </w:p>
    <w:p w:rsidR="00434E1E" w:rsidRPr="001E4D8A" w:rsidRDefault="00434E1E" w:rsidP="00434E1E">
      <w:pPr>
        <w:pStyle w:val="aff0"/>
        <w:jc w:val="both"/>
        <w:rPr>
          <w:rFonts w:ascii="Times New Roman" w:hAnsi="Times New Roman"/>
          <w:color w:val="000000" w:themeColor="text1"/>
          <w:sz w:val="28"/>
        </w:rPr>
      </w:pPr>
      <w:r w:rsidRPr="001E4D8A">
        <w:rPr>
          <w:rFonts w:ascii="Times New Roman" w:hAnsi="Times New Roman"/>
          <w:color w:val="000000" w:themeColor="text1"/>
          <w:sz w:val="28"/>
        </w:rPr>
        <w:t>об’єктам нерухомого майна</w:t>
      </w:r>
    </w:p>
    <w:p w:rsidR="00434E1E" w:rsidRPr="001E4D8A" w:rsidRDefault="00434E1E" w:rsidP="00434E1E">
      <w:pPr>
        <w:pStyle w:val="aff0"/>
        <w:jc w:val="both"/>
        <w:rPr>
          <w:rFonts w:ascii="Times New Roman" w:hAnsi="Times New Roman"/>
          <w:color w:val="000000" w:themeColor="text1"/>
          <w:sz w:val="28"/>
        </w:rPr>
      </w:pPr>
    </w:p>
    <w:p w:rsidR="00434E1E" w:rsidRPr="001E4D8A" w:rsidRDefault="00434E1E" w:rsidP="00434E1E">
      <w:pPr>
        <w:pStyle w:val="aff0"/>
        <w:ind w:firstLine="708"/>
        <w:jc w:val="both"/>
        <w:rPr>
          <w:rFonts w:ascii="Times New Roman" w:hAnsi="Times New Roman"/>
          <w:color w:val="000000" w:themeColor="text1"/>
        </w:rPr>
      </w:pPr>
      <w:r w:rsidRPr="001E4D8A">
        <w:rPr>
          <w:rFonts w:ascii="Times New Roman" w:hAnsi="Times New Roman"/>
          <w:color w:val="000000" w:themeColor="text1"/>
          <w:sz w:val="28"/>
        </w:rPr>
        <w:t>Керуючись пунктом 1</w:t>
      </w:r>
      <w:r w:rsidRPr="001E4D8A">
        <w:rPr>
          <w:rFonts w:ascii="Times New Roman" w:hAnsi="Times New Roman"/>
          <w:color w:val="000000" w:themeColor="text1"/>
          <w:sz w:val="28"/>
          <w:vertAlign w:val="superscript"/>
        </w:rPr>
        <w:t>1</w:t>
      </w:r>
      <w:r w:rsidRPr="001E4D8A">
        <w:rPr>
          <w:rFonts w:ascii="Times New Roman" w:hAnsi="Times New Roman"/>
          <w:color w:val="000000" w:themeColor="text1"/>
          <w:sz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виконавчий комітет міської ради</w:t>
      </w:r>
    </w:p>
    <w:p w:rsidR="00434E1E" w:rsidRPr="001E4D8A" w:rsidRDefault="00434E1E" w:rsidP="00434E1E">
      <w:pPr>
        <w:spacing w:after="0" w:line="240" w:lineRule="auto"/>
        <w:jc w:val="center"/>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в и р і ш и в:</w:t>
      </w:r>
    </w:p>
    <w:p w:rsidR="00434E1E" w:rsidRPr="001E4D8A" w:rsidRDefault="00434E1E" w:rsidP="00434E1E">
      <w:pPr>
        <w:spacing w:after="0" w:line="240" w:lineRule="auto"/>
        <w:jc w:val="both"/>
        <w:rPr>
          <w:rFonts w:ascii="Times New Roman" w:hAnsi="Times New Roman" w:cs="Times New Roman"/>
          <w:color w:val="000000" w:themeColor="text1"/>
          <w:sz w:val="28"/>
        </w:rPr>
      </w:pPr>
    </w:p>
    <w:p w:rsidR="00434E1E" w:rsidRPr="001E4D8A" w:rsidRDefault="00434E1E" w:rsidP="00434E1E">
      <w:pPr>
        <w:pStyle w:val="aff0"/>
        <w:ind w:firstLine="708"/>
        <w:jc w:val="both"/>
        <w:rPr>
          <w:rFonts w:ascii="Times New Roman" w:hAnsi="Times New Roman"/>
          <w:b/>
          <w:color w:val="000000" w:themeColor="text1"/>
          <w:sz w:val="28"/>
        </w:rPr>
      </w:pPr>
      <w:r w:rsidRPr="001E4D8A">
        <w:rPr>
          <w:rFonts w:ascii="Times New Roman" w:hAnsi="Times New Roman"/>
          <w:color w:val="000000" w:themeColor="text1"/>
          <w:sz w:val="28"/>
        </w:rPr>
        <w:t xml:space="preserve">1.Присвоїти поштову адресу об’єкту будівництва (житловому будинку), який знаходиться в місті Рахів, спадкоємцями якого є – </w:t>
      </w:r>
      <w:r>
        <w:rPr>
          <w:rFonts w:ascii="Times New Roman" w:hAnsi="Times New Roman"/>
          <w:color w:val="000000" w:themeColor="text1"/>
          <w:sz w:val="28"/>
        </w:rPr>
        <w:t>**********</w:t>
      </w:r>
      <w:r w:rsidRPr="001E4D8A">
        <w:rPr>
          <w:rFonts w:ascii="Times New Roman" w:hAnsi="Times New Roman"/>
          <w:color w:val="000000" w:themeColor="text1"/>
          <w:sz w:val="28"/>
        </w:rPr>
        <w:t xml:space="preserve"> та </w:t>
      </w:r>
      <w:r>
        <w:rPr>
          <w:rFonts w:ascii="Times New Roman" w:hAnsi="Times New Roman"/>
          <w:color w:val="000000" w:themeColor="text1"/>
          <w:sz w:val="28"/>
        </w:rPr>
        <w:t>**********</w:t>
      </w:r>
      <w:r w:rsidRPr="001E4D8A">
        <w:rPr>
          <w:rFonts w:ascii="Times New Roman" w:hAnsi="Times New Roman"/>
          <w:color w:val="000000" w:themeColor="text1"/>
          <w:sz w:val="28"/>
        </w:rPr>
        <w:t xml:space="preserve">,  мешканці міста </w:t>
      </w:r>
      <w:r>
        <w:rPr>
          <w:rFonts w:ascii="Times New Roman" w:hAnsi="Times New Roman"/>
          <w:color w:val="000000" w:themeColor="text1"/>
          <w:sz w:val="28"/>
        </w:rPr>
        <w:t>*****</w:t>
      </w:r>
      <w:r w:rsidRPr="001E4D8A">
        <w:rPr>
          <w:rFonts w:ascii="Times New Roman" w:hAnsi="Times New Roman"/>
          <w:color w:val="000000" w:themeColor="text1"/>
          <w:sz w:val="28"/>
        </w:rPr>
        <w:t xml:space="preserve">, вулиці </w:t>
      </w:r>
      <w:r>
        <w:rPr>
          <w:rFonts w:ascii="Times New Roman" w:hAnsi="Times New Roman"/>
          <w:color w:val="000000" w:themeColor="text1"/>
          <w:sz w:val="28"/>
        </w:rPr>
        <w:t>**********, ***</w:t>
      </w:r>
      <w:r w:rsidRPr="001E4D8A">
        <w:rPr>
          <w:rFonts w:ascii="Times New Roman" w:hAnsi="Times New Roman"/>
          <w:color w:val="000000" w:themeColor="text1"/>
          <w:sz w:val="28"/>
        </w:rPr>
        <w:t xml:space="preserve"> – </w:t>
      </w:r>
      <w:r w:rsidRPr="001E4D8A">
        <w:rPr>
          <w:rFonts w:ascii="Times New Roman" w:hAnsi="Times New Roman"/>
          <w:b/>
          <w:color w:val="000000" w:themeColor="text1"/>
          <w:sz w:val="28"/>
        </w:rPr>
        <w:t>адресу місто Рахів, вулиця П.Тичини, №25-В.</w:t>
      </w:r>
    </w:p>
    <w:p w:rsidR="00434E1E" w:rsidRPr="001E4D8A" w:rsidRDefault="00434E1E" w:rsidP="00434E1E">
      <w:pPr>
        <w:spacing w:after="0" w:line="240" w:lineRule="auto"/>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szCs w:val="28"/>
        </w:rPr>
        <w:tab/>
        <w:t>2.</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Довбуша, №80-Б.</w:t>
      </w:r>
    </w:p>
    <w:p w:rsidR="00434E1E" w:rsidRPr="001E4D8A" w:rsidRDefault="00434E1E" w:rsidP="00434E1E">
      <w:pPr>
        <w:spacing w:after="0" w:line="240" w:lineRule="auto"/>
        <w:jc w:val="both"/>
        <w:rPr>
          <w:rFonts w:ascii="Times New Roman" w:hAnsi="Times New Roman" w:cs="Times New Roman"/>
          <w:color w:val="000000" w:themeColor="text1"/>
          <w:sz w:val="28"/>
        </w:rPr>
      </w:pPr>
      <w:r w:rsidRPr="001E4D8A">
        <w:rPr>
          <w:rFonts w:ascii="Times New Roman" w:hAnsi="Times New Roman" w:cs="Times New Roman"/>
          <w:b/>
          <w:color w:val="000000" w:themeColor="text1"/>
          <w:sz w:val="28"/>
        </w:rPr>
        <w:tab/>
      </w:r>
      <w:r w:rsidRPr="001E4D8A">
        <w:rPr>
          <w:rFonts w:ascii="Times New Roman" w:hAnsi="Times New Roman" w:cs="Times New Roman"/>
          <w:color w:val="000000" w:themeColor="text1"/>
          <w:sz w:val="28"/>
        </w:rPr>
        <w:t xml:space="preserve">3.Присвоїти поштову адресу об’єкту будівництва (житловому будинку), який знаходиться в місті Рахів, забудовниками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та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мешканці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Вільшинський</w:t>
      </w:r>
      <w:proofErr w:type="spellEnd"/>
      <w:r w:rsidRPr="001E4D8A">
        <w:rPr>
          <w:rFonts w:ascii="Times New Roman" w:hAnsi="Times New Roman" w:cs="Times New Roman"/>
          <w:b/>
          <w:color w:val="000000" w:themeColor="text1"/>
          <w:sz w:val="28"/>
        </w:rPr>
        <w:t>, №84-Б.</w:t>
      </w:r>
    </w:p>
    <w:p w:rsidR="00434E1E" w:rsidRPr="001E4D8A" w:rsidRDefault="00434E1E" w:rsidP="00434E1E">
      <w:pPr>
        <w:spacing w:after="0" w:line="240" w:lineRule="auto"/>
        <w:contextualSpacing/>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szCs w:val="28"/>
        </w:rPr>
        <w:tab/>
        <w:t>4.</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села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району,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Богдана Хмельницького, №7.</w:t>
      </w:r>
    </w:p>
    <w:p w:rsidR="00434E1E" w:rsidRPr="001E4D8A" w:rsidRDefault="00434E1E" w:rsidP="00434E1E">
      <w:pPr>
        <w:spacing w:after="0" w:line="240" w:lineRule="auto"/>
        <w:rPr>
          <w:rFonts w:ascii="Times New Roman" w:hAnsi="Times New Roman" w:cs="Times New Roman"/>
          <w:b/>
          <w:color w:val="000000" w:themeColor="text1"/>
          <w:sz w:val="28"/>
        </w:rPr>
      </w:pPr>
      <w:r w:rsidRPr="001E4D8A">
        <w:rPr>
          <w:rFonts w:ascii="Times New Roman" w:hAnsi="Times New Roman" w:cs="Times New Roman"/>
          <w:b/>
          <w:color w:val="000000" w:themeColor="text1"/>
          <w:sz w:val="28"/>
        </w:rPr>
        <w:br w:type="page"/>
      </w:r>
    </w:p>
    <w:p w:rsidR="00434E1E" w:rsidRPr="001E4D8A" w:rsidRDefault="00434E1E" w:rsidP="00434E1E">
      <w:pPr>
        <w:spacing w:after="0" w:line="240" w:lineRule="auto"/>
        <w:contextualSpacing/>
        <w:jc w:val="both"/>
        <w:rPr>
          <w:rFonts w:ascii="Times New Roman" w:hAnsi="Times New Roman" w:cs="Times New Roman"/>
          <w:b/>
          <w:color w:val="000000" w:themeColor="text1"/>
          <w:sz w:val="28"/>
        </w:rPr>
      </w:pPr>
    </w:p>
    <w:p w:rsidR="00434E1E" w:rsidRPr="001E4D8A" w:rsidRDefault="00434E1E" w:rsidP="00434E1E">
      <w:pPr>
        <w:spacing w:after="0" w:line="240" w:lineRule="auto"/>
        <w:jc w:val="both"/>
        <w:rPr>
          <w:rFonts w:ascii="Times New Roman" w:hAnsi="Times New Roman" w:cs="Times New Roman"/>
          <w:b/>
          <w:color w:val="000000" w:themeColor="text1"/>
          <w:sz w:val="28"/>
        </w:rPr>
      </w:pPr>
      <w:r w:rsidRPr="001E4D8A">
        <w:rPr>
          <w:rFonts w:ascii="Times New Roman" w:hAnsi="Times New Roman" w:cs="Times New Roman"/>
          <w:b/>
          <w:color w:val="000000" w:themeColor="text1"/>
          <w:sz w:val="28"/>
        </w:rPr>
        <w:tab/>
      </w:r>
      <w:r w:rsidRPr="001E4D8A">
        <w:rPr>
          <w:rFonts w:ascii="Times New Roman" w:hAnsi="Times New Roman" w:cs="Times New Roman"/>
          <w:color w:val="000000" w:themeColor="text1"/>
          <w:sz w:val="28"/>
        </w:rPr>
        <w:t xml:space="preserve">5.Присвоїти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Pr>
          <w:rFonts w:ascii="Times New Roman" w:hAnsi="Times New Roman" w:cs="Times New Roman"/>
          <w:color w:val="000000" w:themeColor="text1"/>
          <w:sz w:val="28"/>
        </w:rPr>
        <w:t xml:space="preserve">, *, кв. * </w:t>
      </w:r>
      <w:r w:rsidRPr="001E4D8A">
        <w:rPr>
          <w:rFonts w:ascii="Times New Roman" w:hAnsi="Times New Roman" w:cs="Times New Roman"/>
          <w:color w:val="000000" w:themeColor="text1"/>
          <w:sz w:val="28"/>
        </w:rPr>
        <w:t xml:space="preserve">– </w:t>
      </w:r>
      <w:r w:rsidRPr="001E4D8A">
        <w:rPr>
          <w:rFonts w:ascii="Times New Roman" w:hAnsi="Times New Roman" w:cs="Times New Roman"/>
          <w:b/>
          <w:color w:val="000000" w:themeColor="text1"/>
          <w:sz w:val="28"/>
        </w:rPr>
        <w:t>адресу місто Рахів, вулиця Привокзальна, №3-Г.</w:t>
      </w:r>
    </w:p>
    <w:p w:rsidR="00434E1E" w:rsidRPr="001E4D8A" w:rsidRDefault="00434E1E" w:rsidP="00434E1E">
      <w:pPr>
        <w:spacing w:after="0" w:line="240" w:lineRule="auto"/>
        <w:contextualSpacing/>
        <w:jc w:val="both"/>
        <w:rPr>
          <w:rFonts w:ascii="Times New Roman" w:hAnsi="Times New Roman" w:cs="Times New Roman"/>
          <w:b/>
          <w:color w:val="000000" w:themeColor="text1"/>
          <w:sz w:val="28"/>
        </w:rPr>
      </w:pPr>
      <w:r w:rsidRPr="001E4D8A">
        <w:rPr>
          <w:rFonts w:ascii="Times New Roman" w:hAnsi="Times New Roman" w:cs="Times New Roman"/>
          <w:b/>
          <w:color w:val="000000" w:themeColor="text1"/>
          <w:sz w:val="28"/>
          <w:szCs w:val="28"/>
        </w:rPr>
        <w:tab/>
      </w:r>
      <w:r w:rsidRPr="001E4D8A">
        <w:rPr>
          <w:rFonts w:ascii="Times New Roman" w:hAnsi="Times New Roman" w:cs="Times New Roman"/>
          <w:color w:val="000000" w:themeColor="text1"/>
          <w:sz w:val="28"/>
          <w:szCs w:val="28"/>
        </w:rPr>
        <w:t>6.</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Довженка, №169-В.</w:t>
      </w:r>
    </w:p>
    <w:p w:rsidR="00434E1E" w:rsidRPr="001E4D8A" w:rsidRDefault="00434E1E" w:rsidP="00434E1E">
      <w:pPr>
        <w:spacing w:after="0" w:line="240" w:lineRule="auto"/>
        <w:contextualSpacing/>
        <w:jc w:val="both"/>
        <w:rPr>
          <w:rFonts w:ascii="Times New Roman" w:hAnsi="Times New Roman" w:cs="Times New Roman"/>
          <w:b/>
          <w:color w:val="000000" w:themeColor="text1"/>
          <w:sz w:val="28"/>
        </w:rPr>
      </w:pPr>
      <w:r w:rsidRPr="001E4D8A">
        <w:rPr>
          <w:rFonts w:ascii="Times New Roman" w:hAnsi="Times New Roman" w:cs="Times New Roman"/>
          <w:b/>
          <w:color w:val="000000" w:themeColor="text1"/>
          <w:sz w:val="28"/>
        </w:rPr>
        <w:tab/>
      </w:r>
      <w:r w:rsidRPr="001E4D8A">
        <w:rPr>
          <w:rFonts w:ascii="Times New Roman" w:hAnsi="Times New Roman" w:cs="Times New Roman"/>
          <w:color w:val="000000" w:themeColor="text1"/>
          <w:sz w:val="28"/>
        </w:rPr>
        <w:t xml:space="preserve">7.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мешканка міста</w:t>
      </w:r>
      <w:r>
        <w:rPr>
          <w:rFonts w:ascii="Times New Roman" w:hAnsi="Times New Roman" w:cs="Times New Roman"/>
          <w:color w:val="000000" w:themeColor="text1"/>
          <w:sz w:val="28"/>
        </w:rPr>
        <w:t xml:space="preserve"> *****</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Вільшинський</w:t>
      </w:r>
      <w:proofErr w:type="spellEnd"/>
      <w:r w:rsidRPr="001E4D8A">
        <w:rPr>
          <w:rFonts w:ascii="Times New Roman" w:hAnsi="Times New Roman" w:cs="Times New Roman"/>
          <w:b/>
          <w:color w:val="000000" w:themeColor="text1"/>
          <w:sz w:val="28"/>
        </w:rPr>
        <w:t>, №25.</w:t>
      </w:r>
    </w:p>
    <w:p w:rsidR="00434E1E" w:rsidRPr="001E4D8A" w:rsidRDefault="00434E1E" w:rsidP="00434E1E">
      <w:pPr>
        <w:spacing w:after="0" w:line="240" w:lineRule="auto"/>
        <w:contextualSpacing/>
        <w:jc w:val="both"/>
        <w:rPr>
          <w:rFonts w:ascii="Times New Roman" w:hAnsi="Times New Roman" w:cs="Times New Roman"/>
          <w:color w:val="000000" w:themeColor="text1"/>
          <w:sz w:val="28"/>
          <w:szCs w:val="28"/>
        </w:rPr>
      </w:pPr>
      <w:r w:rsidRPr="001E4D8A">
        <w:rPr>
          <w:rFonts w:ascii="Times New Roman" w:hAnsi="Times New Roman" w:cs="Times New Roman"/>
          <w:b/>
          <w:color w:val="000000" w:themeColor="text1"/>
          <w:sz w:val="28"/>
        </w:rPr>
        <w:tab/>
      </w:r>
      <w:r w:rsidRPr="001E4D8A">
        <w:rPr>
          <w:rFonts w:ascii="Times New Roman" w:hAnsi="Times New Roman" w:cs="Times New Roman"/>
          <w:color w:val="000000" w:themeColor="text1"/>
          <w:sz w:val="28"/>
        </w:rPr>
        <w:t xml:space="preserve">8.Присвоїти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Довбуша, №17.</w:t>
      </w:r>
    </w:p>
    <w:p w:rsidR="00434E1E" w:rsidRPr="001E4D8A" w:rsidRDefault="00434E1E" w:rsidP="00434E1E">
      <w:pPr>
        <w:spacing w:after="0" w:line="240" w:lineRule="auto"/>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szCs w:val="28"/>
        </w:rPr>
        <w:tab/>
        <w:t xml:space="preserve">9. </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кв.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Богдана Хмельницького, №99-В.</w:t>
      </w:r>
    </w:p>
    <w:p w:rsidR="00434E1E" w:rsidRPr="001E4D8A" w:rsidRDefault="00434E1E" w:rsidP="00434E1E">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b/>
          <w:color w:val="000000" w:themeColor="text1"/>
          <w:sz w:val="28"/>
          <w:szCs w:val="28"/>
        </w:rPr>
        <w:tab/>
      </w:r>
      <w:r w:rsidRPr="001E4D8A">
        <w:rPr>
          <w:rFonts w:ascii="Times New Roman" w:hAnsi="Times New Roman" w:cs="Times New Roman"/>
          <w:color w:val="000000" w:themeColor="text1"/>
          <w:sz w:val="28"/>
          <w:szCs w:val="28"/>
        </w:rPr>
        <w:t>10.</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забудовниками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та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мешканці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кв.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Ромжі</w:t>
      </w:r>
      <w:proofErr w:type="spellEnd"/>
      <w:r w:rsidRPr="001E4D8A">
        <w:rPr>
          <w:rFonts w:ascii="Times New Roman" w:hAnsi="Times New Roman" w:cs="Times New Roman"/>
          <w:b/>
          <w:color w:val="000000" w:themeColor="text1"/>
          <w:sz w:val="28"/>
        </w:rPr>
        <w:t xml:space="preserve"> Теодора, №5-В.</w:t>
      </w:r>
    </w:p>
    <w:p w:rsidR="00434E1E" w:rsidRPr="001E4D8A" w:rsidRDefault="00434E1E" w:rsidP="00434E1E">
      <w:pPr>
        <w:spacing w:after="0" w:line="240" w:lineRule="auto"/>
        <w:ind w:firstLine="708"/>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szCs w:val="28"/>
        </w:rPr>
        <w:t xml:space="preserve">11. </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Вільшинський</w:t>
      </w:r>
      <w:proofErr w:type="spellEnd"/>
      <w:r w:rsidRPr="001E4D8A">
        <w:rPr>
          <w:rFonts w:ascii="Times New Roman" w:hAnsi="Times New Roman" w:cs="Times New Roman"/>
          <w:b/>
          <w:color w:val="000000" w:themeColor="text1"/>
          <w:sz w:val="28"/>
        </w:rPr>
        <w:t>, №66-А.</w:t>
      </w:r>
    </w:p>
    <w:p w:rsidR="00434E1E" w:rsidRPr="001E4D8A" w:rsidRDefault="00434E1E" w:rsidP="00434E1E">
      <w:pPr>
        <w:spacing w:after="0" w:line="240" w:lineRule="auto"/>
        <w:ind w:firstLine="708"/>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rPr>
        <w:t xml:space="preserve">12.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Вільшинський</w:t>
      </w:r>
      <w:proofErr w:type="spellEnd"/>
      <w:r w:rsidRPr="001E4D8A">
        <w:rPr>
          <w:rFonts w:ascii="Times New Roman" w:hAnsi="Times New Roman" w:cs="Times New Roman"/>
          <w:b/>
          <w:color w:val="000000" w:themeColor="text1"/>
          <w:sz w:val="28"/>
        </w:rPr>
        <w:t>, №66-Б.</w:t>
      </w:r>
    </w:p>
    <w:p w:rsidR="00434E1E" w:rsidRPr="001E4D8A" w:rsidRDefault="00434E1E" w:rsidP="00434E1E">
      <w:pPr>
        <w:spacing w:after="0" w:line="240" w:lineRule="auto"/>
        <w:ind w:firstLine="709"/>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szCs w:val="28"/>
        </w:rPr>
        <w:t xml:space="preserve">13. </w:t>
      </w:r>
      <w:r w:rsidRPr="001E4D8A">
        <w:rPr>
          <w:rFonts w:ascii="Times New Roman" w:hAnsi="Times New Roman" w:cs="Times New Roman"/>
          <w:color w:val="000000" w:themeColor="text1"/>
          <w:sz w:val="28"/>
        </w:rPr>
        <w:t>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s="Times New Roman"/>
          <w:color w:val="000000" w:themeColor="text1"/>
          <w:sz w:val="28"/>
        </w:rPr>
        <w:t xml:space="preserve">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Вільшинський</w:t>
      </w:r>
      <w:proofErr w:type="spellEnd"/>
      <w:r w:rsidRPr="001E4D8A">
        <w:rPr>
          <w:rFonts w:ascii="Times New Roman" w:hAnsi="Times New Roman" w:cs="Times New Roman"/>
          <w:b/>
          <w:color w:val="000000" w:themeColor="text1"/>
          <w:sz w:val="28"/>
        </w:rPr>
        <w:t>, №66-В.</w:t>
      </w:r>
    </w:p>
    <w:p w:rsidR="00434E1E" w:rsidRPr="001E4D8A" w:rsidRDefault="00434E1E" w:rsidP="00434E1E">
      <w:pPr>
        <w:spacing w:after="0" w:line="240" w:lineRule="auto"/>
        <w:ind w:firstLine="709"/>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rPr>
        <w:t xml:space="preserve">14.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Вільшинський</w:t>
      </w:r>
      <w:proofErr w:type="spellEnd"/>
      <w:r w:rsidRPr="001E4D8A">
        <w:rPr>
          <w:rFonts w:ascii="Times New Roman" w:hAnsi="Times New Roman" w:cs="Times New Roman"/>
          <w:b/>
          <w:color w:val="000000" w:themeColor="text1"/>
          <w:sz w:val="28"/>
        </w:rPr>
        <w:t>, №66-Г.</w:t>
      </w:r>
    </w:p>
    <w:p w:rsidR="00434E1E" w:rsidRPr="001E4D8A" w:rsidRDefault="00434E1E" w:rsidP="00434E1E">
      <w:pPr>
        <w:spacing w:after="0" w:line="240" w:lineRule="auto"/>
        <w:ind w:firstLine="709"/>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szCs w:val="28"/>
        </w:rPr>
        <w:t xml:space="preserve">15. </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Вільшинський</w:t>
      </w:r>
      <w:proofErr w:type="spellEnd"/>
      <w:r w:rsidRPr="001E4D8A">
        <w:rPr>
          <w:rFonts w:ascii="Times New Roman" w:hAnsi="Times New Roman" w:cs="Times New Roman"/>
          <w:b/>
          <w:color w:val="000000" w:themeColor="text1"/>
          <w:sz w:val="28"/>
        </w:rPr>
        <w:t>, №66-Д.</w:t>
      </w:r>
    </w:p>
    <w:p w:rsidR="00434E1E" w:rsidRPr="001E4D8A" w:rsidRDefault="00434E1E" w:rsidP="00434E1E">
      <w:pPr>
        <w:spacing w:after="0" w:line="240" w:lineRule="auto"/>
        <w:rPr>
          <w:rFonts w:ascii="Times New Roman" w:hAnsi="Times New Roman" w:cs="Times New Roman"/>
          <w:b/>
          <w:color w:val="000000" w:themeColor="text1"/>
          <w:sz w:val="28"/>
        </w:rPr>
      </w:pPr>
      <w:r w:rsidRPr="001E4D8A">
        <w:rPr>
          <w:rFonts w:ascii="Times New Roman" w:hAnsi="Times New Roman" w:cs="Times New Roman"/>
          <w:b/>
          <w:color w:val="000000" w:themeColor="text1"/>
          <w:sz w:val="28"/>
        </w:rPr>
        <w:br w:type="page"/>
      </w:r>
    </w:p>
    <w:p w:rsidR="00434E1E" w:rsidRPr="001E4D8A" w:rsidRDefault="00434E1E" w:rsidP="00434E1E">
      <w:pPr>
        <w:spacing w:after="0" w:line="240" w:lineRule="auto"/>
        <w:jc w:val="both"/>
        <w:rPr>
          <w:rFonts w:ascii="Times New Roman" w:hAnsi="Times New Roman" w:cs="Times New Roman"/>
          <w:b/>
          <w:color w:val="000000" w:themeColor="text1"/>
          <w:sz w:val="28"/>
        </w:rPr>
      </w:pPr>
    </w:p>
    <w:p w:rsidR="00434E1E" w:rsidRPr="001E4D8A" w:rsidRDefault="00434E1E" w:rsidP="00434E1E">
      <w:pPr>
        <w:spacing w:after="0" w:line="240" w:lineRule="auto"/>
        <w:ind w:firstLine="709"/>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rPr>
        <w:t xml:space="preserve">16. Присвоїти поштову адресу об’єкту будівництва (житловому будинку), який знаходиться в місті Рахів, забудовниками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та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мешканці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Гаджі</w:t>
      </w:r>
      <w:proofErr w:type="spellEnd"/>
      <w:r w:rsidRPr="001E4D8A">
        <w:rPr>
          <w:rFonts w:ascii="Times New Roman" w:hAnsi="Times New Roman" w:cs="Times New Roman"/>
          <w:b/>
          <w:color w:val="000000" w:themeColor="text1"/>
          <w:sz w:val="28"/>
        </w:rPr>
        <w:t xml:space="preserve"> Петра, №41-А.</w:t>
      </w:r>
    </w:p>
    <w:p w:rsidR="00434E1E" w:rsidRPr="001E4D8A" w:rsidRDefault="00434E1E" w:rsidP="00434E1E">
      <w:pPr>
        <w:spacing w:after="0" w:line="240" w:lineRule="auto"/>
        <w:ind w:firstLine="709"/>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rPr>
        <w:t xml:space="preserve">17.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Довженка, №113.</w:t>
      </w:r>
    </w:p>
    <w:p w:rsidR="00434E1E" w:rsidRPr="001E4D8A" w:rsidRDefault="00434E1E" w:rsidP="00434E1E">
      <w:pPr>
        <w:spacing w:after="0" w:line="240" w:lineRule="auto"/>
        <w:ind w:firstLine="709"/>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rPr>
        <w:t xml:space="preserve">18.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кв. **</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Хресто-Воздвиженська</w:t>
      </w:r>
      <w:proofErr w:type="spellEnd"/>
      <w:r w:rsidRPr="001E4D8A">
        <w:rPr>
          <w:rFonts w:ascii="Times New Roman" w:hAnsi="Times New Roman" w:cs="Times New Roman"/>
          <w:b/>
          <w:color w:val="000000" w:themeColor="text1"/>
          <w:sz w:val="28"/>
        </w:rPr>
        <w:t>, №27-А.</w:t>
      </w:r>
    </w:p>
    <w:p w:rsidR="00434E1E" w:rsidRPr="001E4D8A" w:rsidRDefault="00434E1E" w:rsidP="00434E1E">
      <w:pPr>
        <w:spacing w:after="0" w:line="240" w:lineRule="auto"/>
        <w:ind w:firstLine="709"/>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rPr>
        <w:t xml:space="preserve">19. Присвоїти поштову адресу об’єкту будівництва (гаражу),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міста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області,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кв.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Довженка, №9-А.</w:t>
      </w:r>
    </w:p>
    <w:p w:rsidR="00434E1E" w:rsidRPr="001E4D8A" w:rsidRDefault="00434E1E" w:rsidP="00434E1E">
      <w:pPr>
        <w:spacing w:after="0" w:line="240" w:lineRule="auto"/>
        <w:ind w:firstLine="709"/>
        <w:jc w:val="both"/>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 xml:space="preserve">20. Присвоїти поштову адресу об’єкту будівництва (житловому будинку), який знаходиться в місті Рахів, спадкоємцями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та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мешканці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Шевченка, №98-В.</w:t>
      </w:r>
    </w:p>
    <w:p w:rsidR="00434E1E" w:rsidRPr="001E4D8A" w:rsidRDefault="00434E1E" w:rsidP="00434E1E">
      <w:pPr>
        <w:spacing w:after="0" w:line="240" w:lineRule="auto"/>
        <w:ind w:firstLine="709"/>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rPr>
        <w:t xml:space="preserve">21.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 xml:space="preserve">адресу місто Рахів, вулиця </w:t>
      </w:r>
      <w:proofErr w:type="spellStart"/>
      <w:r w:rsidRPr="001E4D8A">
        <w:rPr>
          <w:rFonts w:ascii="Times New Roman" w:hAnsi="Times New Roman" w:cs="Times New Roman"/>
          <w:b/>
          <w:color w:val="000000" w:themeColor="text1"/>
          <w:sz w:val="28"/>
        </w:rPr>
        <w:t>Хресто-Воздвиженська</w:t>
      </w:r>
      <w:proofErr w:type="spellEnd"/>
      <w:r w:rsidRPr="001E4D8A">
        <w:rPr>
          <w:rFonts w:ascii="Times New Roman" w:hAnsi="Times New Roman" w:cs="Times New Roman"/>
          <w:b/>
          <w:color w:val="000000" w:themeColor="text1"/>
          <w:sz w:val="28"/>
        </w:rPr>
        <w:t>, №23-Б.</w:t>
      </w:r>
    </w:p>
    <w:p w:rsidR="00434E1E" w:rsidRPr="001E4D8A" w:rsidRDefault="00434E1E" w:rsidP="00434E1E">
      <w:pPr>
        <w:spacing w:after="0" w:line="240" w:lineRule="auto"/>
        <w:ind w:firstLine="709"/>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rPr>
        <w:t xml:space="preserve">22.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мешканка села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області,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П. Тичини, №65.</w:t>
      </w:r>
    </w:p>
    <w:p w:rsidR="00434E1E" w:rsidRPr="001E4D8A" w:rsidRDefault="00434E1E" w:rsidP="00434E1E">
      <w:pPr>
        <w:spacing w:after="0" w:line="240" w:lineRule="auto"/>
        <w:ind w:firstLine="708"/>
        <w:jc w:val="both"/>
        <w:rPr>
          <w:rFonts w:ascii="Times New Roman" w:hAnsi="Times New Roman" w:cs="Times New Roman"/>
          <w:b/>
          <w:color w:val="000000" w:themeColor="text1"/>
          <w:sz w:val="28"/>
        </w:rPr>
      </w:pPr>
      <w:r w:rsidRPr="001E4D8A">
        <w:rPr>
          <w:rFonts w:ascii="Times New Roman" w:hAnsi="Times New Roman" w:cs="Times New Roman"/>
          <w:color w:val="000000" w:themeColor="text1"/>
          <w:sz w:val="28"/>
          <w:szCs w:val="28"/>
        </w:rPr>
        <w:t xml:space="preserve">23. </w:t>
      </w:r>
      <w:r w:rsidRPr="001E4D8A">
        <w:rPr>
          <w:rFonts w:ascii="Times New Roman" w:hAnsi="Times New Roman" w:cs="Times New Roman"/>
          <w:color w:val="000000" w:themeColor="text1"/>
          <w:sz w:val="28"/>
        </w:rPr>
        <w:t xml:space="preserve">Присвоїти поштову адресу об’єкту будівництва (житловому будинку), який знаходиться в селі Ділове,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села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Карпатської Січі, №5-А.</w:t>
      </w:r>
    </w:p>
    <w:p w:rsidR="00BF750B" w:rsidRPr="001E4D8A" w:rsidRDefault="00434E1E" w:rsidP="00434E1E">
      <w:pPr>
        <w:spacing w:after="0" w:line="240" w:lineRule="auto"/>
        <w:ind w:firstLine="708"/>
        <w:jc w:val="both"/>
        <w:rPr>
          <w:rFonts w:ascii="Times New Roman" w:hAnsi="Times New Roman" w:cs="Times New Roman"/>
          <w:color w:val="000000" w:themeColor="text1"/>
          <w:sz w:val="28"/>
        </w:rPr>
      </w:pPr>
      <w:r w:rsidRPr="001E4D8A">
        <w:rPr>
          <w:rFonts w:ascii="Times New Roman" w:hAnsi="Times New Roman" w:cs="Times New Roman"/>
          <w:color w:val="000000" w:themeColor="text1"/>
          <w:sz w:val="28"/>
        </w:rPr>
        <w:t xml:space="preserve">24. Присвоїти поштову адресу об’єкту будівництва (житловому будинку), який знаходиться в місті Рахів, забудовником якого є – </w:t>
      </w:r>
      <w:r>
        <w:rPr>
          <w:rFonts w:ascii="Times New Roman" w:hAnsi="Times New Roman"/>
          <w:color w:val="000000" w:themeColor="text1"/>
          <w:sz w:val="28"/>
        </w:rPr>
        <w:t>**********</w:t>
      </w:r>
      <w:r w:rsidRPr="001E4D8A">
        <w:rPr>
          <w:rFonts w:ascii="Times New Roman" w:hAnsi="Times New Roman" w:cs="Times New Roman"/>
          <w:color w:val="000000" w:themeColor="text1"/>
          <w:sz w:val="28"/>
        </w:rPr>
        <w:t xml:space="preserve">,  мешканець міста </w:t>
      </w:r>
      <w:r>
        <w:rPr>
          <w:rFonts w:ascii="Times New Roman" w:hAnsi="Times New Roman" w:cs="Times New Roman"/>
          <w:color w:val="000000" w:themeColor="text1"/>
          <w:sz w:val="28"/>
        </w:rPr>
        <w:t>*****</w:t>
      </w:r>
      <w:r w:rsidRPr="001E4D8A">
        <w:rPr>
          <w:rFonts w:ascii="Times New Roman" w:hAnsi="Times New Roman" w:cs="Times New Roman"/>
          <w:color w:val="000000" w:themeColor="text1"/>
          <w:sz w:val="28"/>
        </w:rPr>
        <w:t xml:space="preserve">, вулиці </w:t>
      </w:r>
      <w:r>
        <w:rPr>
          <w:rFonts w:ascii="Times New Roman" w:hAnsi="Times New Roman" w:cs="Times New Roman"/>
          <w:color w:val="000000" w:themeColor="text1"/>
          <w:sz w:val="28"/>
        </w:rPr>
        <w:t>********, * кв. *</w:t>
      </w:r>
      <w:r w:rsidRPr="001E4D8A">
        <w:rPr>
          <w:rFonts w:ascii="Times New Roman" w:hAnsi="Times New Roman" w:cs="Times New Roman"/>
          <w:color w:val="000000" w:themeColor="text1"/>
          <w:sz w:val="28"/>
        </w:rPr>
        <w:t xml:space="preserve">  – </w:t>
      </w:r>
      <w:r w:rsidRPr="001E4D8A">
        <w:rPr>
          <w:rFonts w:ascii="Times New Roman" w:hAnsi="Times New Roman" w:cs="Times New Roman"/>
          <w:b/>
          <w:color w:val="000000" w:themeColor="text1"/>
          <w:sz w:val="28"/>
        </w:rPr>
        <w:t>адресу місто Рахів, вулиця Будівельна, №4-В</w:t>
      </w:r>
      <w:r w:rsidR="00174972">
        <w:rPr>
          <w:rFonts w:ascii="Times New Roman" w:hAnsi="Times New Roman" w:cs="Times New Roman"/>
          <w:b/>
          <w:color w:val="000000" w:themeColor="text1"/>
          <w:sz w:val="28"/>
        </w:rPr>
        <w:t>.</w:t>
      </w:r>
    </w:p>
    <w:p w:rsidR="00DD1F2D" w:rsidRPr="001E4D8A" w:rsidRDefault="00DD1F2D" w:rsidP="001E4D8A">
      <w:pPr>
        <w:spacing w:after="0" w:line="240" w:lineRule="auto"/>
        <w:jc w:val="both"/>
        <w:rPr>
          <w:rFonts w:ascii="Times New Roman" w:hAnsi="Times New Roman" w:cs="Times New Roman"/>
          <w:b/>
          <w:color w:val="000000" w:themeColor="text1"/>
          <w:sz w:val="28"/>
        </w:rPr>
      </w:pPr>
    </w:p>
    <w:p w:rsidR="00556431" w:rsidRPr="001E4D8A" w:rsidRDefault="00556431" w:rsidP="001E4D8A">
      <w:pPr>
        <w:spacing w:after="0" w:line="240" w:lineRule="auto"/>
        <w:jc w:val="both"/>
        <w:rPr>
          <w:rFonts w:ascii="Times New Roman" w:hAnsi="Times New Roman" w:cs="Times New Roman"/>
          <w:b/>
          <w:color w:val="000000" w:themeColor="text1"/>
          <w:sz w:val="28"/>
        </w:rPr>
      </w:pPr>
    </w:p>
    <w:p w:rsidR="00383610" w:rsidRPr="001E4D8A" w:rsidRDefault="00383610" w:rsidP="001E4D8A">
      <w:pPr>
        <w:spacing w:after="0" w:line="240" w:lineRule="auto"/>
        <w:rPr>
          <w:rFonts w:ascii="Times New Roman" w:eastAsia="Times New Roman" w:hAnsi="Times New Roman" w:cs="Times New Roman"/>
          <w:color w:val="000000" w:themeColor="text1"/>
          <w:sz w:val="28"/>
          <w:szCs w:val="28"/>
          <w:lang w:eastAsia="en-US"/>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383610" w:rsidRPr="001E4D8A" w:rsidRDefault="00383610"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DD1F2D" w:rsidRPr="001E4D8A" w:rsidRDefault="00DD1F2D" w:rsidP="001E4D8A">
      <w:pPr>
        <w:spacing w:after="0" w:line="240" w:lineRule="auto"/>
        <w:jc w:val="both"/>
        <w:rPr>
          <w:rFonts w:ascii="Times New Roman" w:hAnsi="Times New Roman" w:cs="Times New Roman"/>
          <w:color w:val="000000" w:themeColor="text1"/>
          <w:sz w:val="28"/>
          <w:szCs w:val="28"/>
        </w:rPr>
      </w:pPr>
    </w:p>
    <w:p w:rsidR="00624C79" w:rsidRPr="001E4D8A" w:rsidRDefault="00624C79"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br w:type="page"/>
      </w: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rPr>
      </w:pP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48352"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5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987220" w:rsidRPr="001E4D8A" w:rsidRDefault="00987220"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987220" w:rsidRPr="001E4D8A" w:rsidRDefault="00987220"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4D1A73" w:rsidRPr="001E4D8A">
        <w:rPr>
          <w:rFonts w:ascii="Times New Roman" w:eastAsia="Times New Roman" w:hAnsi="Times New Roman" w:cs="Times New Roman"/>
          <w:color w:val="000000" w:themeColor="text1"/>
          <w:sz w:val="28"/>
          <w:szCs w:val="28"/>
          <w:lang w:eastAsia="ru-RU"/>
        </w:rPr>
        <w:t>47</w:t>
      </w:r>
    </w:p>
    <w:p w:rsidR="00987220" w:rsidRPr="001E4D8A" w:rsidRDefault="00987220"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987220" w:rsidRPr="001E4D8A" w:rsidRDefault="00987220"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624C79" w:rsidRPr="001E4D8A" w:rsidRDefault="00624C79"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Про видалення та впорядкування </w:t>
      </w:r>
    </w:p>
    <w:p w:rsidR="00624C79" w:rsidRPr="001E4D8A" w:rsidRDefault="00624C79"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зелених насаджень</w:t>
      </w:r>
    </w:p>
    <w:p w:rsidR="00624C79" w:rsidRPr="001E4D8A" w:rsidRDefault="00624C79" w:rsidP="001E4D8A">
      <w:pPr>
        <w:spacing w:after="0" w:line="240" w:lineRule="auto"/>
        <w:rPr>
          <w:rFonts w:ascii="Times New Roman" w:hAnsi="Times New Roman" w:cs="Times New Roman"/>
          <w:color w:val="000000" w:themeColor="text1"/>
          <w:sz w:val="28"/>
          <w:szCs w:val="28"/>
        </w:rPr>
      </w:pPr>
    </w:p>
    <w:p w:rsidR="00624C79" w:rsidRPr="001E4D8A" w:rsidRDefault="00624C79" w:rsidP="001E4D8A">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ab/>
        <w:t>Розглянувши звернення громадян</w:t>
      </w:r>
      <w:r w:rsidR="00D35133" w:rsidRPr="001E4D8A">
        <w:rPr>
          <w:rFonts w:ascii="Times New Roman" w:hAnsi="Times New Roman" w:cs="Times New Roman"/>
          <w:color w:val="000000" w:themeColor="text1"/>
          <w:sz w:val="28"/>
          <w:szCs w:val="28"/>
        </w:rPr>
        <w:t xml:space="preserve"> та </w:t>
      </w:r>
      <w:r w:rsidR="00E75023" w:rsidRPr="001E4D8A">
        <w:rPr>
          <w:rFonts w:ascii="Times New Roman" w:hAnsi="Times New Roman" w:cs="Times New Roman"/>
          <w:color w:val="000000" w:themeColor="text1"/>
          <w:sz w:val="28"/>
          <w:szCs w:val="28"/>
        </w:rPr>
        <w:t>Територіального управління ДСА України в Закарпатській області</w:t>
      </w:r>
      <w:r w:rsidRPr="001E4D8A">
        <w:rPr>
          <w:rFonts w:ascii="Times New Roman" w:hAnsi="Times New Roman" w:cs="Times New Roman"/>
          <w:color w:val="000000" w:themeColor="text1"/>
          <w:sz w:val="28"/>
          <w:szCs w:val="28"/>
        </w:rPr>
        <w:t>, акти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w:t>
      </w:r>
      <w:r w:rsidR="00277C78" w:rsidRPr="001E4D8A">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33 Закону України «Про місцеве самоврядування в Україні», виконавчий комітет міської ради</w:t>
      </w:r>
    </w:p>
    <w:p w:rsidR="00624C79" w:rsidRPr="001E4D8A" w:rsidRDefault="00624C79" w:rsidP="001E4D8A">
      <w:pPr>
        <w:spacing w:after="0" w:line="240" w:lineRule="auto"/>
        <w:jc w:val="center"/>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в и р і ш и в :</w:t>
      </w:r>
    </w:p>
    <w:p w:rsidR="003A68A0" w:rsidRPr="001E4D8A" w:rsidRDefault="003A68A0" w:rsidP="001E4D8A">
      <w:pPr>
        <w:spacing w:after="0" w:line="240" w:lineRule="auto"/>
        <w:jc w:val="center"/>
        <w:rPr>
          <w:rFonts w:ascii="Times New Roman" w:hAnsi="Times New Roman" w:cs="Times New Roman"/>
          <w:color w:val="000000" w:themeColor="text1"/>
          <w:sz w:val="28"/>
          <w:szCs w:val="28"/>
        </w:rPr>
      </w:pPr>
    </w:p>
    <w:p w:rsidR="008359E8" w:rsidRPr="001E4D8A" w:rsidRDefault="00624C79"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1.Надати дозвіл </w:t>
      </w:r>
      <w:r w:rsidR="008359E8" w:rsidRPr="001E4D8A">
        <w:rPr>
          <w:rFonts w:ascii="Times New Roman" w:hAnsi="Times New Roman" w:cs="Times New Roman"/>
          <w:color w:val="000000" w:themeColor="text1"/>
          <w:sz w:val="28"/>
          <w:szCs w:val="28"/>
        </w:rPr>
        <w:t>гр.</w:t>
      </w:r>
      <w:r w:rsidR="005B49E4">
        <w:rPr>
          <w:rFonts w:ascii="Times New Roman" w:hAnsi="Times New Roman" w:cs="Times New Roman"/>
          <w:color w:val="000000" w:themeColor="text1"/>
          <w:sz w:val="28"/>
          <w:szCs w:val="28"/>
        </w:rPr>
        <w:t xml:space="preserve"> *******</w:t>
      </w:r>
      <w:r w:rsidR="008359E8"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008359E8" w:rsidRPr="001E4D8A">
        <w:rPr>
          <w:rFonts w:ascii="Times New Roman" w:hAnsi="Times New Roman" w:cs="Times New Roman"/>
          <w:color w:val="000000" w:themeColor="text1"/>
          <w:sz w:val="28"/>
          <w:szCs w:val="28"/>
        </w:rPr>
        <w:t xml:space="preserve">, мешканцю міста </w:t>
      </w:r>
      <w:r w:rsidR="005B49E4">
        <w:rPr>
          <w:rFonts w:ascii="Times New Roman" w:hAnsi="Times New Roman" w:cs="Times New Roman"/>
          <w:color w:val="000000" w:themeColor="text1"/>
          <w:sz w:val="28"/>
          <w:szCs w:val="28"/>
        </w:rPr>
        <w:t>*****</w:t>
      </w:r>
      <w:r w:rsidR="008359E8"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008359E8"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008359E8"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008359E8"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008359E8" w:rsidRPr="001E4D8A">
        <w:rPr>
          <w:rFonts w:ascii="Times New Roman" w:hAnsi="Times New Roman" w:cs="Times New Roman"/>
          <w:color w:val="000000" w:themeColor="text1"/>
          <w:sz w:val="28"/>
          <w:szCs w:val="28"/>
        </w:rPr>
        <w:t>, на видалення 4</w:t>
      </w:r>
      <w:r w:rsidR="00572852" w:rsidRPr="001E4D8A">
        <w:rPr>
          <w:rFonts w:ascii="Times New Roman" w:hAnsi="Times New Roman" w:cs="Times New Roman"/>
          <w:color w:val="000000" w:themeColor="text1"/>
          <w:sz w:val="28"/>
          <w:szCs w:val="28"/>
        </w:rPr>
        <w:t>-х</w:t>
      </w:r>
      <w:r w:rsidR="008359E8" w:rsidRPr="001E4D8A">
        <w:rPr>
          <w:rFonts w:ascii="Times New Roman" w:hAnsi="Times New Roman" w:cs="Times New Roman"/>
          <w:color w:val="000000" w:themeColor="text1"/>
          <w:sz w:val="28"/>
          <w:szCs w:val="28"/>
        </w:rPr>
        <w:t xml:space="preserve"> дерев породи акація, що знаходяться у безпосередній близькості до будинків та становлять небезпеку для мешканців даної ділянки вулиці (акт обстеження від 07.03.2024 р</w:t>
      </w:r>
      <w:r w:rsidR="00CD019F" w:rsidRPr="001E4D8A">
        <w:rPr>
          <w:rFonts w:ascii="Times New Roman" w:hAnsi="Times New Roman" w:cs="Times New Roman"/>
          <w:color w:val="000000" w:themeColor="text1"/>
          <w:sz w:val="28"/>
          <w:szCs w:val="28"/>
        </w:rPr>
        <w:t>.</w:t>
      </w:r>
      <w:r w:rsidR="008359E8" w:rsidRPr="001E4D8A">
        <w:rPr>
          <w:rFonts w:ascii="Times New Roman" w:hAnsi="Times New Roman" w:cs="Times New Roman"/>
          <w:color w:val="000000" w:themeColor="text1"/>
          <w:sz w:val="28"/>
          <w:szCs w:val="28"/>
        </w:rPr>
        <w:t xml:space="preserve"> № 6);</w:t>
      </w:r>
    </w:p>
    <w:p w:rsidR="008359E8" w:rsidRPr="001E4D8A" w:rsidRDefault="00572852"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2. Надати дозвіл гр.</w:t>
      </w:r>
      <w:r w:rsidR="005B49E4">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мешканці міста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на видалення 2-х дерев породи ясень, що знаходяться  біля будинку та становлять небезпеку (акт обстеження від 07.03.2024 р</w:t>
      </w:r>
      <w:r w:rsidR="00CD019F" w:rsidRPr="001E4D8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№7);</w:t>
      </w:r>
    </w:p>
    <w:p w:rsidR="00572852" w:rsidRPr="001E4D8A" w:rsidRDefault="00572852"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3. Надати дозвіл гр.</w:t>
      </w:r>
      <w:r w:rsidR="005B49E4">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5B49E4">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мешканці міста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на видалення 2-х дерев породи смерека, 4-х дерев породи вільха та 1-</w:t>
      </w:r>
      <w:r w:rsidR="006C5CC0" w:rsidRPr="001E4D8A">
        <w:rPr>
          <w:rFonts w:ascii="Times New Roman" w:hAnsi="Times New Roman" w:cs="Times New Roman"/>
          <w:color w:val="000000" w:themeColor="text1"/>
          <w:sz w:val="28"/>
          <w:szCs w:val="28"/>
        </w:rPr>
        <w:t>г</w:t>
      </w:r>
      <w:r w:rsidRPr="001E4D8A">
        <w:rPr>
          <w:rFonts w:ascii="Times New Roman" w:hAnsi="Times New Roman" w:cs="Times New Roman"/>
          <w:color w:val="000000" w:themeColor="text1"/>
          <w:sz w:val="28"/>
          <w:szCs w:val="28"/>
        </w:rPr>
        <w:t>о дерев</w:t>
      </w:r>
      <w:r w:rsidR="006C5CC0" w:rsidRPr="001E4D8A">
        <w:rPr>
          <w:rFonts w:ascii="Times New Roman" w:hAnsi="Times New Roman" w:cs="Times New Roman"/>
          <w:color w:val="000000" w:themeColor="text1"/>
          <w:sz w:val="28"/>
          <w:szCs w:val="28"/>
        </w:rPr>
        <w:t>а</w:t>
      </w:r>
      <w:r w:rsidRPr="001E4D8A">
        <w:rPr>
          <w:rFonts w:ascii="Times New Roman" w:hAnsi="Times New Roman" w:cs="Times New Roman"/>
          <w:color w:val="000000" w:themeColor="text1"/>
          <w:sz w:val="28"/>
          <w:szCs w:val="28"/>
        </w:rPr>
        <w:t xml:space="preserve"> породи граб, у зв’язку з аварійним станом (акт обстеження від 07.03.2024 р</w:t>
      </w:r>
      <w:r w:rsidR="00D443A8" w:rsidRPr="001E4D8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№9);</w:t>
      </w:r>
    </w:p>
    <w:p w:rsidR="00572852" w:rsidRPr="001E4D8A" w:rsidRDefault="00572852"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4. Надати дозвіл гр.</w:t>
      </w:r>
      <w:r w:rsidR="001D6F6A">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мешканцю міста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1D6F6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7D765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7D765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на видалення 2</w:t>
      </w:r>
      <w:r w:rsidR="006C5CC0" w:rsidRPr="001E4D8A">
        <w:rPr>
          <w:rFonts w:ascii="Times New Roman" w:hAnsi="Times New Roman" w:cs="Times New Roman"/>
          <w:color w:val="000000" w:themeColor="text1"/>
          <w:sz w:val="28"/>
          <w:szCs w:val="28"/>
        </w:rPr>
        <w:t>-х дерев</w:t>
      </w:r>
      <w:r w:rsidRPr="001E4D8A">
        <w:rPr>
          <w:rFonts w:ascii="Times New Roman" w:hAnsi="Times New Roman" w:cs="Times New Roman"/>
          <w:color w:val="000000" w:themeColor="text1"/>
          <w:sz w:val="28"/>
          <w:szCs w:val="28"/>
        </w:rPr>
        <w:t xml:space="preserve"> породи тополя, у зв’язку з аварійним станом (акт обстеження від 07.03.2024 р</w:t>
      </w:r>
      <w:r w:rsidR="00D443A8" w:rsidRPr="001E4D8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 10);</w:t>
      </w:r>
    </w:p>
    <w:p w:rsidR="00624C79" w:rsidRPr="001E4D8A" w:rsidRDefault="00091C33"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5. </w:t>
      </w:r>
      <w:r w:rsidR="006C5CC0" w:rsidRPr="001E4D8A">
        <w:rPr>
          <w:rFonts w:ascii="Times New Roman" w:hAnsi="Times New Roman" w:cs="Times New Roman"/>
          <w:color w:val="000000" w:themeColor="text1"/>
          <w:sz w:val="28"/>
          <w:szCs w:val="28"/>
        </w:rPr>
        <w:t xml:space="preserve">Надати дозвіл </w:t>
      </w:r>
      <w:r w:rsidRPr="001E4D8A">
        <w:rPr>
          <w:rFonts w:ascii="Times New Roman" w:hAnsi="Times New Roman" w:cs="Times New Roman"/>
          <w:color w:val="000000" w:themeColor="text1"/>
          <w:sz w:val="28"/>
          <w:szCs w:val="28"/>
        </w:rPr>
        <w:t>Територіальному управлінню</w:t>
      </w:r>
      <w:r w:rsidR="00624C79" w:rsidRPr="001E4D8A">
        <w:rPr>
          <w:rFonts w:ascii="Times New Roman" w:hAnsi="Times New Roman" w:cs="Times New Roman"/>
          <w:color w:val="000000" w:themeColor="text1"/>
          <w:sz w:val="28"/>
          <w:szCs w:val="28"/>
        </w:rPr>
        <w:t xml:space="preserve"> ДСА </w:t>
      </w:r>
      <w:r w:rsidRPr="001E4D8A">
        <w:rPr>
          <w:rFonts w:ascii="Times New Roman" w:hAnsi="Times New Roman" w:cs="Times New Roman"/>
          <w:color w:val="000000" w:themeColor="text1"/>
          <w:sz w:val="28"/>
          <w:szCs w:val="28"/>
        </w:rPr>
        <w:t>України в Закарпатській області (</w:t>
      </w:r>
      <w:proofErr w:type="spellStart"/>
      <w:r w:rsidRPr="001E4D8A">
        <w:rPr>
          <w:rFonts w:ascii="Times New Roman" w:hAnsi="Times New Roman" w:cs="Times New Roman"/>
          <w:color w:val="000000" w:themeColor="text1"/>
          <w:sz w:val="28"/>
          <w:szCs w:val="28"/>
        </w:rPr>
        <w:t>нач</w:t>
      </w:r>
      <w:proofErr w:type="spellEnd"/>
      <w:r w:rsidRPr="001E4D8A">
        <w:rPr>
          <w:rFonts w:ascii="Times New Roman" w:hAnsi="Times New Roman" w:cs="Times New Roman"/>
          <w:color w:val="000000" w:themeColor="text1"/>
          <w:sz w:val="28"/>
          <w:szCs w:val="28"/>
        </w:rPr>
        <w:t>.</w:t>
      </w:r>
      <w:r w:rsidR="00F201CC" w:rsidRPr="001E4D8A">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О.</w:t>
      </w:r>
      <w:proofErr w:type="spellStart"/>
      <w:r w:rsidRPr="001E4D8A">
        <w:rPr>
          <w:rFonts w:ascii="Times New Roman" w:hAnsi="Times New Roman" w:cs="Times New Roman"/>
          <w:color w:val="000000" w:themeColor="text1"/>
          <w:sz w:val="28"/>
          <w:szCs w:val="28"/>
        </w:rPr>
        <w:t>Кошинський</w:t>
      </w:r>
      <w:proofErr w:type="spellEnd"/>
      <w:r w:rsidRPr="001E4D8A">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на</w:t>
      </w:r>
      <w:r w:rsidR="006C5CC0" w:rsidRPr="001E4D8A">
        <w:rPr>
          <w:rFonts w:ascii="Times New Roman" w:hAnsi="Times New Roman" w:cs="Times New Roman"/>
          <w:color w:val="000000" w:themeColor="text1"/>
          <w:sz w:val="28"/>
          <w:szCs w:val="28"/>
        </w:rPr>
        <w:t xml:space="preserve"> видалення</w:t>
      </w:r>
      <w:r w:rsidR="00624C79" w:rsidRPr="001E4D8A">
        <w:rPr>
          <w:rFonts w:ascii="Times New Roman" w:hAnsi="Times New Roman" w:cs="Times New Roman"/>
          <w:color w:val="000000" w:themeColor="text1"/>
          <w:sz w:val="28"/>
          <w:szCs w:val="28"/>
        </w:rPr>
        <w:t xml:space="preserve"> 1</w:t>
      </w:r>
      <w:r w:rsidR="006C5CC0" w:rsidRPr="001E4D8A">
        <w:rPr>
          <w:rFonts w:ascii="Times New Roman" w:hAnsi="Times New Roman" w:cs="Times New Roman"/>
          <w:color w:val="000000" w:themeColor="text1"/>
          <w:sz w:val="28"/>
          <w:szCs w:val="28"/>
        </w:rPr>
        <w:t>-го дерева</w:t>
      </w:r>
      <w:r w:rsidR="00624C79" w:rsidRPr="001E4D8A">
        <w:rPr>
          <w:rFonts w:ascii="Times New Roman" w:hAnsi="Times New Roman" w:cs="Times New Roman"/>
          <w:color w:val="000000" w:themeColor="text1"/>
          <w:sz w:val="28"/>
          <w:szCs w:val="28"/>
        </w:rPr>
        <w:t xml:space="preserve"> породи горіх, 1</w:t>
      </w:r>
      <w:r w:rsidR="006C5CC0" w:rsidRPr="001E4D8A">
        <w:rPr>
          <w:rFonts w:ascii="Times New Roman" w:hAnsi="Times New Roman" w:cs="Times New Roman"/>
          <w:color w:val="000000" w:themeColor="text1"/>
          <w:sz w:val="28"/>
          <w:szCs w:val="28"/>
        </w:rPr>
        <w:t>-го</w:t>
      </w:r>
      <w:r w:rsidR="00624C79" w:rsidRPr="001E4D8A">
        <w:rPr>
          <w:rFonts w:ascii="Times New Roman" w:hAnsi="Times New Roman" w:cs="Times New Roman"/>
          <w:color w:val="000000" w:themeColor="text1"/>
          <w:sz w:val="28"/>
          <w:szCs w:val="28"/>
        </w:rPr>
        <w:t xml:space="preserve"> дерев</w:t>
      </w:r>
      <w:r w:rsidR="006C5CC0" w:rsidRPr="001E4D8A">
        <w:rPr>
          <w:rFonts w:ascii="Times New Roman" w:hAnsi="Times New Roman" w:cs="Times New Roman"/>
          <w:color w:val="000000" w:themeColor="text1"/>
          <w:sz w:val="28"/>
          <w:szCs w:val="28"/>
        </w:rPr>
        <w:t>а</w:t>
      </w:r>
      <w:r w:rsidR="00624C79" w:rsidRPr="001E4D8A">
        <w:rPr>
          <w:rFonts w:ascii="Times New Roman" w:hAnsi="Times New Roman" w:cs="Times New Roman"/>
          <w:color w:val="000000" w:themeColor="text1"/>
          <w:sz w:val="28"/>
          <w:szCs w:val="28"/>
        </w:rPr>
        <w:t xml:space="preserve"> породи яблуня, 1</w:t>
      </w:r>
      <w:r w:rsidR="006C5CC0" w:rsidRPr="001E4D8A">
        <w:rPr>
          <w:rFonts w:ascii="Times New Roman" w:hAnsi="Times New Roman" w:cs="Times New Roman"/>
          <w:color w:val="000000" w:themeColor="text1"/>
          <w:sz w:val="28"/>
          <w:szCs w:val="28"/>
        </w:rPr>
        <w:t>-го</w:t>
      </w:r>
      <w:r w:rsidR="00624C79" w:rsidRPr="001E4D8A">
        <w:rPr>
          <w:rFonts w:ascii="Times New Roman" w:hAnsi="Times New Roman" w:cs="Times New Roman"/>
          <w:color w:val="000000" w:themeColor="text1"/>
          <w:sz w:val="28"/>
          <w:szCs w:val="28"/>
        </w:rPr>
        <w:t xml:space="preserve"> дерев</w:t>
      </w:r>
      <w:r w:rsidR="006C5CC0" w:rsidRPr="001E4D8A">
        <w:rPr>
          <w:rFonts w:ascii="Times New Roman" w:hAnsi="Times New Roman" w:cs="Times New Roman"/>
          <w:color w:val="000000" w:themeColor="text1"/>
          <w:sz w:val="28"/>
          <w:szCs w:val="28"/>
        </w:rPr>
        <w:t>а</w:t>
      </w:r>
      <w:r w:rsidR="00624C79" w:rsidRPr="001E4D8A">
        <w:rPr>
          <w:rFonts w:ascii="Times New Roman" w:hAnsi="Times New Roman" w:cs="Times New Roman"/>
          <w:color w:val="000000" w:themeColor="text1"/>
          <w:sz w:val="28"/>
          <w:szCs w:val="28"/>
        </w:rPr>
        <w:t xml:space="preserve"> породи тополя та обрізку коронувань 4</w:t>
      </w:r>
      <w:r w:rsidR="006C5CC0" w:rsidRPr="001E4D8A">
        <w:rPr>
          <w:rFonts w:ascii="Times New Roman" w:hAnsi="Times New Roman" w:cs="Times New Roman"/>
          <w:color w:val="000000" w:themeColor="text1"/>
          <w:sz w:val="28"/>
          <w:szCs w:val="28"/>
        </w:rPr>
        <w:t>-х</w:t>
      </w:r>
      <w:r w:rsidR="00624C79" w:rsidRPr="001E4D8A">
        <w:rPr>
          <w:rFonts w:ascii="Times New Roman" w:hAnsi="Times New Roman" w:cs="Times New Roman"/>
          <w:color w:val="000000" w:themeColor="text1"/>
          <w:sz w:val="28"/>
          <w:szCs w:val="28"/>
        </w:rPr>
        <w:t xml:space="preserve"> дерев породи каштан по вулиці Карпатська, 15 (акт обстеження від 07.03.2024 р</w:t>
      </w:r>
      <w:r w:rsidR="00CC13AF" w:rsidRPr="001E4D8A">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 8).</w:t>
      </w:r>
    </w:p>
    <w:p w:rsidR="00624C79" w:rsidRPr="001E4D8A" w:rsidRDefault="00124344"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2.Надати дозвіл </w:t>
      </w:r>
      <w:r w:rsidR="007F76B2" w:rsidRPr="001E4D8A">
        <w:rPr>
          <w:rFonts w:ascii="Times New Roman" w:hAnsi="Times New Roman" w:cs="Times New Roman"/>
          <w:color w:val="000000" w:themeColor="text1"/>
          <w:sz w:val="28"/>
          <w:szCs w:val="28"/>
        </w:rPr>
        <w:t>гр.</w:t>
      </w:r>
      <w:r w:rsidR="007D765F">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 </w:t>
      </w:r>
      <w:r w:rsidR="007D765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7D765F">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мешканцю міста </w:t>
      </w:r>
      <w:r w:rsidR="007D765F">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w:t>
      </w:r>
      <w:r w:rsidR="00EB7A67">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w:t>
      </w:r>
      <w:r w:rsidR="00EB7A67">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w:t>
      </w:r>
      <w:r w:rsidR="00935496" w:rsidRPr="001E4D8A">
        <w:rPr>
          <w:rFonts w:ascii="Times New Roman" w:hAnsi="Times New Roman" w:cs="Times New Roman"/>
          <w:color w:val="000000" w:themeColor="text1"/>
          <w:sz w:val="28"/>
          <w:szCs w:val="28"/>
        </w:rPr>
        <w:t xml:space="preserve"> </w:t>
      </w:r>
      <w:r w:rsidR="00EB7A67">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на проведення санітарної чистки дерев по </w:t>
      </w:r>
      <w:r w:rsidR="00EB7A67">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w:t>
      </w:r>
      <w:r w:rsidR="00EB7A67">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w:t>
      </w:r>
      <w:r w:rsidR="00EB7A67">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(акт обстеження від 07.03.2024 р</w:t>
      </w:r>
      <w:r w:rsidR="00CC13AF" w:rsidRPr="001E4D8A">
        <w:rPr>
          <w:rFonts w:ascii="Times New Roman" w:hAnsi="Times New Roman" w:cs="Times New Roman"/>
          <w:color w:val="000000" w:themeColor="text1"/>
          <w:sz w:val="28"/>
          <w:szCs w:val="28"/>
        </w:rPr>
        <w:t>.</w:t>
      </w:r>
      <w:r w:rsidR="00624C79" w:rsidRPr="001E4D8A">
        <w:rPr>
          <w:rFonts w:ascii="Times New Roman" w:hAnsi="Times New Roman" w:cs="Times New Roman"/>
          <w:color w:val="000000" w:themeColor="text1"/>
          <w:sz w:val="28"/>
          <w:szCs w:val="28"/>
        </w:rPr>
        <w:t xml:space="preserve"> № 11).</w:t>
      </w:r>
    </w:p>
    <w:p w:rsidR="00987220" w:rsidRPr="001E4D8A" w:rsidRDefault="00987220" w:rsidP="001E4D8A">
      <w:pPr>
        <w:spacing w:after="0" w:line="240" w:lineRule="auto"/>
        <w:jc w:val="both"/>
        <w:rPr>
          <w:rFonts w:ascii="Times New Roman" w:hAnsi="Times New Roman" w:cs="Times New Roman"/>
          <w:color w:val="000000" w:themeColor="text1"/>
          <w:sz w:val="28"/>
          <w:szCs w:val="28"/>
        </w:rPr>
      </w:pPr>
    </w:p>
    <w:p w:rsidR="00624C79" w:rsidRPr="001E4D8A" w:rsidRDefault="00624C79"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3.Для видалення зелених насаджень необхідно отримати ордер у відділі житлово-комунального господарства та господарського забезпечення Рахівської міської ради.</w:t>
      </w:r>
    </w:p>
    <w:p w:rsidR="00624C79" w:rsidRPr="001E4D8A" w:rsidRDefault="00624C79" w:rsidP="001E4D8A">
      <w:pPr>
        <w:spacing w:after="0" w:line="240" w:lineRule="auto"/>
        <w:ind w:firstLine="705"/>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4.Роботи виконувати з дотримання правил техніки безпеки та благоустрою міста. </w:t>
      </w:r>
    </w:p>
    <w:p w:rsidR="00754AA3" w:rsidRPr="001E4D8A" w:rsidRDefault="00754AA3" w:rsidP="001E4D8A">
      <w:pPr>
        <w:spacing w:after="0" w:line="240" w:lineRule="auto"/>
        <w:ind w:firstLine="360"/>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     5.Контроль за виконанням даного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8"/>
          <w:szCs w:val="28"/>
        </w:rPr>
        <w:t>Молдавчука</w:t>
      </w:r>
      <w:proofErr w:type="spellEnd"/>
      <w:r w:rsidRPr="001E4D8A">
        <w:rPr>
          <w:rFonts w:ascii="Times New Roman" w:hAnsi="Times New Roman" w:cs="Times New Roman"/>
          <w:color w:val="000000" w:themeColor="text1"/>
          <w:sz w:val="28"/>
          <w:szCs w:val="28"/>
        </w:rPr>
        <w:t>.</w:t>
      </w:r>
    </w:p>
    <w:p w:rsidR="00624C79" w:rsidRPr="001E4D8A" w:rsidRDefault="00624C79" w:rsidP="001E4D8A">
      <w:pPr>
        <w:spacing w:after="0" w:line="240" w:lineRule="auto"/>
        <w:jc w:val="both"/>
        <w:rPr>
          <w:rFonts w:ascii="Times New Roman" w:hAnsi="Times New Roman" w:cs="Times New Roman"/>
          <w:color w:val="000000" w:themeColor="text1"/>
          <w:sz w:val="28"/>
          <w:szCs w:val="28"/>
        </w:rPr>
      </w:pPr>
    </w:p>
    <w:p w:rsidR="00624C79" w:rsidRPr="001E4D8A" w:rsidRDefault="00624C79" w:rsidP="001E4D8A">
      <w:pPr>
        <w:spacing w:after="0" w:line="240" w:lineRule="auto"/>
        <w:rPr>
          <w:rFonts w:ascii="Times New Roman" w:hAnsi="Times New Roman" w:cs="Times New Roman"/>
          <w:color w:val="000000" w:themeColor="text1"/>
          <w:sz w:val="28"/>
          <w:szCs w:val="28"/>
        </w:rPr>
      </w:pPr>
    </w:p>
    <w:p w:rsidR="00624C79" w:rsidRPr="001E4D8A" w:rsidRDefault="00624C79" w:rsidP="001E4D8A">
      <w:pPr>
        <w:spacing w:after="0" w:line="240" w:lineRule="auto"/>
        <w:rPr>
          <w:rFonts w:ascii="Times New Roman" w:hAnsi="Times New Roman" w:cs="Times New Roman"/>
          <w:bCs/>
          <w:color w:val="000000" w:themeColor="text1"/>
          <w:sz w:val="28"/>
          <w:szCs w:val="28"/>
        </w:rPr>
      </w:pPr>
      <w:proofErr w:type="spellStart"/>
      <w:r w:rsidRPr="001E4D8A">
        <w:rPr>
          <w:rFonts w:ascii="Times New Roman" w:hAnsi="Times New Roman" w:cs="Times New Roman"/>
          <w:bCs/>
          <w:color w:val="000000" w:themeColor="text1"/>
          <w:sz w:val="28"/>
          <w:szCs w:val="28"/>
        </w:rPr>
        <w:t>В.п</w:t>
      </w:r>
      <w:proofErr w:type="spellEnd"/>
      <w:r w:rsidRPr="001E4D8A">
        <w:rPr>
          <w:rFonts w:ascii="Times New Roman" w:hAnsi="Times New Roman" w:cs="Times New Roman"/>
          <w:bCs/>
          <w:color w:val="000000" w:themeColor="text1"/>
          <w:sz w:val="28"/>
          <w:szCs w:val="28"/>
        </w:rPr>
        <w:t>. міського голови</w:t>
      </w:r>
    </w:p>
    <w:p w:rsidR="00624C79" w:rsidRPr="001E4D8A" w:rsidRDefault="00624C79" w:rsidP="001E4D8A">
      <w:pPr>
        <w:spacing w:after="0" w:line="240" w:lineRule="auto"/>
        <w:rPr>
          <w:rFonts w:ascii="Times New Roman" w:hAnsi="Times New Roman" w:cs="Times New Roman"/>
          <w:bCs/>
          <w:color w:val="000000" w:themeColor="text1"/>
          <w:sz w:val="28"/>
          <w:szCs w:val="28"/>
        </w:rPr>
      </w:pPr>
      <w:r w:rsidRPr="001E4D8A">
        <w:rPr>
          <w:rFonts w:ascii="Times New Roman" w:hAnsi="Times New Roman" w:cs="Times New Roman"/>
          <w:bCs/>
          <w:color w:val="000000" w:themeColor="text1"/>
          <w:sz w:val="28"/>
          <w:szCs w:val="28"/>
        </w:rPr>
        <w:t>секретар ради та виконкому                                                   Євген МОЛНАР</w:t>
      </w:r>
    </w:p>
    <w:p w:rsidR="00624C79" w:rsidRPr="001E4D8A" w:rsidRDefault="00624C79" w:rsidP="001E4D8A">
      <w:pPr>
        <w:spacing w:after="0" w:line="240" w:lineRule="auto"/>
        <w:rPr>
          <w:rFonts w:ascii="Times New Roman" w:hAnsi="Times New Roman" w:cs="Times New Roman"/>
          <w:bCs/>
          <w:color w:val="000000" w:themeColor="text1"/>
          <w:sz w:val="28"/>
          <w:szCs w:val="28"/>
        </w:rPr>
      </w:pPr>
    </w:p>
    <w:p w:rsidR="00624C79" w:rsidRPr="001E4D8A" w:rsidRDefault="00624C79" w:rsidP="001E4D8A">
      <w:pPr>
        <w:spacing w:after="0" w:line="240" w:lineRule="auto"/>
        <w:rPr>
          <w:rFonts w:ascii="Times New Roman" w:hAnsi="Times New Roman" w:cs="Times New Roman"/>
          <w:bCs/>
          <w:color w:val="000000" w:themeColor="text1"/>
          <w:sz w:val="28"/>
          <w:szCs w:val="28"/>
        </w:rPr>
      </w:pPr>
      <w:r w:rsidRPr="001E4D8A">
        <w:rPr>
          <w:rFonts w:ascii="Times New Roman" w:hAnsi="Times New Roman" w:cs="Times New Roman"/>
          <w:bCs/>
          <w:color w:val="000000" w:themeColor="text1"/>
          <w:sz w:val="28"/>
          <w:szCs w:val="28"/>
        </w:rPr>
        <w:br w:type="page"/>
      </w:r>
    </w:p>
    <w:p w:rsidR="00624C79" w:rsidRPr="001E4D8A" w:rsidRDefault="00624C79" w:rsidP="001E4D8A">
      <w:pPr>
        <w:spacing w:after="0" w:line="240" w:lineRule="auto"/>
        <w:jc w:val="right"/>
        <w:rPr>
          <w:rFonts w:ascii="Times New Roman" w:hAnsi="Times New Roman" w:cs="Times New Roman"/>
          <w:bCs/>
          <w:color w:val="000000" w:themeColor="text1"/>
          <w:sz w:val="28"/>
          <w:szCs w:val="28"/>
        </w:rPr>
      </w:pPr>
    </w:p>
    <w:p w:rsidR="0043300C" w:rsidRPr="001E4D8A" w:rsidRDefault="0043300C" w:rsidP="001E4D8A">
      <w:pPr>
        <w:spacing w:after="0" w:line="240" w:lineRule="auto"/>
        <w:jc w:val="right"/>
        <w:rPr>
          <w:rFonts w:ascii="Times New Roman" w:hAnsi="Times New Roman" w:cs="Times New Roman"/>
          <w:bCs/>
          <w:color w:val="000000" w:themeColor="text1"/>
          <w:sz w:val="28"/>
          <w:szCs w:val="28"/>
        </w:rPr>
      </w:pP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50400"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53"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D35BF7" w:rsidRPr="001E4D8A" w:rsidRDefault="00D35BF7"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D35BF7" w:rsidRPr="001E4D8A" w:rsidRDefault="00D35BF7"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4D1A73" w:rsidRPr="001E4D8A">
        <w:rPr>
          <w:rFonts w:ascii="Times New Roman" w:eastAsia="Times New Roman" w:hAnsi="Times New Roman" w:cs="Times New Roman"/>
          <w:color w:val="000000" w:themeColor="text1"/>
          <w:sz w:val="28"/>
          <w:szCs w:val="28"/>
          <w:lang w:eastAsia="ru-RU"/>
        </w:rPr>
        <w:t>48</w:t>
      </w:r>
    </w:p>
    <w:p w:rsidR="00D35BF7" w:rsidRPr="001E4D8A" w:rsidRDefault="00D35BF7"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D35BF7" w:rsidRPr="001E4D8A" w:rsidRDefault="00D35BF7"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EB2CBD" w:rsidRPr="001E4D8A" w:rsidRDefault="00EB2CBD"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Про надання дозволу на встановлення </w:t>
      </w:r>
    </w:p>
    <w:p w:rsidR="00EB2CBD" w:rsidRPr="001E4D8A" w:rsidRDefault="00EB2CBD"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дорожніх конусів</w:t>
      </w:r>
    </w:p>
    <w:p w:rsidR="00EB2CBD" w:rsidRPr="001E4D8A" w:rsidRDefault="00EB2CBD" w:rsidP="001E4D8A">
      <w:pPr>
        <w:spacing w:after="0" w:line="240" w:lineRule="auto"/>
        <w:jc w:val="both"/>
        <w:rPr>
          <w:rFonts w:ascii="Times New Roman" w:hAnsi="Times New Roman" w:cs="Times New Roman"/>
          <w:color w:val="000000" w:themeColor="text1"/>
          <w:sz w:val="28"/>
          <w:szCs w:val="28"/>
        </w:rPr>
      </w:pPr>
    </w:p>
    <w:p w:rsidR="00EB2CBD" w:rsidRPr="001E4D8A" w:rsidRDefault="00EB2CBD" w:rsidP="001E4D8A">
      <w:pPr>
        <w:spacing w:after="0" w:line="240" w:lineRule="auto"/>
        <w:ind w:firstLine="567"/>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shd w:val="clear" w:color="auto" w:fill="FFFFFF"/>
        </w:rPr>
        <w:t>Розглянувши звернення ПСК «</w:t>
      </w:r>
      <w:proofErr w:type="spellStart"/>
      <w:r w:rsidRPr="001E4D8A">
        <w:rPr>
          <w:rFonts w:ascii="Times New Roman" w:hAnsi="Times New Roman" w:cs="Times New Roman"/>
          <w:color w:val="000000" w:themeColor="text1"/>
          <w:sz w:val="28"/>
          <w:szCs w:val="28"/>
          <w:shd w:val="clear" w:color="auto" w:fill="FFFFFF"/>
        </w:rPr>
        <w:t>Маркет</w:t>
      </w:r>
      <w:proofErr w:type="spellEnd"/>
      <w:r w:rsidR="00780B32" w:rsidRPr="001E4D8A">
        <w:rPr>
          <w:rFonts w:ascii="Times New Roman" w:hAnsi="Times New Roman" w:cs="Times New Roman"/>
          <w:color w:val="000000" w:themeColor="text1"/>
          <w:sz w:val="28"/>
          <w:szCs w:val="28"/>
          <w:shd w:val="clear" w:color="auto" w:fill="FFFFFF"/>
        </w:rPr>
        <w:t xml:space="preserve"> </w:t>
      </w:r>
      <w:r w:rsidR="00B6219E" w:rsidRPr="001E4D8A">
        <w:rPr>
          <w:rFonts w:ascii="Times New Roman" w:hAnsi="Times New Roman" w:cs="Times New Roman"/>
          <w:color w:val="000000" w:themeColor="text1"/>
          <w:sz w:val="28"/>
          <w:szCs w:val="28"/>
          <w:shd w:val="clear" w:color="auto" w:fill="FFFFFF"/>
        </w:rPr>
        <w:t>Рахів»</w:t>
      </w:r>
      <w:r w:rsidRPr="001E4D8A">
        <w:rPr>
          <w:rFonts w:ascii="Times New Roman" w:hAnsi="Times New Roman" w:cs="Times New Roman"/>
          <w:color w:val="000000" w:themeColor="text1"/>
          <w:sz w:val="28"/>
          <w:szCs w:val="28"/>
          <w:shd w:val="clear" w:color="auto" w:fill="FFFFFF"/>
        </w:rPr>
        <w:t xml:space="preserve"> про надання дозволу для заїзду транспортного засобу на тротуар перед приміщенням «</w:t>
      </w:r>
      <w:proofErr w:type="spellStart"/>
      <w:r w:rsidRPr="001E4D8A">
        <w:rPr>
          <w:rFonts w:ascii="Times New Roman" w:hAnsi="Times New Roman" w:cs="Times New Roman"/>
          <w:color w:val="000000" w:themeColor="text1"/>
          <w:sz w:val="28"/>
          <w:szCs w:val="28"/>
          <w:shd w:val="clear" w:color="auto" w:fill="FFFFFF"/>
        </w:rPr>
        <w:t>Маркет</w:t>
      </w:r>
      <w:proofErr w:type="spellEnd"/>
      <w:r w:rsidR="00780B32" w:rsidRPr="001E4D8A">
        <w:rPr>
          <w:rFonts w:ascii="Times New Roman" w:hAnsi="Times New Roman" w:cs="Times New Roman"/>
          <w:color w:val="000000" w:themeColor="text1"/>
          <w:sz w:val="28"/>
          <w:szCs w:val="28"/>
          <w:shd w:val="clear" w:color="auto" w:fill="FFFFFF"/>
        </w:rPr>
        <w:t xml:space="preserve"> </w:t>
      </w:r>
      <w:r w:rsidR="003F4039" w:rsidRPr="001E4D8A">
        <w:rPr>
          <w:rFonts w:ascii="Times New Roman" w:hAnsi="Times New Roman" w:cs="Times New Roman"/>
          <w:color w:val="000000" w:themeColor="text1"/>
          <w:sz w:val="28"/>
          <w:szCs w:val="28"/>
          <w:shd w:val="clear" w:color="auto" w:fill="FFFFFF"/>
        </w:rPr>
        <w:t>Рахів»</w:t>
      </w:r>
      <w:r w:rsidR="00932974" w:rsidRPr="001E4D8A">
        <w:rPr>
          <w:rFonts w:ascii="Times New Roman" w:hAnsi="Times New Roman" w:cs="Times New Roman"/>
          <w:color w:val="000000" w:themeColor="text1"/>
          <w:sz w:val="28"/>
          <w:szCs w:val="28"/>
          <w:shd w:val="clear" w:color="auto" w:fill="FFFFFF"/>
        </w:rPr>
        <w:t xml:space="preserve"> по </w:t>
      </w:r>
      <w:proofErr w:type="spellStart"/>
      <w:r w:rsidR="00932974" w:rsidRPr="001E4D8A">
        <w:rPr>
          <w:rFonts w:ascii="Times New Roman" w:hAnsi="Times New Roman" w:cs="Times New Roman"/>
          <w:color w:val="000000" w:themeColor="text1"/>
          <w:sz w:val="28"/>
          <w:szCs w:val="28"/>
          <w:shd w:val="clear" w:color="auto" w:fill="FFFFFF"/>
        </w:rPr>
        <w:t>вул.Миру</w:t>
      </w:r>
      <w:proofErr w:type="spellEnd"/>
      <w:r w:rsidR="00932974" w:rsidRPr="001E4D8A">
        <w:rPr>
          <w:rFonts w:ascii="Times New Roman" w:hAnsi="Times New Roman" w:cs="Times New Roman"/>
          <w:color w:val="000000" w:themeColor="text1"/>
          <w:sz w:val="28"/>
          <w:szCs w:val="28"/>
          <w:shd w:val="clear" w:color="auto" w:fill="FFFFFF"/>
        </w:rPr>
        <w:t>, 44,</w:t>
      </w:r>
      <w:r w:rsidRPr="001E4D8A">
        <w:rPr>
          <w:rFonts w:ascii="Times New Roman" w:hAnsi="Times New Roman" w:cs="Times New Roman"/>
          <w:color w:val="000000" w:themeColor="text1"/>
          <w:sz w:val="28"/>
          <w:szCs w:val="28"/>
          <w:shd w:val="clear" w:color="auto" w:fill="FFFFFF"/>
        </w:rPr>
        <w:t xml:space="preserve"> для </w:t>
      </w:r>
      <w:r w:rsidR="00A80687" w:rsidRPr="001E4D8A">
        <w:rPr>
          <w:rFonts w:ascii="Times New Roman" w:hAnsi="Times New Roman" w:cs="Times New Roman"/>
          <w:color w:val="000000" w:themeColor="text1"/>
          <w:sz w:val="28"/>
          <w:szCs w:val="28"/>
          <w:shd w:val="clear" w:color="auto" w:fill="FFFFFF"/>
        </w:rPr>
        <w:t>ви</w:t>
      </w:r>
      <w:r w:rsidR="00932974" w:rsidRPr="001E4D8A">
        <w:rPr>
          <w:rFonts w:ascii="Times New Roman" w:hAnsi="Times New Roman" w:cs="Times New Roman"/>
          <w:color w:val="000000" w:themeColor="text1"/>
          <w:sz w:val="28"/>
          <w:szCs w:val="28"/>
          <w:shd w:val="clear" w:color="auto" w:fill="FFFFFF"/>
        </w:rPr>
        <w:t>вантаження товарів.</w:t>
      </w:r>
      <w:r w:rsidRPr="001E4D8A">
        <w:rPr>
          <w:rFonts w:ascii="Times New Roman" w:hAnsi="Times New Roman" w:cs="Times New Roman"/>
          <w:color w:val="000000" w:themeColor="text1"/>
          <w:sz w:val="28"/>
          <w:szCs w:val="28"/>
          <w:shd w:val="clear" w:color="auto" w:fill="FFFFFF"/>
        </w:rPr>
        <w:t xml:space="preserve"> </w:t>
      </w:r>
      <w:r w:rsidR="00932974" w:rsidRPr="001E4D8A">
        <w:rPr>
          <w:rFonts w:ascii="Times New Roman" w:hAnsi="Times New Roman" w:cs="Times New Roman"/>
          <w:color w:val="000000" w:themeColor="text1"/>
          <w:sz w:val="28"/>
          <w:szCs w:val="28"/>
          <w:shd w:val="clear" w:color="auto" w:fill="FFFFFF"/>
        </w:rPr>
        <w:t>К</w:t>
      </w:r>
      <w:r w:rsidR="00932974" w:rsidRPr="001E4D8A">
        <w:rPr>
          <w:rFonts w:ascii="Times New Roman" w:hAnsi="Times New Roman" w:cs="Times New Roman"/>
          <w:color w:val="000000" w:themeColor="text1"/>
          <w:sz w:val="28"/>
          <w:szCs w:val="28"/>
        </w:rPr>
        <w:t>еруючись</w:t>
      </w:r>
      <w:r w:rsidR="00932974" w:rsidRPr="001E4D8A">
        <w:rPr>
          <w:rFonts w:ascii="Times New Roman" w:hAnsi="Times New Roman" w:cs="Times New Roman"/>
          <w:color w:val="000000" w:themeColor="text1"/>
          <w:sz w:val="28"/>
          <w:szCs w:val="28"/>
          <w:shd w:val="clear" w:color="auto" w:fill="FFFFFF"/>
        </w:rPr>
        <w:t xml:space="preserve"> </w:t>
      </w:r>
      <w:r w:rsidRPr="001E4D8A">
        <w:rPr>
          <w:rFonts w:ascii="Times New Roman" w:hAnsi="Times New Roman" w:cs="Times New Roman"/>
          <w:color w:val="000000" w:themeColor="text1"/>
          <w:sz w:val="28"/>
          <w:szCs w:val="28"/>
        </w:rPr>
        <w:t>до ПДР України, п.15.3, 15.10,</w:t>
      </w:r>
      <w:r w:rsidR="003F4039" w:rsidRPr="001E4D8A">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підпункту «в», ст. 30 та 52 Закону України ,,Про місцеве самоврядування в Україні”, з метою забез</w:t>
      </w:r>
      <w:r w:rsidR="00B6219E" w:rsidRPr="001E4D8A">
        <w:rPr>
          <w:rFonts w:ascii="Times New Roman" w:hAnsi="Times New Roman" w:cs="Times New Roman"/>
          <w:color w:val="000000" w:themeColor="text1"/>
          <w:sz w:val="28"/>
          <w:szCs w:val="28"/>
        </w:rPr>
        <w:t>печення безпеки дорожнього руху</w:t>
      </w:r>
      <w:r w:rsidRPr="001E4D8A">
        <w:rPr>
          <w:rFonts w:ascii="Times New Roman" w:hAnsi="Times New Roman" w:cs="Times New Roman"/>
          <w:color w:val="000000" w:themeColor="text1"/>
          <w:sz w:val="28"/>
          <w:szCs w:val="28"/>
        </w:rPr>
        <w:t xml:space="preserve"> та недопущення пошкодження елементів благоустрою (тротуару), виконавчий комітет міської ради</w:t>
      </w:r>
    </w:p>
    <w:p w:rsidR="001E72F9" w:rsidRPr="001E4D8A" w:rsidRDefault="001E72F9" w:rsidP="001E4D8A">
      <w:pPr>
        <w:spacing w:after="0" w:line="240" w:lineRule="auto"/>
        <w:ind w:firstLine="567"/>
        <w:jc w:val="both"/>
        <w:rPr>
          <w:rFonts w:ascii="Times New Roman" w:hAnsi="Times New Roman" w:cs="Times New Roman"/>
          <w:color w:val="000000" w:themeColor="text1"/>
          <w:sz w:val="28"/>
          <w:szCs w:val="28"/>
        </w:rPr>
      </w:pPr>
    </w:p>
    <w:p w:rsidR="00EB2CBD" w:rsidRPr="001E4D8A" w:rsidRDefault="00EB2CBD" w:rsidP="001E4D8A">
      <w:pPr>
        <w:spacing w:after="0" w:line="240" w:lineRule="auto"/>
        <w:jc w:val="center"/>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в и р і ш и в:</w:t>
      </w:r>
    </w:p>
    <w:p w:rsidR="00EB2CBD" w:rsidRPr="001E4D8A" w:rsidRDefault="00EB2CBD" w:rsidP="001E4D8A">
      <w:pPr>
        <w:spacing w:after="0" w:line="240" w:lineRule="auto"/>
        <w:jc w:val="center"/>
        <w:rPr>
          <w:rFonts w:ascii="Times New Roman" w:hAnsi="Times New Roman" w:cs="Times New Roman"/>
          <w:color w:val="000000" w:themeColor="text1"/>
          <w:sz w:val="28"/>
          <w:szCs w:val="28"/>
        </w:rPr>
      </w:pPr>
    </w:p>
    <w:p w:rsidR="00EB2CBD" w:rsidRPr="001E4D8A" w:rsidRDefault="003F4039"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1.</w:t>
      </w:r>
      <w:r w:rsidR="00EB2CBD" w:rsidRPr="001E4D8A">
        <w:rPr>
          <w:rFonts w:ascii="Times New Roman" w:hAnsi="Times New Roman" w:cs="Times New Roman"/>
          <w:color w:val="000000" w:themeColor="text1"/>
          <w:sz w:val="28"/>
          <w:szCs w:val="28"/>
        </w:rPr>
        <w:t xml:space="preserve">Надати дозвіл </w:t>
      </w:r>
      <w:r w:rsidR="002E60B2" w:rsidRPr="001E4D8A">
        <w:rPr>
          <w:rFonts w:ascii="Times New Roman" w:hAnsi="Times New Roman" w:cs="Times New Roman"/>
          <w:color w:val="000000" w:themeColor="text1"/>
          <w:sz w:val="28"/>
          <w:szCs w:val="28"/>
        </w:rPr>
        <w:t>підприємств</w:t>
      </w:r>
      <w:r w:rsidR="00780B32" w:rsidRPr="001E4D8A">
        <w:rPr>
          <w:rFonts w:ascii="Times New Roman" w:hAnsi="Times New Roman" w:cs="Times New Roman"/>
          <w:color w:val="000000" w:themeColor="text1"/>
          <w:sz w:val="28"/>
          <w:szCs w:val="28"/>
        </w:rPr>
        <w:t>у</w:t>
      </w:r>
      <w:r w:rsidR="002E60B2" w:rsidRPr="001E4D8A">
        <w:rPr>
          <w:rFonts w:ascii="Times New Roman" w:hAnsi="Times New Roman" w:cs="Times New Roman"/>
          <w:color w:val="000000" w:themeColor="text1"/>
          <w:sz w:val="28"/>
          <w:szCs w:val="28"/>
        </w:rPr>
        <w:t xml:space="preserve"> споживчої кооперації </w:t>
      </w:r>
      <w:r w:rsidR="002E60B2" w:rsidRPr="001E4D8A">
        <w:rPr>
          <w:rFonts w:ascii="Times New Roman" w:hAnsi="Times New Roman" w:cs="Times New Roman"/>
          <w:color w:val="000000" w:themeColor="text1"/>
          <w:sz w:val="28"/>
          <w:szCs w:val="28"/>
          <w:shd w:val="clear" w:color="auto" w:fill="FFFFFF"/>
        </w:rPr>
        <w:t>«</w:t>
      </w:r>
      <w:proofErr w:type="spellStart"/>
      <w:r w:rsidR="002E60B2" w:rsidRPr="001E4D8A">
        <w:rPr>
          <w:rFonts w:ascii="Times New Roman" w:hAnsi="Times New Roman" w:cs="Times New Roman"/>
          <w:color w:val="000000" w:themeColor="text1"/>
          <w:sz w:val="28"/>
          <w:szCs w:val="28"/>
          <w:shd w:val="clear" w:color="auto" w:fill="FFFFFF"/>
        </w:rPr>
        <w:t>Маркет</w:t>
      </w:r>
      <w:proofErr w:type="spellEnd"/>
      <w:r w:rsidR="00780B32" w:rsidRPr="001E4D8A">
        <w:rPr>
          <w:rFonts w:ascii="Times New Roman" w:hAnsi="Times New Roman" w:cs="Times New Roman"/>
          <w:color w:val="000000" w:themeColor="text1"/>
          <w:sz w:val="28"/>
          <w:szCs w:val="28"/>
          <w:shd w:val="clear" w:color="auto" w:fill="FFFFFF"/>
        </w:rPr>
        <w:t xml:space="preserve"> </w:t>
      </w:r>
      <w:r w:rsidR="002E60B2" w:rsidRPr="001E4D8A">
        <w:rPr>
          <w:rFonts w:ascii="Times New Roman" w:hAnsi="Times New Roman" w:cs="Times New Roman"/>
          <w:color w:val="000000" w:themeColor="text1"/>
          <w:sz w:val="28"/>
          <w:szCs w:val="28"/>
          <w:shd w:val="clear" w:color="auto" w:fill="FFFFFF"/>
        </w:rPr>
        <w:t xml:space="preserve">Рахів» </w:t>
      </w:r>
      <w:r w:rsidR="00EB2CBD" w:rsidRPr="001E4D8A">
        <w:rPr>
          <w:rFonts w:ascii="Times New Roman" w:hAnsi="Times New Roman" w:cs="Times New Roman"/>
          <w:color w:val="000000" w:themeColor="text1"/>
          <w:sz w:val="28"/>
          <w:szCs w:val="28"/>
        </w:rPr>
        <w:t>на встановлення дорожніх конусів на лівому боці дороги по вул. Івана Франка, біля магазину «</w:t>
      </w:r>
      <w:proofErr w:type="spellStart"/>
      <w:r w:rsidR="00EB2CBD" w:rsidRPr="001E4D8A">
        <w:rPr>
          <w:rFonts w:ascii="Times New Roman" w:hAnsi="Times New Roman" w:cs="Times New Roman"/>
          <w:color w:val="000000" w:themeColor="text1"/>
          <w:sz w:val="28"/>
          <w:szCs w:val="28"/>
        </w:rPr>
        <w:t>Маркет</w:t>
      </w:r>
      <w:proofErr w:type="spellEnd"/>
      <w:r w:rsidR="00780B32" w:rsidRPr="001E4D8A">
        <w:rPr>
          <w:rFonts w:ascii="Times New Roman" w:hAnsi="Times New Roman" w:cs="Times New Roman"/>
          <w:color w:val="000000" w:themeColor="text1"/>
          <w:sz w:val="28"/>
          <w:szCs w:val="28"/>
        </w:rPr>
        <w:t xml:space="preserve"> </w:t>
      </w:r>
      <w:r w:rsidR="00EB2CBD" w:rsidRPr="001E4D8A">
        <w:rPr>
          <w:rFonts w:ascii="Times New Roman" w:hAnsi="Times New Roman" w:cs="Times New Roman"/>
          <w:color w:val="000000" w:themeColor="text1"/>
          <w:sz w:val="28"/>
          <w:szCs w:val="28"/>
        </w:rPr>
        <w:t>Рахів»,  протяжністю 8м., термі</w:t>
      </w:r>
      <w:r w:rsidR="00932974" w:rsidRPr="001E4D8A">
        <w:rPr>
          <w:rFonts w:ascii="Times New Roman" w:hAnsi="Times New Roman" w:cs="Times New Roman"/>
          <w:color w:val="000000" w:themeColor="text1"/>
          <w:sz w:val="28"/>
          <w:szCs w:val="28"/>
        </w:rPr>
        <w:t>ном на</w:t>
      </w:r>
      <w:r w:rsidR="00EB2CBD" w:rsidRPr="001E4D8A">
        <w:rPr>
          <w:rFonts w:ascii="Times New Roman" w:hAnsi="Times New Roman" w:cs="Times New Roman"/>
          <w:color w:val="000000" w:themeColor="text1"/>
          <w:sz w:val="28"/>
          <w:szCs w:val="28"/>
        </w:rPr>
        <w:t xml:space="preserve"> 2 місяці з дати прийняття даного рішення.</w:t>
      </w:r>
    </w:p>
    <w:p w:rsidR="00EB2CBD" w:rsidRPr="001E4D8A" w:rsidRDefault="003F4039"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2.</w:t>
      </w:r>
      <w:r w:rsidR="00EB2CBD" w:rsidRPr="001E4D8A">
        <w:rPr>
          <w:rFonts w:ascii="Times New Roman" w:hAnsi="Times New Roman" w:cs="Times New Roman"/>
          <w:color w:val="000000" w:themeColor="text1"/>
          <w:sz w:val="28"/>
          <w:szCs w:val="28"/>
        </w:rPr>
        <w:t>Директору ПСК «</w:t>
      </w:r>
      <w:proofErr w:type="spellStart"/>
      <w:r w:rsidR="00EB2CBD" w:rsidRPr="001E4D8A">
        <w:rPr>
          <w:rFonts w:ascii="Times New Roman" w:hAnsi="Times New Roman" w:cs="Times New Roman"/>
          <w:color w:val="000000" w:themeColor="text1"/>
          <w:sz w:val="28"/>
          <w:szCs w:val="28"/>
        </w:rPr>
        <w:t>Маркет</w:t>
      </w:r>
      <w:proofErr w:type="spellEnd"/>
      <w:r w:rsidR="00EB2CBD" w:rsidRPr="001E4D8A">
        <w:rPr>
          <w:rFonts w:ascii="Times New Roman" w:hAnsi="Times New Roman" w:cs="Times New Roman"/>
          <w:color w:val="000000" w:themeColor="text1"/>
          <w:sz w:val="28"/>
          <w:szCs w:val="28"/>
        </w:rPr>
        <w:t xml:space="preserve"> Рахів» погодити встановлення дорожніх конусів з Рахівським РВП ГУНП України в Закарпатській області.</w:t>
      </w:r>
    </w:p>
    <w:p w:rsidR="00EB2CBD" w:rsidRPr="001E4D8A" w:rsidRDefault="003F4039"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3.</w:t>
      </w:r>
      <w:r w:rsidR="00EB2CBD" w:rsidRPr="001E4D8A">
        <w:rPr>
          <w:rFonts w:ascii="Times New Roman" w:hAnsi="Times New Roman" w:cs="Times New Roman"/>
          <w:color w:val="000000" w:themeColor="text1"/>
          <w:sz w:val="28"/>
          <w:szCs w:val="28"/>
        </w:rPr>
        <w:t>Контр</w:t>
      </w:r>
      <w:r w:rsidRPr="001E4D8A">
        <w:rPr>
          <w:rFonts w:ascii="Times New Roman" w:hAnsi="Times New Roman" w:cs="Times New Roman"/>
          <w:color w:val="000000" w:themeColor="text1"/>
          <w:sz w:val="28"/>
          <w:szCs w:val="28"/>
        </w:rPr>
        <w:t>о</w:t>
      </w:r>
      <w:r w:rsidR="00EB2CBD" w:rsidRPr="001E4D8A">
        <w:rPr>
          <w:rFonts w:ascii="Times New Roman" w:hAnsi="Times New Roman" w:cs="Times New Roman"/>
          <w:color w:val="000000" w:themeColor="text1"/>
          <w:sz w:val="28"/>
          <w:szCs w:val="28"/>
        </w:rPr>
        <w:t>ль за виконанням даного рішення покласти на начальника відділу житлово-комунального господарства та господарського забезпечення.</w:t>
      </w:r>
    </w:p>
    <w:p w:rsidR="00EB2CBD" w:rsidRPr="001E4D8A" w:rsidRDefault="00EB2CBD" w:rsidP="001E4D8A">
      <w:pPr>
        <w:spacing w:after="0" w:line="240" w:lineRule="auto"/>
        <w:jc w:val="both"/>
        <w:rPr>
          <w:rFonts w:ascii="Times New Roman" w:hAnsi="Times New Roman" w:cs="Times New Roman"/>
          <w:color w:val="000000" w:themeColor="text1"/>
          <w:sz w:val="28"/>
          <w:szCs w:val="28"/>
        </w:rPr>
      </w:pPr>
    </w:p>
    <w:p w:rsidR="00EB2CBD" w:rsidRPr="001E4D8A" w:rsidRDefault="00EB2CBD" w:rsidP="001E4D8A">
      <w:pPr>
        <w:spacing w:after="0" w:line="240" w:lineRule="auto"/>
        <w:jc w:val="both"/>
        <w:rPr>
          <w:rFonts w:ascii="Times New Roman" w:hAnsi="Times New Roman" w:cs="Times New Roman"/>
          <w:color w:val="000000" w:themeColor="text1"/>
          <w:sz w:val="28"/>
          <w:szCs w:val="28"/>
        </w:rPr>
      </w:pPr>
    </w:p>
    <w:p w:rsidR="00EB2CBD" w:rsidRPr="001E4D8A" w:rsidRDefault="00EB2CBD" w:rsidP="001E4D8A">
      <w:pPr>
        <w:spacing w:after="0" w:line="240" w:lineRule="auto"/>
        <w:jc w:val="both"/>
        <w:rPr>
          <w:rFonts w:ascii="Times New Roman" w:hAnsi="Times New Roman" w:cs="Times New Roman"/>
          <w:color w:val="000000" w:themeColor="text1"/>
          <w:sz w:val="28"/>
          <w:szCs w:val="28"/>
        </w:rPr>
      </w:pPr>
    </w:p>
    <w:p w:rsidR="00EB2CBD" w:rsidRPr="001E4D8A" w:rsidRDefault="00EB2CBD" w:rsidP="001E4D8A">
      <w:pPr>
        <w:spacing w:after="0" w:line="240" w:lineRule="auto"/>
        <w:jc w:val="both"/>
        <w:rPr>
          <w:rFonts w:ascii="Times New Roman" w:hAnsi="Times New Roman" w:cs="Times New Roman"/>
          <w:color w:val="000000" w:themeColor="text1"/>
          <w:sz w:val="28"/>
          <w:szCs w:val="28"/>
        </w:rPr>
      </w:pPr>
      <w:proofErr w:type="spellStart"/>
      <w:r w:rsidRPr="001E4D8A">
        <w:rPr>
          <w:rFonts w:ascii="Times New Roman" w:hAnsi="Times New Roman" w:cs="Times New Roman"/>
          <w:color w:val="000000" w:themeColor="text1"/>
          <w:sz w:val="28"/>
          <w:szCs w:val="28"/>
        </w:rPr>
        <w:t>В.п</w:t>
      </w:r>
      <w:proofErr w:type="spellEnd"/>
      <w:r w:rsidRPr="001E4D8A">
        <w:rPr>
          <w:rFonts w:ascii="Times New Roman" w:hAnsi="Times New Roman" w:cs="Times New Roman"/>
          <w:color w:val="000000" w:themeColor="text1"/>
          <w:sz w:val="28"/>
          <w:szCs w:val="28"/>
        </w:rPr>
        <w:t>. міського голови,</w:t>
      </w:r>
    </w:p>
    <w:p w:rsidR="00EB2CBD" w:rsidRPr="001E4D8A" w:rsidRDefault="00EB2CBD" w:rsidP="001E4D8A">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секретар ради та виконкому                                                        Євген МОЛНАР</w:t>
      </w:r>
    </w:p>
    <w:p w:rsidR="00624C79" w:rsidRPr="001E4D8A" w:rsidRDefault="00624C79" w:rsidP="001E4D8A">
      <w:pPr>
        <w:spacing w:after="0" w:line="240" w:lineRule="auto"/>
        <w:rPr>
          <w:rFonts w:ascii="Times New Roman" w:hAnsi="Times New Roman" w:cs="Times New Roman"/>
          <w:color w:val="000000" w:themeColor="text1"/>
          <w:sz w:val="28"/>
          <w:szCs w:val="28"/>
        </w:rPr>
      </w:pPr>
    </w:p>
    <w:p w:rsidR="00624C79" w:rsidRPr="001E4D8A" w:rsidRDefault="00624C79" w:rsidP="001E4D8A">
      <w:pPr>
        <w:spacing w:after="0" w:line="240" w:lineRule="auto"/>
        <w:rPr>
          <w:rFonts w:ascii="Times New Roman" w:hAnsi="Times New Roman" w:cs="Times New Roman"/>
          <w:color w:val="000000" w:themeColor="text1"/>
          <w:sz w:val="28"/>
          <w:szCs w:val="28"/>
        </w:rPr>
      </w:pPr>
    </w:p>
    <w:p w:rsidR="00624C79" w:rsidRPr="001E4D8A" w:rsidRDefault="00624C79" w:rsidP="001E4D8A">
      <w:pPr>
        <w:spacing w:after="0" w:line="240" w:lineRule="auto"/>
        <w:rPr>
          <w:rFonts w:ascii="Times New Roman" w:hAnsi="Times New Roman" w:cs="Times New Roman"/>
          <w:color w:val="000000" w:themeColor="text1"/>
          <w:sz w:val="28"/>
          <w:szCs w:val="28"/>
        </w:rPr>
      </w:pPr>
    </w:p>
    <w:p w:rsidR="00624C79" w:rsidRPr="001E4D8A" w:rsidRDefault="00624C79" w:rsidP="001E4D8A">
      <w:pPr>
        <w:spacing w:after="0" w:line="240" w:lineRule="auto"/>
        <w:rPr>
          <w:rFonts w:ascii="Times New Roman" w:hAnsi="Times New Roman" w:cs="Times New Roman"/>
          <w:bCs/>
          <w:color w:val="000000" w:themeColor="text1"/>
          <w:sz w:val="28"/>
          <w:szCs w:val="28"/>
        </w:rPr>
      </w:pPr>
    </w:p>
    <w:p w:rsidR="00624C79" w:rsidRPr="001E4D8A" w:rsidRDefault="00624C79" w:rsidP="001E4D8A">
      <w:pPr>
        <w:spacing w:after="0" w:line="240" w:lineRule="auto"/>
        <w:rPr>
          <w:rFonts w:ascii="Times New Roman" w:hAnsi="Times New Roman" w:cs="Times New Roman"/>
          <w:bCs/>
          <w:color w:val="000000" w:themeColor="text1"/>
          <w:sz w:val="28"/>
          <w:szCs w:val="28"/>
        </w:rPr>
      </w:pPr>
      <w:r w:rsidRPr="001E4D8A">
        <w:rPr>
          <w:rFonts w:ascii="Times New Roman" w:hAnsi="Times New Roman" w:cs="Times New Roman"/>
          <w:bCs/>
          <w:color w:val="000000" w:themeColor="text1"/>
          <w:sz w:val="28"/>
          <w:szCs w:val="28"/>
        </w:rPr>
        <w:br w:type="page"/>
      </w:r>
    </w:p>
    <w:p w:rsidR="00CB21D6" w:rsidRPr="001E4D8A" w:rsidRDefault="00CB21D6" w:rsidP="001E4D8A">
      <w:pPr>
        <w:spacing w:after="0" w:line="240" w:lineRule="auto"/>
        <w:jc w:val="right"/>
        <w:rPr>
          <w:rFonts w:ascii="Times New Roman" w:hAnsi="Times New Roman" w:cs="Times New Roman"/>
          <w:bCs/>
          <w:color w:val="000000" w:themeColor="text1"/>
          <w:sz w:val="24"/>
          <w:szCs w:val="24"/>
        </w:rPr>
      </w:pP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rPr>
      </w:pP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hAnsi="Times New Roman" w:cs="Times New Roman"/>
          <w:noProof/>
          <w:color w:val="000000" w:themeColor="text1"/>
          <w:lang w:val="ru-RU" w:eastAsia="ru-RU"/>
        </w:rPr>
        <w:drawing>
          <wp:anchor distT="0" distB="0" distL="114300" distR="114300" simplePos="0" relativeHeight="251752448" behindDoc="0" locked="0" layoutInCell="1" allowOverlap="1">
            <wp:simplePos x="0" y="0"/>
            <wp:positionH relativeFrom="column">
              <wp:posOffset>2712085</wp:posOffset>
            </wp:positionH>
            <wp:positionV relativeFrom="paragraph">
              <wp:posOffset>69215</wp:posOffset>
            </wp:positionV>
            <wp:extent cx="602615" cy="457200"/>
            <wp:effectExtent l="19050" t="0" r="6985" b="0"/>
            <wp:wrapSquare wrapText="bothSides"/>
            <wp:docPr id="5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srcRect/>
                    <a:stretch>
                      <a:fillRect/>
                    </a:stretch>
                  </pic:blipFill>
                  <pic:spPr bwMode="auto">
                    <a:xfrm>
                      <a:off x="0" y="0"/>
                      <a:ext cx="602615" cy="457200"/>
                    </a:xfrm>
                    <a:prstGeom prst="rect">
                      <a:avLst/>
                    </a:prstGeom>
                    <a:noFill/>
                  </pic:spPr>
                </pic:pic>
              </a:graphicData>
            </a:graphic>
          </wp:anchor>
        </w:drawing>
      </w: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Рахівська міська рада</w:t>
      </w: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виконавчий комітет</w:t>
      </w: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Р І Ш Е Н </w:t>
      </w:r>
      <w:proofErr w:type="spellStart"/>
      <w:r w:rsidRPr="001E4D8A">
        <w:rPr>
          <w:rFonts w:ascii="Times New Roman" w:eastAsia="Times New Roman" w:hAnsi="Times New Roman" w:cs="Times New Roman"/>
          <w:color w:val="000000" w:themeColor="text1"/>
          <w:sz w:val="28"/>
          <w:szCs w:val="28"/>
          <w:lang w:eastAsia="ru-RU"/>
        </w:rPr>
        <w:t>Н</w:t>
      </w:r>
      <w:proofErr w:type="spellEnd"/>
      <w:r w:rsidRPr="001E4D8A">
        <w:rPr>
          <w:rFonts w:ascii="Times New Roman" w:eastAsia="Times New Roman" w:hAnsi="Times New Roman" w:cs="Times New Roman"/>
          <w:color w:val="000000" w:themeColor="text1"/>
          <w:sz w:val="28"/>
          <w:szCs w:val="28"/>
          <w:lang w:eastAsia="ru-RU"/>
        </w:rPr>
        <w:t xml:space="preserve"> Я</w:t>
      </w:r>
    </w:p>
    <w:p w:rsidR="000D3696" w:rsidRPr="001E4D8A" w:rsidRDefault="000D3696" w:rsidP="001E4D8A">
      <w:pPr>
        <w:spacing w:after="0" w:line="240" w:lineRule="auto"/>
        <w:jc w:val="center"/>
        <w:rPr>
          <w:rFonts w:ascii="Times New Roman" w:eastAsia="Times New Roman" w:hAnsi="Times New Roman" w:cs="Times New Roman"/>
          <w:color w:val="000000" w:themeColor="text1"/>
          <w:sz w:val="28"/>
          <w:szCs w:val="28"/>
          <w:lang w:eastAsia="ru-RU"/>
        </w:rPr>
      </w:pPr>
    </w:p>
    <w:p w:rsidR="000D3696" w:rsidRPr="001E4D8A" w:rsidRDefault="000D3696" w:rsidP="001E4D8A">
      <w:pPr>
        <w:spacing w:after="0" w:line="240" w:lineRule="auto"/>
        <w:jc w:val="both"/>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від  19 березня  2024 року   №</w:t>
      </w:r>
      <w:r w:rsidR="000928A4" w:rsidRPr="001E4D8A">
        <w:rPr>
          <w:rFonts w:ascii="Times New Roman" w:eastAsia="Times New Roman" w:hAnsi="Times New Roman" w:cs="Times New Roman"/>
          <w:color w:val="000000" w:themeColor="text1"/>
          <w:sz w:val="28"/>
          <w:szCs w:val="28"/>
          <w:lang w:eastAsia="ru-RU"/>
        </w:rPr>
        <w:t>49</w:t>
      </w:r>
    </w:p>
    <w:p w:rsidR="000D3696" w:rsidRPr="001E4D8A" w:rsidRDefault="000D3696" w:rsidP="001E4D8A">
      <w:pPr>
        <w:spacing w:after="0" w:line="240" w:lineRule="auto"/>
        <w:rPr>
          <w:rFonts w:ascii="Times New Roman" w:eastAsia="Times New Roman" w:hAnsi="Times New Roman" w:cs="Times New Roman"/>
          <w:color w:val="000000" w:themeColor="text1"/>
          <w:sz w:val="28"/>
          <w:szCs w:val="28"/>
          <w:lang w:eastAsia="ru-RU"/>
        </w:rPr>
      </w:pPr>
      <w:r w:rsidRPr="001E4D8A">
        <w:rPr>
          <w:rFonts w:ascii="Times New Roman" w:eastAsia="Times New Roman" w:hAnsi="Times New Roman" w:cs="Times New Roman"/>
          <w:color w:val="000000" w:themeColor="text1"/>
          <w:sz w:val="28"/>
          <w:szCs w:val="28"/>
          <w:lang w:eastAsia="ru-RU"/>
        </w:rPr>
        <w:t xml:space="preserve">м. Рахів </w:t>
      </w:r>
    </w:p>
    <w:p w:rsidR="000D3696" w:rsidRPr="001E4D8A" w:rsidRDefault="000D3696" w:rsidP="001E4D8A">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CB21D6" w:rsidRPr="001E4D8A" w:rsidRDefault="00CB21D6" w:rsidP="001E4D8A">
      <w:pPr>
        <w:spacing w:after="0" w:line="240" w:lineRule="auto"/>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Про видачу ордера на </w:t>
      </w:r>
      <w:r w:rsidR="009C031A" w:rsidRPr="001E4D8A">
        <w:rPr>
          <w:rFonts w:ascii="Times New Roman" w:hAnsi="Times New Roman" w:cs="Times New Roman"/>
          <w:color w:val="000000" w:themeColor="text1"/>
          <w:sz w:val="28"/>
          <w:szCs w:val="28"/>
        </w:rPr>
        <w:t xml:space="preserve">вселення до </w:t>
      </w:r>
      <w:r w:rsidR="009C031A" w:rsidRPr="001E4D8A">
        <w:rPr>
          <w:rFonts w:ascii="Times New Roman" w:hAnsi="Times New Roman" w:cs="Times New Roman"/>
          <w:color w:val="000000" w:themeColor="text1"/>
          <w:sz w:val="28"/>
          <w:szCs w:val="28"/>
        </w:rPr>
        <w:br/>
        <w:t>місько</w:t>
      </w:r>
      <w:r w:rsidR="00C947F7" w:rsidRPr="001E4D8A">
        <w:rPr>
          <w:rFonts w:ascii="Times New Roman" w:hAnsi="Times New Roman" w:cs="Times New Roman"/>
          <w:color w:val="000000" w:themeColor="text1"/>
          <w:sz w:val="28"/>
          <w:szCs w:val="28"/>
        </w:rPr>
        <w:t>го</w:t>
      </w:r>
      <w:r w:rsidR="009C031A" w:rsidRPr="001E4D8A">
        <w:rPr>
          <w:rFonts w:ascii="Times New Roman" w:hAnsi="Times New Roman" w:cs="Times New Roman"/>
          <w:color w:val="000000" w:themeColor="text1"/>
          <w:sz w:val="28"/>
          <w:szCs w:val="28"/>
        </w:rPr>
        <w:t xml:space="preserve"> гуртожитку </w:t>
      </w:r>
      <w:r w:rsidRPr="001E4D8A">
        <w:rPr>
          <w:rFonts w:ascii="Times New Roman" w:hAnsi="Times New Roman" w:cs="Times New Roman"/>
          <w:color w:val="000000" w:themeColor="text1"/>
          <w:sz w:val="28"/>
          <w:szCs w:val="28"/>
        </w:rPr>
        <w:t xml:space="preserve">гр.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p>
    <w:p w:rsidR="00CB21D6" w:rsidRPr="001E4D8A" w:rsidRDefault="00CB21D6" w:rsidP="001E4D8A">
      <w:pPr>
        <w:spacing w:after="0" w:line="240" w:lineRule="auto"/>
        <w:rPr>
          <w:rFonts w:ascii="Times New Roman" w:hAnsi="Times New Roman" w:cs="Times New Roman"/>
          <w:color w:val="000000" w:themeColor="text1"/>
          <w:sz w:val="28"/>
          <w:szCs w:val="28"/>
        </w:rPr>
      </w:pPr>
    </w:p>
    <w:p w:rsidR="00CB21D6" w:rsidRPr="001E4D8A" w:rsidRDefault="00CB21D6" w:rsidP="001E4D8A">
      <w:pPr>
        <w:spacing w:after="0" w:line="240" w:lineRule="auto"/>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ab/>
        <w:t xml:space="preserve">Розглянувши звернення гр.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мешканця міста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квартира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про надання дозволу на вселення</w:t>
      </w:r>
      <w:r w:rsidR="009C031A" w:rsidRPr="001E4D8A">
        <w:rPr>
          <w:rFonts w:ascii="Times New Roman" w:hAnsi="Times New Roman" w:cs="Times New Roman"/>
          <w:color w:val="000000" w:themeColor="text1"/>
          <w:sz w:val="28"/>
          <w:szCs w:val="28"/>
        </w:rPr>
        <w:t xml:space="preserve"> до місько</w:t>
      </w:r>
      <w:r w:rsidR="00C947F7" w:rsidRPr="001E4D8A">
        <w:rPr>
          <w:rFonts w:ascii="Times New Roman" w:hAnsi="Times New Roman" w:cs="Times New Roman"/>
          <w:color w:val="000000" w:themeColor="text1"/>
          <w:sz w:val="28"/>
          <w:szCs w:val="28"/>
        </w:rPr>
        <w:t>го</w:t>
      </w:r>
      <w:r w:rsidR="009C031A" w:rsidRPr="001E4D8A">
        <w:rPr>
          <w:rFonts w:ascii="Times New Roman" w:hAnsi="Times New Roman" w:cs="Times New Roman"/>
          <w:color w:val="000000" w:themeColor="text1"/>
          <w:sz w:val="28"/>
          <w:szCs w:val="28"/>
        </w:rPr>
        <w:t xml:space="preserve"> гуртожитку</w:t>
      </w:r>
      <w:r w:rsidRPr="001E4D8A">
        <w:rPr>
          <w:rFonts w:ascii="Times New Roman" w:hAnsi="Times New Roman" w:cs="Times New Roman"/>
          <w:color w:val="000000" w:themeColor="text1"/>
          <w:sz w:val="28"/>
          <w:szCs w:val="28"/>
        </w:rPr>
        <w:t xml:space="preserve"> гр.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F769DF">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w:t>
      </w:r>
      <w:bookmarkStart w:id="130" w:name="_Hlk161668908"/>
      <w:r w:rsidR="003846A2" w:rsidRPr="001E4D8A">
        <w:rPr>
          <w:rFonts w:ascii="Times New Roman" w:hAnsi="Times New Roman" w:cs="Times New Roman"/>
          <w:color w:val="000000" w:themeColor="text1"/>
          <w:sz w:val="28"/>
          <w:szCs w:val="28"/>
        </w:rPr>
        <w:t xml:space="preserve"> </w:t>
      </w:r>
      <w:r w:rsidRPr="001E4D8A">
        <w:rPr>
          <w:rFonts w:ascii="Times New Roman" w:hAnsi="Times New Roman" w:cs="Times New Roman"/>
          <w:color w:val="000000" w:themeColor="text1"/>
          <w:sz w:val="28"/>
          <w:szCs w:val="28"/>
        </w:rPr>
        <w:t xml:space="preserve">мешканки м.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w:t>
      </w:r>
      <w:bookmarkEnd w:id="130"/>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Керуючись ст. 64,65,128 Житлового кодексу України, ст. 30 Закону України «Про місцеве самоврядування в Україні», виконавчий комітет міської ради</w:t>
      </w:r>
    </w:p>
    <w:p w:rsidR="00CB21D6" w:rsidRPr="001E4D8A" w:rsidRDefault="00CB21D6" w:rsidP="001E4D8A">
      <w:pPr>
        <w:spacing w:after="0" w:line="240" w:lineRule="auto"/>
        <w:jc w:val="both"/>
        <w:rPr>
          <w:rFonts w:ascii="Times New Roman" w:hAnsi="Times New Roman" w:cs="Times New Roman"/>
          <w:color w:val="000000" w:themeColor="text1"/>
          <w:sz w:val="28"/>
          <w:szCs w:val="28"/>
        </w:rPr>
      </w:pPr>
    </w:p>
    <w:p w:rsidR="00CB21D6" w:rsidRPr="001E4D8A" w:rsidRDefault="00CB21D6" w:rsidP="001E4D8A">
      <w:pPr>
        <w:spacing w:after="0" w:line="240" w:lineRule="auto"/>
        <w:jc w:val="center"/>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в и р і ш и в :</w:t>
      </w:r>
    </w:p>
    <w:p w:rsidR="00CB21D6" w:rsidRPr="001E4D8A" w:rsidRDefault="00CB21D6" w:rsidP="001E4D8A">
      <w:pPr>
        <w:pStyle w:val="aff"/>
        <w:ind w:left="0"/>
        <w:jc w:val="both"/>
        <w:rPr>
          <w:color w:val="000000" w:themeColor="text1"/>
          <w:sz w:val="28"/>
          <w:szCs w:val="28"/>
        </w:rPr>
      </w:pPr>
    </w:p>
    <w:p w:rsidR="00CB21D6" w:rsidRPr="001E4D8A" w:rsidRDefault="00CB21D6"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1.Начальнику відділу житлово-комунального господарства та господарського забезпечення Сливка В.М. видати громадянці</w:t>
      </w:r>
      <w:r w:rsidR="009C031A"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003A68A0" w:rsidRPr="001E4D8A">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мешканці м.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ордер на вселення в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міського гуртожитк</w:t>
      </w:r>
      <w:r w:rsidR="009C031A" w:rsidRPr="001E4D8A">
        <w:rPr>
          <w:rFonts w:ascii="Times New Roman" w:hAnsi="Times New Roman" w:cs="Times New Roman"/>
          <w:color w:val="000000" w:themeColor="text1"/>
          <w:sz w:val="28"/>
          <w:szCs w:val="28"/>
        </w:rPr>
        <w:t>у</w:t>
      </w:r>
      <w:r w:rsidRPr="001E4D8A">
        <w:rPr>
          <w:rFonts w:ascii="Times New Roman" w:hAnsi="Times New Roman" w:cs="Times New Roman"/>
          <w:color w:val="000000" w:themeColor="text1"/>
          <w:sz w:val="28"/>
          <w:szCs w:val="28"/>
        </w:rPr>
        <w:t xml:space="preserve"> м.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по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 xml:space="preserve">, </w:t>
      </w:r>
      <w:r w:rsidR="0093090C">
        <w:rPr>
          <w:rFonts w:ascii="Times New Roman" w:hAnsi="Times New Roman" w:cs="Times New Roman"/>
          <w:color w:val="000000" w:themeColor="text1"/>
          <w:sz w:val="28"/>
          <w:szCs w:val="28"/>
        </w:rPr>
        <w:t>*</w:t>
      </w:r>
      <w:r w:rsidRPr="001E4D8A">
        <w:rPr>
          <w:rFonts w:ascii="Times New Roman" w:hAnsi="Times New Roman" w:cs="Times New Roman"/>
          <w:color w:val="000000" w:themeColor="text1"/>
          <w:sz w:val="28"/>
          <w:szCs w:val="28"/>
        </w:rPr>
        <w:t>.</w:t>
      </w:r>
    </w:p>
    <w:p w:rsidR="00CB21D6" w:rsidRPr="001E4D8A" w:rsidRDefault="00CB21D6" w:rsidP="001E4D8A">
      <w:pPr>
        <w:spacing w:after="0" w:line="240" w:lineRule="auto"/>
        <w:ind w:firstLine="708"/>
        <w:jc w:val="both"/>
        <w:rPr>
          <w:rFonts w:ascii="Times New Roman" w:hAnsi="Times New Roman" w:cs="Times New Roman"/>
          <w:color w:val="000000" w:themeColor="text1"/>
          <w:sz w:val="28"/>
          <w:szCs w:val="28"/>
        </w:rPr>
      </w:pPr>
      <w:r w:rsidRPr="001E4D8A">
        <w:rPr>
          <w:rFonts w:ascii="Times New Roman" w:hAnsi="Times New Roman" w:cs="Times New Roman"/>
          <w:color w:val="000000" w:themeColor="text1"/>
          <w:sz w:val="28"/>
          <w:szCs w:val="28"/>
        </w:rPr>
        <w:t xml:space="preserve">2.Контроль за виконанням даного рішення покласти на першого заступника міського голови Івана </w:t>
      </w:r>
      <w:proofErr w:type="spellStart"/>
      <w:r w:rsidRPr="001E4D8A">
        <w:rPr>
          <w:rFonts w:ascii="Times New Roman" w:hAnsi="Times New Roman" w:cs="Times New Roman"/>
          <w:color w:val="000000" w:themeColor="text1"/>
          <w:sz w:val="28"/>
          <w:szCs w:val="28"/>
        </w:rPr>
        <w:t>Молдавчука</w:t>
      </w:r>
      <w:proofErr w:type="spellEnd"/>
      <w:r w:rsidRPr="001E4D8A">
        <w:rPr>
          <w:rFonts w:ascii="Times New Roman" w:hAnsi="Times New Roman" w:cs="Times New Roman"/>
          <w:color w:val="000000" w:themeColor="text1"/>
          <w:sz w:val="28"/>
          <w:szCs w:val="28"/>
        </w:rPr>
        <w:t>.</w:t>
      </w:r>
    </w:p>
    <w:p w:rsidR="00CB21D6" w:rsidRPr="001E4D8A" w:rsidRDefault="00CB21D6" w:rsidP="001E4D8A">
      <w:pPr>
        <w:spacing w:after="0" w:line="240" w:lineRule="auto"/>
        <w:rPr>
          <w:rFonts w:ascii="Times New Roman" w:hAnsi="Times New Roman" w:cs="Times New Roman"/>
          <w:color w:val="000000" w:themeColor="text1"/>
          <w:sz w:val="28"/>
          <w:szCs w:val="28"/>
        </w:rPr>
      </w:pPr>
    </w:p>
    <w:p w:rsidR="00CB21D6" w:rsidRPr="001E4D8A" w:rsidRDefault="00CB21D6" w:rsidP="001E4D8A">
      <w:pPr>
        <w:spacing w:after="0" w:line="240" w:lineRule="auto"/>
        <w:rPr>
          <w:rFonts w:ascii="Times New Roman" w:hAnsi="Times New Roman" w:cs="Times New Roman"/>
          <w:color w:val="000000" w:themeColor="text1"/>
          <w:sz w:val="28"/>
          <w:szCs w:val="28"/>
        </w:rPr>
      </w:pPr>
    </w:p>
    <w:p w:rsidR="00CB21D6" w:rsidRPr="001E4D8A" w:rsidRDefault="00CB21D6" w:rsidP="001E4D8A">
      <w:pPr>
        <w:spacing w:after="0" w:line="240" w:lineRule="auto"/>
        <w:rPr>
          <w:rFonts w:ascii="Times New Roman" w:hAnsi="Times New Roman" w:cs="Times New Roman"/>
          <w:color w:val="000000" w:themeColor="text1"/>
          <w:sz w:val="28"/>
          <w:szCs w:val="28"/>
        </w:rPr>
      </w:pPr>
    </w:p>
    <w:p w:rsidR="00CB21D6" w:rsidRPr="001E4D8A" w:rsidRDefault="00CB21D6" w:rsidP="001E4D8A">
      <w:pPr>
        <w:spacing w:after="0" w:line="240" w:lineRule="auto"/>
        <w:rPr>
          <w:rFonts w:ascii="Times New Roman" w:hAnsi="Times New Roman" w:cs="Times New Roman"/>
          <w:bCs/>
          <w:color w:val="000000" w:themeColor="text1"/>
          <w:sz w:val="28"/>
          <w:szCs w:val="28"/>
        </w:rPr>
      </w:pPr>
      <w:proofErr w:type="spellStart"/>
      <w:r w:rsidRPr="001E4D8A">
        <w:rPr>
          <w:rFonts w:ascii="Times New Roman" w:hAnsi="Times New Roman" w:cs="Times New Roman"/>
          <w:bCs/>
          <w:color w:val="000000" w:themeColor="text1"/>
          <w:sz w:val="28"/>
          <w:szCs w:val="28"/>
        </w:rPr>
        <w:t>В.п</w:t>
      </w:r>
      <w:proofErr w:type="spellEnd"/>
      <w:r w:rsidRPr="001E4D8A">
        <w:rPr>
          <w:rFonts w:ascii="Times New Roman" w:hAnsi="Times New Roman" w:cs="Times New Roman"/>
          <w:bCs/>
          <w:color w:val="000000" w:themeColor="text1"/>
          <w:sz w:val="28"/>
          <w:szCs w:val="28"/>
        </w:rPr>
        <w:t>. міського голови</w:t>
      </w:r>
    </w:p>
    <w:p w:rsidR="00CB21D6" w:rsidRPr="001E4D8A" w:rsidRDefault="00CB21D6" w:rsidP="001E4D8A">
      <w:pPr>
        <w:spacing w:after="0" w:line="240" w:lineRule="auto"/>
        <w:rPr>
          <w:rFonts w:ascii="Times New Roman" w:hAnsi="Times New Roman" w:cs="Times New Roman"/>
          <w:bCs/>
          <w:color w:val="000000" w:themeColor="text1"/>
          <w:sz w:val="28"/>
          <w:szCs w:val="28"/>
        </w:rPr>
      </w:pPr>
      <w:r w:rsidRPr="001E4D8A">
        <w:rPr>
          <w:rFonts w:ascii="Times New Roman" w:hAnsi="Times New Roman" w:cs="Times New Roman"/>
          <w:bCs/>
          <w:color w:val="000000" w:themeColor="text1"/>
          <w:sz w:val="28"/>
          <w:szCs w:val="28"/>
        </w:rPr>
        <w:t>секретар ради та виконкому                                                   Євген МОЛНАР</w:t>
      </w:r>
    </w:p>
    <w:p w:rsidR="00A87C5C" w:rsidRPr="001E4D8A" w:rsidRDefault="00A87C5C" w:rsidP="001E4D8A">
      <w:pPr>
        <w:spacing w:after="0" w:line="240" w:lineRule="auto"/>
        <w:rPr>
          <w:rFonts w:ascii="Times New Roman" w:hAnsi="Times New Roman" w:cs="Times New Roman"/>
          <w:bCs/>
          <w:color w:val="000000" w:themeColor="text1"/>
          <w:sz w:val="28"/>
          <w:szCs w:val="28"/>
        </w:rPr>
      </w:pPr>
    </w:p>
    <w:p w:rsidR="00A87C5C" w:rsidRPr="001E4D8A" w:rsidRDefault="00A87C5C" w:rsidP="001E4D8A">
      <w:pPr>
        <w:spacing w:after="0" w:line="240" w:lineRule="auto"/>
        <w:rPr>
          <w:rFonts w:ascii="Times New Roman" w:hAnsi="Times New Roman" w:cs="Times New Roman"/>
          <w:bCs/>
          <w:color w:val="000000" w:themeColor="text1"/>
          <w:sz w:val="28"/>
          <w:szCs w:val="28"/>
        </w:rPr>
      </w:pPr>
    </w:p>
    <w:p w:rsidR="00CB21D6" w:rsidRPr="001E4D8A" w:rsidRDefault="00CB21D6" w:rsidP="001E4D8A">
      <w:pPr>
        <w:spacing w:after="0" w:line="240" w:lineRule="auto"/>
        <w:rPr>
          <w:rFonts w:ascii="Times New Roman" w:hAnsi="Times New Roman" w:cs="Times New Roman"/>
          <w:bCs/>
          <w:color w:val="000000" w:themeColor="text1"/>
          <w:sz w:val="28"/>
          <w:szCs w:val="28"/>
        </w:rPr>
      </w:pPr>
    </w:p>
    <w:p w:rsidR="00CB21D6" w:rsidRPr="001E4D8A" w:rsidRDefault="00CB21D6" w:rsidP="001E4D8A">
      <w:pPr>
        <w:spacing w:after="0" w:line="240" w:lineRule="auto"/>
        <w:rPr>
          <w:rFonts w:ascii="Times New Roman" w:hAnsi="Times New Roman" w:cs="Times New Roman"/>
          <w:bCs/>
          <w:color w:val="000000" w:themeColor="text1"/>
          <w:sz w:val="24"/>
          <w:szCs w:val="24"/>
        </w:rPr>
      </w:pPr>
    </w:p>
    <w:p w:rsidR="00CB21D6" w:rsidRPr="001E4D8A" w:rsidRDefault="00CB21D6" w:rsidP="001E4D8A">
      <w:pPr>
        <w:spacing w:after="0" w:line="240" w:lineRule="auto"/>
        <w:rPr>
          <w:rFonts w:ascii="Times New Roman" w:hAnsi="Times New Roman" w:cs="Times New Roman"/>
          <w:color w:val="000000" w:themeColor="text1"/>
        </w:rPr>
      </w:pPr>
    </w:p>
    <w:p w:rsidR="00624C79" w:rsidRPr="001E4D8A" w:rsidRDefault="00624C79" w:rsidP="001E4D8A">
      <w:pPr>
        <w:spacing w:after="0" w:line="240" w:lineRule="auto"/>
        <w:rPr>
          <w:rFonts w:ascii="Times New Roman" w:hAnsi="Times New Roman" w:cs="Times New Roman"/>
          <w:bCs/>
          <w:color w:val="000000" w:themeColor="text1"/>
          <w:sz w:val="24"/>
          <w:szCs w:val="24"/>
        </w:rPr>
      </w:pPr>
    </w:p>
    <w:sectPr w:rsidR="00624C79" w:rsidRPr="001E4D8A" w:rsidSect="002F498A">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0D69"/>
    <w:multiLevelType w:val="singleLevel"/>
    <w:tmpl w:val="D2B29CDE"/>
    <w:lvl w:ilvl="0">
      <w:numFmt w:val="bullet"/>
      <w:lvlText w:val="-"/>
      <w:lvlJc w:val="left"/>
      <w:pPr>
        <w:tabs>
          <w:tab w:val="num" w:pos="1068"/>
        </w:tabs>
        <w:ind w:left="1068" w:hanging="360"/>
      </w:pPr>
      <w:rPr>
        <w:rFonts w:hint="default"/>
      </w:rPr>
    </w:lvl>
  </w:abstractNum>
  <w:abstractNum w:abstractNumId="1">
    <w:nsid w:val="11F77084"/>
    <w:multiLevelType w:val="hybridMultilevel"/>
    <w:tmpl w:val="3626D348"/>
    <w:lvl w:ilvl="0" w:tplc="EDDC934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2533313"/>
    <w:multiLevelType w:val="singleLevel"/>
    <w:tmpl w:val="35347226"/>
    <w:lvl w:ilvl="0">
      <w:start w:val="1"/>
      <w:numFmt w:val="decimal"/>
      <w:lvlText w:val="%1."/>
      <w:legacy w:legacy="1" w:legacySpace="0" w:legacyIndent="283"/>
      <w:lvlJc w:val="left"/>
      <w:pPr>
        <w:ind w:left="283" w:hanging="283"/>
      </w:pPr>
    </w:lvl>
  </w:abstractNum>
  <w:abstractNum w:abstractNumId="3">
    <w:nsid w:val="13DC07FD"/>
    <w:multiLevelType w:val="hybridMultilevel"/>
    <w:tmpl w:val="8DBAC2FC"/>
    <w:lvl w:ilvl="0" w:tplc="DF7423B8">
      <w:start w:val="1"/>
      <w:numFmt w:val="bullet"/>
      <w:lvlText w:val="-"/>
      <w:lvlJc w:val="left"/>
      <w:pPr>
        <w:ind w:left="360" w:hanging="360"/>
      </w:pPr>
      <w:rPr>
        <w:rFonts w:ascii="Times New Roman" w:eastAsia="MS Mincho" w:hAnsi="Times New Roman" w:cs="Times New Roman" w:hint="default"/>
      </w:rPr>
    </w:lvl>
    <w:lvl w:ilvl="1" w:tplc="04190003">
      <w:start w:val="1"/>
      <w:numFmt w:val="bullet"/>
      <w:lvlText w:val="o"/>
      <w:lvlJc w:val="left"/>
      <w:pPr>
        <w:ind w:left="2433" w:hanging="360"/>
      </w:pPr>
      <w:rPr>
        <w:rFonts w:ascii="Courier New" w:hAnsi="Courier New" w:cs="Times New Roman"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Times New Roman"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Times New Roman" w:hint="default"/>
      </w:rPr>
    </w:lvl>
    <w:lvl w:ilvl="8" w:tplc="04190005">
      <w:start w:val="1"/>
      <w:numFmt w:val="bullet"/>
      <w:lvlText w:val=""/>
      <w:lvlJc w:val="left"/>
      <w:pPr>
        <w:ind w:left="7473" w:hanging="360"/>
      </w:pPr>
      <w:rPr>
        <w:rFonts w:ascii="Wingdings" w:hAnsi="Wingdings" w:hint="default"/>
      </w:rPr>
    </w:lvl>
  </w:abstractNum>
  <w:abstractNum w:abstractNumId="4">
    <w:nsid w:val="159E7FA3"/>
    <w:multiLevelType w:val="singleLevel"/>
    <w:tmpl w:val="92A2CE58"/>
    <w:lvl w:ilvl="0">
      <w:start w:val="1"/>
      <w:numFmt w:val="bullet"/>
      <w:lvlText w:val=""/>
      <w:lvlJc w:val="left"/>
      <w:pPr>
        <w:tabs>
          <w:tab w:val="num" w:pos="360"/>
        </w:tabs>
        <w:ind w:left="360" w:hanging="360"/>
      </w:pPr>
      <w:rPr>
        <w:rFonts w:ascii="Symbol" w:hAnsi="Symbol" w:hint="default"/>
      </w:rPr>
    </w:lvl>
  </w:abstractNum>
  <w:abstractNum w:abstractNumId="5">
    <w:nsid w:val="20BC7D8D"/>
    <w:multiLevelType w:val="singleLevel"/>
    <w:tmpl w:val="A886CAF0"/>
    <w:lvl w:ilvl="0">
      <w:start w:val="8"/>
      <w:numFmt w:val="bullet"/>
      <w:lvlText w:val="-"/>
      <w:lvlJc w:val="left"/>
      <w:pPr>
        <w:tabs>
          <w:tab w:val="num" w:pos="360"/>
        </w:tabs>
        <w:ind w:left="360" w:hanging="360"/>
      </w:pPr>
      <w:rPr>
        <w:rFonts w:hint="default"/>
      </w:rPr>
    </w:lvl>
  </w:abstractNum>
  <w:abstractNum w:abstractNumId="6">
    <w:nsid w:val="26C63E55"/>
    <w:multiLevelType w:val="singleLevel"/>
    <w:tmpl w:val="0419000F"/>
    <w:lvl w:ilvl="0">
      <w:start w:val="1"/>
      <w:numFmt w:val="decimal"/>
      <w:lvlText w:val="%1."/>
      <w:lvlJc w:val="left"/>
      <w:pPr>
        <w:tabs>
          <w:tab w:val="num" w:pos="360"/>
        </w:tabs>
        <w:ind w:left="360" w:hanging="360"/>
      </w:pPr>
    </w:lvl>
  </w:abstractNum>
  <w:abstractNum w:abstractNumId="7">
    <w:nsid w:val="28E639E3"/>
    <w:multiLevelType w:val="hybridMultilevel"/>
    <w:tmpl w:val="FE1075EE"/>
    <w:lvl w:ilvl="0" w:tplc="EDDC934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AEC55D6"/>
    <w:multiLevelType w:val="hybridMultilevel"/>
    <w:tmpl w:val="856636F2"/>
    <w:lvl w:ilvl="0" w:tplc="EDDC934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2B187AF0"/>
    <w:multiLevelType w:val="hybridMultilevel"/>
    <w:tmpl w:val="51EAEC96"/>
    <w:lvl w:ilvl="0" w:tplc="EDDC934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0">
    <w:nsid w:val="2BEB1523"/>
    <w:multiLevelType w:val="hybridMultilevel"/>
    <w:tmpl w:val="4BA21956"/>
    <w:lvl w:ilvl="0" w:tplc="60808104">
      <w:start w:val="1"/>
      <w:numFmt w:val="decimal"/>
      <w:lvlText w:val="%1."/>
      <w:lvlJc w:val="left"/>
      <w:pPr>
        <w:tabs>
          <w:tab w:val="num" w:pos="720"/>
        </w:tabs>
        <w:ind w:left="720" w:hanging="360"/>
      </w:pPr>
      <w:rPr>
        <w:rFonts w:hint="default"/>
      </w:rPr>
    </w:lvl>
    <w:lvl w:ilvl="1" w:tplc="DBA4BCEE">
      <w:numFmt w:val="none"/>
      <w:lvlText w:val=""/>
      <w:lvlJc w:val="left"/>
      <w:pPr>
        <w:tabs>
          <w:tab w:val="num" w:pos="360"/>
        </w:tabs>
      </w:pPr>
    </w:lvl>
    <w:lvl w:ilvl="2" w:tplc="68B2F0DC">
      <w:numFmt w:val="none"/>
      <w:lvlText w:val=""/>
      <w:lvlJc w:val="left"/>
      <w:pPr>
        <w:tabs>
          <w:tab w:val="num" w:pos="360"/>
        </w:tabs>
      </w:pPr>
    </w:lvl>
    <w:lvl w:ilvl="3" w:tplc="D4EE527E">
      <w:numFmt w:val="none"/>
      <w:lvlText w:val=""/>
      <w:lvlJc w:val="left"/>
      <w:pPr>
        <w:tabs>
          <w:tab w:val="num" w:pos="360"/>
        </w:tabs>
      </w:pPr>
    </w:lvl>
    <w:lvl w:ilvl="4" w:tplc="1AC2E8D8">
      <w:numFmt w:val="none"/>
      <w:lvlText w:val=""/>
      <w:lvlJc w:val="left"/>
      <w:pPr>
        <w:tabs>
          <w:tab w:val="num" w:pos="360"/>
        </w:tabs>
      </w:pPr>
    </w:lvl>
    <w:lvl w:ilvl="5" w:tplc="27601746">
      <w:numFmt w:val="none"/>
      <w:lvlText w:val=""/>
      <w:lvlJc w:val="left"/>
      <w:pPr>
        <w:tabs>
          <w:tab w:val="num" w:pos="360"/>
        </w:tabs>
      </w:pPr>
    </w:lvl>
    <w:lvl w:ilvl="6" w:tplc="31C80F8A">
      <w:numFmt w:val="none"/>
      <w:lvlText w:val=""/>
      <w:lvlJc w:val="left"/>
      <w:pPr>
        <w:tabs>
          <w:tab w:val="num" w:pos="360"/>
        </w:tabs>
      </w:pPr>
    </w:lvl>
    <w:lvl w:ilvl="7" w:tplc="5F0E1C5A">
      <w:numFmt w:val="none"/>
      <w:lvlText w:val=""/>
      <w:lvlJc w:val="left"/>
      <w:pPr>
        <w:tabs>
          <w:tab w:val="num" w:pos="360"/>
        </w:tabs>
      </w:pPr>
    </w:lvl>
    <w:lvl w:ilvl="8" w:tplc="0CB001EA">
      <w:numFmt w:val="none"/>
      <w:lvlText w:val=""/>
      <w:lvlJc w:val="left"/>
      <w:pPr>
        <w:tabs>
          <w:tab w:val="num" w:pos="360"/>
        </w:tabs>
      </w:pPr>
    </w:lvl>
  </w:abstractNum>
  <w:abstractNum w:abstractNumId="11">
    <w:nsid w:val="2CF866CA"/>
    <w:multiLevelType w:val="multilevel"/>
    <w:tmpl w:val="FA74E9C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334757CD"/>
    <w:multiLevelType w:val="singleLevel"/>
    <w:tmpl w:val="92A2CE58"/>
    <w:lvl w:ilvl="0">
      <w:start w:val="1"/>
      <w:numFmt w:val="bullet"/>
      <w:lvlText w:val=""/>
      <w:lvlJc w:val="left"/>
      <w:pPr>
        <w:tabs>
          <w:tab w:val="num" w:pos="360"/>
        </w:tabs>
        <w:ind w:left="360" w:hanging="360"/>
      </w:pPr>
      <w:rPr>
        <w:rFonts w:ascii="Symbol" w:hAnsi="Symbol" w:hint="default"/>
      </w:rPr>
    </w:lvl>
  </w:abstractNum>
  <w:abstractNum w:abstractNumId="13">
    <w:nsid w:val="345A238D"/>
    <w:multiLevelType w:val="hybridMultilevel"/>
    <w:tmpl w:val="442A85BC"/>
    <w:lvl w:ilvl="0" w:tplc="634AA4A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945C82"/>
    <w:multiLevelType w:val="singleLevel"/>
    <w:tmpl w:val="0419000F"/>
    <w:lvl w:ilvl="0">
      <w:start w:val="1"/>
      <w:numFmt w:val="decimal"/>
      <w:lvlText w:val="%1."/>
      <w:lvlJc w:val="left"/>
      <w:pPr>
        <w:tabs>
          <w:tab w:val="num" w:pos="360"/>
        </w:tabs>
        <w:ind w:left="360" w:hanging="360"/>
      </w:pPr>
    </w:lvl>
  </w:abstractNum>
  <w:abstractNum w:abstractNumId="15">
    <w:nsid w:val="35901231"/>
    <w:multiLevelType w:val="hybridMultilevel"/>
    <w:tmpl w:val="25CC5FAE"/>
    <w:lvl w:ilvl="0" w:tplc="EDDC934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6">
    <w:nsid w:val="43386E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3485A14"/>
    <w:multiLevelType w:val="singleLevel"/>
    <w:tmpl w:val="D2B29CDE"/>
    <w:lvl w:ilvl="0">
      <w:numFmt w:val="bullet"/>
      <w:lvlText w:val="-"/>
      <w:lvlJc w:val="left"/>
      <w:pPr>
        <w:tabs>
          <w:tab w:val="num" w:pos="1068"/>
        </w:tabs>
        <w:ind w:left="1068" w:hanging="360"/>
      </w:pPr>
      <w:rPr>
        <w:rFonts w:hint="default"/>
      </w:rPr>
    </w:lvl>
  </w:abstractNum>
  <w:abstractNum w:abstractNumId="18">
    <w:nsid w:val="43D801F7"/>
    <w:multiLevelType w:val="singleLevel"/>
    <w:tmpl w:val="08DC59EE"/>
    <w:lvl w:ilvl="0">
      <w:start w:val="1"/>
      <w:numFmt w:val="bullet"/>
      <w:lvlText w:val=""/>
      <w:lvlJc w:val="left"/>
      <w:pPr>
        <w:tabs>
          <w:tab w:val="num" w:pos="360"/>
        </w:tabs>
        <w:ind w:left="360" w:hanging="360"/>
      </w:pPr>
      <w:rPr>
        <w:rFonts w:ascii="Symbol" w:hAnsi="Symbol" w:hint="default"/>
      </w:rPr>
    </w:lvl>
  </w:abstractNum>
  <w:abstractNum w:abstractNumId="19">
    <w:nsid w:val="46503186"/>
    <w:multiLevelType w:val="singleLevel"/>
    <w:tmpl w:val="35347226"/>
    <w:lvl w:ilvl="0">
      <w:start w:val="1"/>
      <w:numFmt w:val="decimal"/>
      <w:lvlText w:val="%1."/>
      <w:legacy w:legacy="1" w:legacySpace="0" w:legacyIndent="283"/>
      <w:lvlJc w:val="left"/>
      <w:pPr>
        <w:ind w:left="283" w:hanging="283"/>
      </w:pPr>
    </w:lvl>
  </w:abstractNum>
  <w:abstractNum w:abstractNumId="20">
    <w:nsid w:val="494056DF"/>
    <w:multiLevelType w:val="singleLevel"/>
    <w:tmpl w:val="C3FAEF1C"/>
    <w:lvl w:ilvl="0">
      <w:start w:val="1"/>
      <w:numFmt w:val="bullet"/>
      <w:lvlText w:val="-"/>
      <w:lvlJc w:val="left"/>
      <w:pPr>
        <w:tabs>
          <w:tab w:val="num" w:pos="1080"/>
        </w:tabs>
        <w:ind w:left="1080" w:hanging="360"/>
      </w:pPr>
      <w:rPr>
        <w:rFonts w:hint="default"/>
      </w:rPr>
    </w:lvl>
  </w:abstractNum>
  <w:abstractNum w:abstractNumId="21">
    <w:nsid w:val="4B01188C"/>
    <w:multiLevelType w:val="singleLevel"/>
    <w:tmpl w:val="3C7CF240"/>
    <w:lvl w:ilvl="0">
      <w:start w:val="1"/>
      <w:numFmt w:val="decimal"/>
      <w:lvlText w:val="%1."/>
      <w:lvlJc w:val="left"/>
      <w:pPr>
        <w:tabs>
          <w:tab w:val="num" w:pos="1080"/>
        </w:tabs>
        <w:ind w:left="1080" w:hanging="360"/>
      </w:pPr>
      <w:rPr>
        <w:rFonts w:hint="default"/>
      </w:rPr>
    </w:lvl>
  </w:abstractNum>
  <w:abstractNum w:abstractNumId="22">
    <w:nsid w:val="52D15DE8"/>
    <w:multiLevelType w:val="singleLevel"/>
    <w:tmpl w:val="0419000F"/>
    <w:lvl w:ilvl="0">
      <w:start w:val="1"/>
      <w:numFmt w:val="decimal"/>
      <w:lvlText w:val="%1."/>
      <w:lvlJc w:val="left"/>
      <w:pPr>
        <w:tabs>
          <w:tab w:val="num" w:pos="360"/>
        </w:tabs>
        <w:ind w:left="360" w:hanging="360"/>
      </w:pPr>
    </w:lvl>
  </w:abstractNum>
  <w:abstractNum w:abstractNumId="23">
    <w:nsid w:val="53C02B31"/>
    <w:multiLevelType w:val="singleLevel"/>
    <w:tmpl w:val="0419000F"/>
    <w:lvl w:ilvl="0">
      <w:start w:val="1"/>
      <w:numFmt w:val="decimal"/>
      <w:lvlText w:val="%1."/>
      <w:lvlJc w:val="left"/>
      <w:pPr>
        <w:tabs>
          <w:tab w:val="num" w:pos="360"/>
        </w:tabs>
        <w:ind w:left="360" w:hanging="360"/>
      </w:pPr>
    </w:lvl>
  </w:abstractNum>
  <w:abstractNum w:abstractNumId="24">
    <w:nsid w:val="53F52135"/>
    <w:multiLevelType w:val="hybridMultilevel"/>
    <w:tmpl w:val="4C8A978A"/>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4A169E9"/>
    <w:multiLevelType w:val="hybridMultilevel"/>
    <w:tmpl w:val="CEC6358A"/>
    <w:lvl w:ilvl="0" w:tplc="EDDC934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6">
    <w:nsid w:val="560A791E"/>
    <w:multiLevelType w:val="singleLevel"/>
    <w:tmpl w:val="A10A7D6C"/>
    <w:lvl w:ilvl="0">
      <w:start w:val="30"/>
      <w:numFmt w:val="bullet"/>
      <w:lvlText w:val="–"/>
      <w:lvlJc w:val="left"/>
      <w:pPr>
        <w:tabs>
          <w:tab w:val="num" w:pos="1143"/>
        </w:tabs>
        <w:ind w:left="1143" w:hanging="360"/>
      </w:pPr>
      <w:rPr>
        <w:rFonts w:hint="default"/>
      </w:rPr>
    </w:lvl>
  </w:abstractNum>
  <w:abstractNum w:abstractNumId="27">
    <w:nsid w:val="5D164E77"/>
    <w:multiLevelType w:val="hybridMultilevel"/>
    <w:tmpl w:val="7BF6F764"/>
    <w:lvl w:ilvl="0" w:tplc="9878C62E">
      <w:start w:val="1"/>
      <w:numFmt w:val="decimal"/>
      <w:lvlText w:val="%1."/>
      <w:lvlJc w:val="left"/>
      <w:pPr>
        <w:ind w:left="360"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8">
    <w:nsid w:val="5D9A1F55"/>
    <w:multiLevelType w:val="hybridMultilevel"/>
    <w:tmpl w:val="6BC61780"/>
    <w:lvl w:ilvl="0" w:tplc="EDDC934C">
      <w:start w:val="1"/>
      <w:numFmt w:val="bullet"/>
      <w:lvlText w:val="-"/>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2244296"/>
    <w:multiLevelType w:val="singleLevel"/>
    <w:tmpl w:val="75DA945A"/>
    <w:lvl w:ilvl="0">
      <w:numFmt w:val="bullet"/>
      <w:lvlText w:val="-"/>
      <w:lvlJc w:val="left"/>
      <w:pPr>
        <w:tabs>
          <w:tab w:val="num" w:pos="1575"/>
        </w:tabs>
        <w:ind w:left="1575" w:hanging="360"/>
      </w:pPr>
      <w:rPr>
        <w:rFonts w:hint="default"/>
      </w:rPr>
    </w:lvl>
  </w:abstractNum>
  <w:abstractNum w:abstractNumId="30">
    <w:nsid w:val="648222A8"/>
    <w:multiLevelType w:val="singleLevel"/>
    <w:tmpl w:val="80000A98"/>
    <w:lvl w:ilvl="0">
      <w:start w:val="1994"/>
      <w:numFmt w:val="bullet"/>
      <w:lvlText w:val="-"/>
      <w:lvlJc w:val="left"/>
      <w:pPr>
        <w:tabs>
          <w:tab w:val="num" w:pos="1065"/>
        </w:tabs>
        <w:ind w:left="1065" w:hanging="360"/>
      </w:pPr>
      <w:rPr>
        <w:rFonts w:hint="default"/>
      </w:rPr>
    </w:lvl>
  </w:abstractNum>
  <w:abstractNum w:abstractNumId="31">
    <w:nsid w:val="6B585A32"/>
    <w:multiLevelType w:val="hybridMultilevel"/>
    <w:tmpl w:val="FA74E9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25B685C"/>
    <w:multiLevelType w:val="hybridMultilevel"/>
    <w:tmpl w:val="79A07C00"/>
    <w:lvl w:ilvl="0" w:tplc="89527EDE">
      <w:start w:val="1"/>
      <w:numFmt w:val="decimal"/>
      <w:lvlText w:val="%1."/>
      <w:lvlJc w:val="left"/>
      <w:pPr>
        <w:ind w:left="1393" w:hanging="825"/>
      </w:pPr>
      <w:rPr>
        <w:sz w:val="28"/>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nsid w:val="76270F0C"/>
    <w:multiLevelType w:val="singleLevel"/>
    <w:tmpl w:val="B87033E0"/>
    <w:lvl w:ilvl="0">
      <w:start w:val="1"/>
      <w:numFmt w:val="bullet"/>
      <w:lvlText w:val=""/>
      <w:lvlJc w:val="left"/>
      <w:pPr>
        <w:tabs>
          <w:tab w:val="num" w:pos="360"/>
        </w:tabs>
        <w:ind w:left="360" w:hanging="360"/>
      </w:pPr>
      <w:rPr>
        <w:rFonts w:ascii="Symbol" w:hAnsi="Symbol" w:hint="default"/>
      </w:rPr>
    </w:lvl>
  </w:abstractNum>
  <w:abstractNum w:abstractNumId="34">
    <w:nsid w:val="789718F1"/>
    <w:multiLevelType w:val="singleLevel"/>
    <w:tmpl w:val="0419000F"/>
    <w:lvl w:ilvl="0">
      <w:start w:val="1"/>
      <w:numFmt w:val="decimal"/>
      <w:lvlText w:val="%1."/>
      <w:lvlJc w:val="left"/>
      <w:pPr>
        <w:tabs>
          <w:tab w:val="num" w:pos="360"/>
        </w:tabs>
        <w:ind w:left="360" w:hanging="360"/>
      </w:pPr>
    </w:lvl>
  </w:abstractNum>
  <w:abstractNum w:abstractNumId="35">
    <w:nsid w:val="78C155D2"/>
    <w:multiLevelType w:val="multilevel"/>
    <w:tmpl w:val="5BDED80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9521DE2"/>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8"/>
  </w:num>
  <w:num w:numId="3">
    <w:abstractNumId w:val="28"/>
  </w:num>
  <w:num w:numId="4">
    <w:abstractNumId w:val="9"/>
  </w:num>
  <w:num w:numId="5">
    <w:abstractNumId w:val="31"/>
  </w:num>
  <w:num w:numId="6">
    <w:abstractNumId w:val="11"/>
  </w:num>
  <w:num w:numId="7">
    <w:abstractNumId w:val="7"/>
  </w:num>
  <w:num w:numId="8">
    <w:abstractNumId w:val="25"/>
  </w:num>
  <w:num w:numId="9">
    <w:abstractNumId w:val="1"/>
  </w:num>
  <w:num w:numId="10">
    <w:abstractNumId w:val="15"/>
  </w:num>
  <w:num w:numId="11">
    <w:abstractNumId w:val="35"/>
  </w:num>
  <w:num w:numId="12">
    <w:abstractNumId w:val="36"/>
  </w:num>
  <w:num w:numId="13">
    <w:abstractNumId w:val="18"/>
  </w:num>
  <w:num w:numId="14">
    <w:abstractNumId w:val="12"/>
  </w:num>
  <w:num w:numId="15">
    <w:abstractNumId w:val="4"/>
  </w:num>
  <w:num w:numId="16">
    <w:abstractNumId w:val="22"/>
  </w:num>
  <w:num w:numId="17">
    <w:abstractNumId w:val="33"/>
  </w:num>
  <w:num w:numId="18">
    <w:abstractNumId w:val="0"/>
  </w:num>
  <w:num w:numId="19">
    <w:abstractNumId w:val="17"/>
  </w:num>
  <w:num w:numId="20">
    <w:abstractNumId w:val="21"/>
  </w:num>
  <w:num w:numId="21">
    <w:abstractNumId w:val="20"/>
  </w:num>
  <w:num w:numId="22">
    <w:abstractNumId w:val="30"/>
  </w:num>
  <w:num w:numId="23">
    <w:abstractNumId w:val="29"/>
  </w:num>
  <w:num w:numId="24">
    <w:abstractNumId w:val="2"/>
  </w:num>
  <w:num w:numId="25">
    <w:abstractNumId w:val="19"/>
  </w:num>
  <w:num w:numId="26">
    <w:abstractNumId w:val="23"/>
  </w:num>
  <w:num w:numId="27">
    <w:abstractNumId w:val="16"/>
  </w:num>
  <w:num w:numId="28">
    <w:abstractNumId w:val="6"/>
  </w:num>
  <w:num w:numId="29">
    <w:abstractNumId w:val="26"/>
  </w:num>
  <w:num w:numId="30">
    <w:abstractNumId w:val="34"/>
  </w:num>
  <w:num w:numId="31">
    <w:abstractNumId w:val="14"/>
  </w:num>
  <w:num w:numId="32">
    <w:abstractNumId w:val="5"/>
  </w:num>
  <w:num w:numId="33">
    <w:abstractNumId w:val="13"/>
  </w:num>
  <w:num w:numId="34">
    <w:abstractNumId w:val="24"/>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useFELayout/>
    <w:compatSetting w:name="compatibilityMode" w:uri="http://schemas.microsoft.com/office/word" w:val="12"/>
  </w:compat>
  <w:rsids>
    <w:rsidRoot w:val="00522626"/>
    <w:rsid w:val="00004129"/>
    <w:rsid w:val="0002015A"/>
    <w:rsid w:val="000216AB"/>
    <w:rsid w:val="0002535C"/>
    <w:rsid w:val="00032EB8"/>
    <w:rsid w:val="00033928"/>
    <w:rsid w:val="000450E3"/>
    <w:rsid w:val="000473F7"/>
    <w:rsid w:val="00047AF8"/>
    <w:rsid w:val="00052437"/>
    <w:rsid w:val="00054D99"/>
    <w:rsid w:val="00060840"/>
    <w:rsid w:val="00064BDA"/>
    <w:rsid w:val="000753C8"/>
    <w:rsid w:val="00080949"/>
    <w:rsid w:val="00087FB5"/>
    <w:rsid w:val="00091C33"/>
    <w:rsid w:val="000928A4"/>
    <w:rsid w:val="000948AA"/>
    <w:rsid w:val="00095536"/>
    <w:rsid w:val="000A724B"/>
    <w:rsid w:val="000B4FF0"/>
    <w:rsid w:val="000C22E8"/>
    <w:rsid w:val="000C5592"/>
    <w:rsid w:val="000C6A58"/>
    <w:rsid w:val="000C7E51"/>
    <w:rsid w:val="000D2B0A"/>
    <w:rsid w:val="000D3696"/>
    <w:rsid w:val="000D3CE5"/>
    <w:rsid w:val="000D4A8C"/>
    <w:rsid w:val="000E30FD"/>
    <w:rsid w:val="000E6E21"/>
    <w:rsid w:val="000F0FA5"/>
    <w:rsid w:val="000F3A2C"/>
    <w:rsid w:val="000F3C7A"/>
    <w:rsid w:val="000F4EB7"/>
    <w:rsid w:val="0010312D"/>
    <w:rsid w:val="0010516F"/>
    <w:rsid w:val="00124344"/>
    <w:rsid w:val="001343A3"/>
    <w:rsid w:val="0014336B"/>
    <w:rsid w:val="00144E4A"/>
    <w:rsid w:val="00147D70"/>
    <w:rsid w:val="00150904"/>
    <w:rsid w:val="00152B41"/>
    <w:rsid w:val="00155033"/>
    <w:rsid w:val="00157178"/>
    <w:rsid w:val="00162B24"/>
    <w:rsid w:val="00165CB5"/>
    <w:rsid w:val="00166929"/>
    <w:rsid w:val="0017294C"/>
    <w:rsid w:val="00172D61"/>
    <w:rsid w:val="0017313F"/>
    <w:rsid w:val="00173A4E"/>
    <w:rsid w:val="00174972"/>
    <w:rsid w:val="00180C06"/>
    <w:rsid w:val="00182FC2"/>
    <w:rsid w:val="00184588"/>
    <w:rsid w:val="00195187"/>
    <w:rsid w:val="001A2111"/>
    <w:rsid w:val="001A392D"/>
    <w:rsid w:val="001A5C61"/>
    <w:rsid w:val="001B570E"/>
    <w:rsid w:val="001C373D"/>
    <w:rsid w:val="001C5E55"/>
    <w:rsid w:val="001D4BE9"/>
    <w:rsid w:val="001D6F6A"/>
    <w:rsid w:val="001E4D8A"/>
    <w:rsid w:val="001E72F9"/>
    <w:rsid w:val="001F0502"/>
    <w:rsid w:val="001F5078"/>
    <w:rsid w:val="00217579"/>
    <w:rsid w:val="0022492C"/>
    <w:rsid w:val="002353CF"/>
    <w:rsid w:val="00241B80"/>
    <w:rsid w:val="0024356C"/>
    <w:rsid w:val="00253C62"/>
    <w:rsid w:val="002543AB"/>
    <w:rsid w:val="00261761"/>
    <w:rsid w:val="00262449"/>
    <w:rsid w:val="00266B23"/>
    <w:rsid w:val="002712FA"/>
    <w:rsid w:val="00277C78"/>
    <w:rsid w:val="00277E48"/>
    <w:rsid w:val="00281F42"/>
    <w:rsid w:val="00281F9D"/>
    <w:rsid w:val="00294E0D"/>
    <w:rsid w:val="002A2A41"/>
    <w:rsid w:val="002B02F5"/>
    <w:rsid w:val="002C04A0"/>
    <w:rsid w:val="002C0E4E"/>
    <w:rsid w:val="002C3978"/>
    <w:rsid w:val="002C3E49"/>
    <w:rsid w:val="002C58A0"/>
    <w:rsid w:val="002D0444"/>
    <w:rsid w:val="002E60B2"/>
    <w:rsid w:val="002F2B70"/>
    <w:rsid w:val="002F3CD7"/>
    <w:rsid w:val="002F498A"/>
    <w:rsid w:val="002F74CA"/>
    <w:rsid w:val="00300C01"/>
    <w:rsid w:val="0030519B"/>
    <w:rsid w:val="003066EA"/>
    <w:rsid w:val="00310936"/>
    <w:rsid w:val="00310A9B"/>
    <w:rsid w:val="00311202"/>
    <w:rsid w:val="0031477F"/>
    <w:rsid w:val="00315927"/>
    <w:rsid w:val="00316518"/>
    <w:rsid w:val="0032025E"/>
    <w:rsid w:val="0032143C"/>
    <w:rsid w:val="0032211C"/>
    <w:rsid w:val="00324EA6"/>
    <w:rsid w:val="003279DC"/>
    <w:rsid w:val="00331A25"/>
    <w:rsid w:val="0035184D"/>
    <w:rsid w:val="003546A1"/>
    <w:rsid w:val="00357EB1"/>
    <w:rsid w:val="00367A73"/>
    <w:rsid w:val="00372DAB"/>
    <w:rsid w:val="003820AD"/>
    <w:rsid w:val="00382252"/>
    <w:rsid w:val="00383610"/>
    <w:rsid w:val="003846A2"/>
    <w:rsid w:val="00384D0B"/>
    <w:rsid w:val="0038572F"/>
    <w:rsid w:val="0038797C"/>
    <w:rsid w:val="00394729"/>
    <w:rsid w:val="003A0DCA"/>
    <w:rsid w:val="003A68A0"/>
    <w:rsid w:val="003B17F0"/>
    <w:rsid w:val="003B4C05"/>
    <w:rsid w:val="003B65F9"/>
    <w:rsid w:val="003C30FA"/>
    <w:rsid w:val="003D0EBC"/>
    <w:rsid w:val="003D1EB9"/>
    <w:rsid w:val="003D21EB"/>
    <w:rsid w:val="003D7020"/>
    <w:rsid w:val="003D7154"/>
    <w:rsid w:val="003D77C4"/>
    <w:rsid w:val="003E1E69"/>
    <w:rsid w:val="003E3EF9"/>
    <w:rsid w:val="003E5F18"/>
    <w:rsid w:val="003F4039"/>
    <w:rsid w:val="00402058"/>
    <w:rsid w:val="004051EE"/>
    <w:rsid w:val="004256EA"/>
    <w:rsid w:val="00425B7E"/>
    <w:rsid w:val="0043300C"/>
    <w:rsid w:val="00434E1E"/>
    <w:rsid w:val="004375F0"/>
    <w:rsid w:val="00446BA0"/>
    <w:rsid w:val="00452BEA"/>
    <w:rsid w:val="00460A26"/>
    <w:rsid w:val="00464F2D"/>
    <w:rsid w:val="0047510C"/>
    <w:rsid w:val="004827A9"/>
    <w:rsid w:val="00487A46"/>
    <w:rsid w:val="0049143B"/>
    <w:rsid w:val="004914BE"/>
    <w:rsid w:val="00495124"/>
    <w:rsid w:val="004951AE"/>
    <w:rsid w:val="00495D5E"/>
    <w:rsid w:val="004A1100"/>
    <w:rsid w:val="004A59F0"/>
    <w:rsid w:val="004B0761"/>
    <w:rsid w:val="004B6868"/>
    <w:rsid w:val="004C4EF6"/>
    <w:rsid w:val="004C53F2"/>
    <w:rsid w:val="004D1A73"/>
    <w:rsid w:val="004D252B"/>
    <w:rsid w:val="004D664D"/>
    <w:rsid w:val="004D6794"/>
    <w:rsid w:val="004E0298"/>
    <w:rsid w:val="004E169A"/>
    <w:rsid w:val="004E473A"/>
    <w:rsid w:val="004F5F85"/>
    <w:rsid w:val="00511699"/>
    <w:rsid w:val="0051648F"/>
    <w:rsid w:val="00516F44"/>
    <w:rsid w:val="00522626"/>
    <w:rsid w:val="00525342"/>
    <w:rsid w:val="005308D3"/>
    <w:rsid w:val="005335DF"/>
    <w:rsid w:val="0053496B"/>
    <w:rsid w:val="0054043E"/>
    <w:rsid w:val="0054730C"/>
    <w:rsid w:val="005528DF"/>
    <w:rsid w:val="00556431"/>
    <w:rsid w:val="00572852"/>
    <w:rsid w:val="005752D9"/>
    <w:rsid w:val="00575A52"/>
    <w:rsid w:val="005869E0"/>
    <w:rsid w:val="005A1C81"/>
    <w:rsid w:val="005A23C9"/>
    <w:rsid w:val="005B49E4"/>
    <w:rsid w:val="005C240E"/>
    <w:rsid w:val="005D3CE9"/>
    <w:rsid w:val="005E4B2D"/>
    <w:rsid w:val="00600300"/>
    <w:rsid w:val="00603ADA"/>
    <w:rsid w:val="00604842"/>
    <w:rsid w:val="00606F78"/>
    <w:rsid w:val="00612B53"/>
    <w:rsid w:val="00616457"/>
    <w:rsid w:val="0061667F"/>
    <w:rsid w:val="00620FDF"/>
    <w:rsid w:val="00624C79"/>
    <w:rsid w:val="00626603"/>
    <w:rsid w:val="006319B9"/>
    <w:rsid w:val="00635EA2"/>
    <w:rsid w:val="00641B3B"/>
    <w:rsid w:val="00643A6B"/>
    <w:rsid w:val="006472A6"/>
    <w:rsid w:val="00656407"/>
    <w:rsid w:val="00666674"/>
    <w:rsid w:val="00677114"/>
    <w:rsid w:val="0068411E"/>
    <w:rsid w:val="006842C5"/>
    <w:rsid w:val="006857C3"/>
    <w:rsid w:val="00693906"/>
    <w:rsid w:val="00693FC0"/>
    <w:rsid w:val="006961C5"/>
    <w:rsid w:val="006A369E"/>
    <w:rsid w:val="006B4A5D"/>
    <w:rsid w:val="006C4154"/>
    <w:rsid w:val="006C5CC0"/>
    <w:rsid w:val="006E2B93"/>
    <w:rsid w:val="006E363E"/>
    <w:rsid w:val="006E3FE0"/>
    <w:rsid w:val="006E40AF"/>
    <w:rsid w:val="006F428B"/>
    <w:rsid w:val="00702144"/>
    <w:rsid w:val="00706E10"/>
    <w:rsid w:val="007170CA"/>
    <w:rsid w:val="007246F4"/>
    <w:rsid w:val="00733C71"/>
    <w:rsid w:val="00736E85"/>
    <w:rsid w:val="0074283A"/>
    <w:rsid w:val="00752EFF"/>
    <w:rsid w:val="00754AA3"/>
    <w:rsid w:val="0075570C"/>
    <w:rsid w:val="00763E0B"/>
    <w:rsid w:val="0076516D"/>
    <w:rsid w:val="00765681"/>
    <w:rsid w:val="007670D2"/>
    <w:rsid w:val="00771684"/>
    <w:rsid w:val="00774D51"/>
    <w:rsid w:val="0077616A"/>
    <w:rsid w:val="00776FD2"/>
    <w:rsid w:val="00780025"/>
    <w:rsid w:val="00780B32"/>
    <w:rsid w:val="00780D94"/>
    <w:rsid w:val="007837BD"/>
    <w:rsid w:val="007873CD"/>
    <w:rsid w:val="0079401C"/>
    <w:rsid w:val="00795297"/>
    <w:rsid w:val="007A4851"/>
    <w:rsid w:val="007B01BB"/>
    <w:rsid w:val="007B048A"/>
    <w:rsid w:val="007B5553"/>
    <w:rsid w:val="007C7BAA"/>
    <w:rsid w:val="007D1D56"/>
    <w:rsid w:val="007D1DE9"/>
    <w:rsid w:val="007D314C"/>
    <w:rsid w:val="007D36FA"/>
    <w:rsid w:val="007D517F"/>
    <w:rsid w:val="007D765F"/>
    <w:rsid w:val="007D78DC"/>
    <w:rsid w:val="007F76B2"/>
    <w:rsid w:val="007F7A9C"/>
    <w:rsid w:val="007F7DAE"/>
    <w:rsid w:val="00800638"/>
    <w:rsid w:val="0080341C"/>
    <w:rsid w:val="008057E3"/>
    <w:rsid w:val="00811247"/>
    <w:rsid w:val="008164EB"/>
    <w:rsid w:val="00817C17"/>
    <w:rsid w:val="00820982"/>
    <w:rsid w:val="008308AB"/>
    <w:rsid w:val="008359E8"/>
    <w:rsid w:val="00836A3A"/>
    <w:rsid w:val="00840007"/>
    <w:rsid w:val="0085769E"/>
    <w:rsid w:val="0086008B"/>
    <w:rsid w:val="00864DBE"/>
    <w:rsid w:val="00882BE7"/>
    <w:rsid w:val="00890243"/>
    <w:rsid w:val="008952F4"/>
    <w:rsid w:val="008A269E"/>
    <w:rsid w:val="008A4D27"/>
    <w:rsid w:val="008B02E1"/>
    <w:rsid w:val="008C436E"/>
    <w:rsid w:val="008C65E8"/>
    <w:rsid w:val="008D6E9B"/>
    <w:rsid w:val="008D7850"/>
    <w:rsid w:val="008E00C2"/>
    <w:rsid w:val="008F1912"/>
    <w:rsid w:val="008F5CF2"/>
    <w:rsid w:val="00913A99"/>
    <w:rsid w:val="009152A0"/>
    <w:rsid w:val="00920B29"/>
    <w:rsid w:val="009274FB"/>
    <w:rsid w:val="00927B64"/>
    <w:rsid w:val="009301E2"/>
    <w:rsid w:val="009302A3"/>
    <w:rsid w:val="0093090C"/>
    <w:rsid w:val="00932974"/>
    <w:rsid w:val="00934AEB"/>
    <w:rsid w:val="00935496"/>
    <w:rsid w:val="0094040B"/>
    <w:rsid w:val="00942158"/>
    <w:rsid w:val="009426E6"/>
    <w:rsid w:val="009573AF"/>
    <w:rsid w:val="00966568"/>
    <w:rsid w:val="0097190F"/>
    <w:rsid w:val="00984DDB"/>
    <w:rsid w:val="00985757"/>
    <w:rsid w:val="00987220"/>
    <w:rsid w:val="00995425"/>
    <w:rsid w:val="009A43D9"/>
    <w:rsid w:val="009B5469"/>
    <w:rsid w:val="009C031A"/>
    <w:rsid w:val="009D199C"/>
    <w:rsid w:val="009D36A1"/>
    <w:rsid w:val="009D36DC"/>
    <w:rsid w:val="009D640F"/>
    <w:rsid w:val="009F6A95"/>
    <w:rsid w:val="00A024F5"/>
    <w:rsid w:val="00A049CE"/>
    <w:rsid w:val="00A04B4F"/>
    <w:rsid w:val="00A06063"/>
    <w:rsid w:val="00A3322C"/>
    <w:rsid w:val="00A36940"/>
    <w:rsid w:val="00A41B96"/>
    <w:rsid w:val="00A506B0"/>
    <w:rsid w:val="00A706FB"/>
    <w:rsid w:val="00A72B09"/>
    <w:rsid w:val="00A73506"/>
    <w:rsid w:val="00A73FBA"/>
    <w:rsid w:val="00A76056"/>
    <w:rsid w:val="00A76B6A"/>
    <w:rsid w:val="00A80687"/>
    <w:rsid w:val="00A825C6"/>
    <w:rsid w:val="00A83BDA"/>
    <w:rsid w:val="00A84D3D"/>
    <w:rsid w:val="00A8521E"/>
    <w:rsid w:val="00A87C5C"/>
    <w:rsid w:val="00AA4724"/>
    <w:rsid w:val="00AA6CDB"/>
    <w:rsid w:val="00AB4011"/>
    <w:rsid w:val="00AB5448"/>
    <w:rsid w:val="00AB5E70"/>
    <w:rsid w:val="00AC2B42"/>
    <w:rsid w:val="00AD26A8"/>
    <w:rsid w:val="00AE2DFE"/>
    <w:rsid w:val="00AE6152"/>
    <w:rsid w:val="00AE64F1"/>
    <w:rsid w:val="00AE717B"/>
    <w:rsid w:val="00AF273F"/>
    <w:rsid w:val="00AF5034"/>
    <w:rsid w:val="00B02B9B"/>
    <w:rsid w:val="00B07B62"/>
    <w:rsid w:val="00B1767D"/>
    <w:rsid w:val="00B21F15"/>
    <w:rsid w:val="00B26D26"/>
    <w:rsid w:val="00B27425"/>
    <w:rsid w:val="00B30A67"/>
    <w:rsid w:val="00B36550"/>
    <w:rsid w:val="00B404A3"/>
    <w:rsid w:val="00B43203"/>
    <w:rsid w:val="00B564C7"/>
    <w:rsid w:val="00B6219E"/>
    <w:rsid w:val="00B702C9"/>
    <w:rsid w:val="00B70377"/>
    <w:rsid w:val="00B77F47"/>
    <w:rsid w:val="00B8053F"/>
    <w:rsid w:val="00B82CC9"/>
    <w:rsid w:val="00B84354"/>
    <w:rsid w:val="00B87D75"/>
    <w:rsid w:val="00B9039D"/>
    <w:rsid w:val="00B92EE6"/>
    <w:rsid w:val="00BA0E87"/>
    <w:rsid w:val="00BA0F80"/>
    <w:rsid w:val="00BA1A34"/>
    <w:rsid w:val="00BA6998"/>
    <w:rsid w:val="00BA7F2F"/>
    <w:rsid w:val="00BB19D2"/>
    <w:rsid w:val="00BB2899"/>
    <w:rsid w:val="00BB4074"/>
    <w:rsid w:val="00BB742D"/>
    <w:rsid w:val="00BC0DD9"/>
    <w:rsid w:val="00BC164F"/>
    <w:rsid w:val="00BC1E62"/>
    <w:rsid w:val="00BC3069"/>
    <w:rsid w:val="00BC6DD8"/>
    <w:rsid w:val="00BD02BB"/>
    <w:rsid w:val="00BD303E"/>
    <w:rsid w:val="00BD70AF"/>
    <w:rsid w:val="00BF223E"/>
    <w:rsid w:val="00BF6760"/>
    <w:rsid w:val="00BF750B"/>
    <w:rsid w:val="00C00DD9"/>
    <w:rsid w:val="00C04CA1"/>
    <w:rsid w:val="00C07657"/>
    <w:rsid w:val="00C11152"/>
    <w:rsid w:val="00C12E73"/>
    <w:rsid w:val="00C16491"/>
    <w:rsid w:val="00C16602"/>
    <w:rsid w:val="00C25388"/>
    <w:rsid w:val="00C27D90"/>
    <w:rsid w:val="00C30633"/>
    <w:rsid w:val="00C312F7"/>
    <w:rsid w:val="00C33E28"/>
    <w:rsid w:val="00C36786"/>
    <w:rsid w:val="00C43063"/>
    <w:rsid w:val="00C43249"/>
    <w:rsid w:val="00C46D8F"/>
    <w:rsid w:val="00C47668"/>
    <w:rsid w:val="00C77EA5"/>
    <w:rsid w:val="00C80F22"/>
    <w:rsid w:val="00C86C32"/>
    <w:rsid w:val="00C947F7"/>
    <w:rsid w:val="00CA2AA9"/>
    <w:rsid w:val="00CA61C4"/>
    <w:rsid w:val="00CB1269"/>
    <w:rsid w:val="00CB21D6"/>
    <w:rsid w:val="00CB6485"/>
    <w:rsid w:val="00CB6D16"/>
    <w:rsid w:val="00CC032C"/>
    <w:rsid w:val="00CC13AF"/>
    <w:rsid w:val="00CC14CE"/>
    <w:rsid w:val="00CC46F5"/>
    <w:rsid w:val="00CC4C46"/>
    <w:rsid w:val="00CC5CCD"/>
    <w:rsid w:val="00CC7DB9"/>
    <w:rsid w:val="00CD019F"/>
    <w:rsid w:val="00CD79D6"/>
    <w:rsid w:val="00CF2F19"/>
    <w:rsid w:val="00CF7495"/>
    <w:rsid w:val="00D07E72"/>
    <w:rsid w:val="00D21940"/>
    <w:rsid w:val="00D3177C"/>
    <w:rsid w:val="00D33EF3"/>
    <w:rsid w:val="00D35133"/>
    <w:rsid w:val="00D35581"/>
    <w:rsid w:val="00D35BF7"/>
    <w:rsid w:val="00D35D5A"/>
    <w:rsid w:val="00D41800"/>
    <w:rsid w:val="00D4319F"/>
    <w:rsid w:val="00D443A8"/>
    <w:rsid w:val="00D45C4A"/>
    <w:rsid w:val="00D52C68"/>
    <w:rsid w:val="00D629BD"/>
    <w:rsid w:val="00D66101"/>
    <w:rsid w:val="00D66621"/>
    <w:rsid w:val="00D924DD"/>
    <w:rsid w:val="00DA1546"/>
    <w:rsid w:val="00DA4FD2"/>
    <w:rsid w:val="00DB1C8C"/>
    <w:rsid w:val="00DB3D2C"/>
    <w:rsid w:val="00DB4046"/>
    <w:rsid w:val="00DB5E81"/>
    <w:rsid w:val="00DC015B"/>
    <w:rsid w:val="00DC1B77"/>
    <w:rsid w:val="00DD1F2D"/>
    <w:rsid w:val="00DD37A4"/>
    <w:rsid w:val="00DD7D1D"/>
    <w:rsid w:val="00DE53B0"/>
    <w:rsid w:val="00DF3813"/>
    <w:rsid w:val="00DF4D91"/>
    <w:rsid w:val="00E02437"/>
    <w:rsid w:val="00E03509"/>
    <w:rsid w:val="00E04FE1"/>
    <w:rsid w:val="00E122AA"/>
    <w:rsid w:val="00E20F22"/>
    <w:rsid w:val="00E21248"/>
    <w:rsid w:val="00E21A46"/>
    <w:rsid w:val="00E26A4F"/>
    <w:rsid w:val="00E26C11"/>
    <w:rsid w:val="00E27BEB"/>
    <w:rsid w:val="00E42377"/>
    <w:rsid w:val="00E43D9F"/>
    <w:rsid w:val="00E507E3"/>
    <w:rsid w:val="00E625B1"/>
    <w:rsid w:val="00E66ABC"/>
    <w:rsid w:val="00E73B5A"/>
    <w:rsid w:val="00E75023"/>
    <w:rsid w:val="00E81C00"/>
    <w:rsid w:val="00E93095"/>
    <w:rsid w:val="00E93F60"/>
    <w:rsid w:val="00EA0A92"/>
    <w:rsid w:val="00EA190D"/>
    <w:rsid w:val="00EA3E55"/>
    <w:rsid w:val="00EA451C"/>
    <w:rsid w:val="00EB1234"/>
    <w:rsid w:val="00EB2CBD"/>
    <w:rsid w:val="00EB7A67"/>
    <w:rsid w:val="00EB7F69"/>
    <w:rsid w:val="00EC220C"/>
    <w:rsid w:val="00EC30FF"/>
    <w:rsid w:val="00EC767D"/>
    <w:rsid w:val="00EC7DC5"/>
    <w:rsid w:val="00EE0AD8"/>
    <w:rsid w:val="00EE26B3"/>
    <w:rsid w:val="00EE273E"/>
    <w:rsid w:val="00EE4581"/>
    <w:rsid w:val="00EE4A47"/>
    <w:rsid w:val="00EE7309"/>
    <w:rsid w:val="00EE76BC"/>
    <w:rsid w:val="00EF45CE"/>
    <w:rsid w:val="00EF72C7"/>
    <w:rsid w:val="00F07344"/>
    <w:rsid w:val="00F201CC"/>
    <w:rsid w:val="00F20218"/>
    <w:rsid w:val="00F35C98"/>
    <w:rsid w:val="00F45F1B"/>
    <w:rsid w:val="00F504DA"/>
    <w:rsid w:val="00F51AC5"/>
    <w:rsid w:val="00F64271"/>
    <w:rsid w:val="00F64B02"/>
    <w:rsid w:val="00F64E7D"/>
    <w:rsid w:val="00F66771"/>
    <w:rsid w:val="00F73B30"/>
    <w:rsid w:val="00F73C6B"/>
    <w:rsid w:val="00F769DF"/>
    <w:rsid w:val="00F77694"/>
    <w:rsid w:val="00F81E19"/>
    <w:rsid w:val="00F8359B"/>
    <w:rsid w:val="00F86E44"/>
    <w:rsid w:val="00F9133E"/>
    <w:rsid w:val="00F916BC"/>
    <w:rsid w:val="00F93519"/>
    <w:rsid w:val="00FA0282"/>
    <w:rsid w:val="00FA4B4E"/>
    <w:rsid w:val="00FB0716"/>
    <w:rsid w:val="00FB15D1"/>
    <w:rsid w:val="00FB39B9"/>
    <w:rsid w:val="00FB4EB6"/>
    <w:rsid w:val="00FB511D"/>
    <w:rsid w:val="00FD289D"/>
    <w:rsid w:val="00FD4884"/>
    <w:rsid w:val="00FE1E4A"/>
    <w:rsid w:val="00FE74F4"/>
    <w:rsid w:val="00FF08B5"/>
    <w:rsid w:val="00FF229B"/>
    <w:rsid w:val="00FF4E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A"/>
  </w:style>
  <w:style w:type="paragraph" w:styleId="1">
    <w:name w:val="heading 1"/>
    <w:basedOn w:val="a"/>
    <w:next w:val="a"/>
    <w:link w:val="10"/>
    <w:qFormat/>
    <w:rsid w:val="009D199C"/>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qFormat/>
    <w:rsid w:val="009D199C"/>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9D199C"/>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9D199C"/>
    <w:pPr>
      <w:keepNext/>
      <w:spacing w:after="0" w:line="240" w:lineRule="auto"/>
      <w:outlineLvl w:val="3"/>
    </w:pPr>
    <w:rPr>
      <w:rFonts w:ascii="Times New Roman" w:eastAsia="Times New Roman" w:hAnsi="Times New Roman" w:cs="Times New Roman"/>
      <w:b/>
      <w:bCs/>
      <w:color w:val="000000"/>
      <w:sz w:val="24"/>
      <w:szCs w:val="20"/>
      <w:lang w:eastAsia="ru-RU"/>
    </w:rPr>
  </w:style>
  <w:style w:type="paragraph" w:styleId="5">
    <w:name w:val="heading 5"/>
    <w:basedOn w:val="a"/>
    <w:next w:val="a"/>
    <w:link w:val="50"/>
    <w:qFormat/>
    <w:rsid w:val="009D199C"/>
    <w:pPr>
      <w:keepNext/>
      <w:spacing w:after="0" w:line="240" w:lineRule="auto"/>
      <w:outlineLvl w:val="4"/>
    </w:pPr>
    <w:rPr>
      <w:rFonts w:ascii="Times New Roman" w:eastAsia="Times New Roman" w:hAnsi="Times New Roman" w:cs="Times New Roman"/>
      <w:b/>
      <w:bCs/>
      <w:sz w:val="24"/>
      <w:szCs w:val="24"/>
      <w:lang w:eastAsia="ru-RU"/>
    </w:rPr>
  </w:style>
  <w:style w:type="paragraph" w:styleId="6">
    <w:name w:val="heading 6"/>
    <w:basedOn w:val="a"/>
    <w:next w:val="a"/>
    <w:link w:val="60"/>
    <w:qFormat/>
    <w:rsid w:val="009D199C"/>
    <w:pPr>
      <w:keepNext/>
      <w:spacing w:after="0" w:line="240" w:lineRule="auto"/>
      <w:jc w:val="center"/>
      <w:outlineLvl w:val="5"/>
    </w:pPr>
    <w:rPr>
      <w:rFonts w:ascii="Times New Roman" w:eastAsia="Times New Roman" w:hAnsi="Times New Roman" w:cs="Times New Roman"/>
      <w:b/>
      <w:sz w:val="28"/>
      <w:szCs w:val="20"/>
      <w:lang w:eastAsia="ru-RU"/>
    </w:rPr>
  </w:style>
  <w:style w:type="paragraph" w:styleId="7">
    <w:name w:val="heading 7"/>
    <w:basedOn w:val="a"/>
    <w:next w:val="a"/>
    <w:link w:val="70"/>
    <w:qFormat/>
    <w:rsid w:val="009D199C"/>
    <w:pPr>
      <w:keepNext/>
      <w:spacing w:after="0" w:line="240" w:lineRule="auto"/>
      <w:outlineLvl w:val="6"/>
    </w:pPr>
    <w:rPr>
      <w:rFonts w:ascii="Times New Roman" w:eastAsia="Times New Roman" w:hAnsi="Times New Roman" w:cs="Times New Roman"/>
      <w:b/>
      <w:sz w:val="24"/>
      <w:szCs w:val="20"/>
      <w:u w:val="single"/>
      <w:lang w:eastAsia="ru-RU"/>
    </w:rPr>
  </w:style>
  <w:style w:type="paragraph" w:styleId="8">
    <w:name w:val="heading 8"/>
    <w:basedOn w:val="a"/>
    <w:next w:val="a"/>
    <w:link w:val="80"/>
    <w:qFormat/>
    <w:rsid w:val="009D199C"/>
    <w:pPr>
      <w:keepNext/>
      <w:spacing w:after="0" w:line="240" w:lineRule="auto"/>
      <w:jc w:val="right"/>
      <w:outlineLvl w:val="7"/>
    </w:pPr>
    <w:rPr>
      <w:rFonts w:ascii="Times New Roman" w:eastAsia="Times New Roman" w:hAnsi="Times New Roman" w:cs="Times New Roman"/>
      <w:b/>
      <w:szCs w:val="20"/>
      <w:lang w:eastAsia="ru-RU"/>
    </w:rPr>
  </w:style>
  <w:style w:type="paragraph" w:styleId="9">
    <w:name w:val="heading 9"/>
    <w:basedOn w:val="a"/>
    <w:next w:val="a"/>
    <w:link w:val="90"/>
    <w:qFormat/>
    <w:rsid w:val="009D199C"/>
    <w:pPr>
      <w:keepNext/>
      <w:spacing w:after="0" w:line="240" w:lineRule="auto"/>
      <w:outlineLvl w:val="8"/>
    </w:pPr>
    <w:rPr>
      <w:rFonts w:ascii="Times New Roman" w:eastAsia="Times New Roman" w:hAnsi="Times New Roman" w:cs="Times New Roman"/>
      <w:b/>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C04CA1"/>
    <w:pPr>
      <w:spacing w:after="0" w:line="240" w:lineRule="auto"/>
      <w:ind w:left="720"/>
      <w:contextualSpacing/>
    </w:pPr>
    <w:rPr>
      <w:rFonts w:ascii="Times New Roman" w:eastAsia="Calibri" w:hAnsi="Times New Roman" w:cs="Times New Roman"/>
      <w:sz w:val="20"/>
      <w:szCs w:val="20"/>
    </w:rPr>
  </w:style>
  <w:style w:type="paragraph" w:customStyle="1" w:styleId="12">
    <w:name w:val="Без интервала1"/>
    <w:uiPriority w:val="99"/>
    <w:qFormat/>
    <w:rsid w:val="009301E2"/>
    <w:pPr>
      <w:spacing w:after="0" w:line="240" w:lineRule="auto"/>
    </w:pPr>
    <w:rPr>
      <w:rFonts w:ascii="Calibri" w:eastAsia="Times New Roman" w:hAnsi="Calibri" w:cs="Times New Roman"/>
      <w:lang w:val="ru-RU" w:eastAsia="ru-RU"/>
    </w:rPr>
  </w:style>
  <w:style w:type="paragraph" w:customStyle="1" w:styleId="21">
    <w:name w:val="Без интервала2"/>
    <w:qFormat/>
    <w:rsid w:val="009301E2"/>
    <w:pPr>
      <w:spacing w:after="0" w:line="240" w:lineRule="auto"/>
    </w:pPr>
    <w:rPr>
      <w:rFonts w:ascii="Calibri" w:eastAsia="Times New Roman" w:hAnsi="Calibri" w:cs="Times New Roman"/>
      <w:lang w:val="ru-RU" w:eastAsia="ru-RU"/>
    </w:rPr>
  </w:style>
  <w:style w:type="character" w:customStyle="1" w:styleId="10">
    <w:name w:val="Заголовок 1 Знак"/>
    <w:basedOn w:val="a0"/>
    <w:link w:val="1"/>
    <w:rsid w:val="009D199C"/>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9D199C"/>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9D199C"/>
    <w:rPr>
      <w:rFonts w:ascii="Arial" w:eastAsia="Times New Roman" w:hAnsi="Arial" w:cs="Arial"/>
      <w:b/>
      <w:bCs/>
      <w:sz w:val="26"/>
      <w:szCs w:val="26"/>
      <w:lang w:val="ru-RU" w:eastAsia="ru-RU"/>
    </w:rPr>
  </w:style>
  <w:style w:type="character" w:customStyle="1" w:styleId="40">
    <w:name w:val="Заголовок 4 Знак"/>
    <w:basedOn w:val="a0"/>
    <w:link w:val="4"/>
    <w:rsid w:val="009D199C"/>
    <w:rPr>
      <w:rFonts w:ascii="Times New Roman" w:eastAsia="Times New Roman" w:hAnsi="Times New Roman" w:cs="Times New Roman"/>
      <w:b/>
      <w:bCs/>
      <w:color w:val="000000"/>
      <w:sz w:val="24"/>
      <w:szCs w:val="20"/>
      <w:lang w:eastAsia="ru-RU"/>
    </w:rPr>
  </w:style>
  <w:style w:type="character" w:customStyle="1" w:styleId="50">
    <w:name w:val="Заголовок 5 Знак"/>
    <w:basedOn w:val="a0"/>
    <w:link w:val="5"/>
    <w:rsid w:val="009D199C"/>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9D199C"/>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9D199C"/>
    <w:rPr>
      <w:rFonts w:ascii="Times New Roman" w:eastAsia="Times New Roman" w:hAnsi="Times New Roman" w:cs="Times New Roman"/>
      <w:b/>
      <w:sz w:val="24"/>
      <w:szCs w:val="20"/>
      <w:u w:val="single"/>
      <w:lang w:eastAsia="ru-RU"/>
    </w:rPr>
  </w:style>
  <w:style w:type="character" w:customStyle="1" w:styleId="80">
    <w:name w:val="Заголовок 8 Знак"/>
    <w:basedOn w:val="a0"/>
    <w:link w:val="8"/>
    <w:rsid w:val="009D199C"/>
    <w:rPr>
      <w:rFonts w:ascii="Times New Roman" w:eastAsia="Times New Roman" w:hAnsi="Times New Roman" w:cs="Times New Roman"/>
      <w:b/>
      <w:szCs w:val="20"/>
      <w:lang w:eastAsia="ru-RU"/>
    </w:rPr>
  </w:style>
  <w:style w:type="character" w:customStyle="1" w:styleId="90">
    <w:name w:val="Заголовок 9 Знак"/>
    <w:basedOn w:val="a0"/>
    <w:link w:val="9"/>
    <w:rsid w:val="009D199C"/>
    <w:rPr>
      <w:rFonts w:ascii="Times New Roman" w:eastAsia="Times New Roman" w:hAnsi="Times New Roman" w:cs="Times New Roman"/>
      <w:b/>
      <w:szCs w:val="20"/>
      <w:u w:val="single"/>
      <w:lang w:eastAsia="ru-RU"/>
    </w:rPr>
  </w:style>
  <w:style w:type="paragraph" w:customStyle="1" w:styleId="H1">
    <w:name w:val="H1"/>
    <w:basedOn w:val="a"/>
    <w:next w:val="a"/>
    <w:rsid w:val="009D199C"/>
    <w:pPr>
      <w:spacing w:after="0" w:line="240" w:lineRule="auto"/>
      <w:jc w:val="center"/>
    </w:pPr>
    <w:rPr>
      <w:rFonts w:ascii="Times New Roman" w:eastAsia="Times New Roman" w:hAnsi="Times New Roman" w:cs="Times New Roman"/>
      <w:sz w:val="24"/>
      <w:szCs w:val="24"/>
      <w:lang w:val="ru-RU" w:eastAsia="ru-RU"/>
    </w:rPr>
  </w:style>
  <w:style w:type="paragraph" w:customStyle="1" w:styleId="H2">
    <w:name w:val="H2"/>
    <w:basedOn w:val="a"/>
    <w:next w:val="a"/>
    <w:rsid w:val="009D199C"/>
    <w:pPr>
      <w:spacing w:after="0" w:line="240" w:lineRule="auto"/>
    </w:pPr>
    <w:rPr>
      <w:rFonts w:ascii="Times New Roman" w:eastAsia="Times New Roman" w:hAnsi="Times New Roman" w:cs="Times New Roman"/>
      <w:sz w:val="24"/>
      <w:szCs w:val="24"/>
      <w:lang w:val="ru-RU" w:eastAsia="ru-RU"/>
    </w:rPr>
  </w:style>
  <w:style w:type="paragraph" w:customStyle="1" w:styleId="H3">
    <w:name w:val="H3"/>
    <w:basedOn w:val="a"/>
    <w:next w:val="a"/>
    <w:rsid w:val="009D199C"/>
    <w:pPr>
      <w:spacing w:after="0" w:line="240" w:lineRule="auto"/>
    </w:pPr>
    <w:rPr>
      <w:rFonts w:ascii="Times New Roman" w:eastAsia="Times New Roman" w:hAnsi="Times New Roman" w:cs="Times New Roman"/>
      <w:sz w:val="24"/>
      <w:szCs w:val="24"/>
      <w:lang w:val="ru-RU" w:eastAsia="ru-RU"/>
    </w:rPr>
  </w:style>
  <w:style w:type="paragraph" w:customStyle="1" w:styleId="H4">
    <w:name w:val="H4"/>
    <w:basedOn w:val="a"/>
    <w:next w:val="a"/>
    <w:rsid w:val="009D199C"/>
    <w:pPr>
      <w:spacing w:after="0" w:line="240" w:lineRule="auto"/>
    </w:pPr>
    <w:rPr>
      <w:rFonts w:ascii="Times New Roman" w:eastAsia="Times New Roman" w:hAnsi="Times New Roman" w:cs="Times New Roman"/>
      <w:sz w:val="24"/>
      <w:szCs w:val="24"/>
      <w:lang w:val="ru-RU" w:eastAsia="ru-RU"/>
    </w:rPr>
  </w:style>
  <w:style w:type="paragraph" w:styleId="61">
    <w:name w:val="toc 6"/>
    <w:basedOn w:val="a"/>
    <w:next w:val="a"/>
    <w:autoRedefine/>
    <w:semiHidden/>
    <w:rsid w:val="009D199C"/>
    <w:pPr>
      <w:spacing w:after="0" w:line="240" w:lineRule="auto"/>
      <w:ind w:left="1200"/>
    </w:pPr>
    <w:rPr>
      <w:rFonts w:ascii="Times New Roman" w:eastAsia="Times New Roman" w:hAnsi="Times New Roman" w:cs="Times New Roman"/>
      <w:sz w:val="24"/>
      <w:szCs w:val="24"/>
      <w:lang w:val="ru-RU" w:eastAsia="ru-RU"/>
    </w:rPr>
  </w:style>
  <w:style w:type="paragraph" w:styleId="31">
    <w:name w:val="Body Text Indent 3"/>
    <w:basedOn w:val="a"/>
    <w:link w:val="32"/>
    <w:rsid w:val="009D199C"/>
    <w:pPr>
      <w:suppressLineNumbers/>
      <w:suppressAutoHyphen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9D199C"/>
    <w:rPr>
      <w:rFonts w:ascii="Times New Roman" w:eastAsia="Times New Roman" w:hAnsi="Times New Roman" w:cs="Times New Roman"/>
      <w:sz w:val="28"/>
      <w:szCs w:val="20"/>
      <w:lang w:eastAsia="ru-RU"/>
    </w:rPr>
  </w:style>
  <w:style w:type="paragraph" w:customStyle="1" w:styleId="DefinitionTerm">
    <w:name w:val="Definition Term"/>
    <w:basedOn w:val="a"/>
    <w:next w:val="a"/>
    <w:semiHidden/>
    <w:rsid w:val="009D199C"/>
    <w:pPr>
      <w:spacing w:after="0" w:line="240" w:lineRule="auto"/>
    </w:pPr>
    <w:rPr>
      <w:rFonts w:ascii="Times New Roman" w:eastAsia="Times New Roman" w:hAnsi="Times New Roman" w:cs="Times New Roman"/>
      <w:sz w:val="24"/>
      <w:szCs w:val="20"/>
      <w:lang w:eastAsia="ru-RU"/>
    </w:rPr>
  </w:style>
  <w:style w:type="paragraph" w:customStyle="1" w:styleId="H5">
    <w:name w:val="H5"/>
    <w:basedOn w:val="a"/>
    <w:next w:val="a"/>
    <w:rsid w:val="009D199C"/>
    <w:pPr>
      <w:spacing w:after="0" w:line="240" w:lineRule="auto"/>
    </w:pPr>
    <w:rPr>
      <w:rFonts w:ascii="Times New Roman" w:eastAsia="Times New Roman" w:hAnsi="Times New Roman" w:cs="Times New Roman"/>
      <w:sz w:val="24"/>
      <w:szCs w:val="24"/>
      <w:lang w:eastAsia="ru-RU"/>
    </w:rPr>
  </w:style>
  <w:style w:type="character" w:customStyle="1" w:styleId="H30">
    <w:name w:val="H3 Знак"/>
    <w:rsid w:val="009D199C"/>
    <w:rPr>
      <w:sz w:val="24"/>
      <w:szCs w:val="24"/>
      <w:lang w:val="ru-RU" w:eastAsia="ru-RU" w:bidi="ar-SA"/>
    </w:rPr>
  </w:style>
  <w:style w:type="paragraph" w:styleId="13">
    <w:name w:val="toc 1"/>
    <w:basedOn w:val="a3"/>
    <w:next w:val="a"/>
    <w:autoRedefine/>
    <w:semiHidden/>
    <w:rsid w:val="009D199C"/>
    <w:pPr>
      <w:spacing w:before="120" w:after="0"/>
      <w:ind w:left="-92" w:right="-118"/>
      <w:jc w:val="center"/>
    </w:pPr>
    <w:rPr>
      <w:bCs/>
      <w:sz w:val="20"/>
      <w:szCs w:val="20"/>
      <w:lang w:val="uk-UA"/>
    </w:rPr>
  </w:style>
  <w:style w:type="paragraph" w:styleId="a3">
    <w:name w:val="Body Text"/>
    <w:basedOn w:val="a"/>
    <w:link w:val="a4"/>
    <w:rsid w:val="009D199C"/>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rsid w:val="009D199C"/>
    <w:rPr>
      <w:rFonts w:ascii="Times New Roman" w:eastAsia="Times New Roman" w:hAnsi="Times New Roman" w:cs="Times New Roman"/>
      <w:sz w:val="24"/>
      <w:szCs w:val="24"/>
      <w:lang w:val="ru-RU" w:eastAsia="ru-RU"/>
    </w:rPr>
  </w:style>
  <w:style w:type="paragraph" w:styleId="22">
    <w:name w:val="toc 2"/>
    <w:basedOn w:val="a"/>
    <w:next w:val="a"/>
    <w:autoRedefine/>
    <w:semiHidden/>
    <w:rsid w:val="009D199C"/>
    <w:pPr>
      <w:spacing w:after="0" w:line="240" w:lineRule="auto"/>
      <w:ind w:left="240"/>
    </w:pPr>
    <w:rPr>
      <w:rFonts w:ascii="Times New Roman" w:eastAsia="Times New Roman" w:hAnsi="Times New Roman" w:cs="Times New Roman"/>
      <w:sz w:val="24"/>
      <w:szCs w:val="24"/>
      <w:lang w:val="ru-RU" w:eastAsia="ru-RU"/>
    </w:rPr>
  </w:style>
  <w:style w:type="paragraph" w:styleId="33">
    <w:name w:val="toc 3"/>
    <w:basedOn w:val="a"/>
    <w:next w:val="a"/>
    <w:autoRedefine/>
    <w:semiHidden/>
    <w:rsid w:val="009D199C"/>
    <w:pPr>
      <w:spacing w:after="0" w:line="240" w:lineRule="auto"/>
      <w:ind w:left="480"/>
    </w:pPr>
    <w:rPr>
      <w:rFonts w:ascii="Times New Roman" w:eastAsia="Times New Roman" w:hAnsi="Times New Roman" w:cs="Times New Roman"/>
      <w:sz w:val="24"/>
      <w:szCs w:val="24"/>
      <w:lang w:val="ru-RU" w:eastAsia="ru-RU"/>
    </w:rPr>
  </w:style>
  <w:style w:type="paragraph" w:styleId="41">
    <w:name w:val="toc 4"/>
    <w:basedOn w:val="a"/>
    <w:next w:val="a"/>
    <w:autoRedefine/>
    <w:semiHidden/>
    <w:rsid w:val="009D199C"/>
    <w:pPr>
      <w:spacing w:after="0" w:line="240" w:lineRule="auto"/>
      <w:ind w:left="720"/>
    </w:pPr>
    <w:rPr>
      <w:rFonts w:ascii="Times New Roman" w:eastAsia="Times New Roman" w:hAnsi="Times New Roman" w:cs="Times New Roman"/>
      <w:sz w:val="24"/>
      <w:szCs w:val="24"/>
      <w:lang w:val="ru-RU" w:eastAsia="ru-RU"/>
    </w:rPr>
  </w:style>
  <w:style w:type="paragraph" w:styleId="51">
    <w:name w:val="toc 5"/>
    <w:basedOn w:val="a"/>
    <w:next w:val="a"/>
    <w:autoRedefine/>
    <w:semiHidden/>
    <w:rsid w:val="009D199C"/>
    <w:pPr>
      <w:spacing w:after="0" w:line="240" w:lineRule="auto"/>
      <w:ind w:left="960"/>
    </w:pPr>
    <w:rPr>
      <w:rFonts w:ascii="Times New Roman" w:eastAsia="Times New Roman" w:hAnsi="Times New Roman" w:cs="Times New Roman"/>
      <w:sz w:val="24"/>
      <w:szCs w:val="24"/>
      <w:lang w:val="ru-RU" w:eastAsia="ru-RU"/>
    </w:rPr>
  </w:style>
  <w:style w:type="character" w:styleId="a5">
    <w:name w:val="Hyperlink"/>
    <w:rsid w:val="009D199C"/>
    <w:rPr>
      <w:color w:val="0000FF"/>
      <w:u w:val="single"/>
    </w:rPr>
  </w:style>
  <w:style w:type="paragraph" w:styleId="71">
    <w:name w:val="toc 7"/>
    <w:basedOn w:val="a"/>
    <w:next w:val="a"/>
    <w:autoRedefine/>
    <w:semiHidden/>
    <w:rsid w:val="009D199C"/>
    <w:pPr>
      <w:spacing w:after="0" w:line="240" w:lineRule="auto"/>
      <w:ind w:left="1440"/>
    </w:pPr>
    <w:rPr>
      <w:rFonts w:ascii="Times New Roman" w:eastAsia="Times New Roman" w:hAnsi="Times New Roman" w:cs="Times New Roman"/>
      <w:sz w:val="24"/>
      <w:szCs w:val="24"/>
      <w:lang w:val="ru-RU" w:eastAsia="ru-RU"/>
    </w:rPr>
  </w:style>
  <w:style w:type="paragraph" w:styleId="81">
    <w:name w:val="toc 8"/>
    <w:basedOn w:val="a"/>
    <w:next w:val="a"/>
    <w:autoRedefine/>
    <w:semiHidden/>
    <w:rsid w:val="009D199C"/>
    <w:pPr>
      <w:spacing w:after="0" w:line="240" w:lineRule="auto"/>
      <w:ind w:left="1680"/>
    </w:pPr>
    <w:rPr>
      <w:rFonts w:ascii="Times New Roman" w:eastAsia="Times New Roman" w:hAnsi="Times New Roman" w:cs="Times New Roman"/>
      <w:sz w:val="24"/>
      <w:szCs w:val="24"/>
      <w:lang w:val="ru-RU" w:eastAsia="ru-RU"/>
    </w:rPr>
  </w:style>
  <w:style w:type="paragraph" w:styleId="91">
    <w:name w:val="toc 9"/>
    <w:basedOn w:val="a"/>
    <w:next w:val="a"/>
    <w:autoRedefine/>
    <w:semiHidden/>
    <w:rsid w:val="009D199C"/>
    <w:pPr>
      <w:spacing w:after="0" w:line="240" w:lineRule="auto"/>
      <w:ind w:left="1920"/>
    </w:pPr>
    <w:rPr>
      <w:rFonts w:ascii="Times New Roman" w:eastAsia="Times New Roman" w:hAnsi="Times New Roman" w:cs="Times New Roman"/>
      <w:sz w:val="24"/>
      <w:szCs w:val="24"/>
      <w:lang w:val="ru-RU" w:eastAsia="ru-RU"/>
    </w:rPr>
  </w:style>
  <w:style w:type="paragraph" w:styleId="a6">
    <w:name w:val="footer"/>
    <w:basedOn w:val="a"/>
    <w:link w:val="a7"/>
    <w:rsid w:val="009D199C"/>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9D199C"/>
    <w:rPr>
      <w:rFonts w:ascii="Times New Roman" w:eastAsia="Times New Roman" w:hAnsi="Times New Roman" w:cs="Times New Roman"/>
      <w:sz w:val="24"/>
      <w:szCs w:val="24"/>
      <w:lang w:val="ru-RU" w:eastAsia="ru-RU"/>
    </w:rPr>
  </w:style>
  <w:style w:type="character" w:styleId="a8">
    <w:name w:val="page number"/>
    <w:basedOn w:val="a0"/>
    <w:rsid w:val="009D199C"/>
  </w:style>
  <w:style w:type="character" w:styleId="a9">
    <w:name w:val="FollowedHyperlink"/>
    <w:rsid w:val="009D199C"/>
    <w:rPr>
      <w:color w:val="800080"/>
      <w:u w:val="single"/>
    </w:rPr>
  </w:style>
  <w:style w:type="paragraph" w:styleId="aa">
    <w:name w:val="header"/>
    <w:basedOn w:val="a"/>
    <w:link w:val="ab"/>
    <w:rsid w:val="009D199C"/>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b">
    <w:name w:val="Верхний колонтитул Знак"/>
    <w:basedOn w:val="a0"/>
    <w:link w:val="aa"/>
    <w:rsid w:val="009D199C"/>
    <w:rPr>
      <w:rFonts w:ascii="Times New Roman" w:eastAsia="Times New Roman" w:hAnsi="Times New Roman" w:cs="Times New Roman"/>
      <w:sz w:val="24"/>
      <w:szCs w:val="24"/>
      <w:lang w:val="ru-RU" w:eastAsia="ru-RU"/>
    </w:rPr>
  </w:style>
  <w:style w:type="paragraph" w:styleId="ac">
    <w:name w:val="Document Map"/>
    <w:basedOn w:val="a"/>
    <w:link w:val="ad"/>
    <w:semiHidden/>
    <w:rsid w:val="009D199C"/>
    <w:pPr>
      <w:shd w:val="clear" w:color="auto" w:fill="000080"/>
      <w:spacing w:after="0" w:line="240" w:lineRule="auto"/>
    </w:pPr>
    <w:rPr>
      <w:rFonts w:ascii="Tahoma" w:eastAsia="Times New Roman" w:hAnsi="Tahoma" w:cs="Tahoma"/>
      <w:sz w:val="24"/>
      <w:szCs w:val="24"/>
      <w:lang w:val="ru-RU" w:eastAsia="ru-RU"/>
    </w:rPr>
  </w:style>
  <w:style w:type="character" w:customStyle="1" w:styleId="ad">
    <w:name w:val="Схема документа Знак"/>
    <w:basedOn w:val="a0"/>
    <w:link w:val="ac"/>
    <w:semiHidden/>
    <w:rsid w:val="009D199C"/>
    <w:rPr>
      <w:rFonts w:ascii="Tahoma" w:eastAsia="Times New Roman" w:hAnsi="Tahoma" w:cs="Tahoma"/>
      <w:sz w:val="24"/>
      <w:szCs w:val="24"/>
      <w:shd w:val="clear" w:color="auto" w:fill="000080"/>
      <w:lang w:val="ru-RU" w:eastAsia="ru-RU"/>
    </w:rPr>
  </w:style>
  <w:style w:type="paragraph" w:styleId="ae">
    <w:name w:val="endnote text"/>
    <w:basedOn w:val="a"/>
    <w:link w:val="af"/>
    <w:semiHidden/>
    <w:rsid w:val="009D199C"/>
    <w:pPr>
      <w:spacing w:before="120" w:after="0" w:line="240" w:lineRule="auto"/>
      <w:jc w:val="both"/>
    </w:pPr>
    <w:rPr>
      <w:rFonts w:ascii="Times New Roman" w:eastAsia="Times New Roman" w:hAnsi="Times New Roman" w:cs="Times New Roman"/>
      <w:sz w:val="20"/>
      <w:szCs w:val="20"/>
      <w:lang w:val="en-GB" w:eastAsia="ru-RU"/>
    </w:rPr>
  </w:style>
  <w:style w:type="character" w:customStyle="1" w:styleId="af">
    <w:name w:val="Текст концевой сноски Знак"/>
    <w:basedOn w:val="a0"/>
    <w:link w:val="ae"/>
    <w:semiHidden/>
    <w:rsid w:val="009D199C"/>
    <w:rPr>
      <w:rFonts w:ascii="Times New Roman" w:eastAsia="Times New Roman" w:hAnsi="Times New Roman" w:cs="Times New Roman"/>
      <w:sz w:val="20"/>
      <w:szCs w:val="20"/>
      <w:lang w:val="en-GB" w:eastAsia="ru-RU"/>
    </w:rPr>
  </w:style>
  <w:style w:type="paragraph" w:styleId="34">
    <w:name w:val="Body Text 3"/>
    <w:basedOn w:val="a"/>
    <w:link w:val="35"/>
    <w:rsid w:val="009D199C"/>
    <w:pPr>
      <w:spacing w:after="0" w:line="240" w:lineRule="auto"/>
      <w:ind w:right="-284"/>
      <w:jc w:val="center"/>
    </w:pPr>
    <w:rPr>
      <w:rFonts w:ascii="Times New Roman" w:eastAsia="Times New Roman" w:hAnsi="Times New Roman" w:cs="Times New Roman"/>
      <w:b/>
      <w:w w:val="150"/>
      <w:sz w:val="32"/>
      <w:szCs w:val="20"/>
      <w:lang w:eastAsia="ru-RU"/>
    </w:rPr>
  </w:style>
  <w:style w:type="character" w:customStyle="1" w:styleId="35">
    <w:name w:val="Основной текст 3 Знак"/>
    <w:basedOn w:val="a0"/>
    <w:link w:val="34"/>
    <w:rsid w:val="009D199C"/>
    <w:rPr>
      <w:rFonts w:ascii="Times New Roman" w:eastAsia="Times New Roman" w:hAnsi="Times New Roman" w:cs="Times New Roman"/>
      <w:b/>
      <w:w w:val="150"/>
      <w:sz w:val="32"/>
      <w:szCs w:val="20"/>
      <w:lang w:eastAsia="ru-RU"/>
    </w:rPr>
  </w:style>
  <w:style w:type="paragraph" w:customStyle="1" w:styleId="14">
    <w:name w:val="Обычный1"/>
    <w:rsid w:val="009D199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DefinitionList">
    <w:name w:val="Definition List"/>
    <w:basedOn w:val="a"/>
    <w:next w:val="DefinitionTerm"/>
    <w:rsid w:val="009D199C"/>
    <w:pPr>
      <w:spacing w:after="0" w:line="240" w:lineRule="auto"/>
      <w:ind w:left="360"/>
    </w:pPr>
    <w:rPr>
      <w:rFonts w:ascii="Times New Roman" w:eastAsia="Times New Roman" w:hAnsi="Times New Roman" w:cs="Times New Roman"/>
      <w:sz w:val="24"/>
      <w:szCs w:val="20"/>
      <w:lang w:eastAsia="ru-RU"/>
    </w:rPr>
  </w:style>
  <w:style w:type="paragraph" w:styleId="af0">
    <w:name w:val="Body Text Indent"/>
    <w:basedOn w:val="a"/>
    <w:link w:val="af1"/>
    <w:rsid w:val="009D199C"/>
    <w:pPr>
      <w:spacing w:after="120" w:line="240" w:lineRule="auto"/>
      <w:ind w:left="283"/>
    </w:pPr>
    <w:rPr>
      <w:rFonts w:ascii="Times New Roman" w:eastAsia="Times New Roman" w:hAnsi="Times New Roman" w:cs="Times New Roman"/>
      <w:sz w:val="24"/>
      <w:szCs w:val="24"/>
      <w:lang w:val="ru-RU" w:eastAsia="ru-RU"/>
    </w:rPr>
  </w:style>
  <w:style w:type="character" w:customStyle="1" w:styleId="af1">
    <w:name w:val="Основной текст с отступом Знак"/>
    <w:basedOn w:val="a0"/>
    <w:link w:val="af0"/>
    <w:rsid w:val="009D199C"/>
    <w:rPr>
      <w:rFonts w:ascii="Times New Roman" w:eastAsia="Times New Roman" w:hAnsi="Times New Roman" w:cs="Times New Roman"/>
      <w:sz w:val="24"/>
      <w:szCs w:val="24"/>
      <w:lang w:val="ru-RU" w:eastAsia="ru-RU"/>
    </w:rPr>
  </w:style>
  <w:style w:type="paragraph" w:customStyle="1" w:styleId="af2">
    <w:name w:val="Готовый"/>
    <w:basedOn w:val="a"/>
    <w:rsid w:val="009D19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f3">
    <w:name w:val="Title"/>
    <w:basedOn w:val="a"/>
    <w:link w:val="af4"/>
    <w:qFormat/>
    <w:rsid w:val="009D199C"/>
    <w:pPr>
      <w:spacing w:after="0" w:line="240" w:lineRule="auto"/>
      <w:jc w:val="center"/>
    </w:pPr>
    <w:rPr>
      <w:rFonts w:ascii="Times New Roman" w:eastAsia="Times New Roman" w:hAnsi="Times New Roman" w:cs="Times New Roman"/>
      <w:sz w:val="28"/>
      <w:szCs w:val="20"/>
      <w:lang w:eastAsia="ru-RU"/>
    </w:rPr>
  </w:style>
  <w:style w:type="character" w:customStyle="1" w:styleId="af4">
    <w:name w:val="Название Знак"/>
    <w:basedOn w:val="a0"/>
    <w:link w:val="af3"/>
    <w:rsid w:val="009D199C"/>
    <w:rPr>
      <w:rFonts w:ascii="Times New Roman" w:eastAsia="Times New Roman" w:hAnsi="Times New Roman" w:cs="Times New Roman"/>
      <w:sz w:val="28"/>
      <w:szCs w:val="20"/>
      <w:lang w:eastAsia="ru-RU"/>
    </w:rPr>
  </w:style>
  <w:style w:type="paragraph" w:styleId="23">
    <w:name w:val="Body Text 2"/>
    <w:basedOn w:val="a"/>
    <w:link w:val="24"/>
    <w:rsid w:val="009D199C"/>
    <w:pPr>
      <w:spacing w:after="0" w:line="240" w:lineRule="auto"/>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rsid w:val="009D199C"/>
    <w:rPr>
      <w:rFonts w:ascii="Times New Roman" w:eastAsia="Times New Roman" w:hAnsi="Times New Roman" w:cs="Times New Roman"/>
      <w:sz w:val="24"/>
      <w:szCs w:val="20"/>
      <w:lang w:eastAsia="ru-RU"/>
    </w:rPr>
  </w:style>
  <w:style w:type="paragraph" w:styleId="25">
    <w:name w:val="Body Text Indent 2"/>
    <w:basedOn w:val="a"/>
    <w:link w:val="26"/>
    <w:rsid w:val="009D199C"/>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basedOn w:val="a0"/>
    <w:link w:val="25"/>
    <w:rsid w:val="009D199C"/>
    <w:rPr>
      <w:rFonts w:ascii="Times New Roman" w:eastAsia="Times New Roman" w:hAnsi="Times New Roman" w:cs="Times New Roman"/>
      <w:sz w:val="28"/>
      <w:szCs w:val="20"/>
      <w:lang w:eastAsia="ru-RU"/>
    </w:rPr>
  </w:style>
  <w:style w:type="paragraph" w:styleId="af5">
    <w:name w:val="Block Text"/>
    <w:basedOn w:val="a"/>
    <w:rsid w:val="009D199C"/>
    <w:pPr>
      <w:spacing w:after="0" w:line="240" w:lineRule="auto"/>
      <w:ind w:left="-150" w:right="-15"/>
      <w:jc w:val="center"/>
    </w:pPr>
    <w:rPr>
      <w:rFonts w:ascii="Times New Roman" w:eastAsia="Times New Roman" w:hAnsi="Times New Roman" w:cs="Times New Roman"/>
      <w:color w:val="000080"/>
      <w:sz w:val="20"/>
      <w:szCs w:val="20"/>
      <w:lang w:eastAsia="ru-RU"/>
    </w:rPr>
  </w:style>
  <w:style w:type="paragraph" w:customStyle="1" w:styleId="af6">
    <w:name w:val="Знак"/>
    <w:basedOn w:val="a"/>
    <w:rsid w:val="009D199C"/>
    <w:pPr>
      <w:spacing w:after="0" w:line="240" w:lineRule="auto"/>
    </w:pPr>
    <w:rPr>
      <w:rFonts w:ascii="Verdana" w:eastAsia="Times New Roman" w:hAnsi="Verdana" w:cs="Verdana"/>
      <w:sz w:val="20"/>
      <w:szCs w:val="20"/>
      <w:lang w:val="en-US" w:eastAsia="en-US"/>
    </w:rPr>
  </w:style>
  <w:style w:type="paragraph" w:styleId="af7">
    <w:name w:val="Plain Text"/>
    <w:basedOn w:val="a"/>
    <w:link w:val="af8"/>
    <w:rsid w:val="009D199C"/>
    <w:pPr>
      <w:spacing w:after="0" w:line="240" w:lineRule="auto"/>
    </w:pPr>
    <w:rPr>
      <w:rFonts w:ascii="Courier New" w:eastAsia="Times New Roman" w:hAnsi="Courier New" w:cs="Courier New"/>
      <w:sz w:val="20"/>
      <w:szCs w:val="20"/>
      <w:lang w:val="ru-RU" w:eastAsia="ru-RU"/>
    </w:rPr>
  </w:style>
  <w:style w:type="character" w:customStyle="1" w:styleId="af8">
    <w:name w:val="Текст Знак"/>
    <w:basedOn w:val="a0"/>
    <w:link w:val="af7"/>
    <w:rsid w:val="009D199C"/>
    <w:rPr>
      <w:rFonts w:ascii="Courier New" w:eastAsia="Times New Roman" w:hAnsi="Courier New" w:cs="Courier New"/>
      <w:sz w:val="20"/>
      <w:szCs w:val="20"/>
      <w:lang w:val="ru-RU" w:eastAsia="ru-RU"/>
    </w:rPr>
  </w:style>
  <w:style w:type="paragraph" w:customStyle="1" w:styleId="FR2">
    <w:name w:val="FR2"/>
    <w:rsid w:val="009D199C"/>
    <w:pPr>
      <w:widowControl w:val="0"/>
      <w:autoSpaceDE w:val="0"/>
      <w:autoSpaceDN w:val="0"/>
      <w:adjustRightInd w:val="0"/>
      <w:spacing w:before="440" w:after="0" w:line="240" w:lineRule="auto"/>
      <w:ind w:left="1920" w:right="1800"/>
      <w:jc w:val="center"/>
    </w:pPr>
    <w:rPr>
      <w:rFonts w:ascii="Times New Roman" w:eastAsia="Times New Roman" w:hAnsi="Times New Roman" w:cs="Times New Roman"/>
      <w:sz w:val="24"/>
      <w:szCs w:val="24"/>
      <w:lang w:eastAsia="ru-RU"/>
    </w:rPr>
  </w:style>
  <w:style w:type="paragraph" w:customStyle="1" w:styleId="Char1">
    <w:name w:val="Char Знак Знак Знак Знак Знак Знак Знак Знак Знак Знак Знак Знак Знак Знак Знак1 Знак"/>
    <w:basedOn w:val="a"/>
    <w:rsid w:val="009D199C"/>
    <w:pPr>
      <w:spacing w:after="0" w:line="240" w:lineRule="auto"/>
    </w:pPr>
    <w:rPr>
      <w:rFonts w:ascii="Verdana" w:eastAsia="Times New Roman" w:hAnsi="Verdana" w:cs="Verdana"/>
      <w:sz w:val="20"/>
      <w:szCs w:val="20"/>
      <w:lang w:val="en-US" w:eastAsia="en-US"/>
    </w:rPr>
  </w:style>
  <w:style w:type="paragraph" w:customStyle="1" w:styleId="af9">
    <w:name w:val="Знак Знак Знак"/>
    <w:basedOn w:val="a"/>
    <w:rsid w:val="009D199C"/>
    <w:pPr>
      <w:spacing w:after="0" w:line="240" w:lineRule="auto"/>
    </w:pPr>
    <w:rPr>
      <w:rFonts w:ascii="Verdana" w:eastAsia="Times New Roman" w:hAnsi="Verdana" w:cs="Verdana"/>
      <w:sz w:val="20"/>
      <w:szCs w:val="20"/>
      <w:lang w:val="en-US" w:eastAsia="en-US"/>
    </w:rPr>
  </w:style>
  <w:style w:type="paragraph" w:customStyle="1" w:styleId="27">
    <w:name w:val="Знак Знак Знак2"/>
    <w:basedOn w:val="a"/>
    <w:rsid w:val="009D199C"/>
    <w:pPr>
      <w:spacing w:after="0" w:line="240" w:lineRule="auto"/>
    </w:pPr>
    <w:rPr>
      <w:rFonts w:ascii="Verdana" w:eastAsia="Times New Roman" w:hAnsi="Verdana" w:cs="Verdana"/>
      <w:sz w:val="20"/>
      <w:szCs w:val="20"/>
      <w:lang w:val="en-US" w:eastAsia="en-US"/>
    </w:rPr>
  </w:style>
  <w:style w:type="paragraph" w:styleId="afa">
    <w:name w:val="Balloon Text"/>
    <w:basedOn w:val="a"/>
    <w:link w:val="afb"/>
    <w:semiHidden/>
    <w:rsid w:val="009D199C"/>
    <w:pPr>
      <w:spacing w:after="0" w:line="240" w:lineRule="auto"/>
    </w:pPr>
    <w:rPr>
      <w:rFonts w:ascii="Tahoma" w:eastAsia="Times New Roman" w:hAnsi="Tahoma" w:cs="Tahoma"/>
      <w:sz w:val="16"/>
      <w:szCs w:val="16"/>
      <w:lang w:val="ru-RU" w:eastAsia="ru-RU"/>
    </w:rPr>
  </w:style>
  <w:style w:type="character" w:customStyle="1" w:styleId="afb">
    <w:name w:val="Текст выноски Знак"/>
    <w:basedOn w:val="a0"/>
    <w:link w:val="afa"/>
    <w:semiHidden/>
    <w:rsid w:val="009D199C"/>
    <w:rPr>
      <w:rFonts w:ascii="Tahoma" w:eastAsia="Times New Roman" w:hAnsi="Tahoma" w:cs="Tahoma"/>
      <w:sz w:val="16"/>
      <w:szCs w:val="16"/>
      <w:lang w:val="ru-RU" w:eastAsia="ru-RU"/>
    </w:rPr>
  </w:style>
  <w:style w:type="paragraph" w:customStyle="1" w:styleId="afc">
    <w:name w:val="Знак Знак"/>
    <w:basedOn w:val="a"/>
    <w:rsid w:val="009D199C"/>
    <w:pPr>
      <w:spacing w:after="0" w:line="240" w:lineRule="auto"/>
    </w:pPr>
    <w:rPr>
      <w:rFonts w:ascii="Verdana" w:eastAsia="Times New Roman" w:hAnsi="Verdana" w:cs="Verdana"/>
      <w:sz w:val="20"/>
      <w:szCs w:val="20"/>
      <w:lang w:val="en-US" w:eastAsia="en-US"/>
    </w:rPr>
  </w:style>
  <w:style w:type="character" w:styleId="afd">
    <w:name w:val="Strong"/>
    <w:qFormat/>
    <w:rsid w:val="009D199C"/>
    <w:rPr>
      <w:b/>
      <w:bCs/>
    </w:rPr>
  </w:style>
  <w:style w:type="character" w:customStyle="1" w:styleId="apple-converted-space">
    <w:name w:val="apple-converted-space"/>
    <w:basedOn w:val="a0"/>
    <w:rsid w:val="009D199C"/>
  </w:style>
  <w:style w:type="table" w:styleId="afe">
    <w:name w:val="Table Grid"/>
    <w:basedOn w:val="a1"/>
    <w:uiPriority w:val="39"/>
    <w:rsid w:val="009D199C"/>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
    <w:uiPriority w:val="34"/>
    <w:qFormat/>
    <w:rsid w:val="00D07E72"/>
    <w:pPr>
      <w:spacing w:after="0" w:line="240" w:lineRule="auto"/>
      <w:ind w:left="720"/>
      <w:contextualSpacing/>
    </w:pPr>
    <w:rPr>
      <w:rFonts w:ascii="Times New Roman" w:eastAsia="MS Mincho" w:hAnsi="Times New Roman" w:cs="Times New Roman"/>
      <w:sz w:val="24"/>
      <w:szCs w:val="24"/>
    </w:rPr>
  </w:style>
  <w:style w:type="paragraph" w:styleId="aff0">
    <w:name w:val="No Spacing"/>
    <w:uiPriority w:val="1"/>
    <w:qFormat/>
    <w:rsid w:val="00316518"/>
    <w:pPr>
      <w:spacing w:after="0" w:line="240" w:lineRule="auto"/>
    </w:pPr>
    <w:rPr>
      <w:rFonts w:ascii="Calibri" w:eastAsia="Times New Roman" w:hAnsi="Calibri" w:cs="Times New Roman"/>
      <w:szCs w:val="20"/>
    </w:rPr>
  </w:style>
  <w:style w:type="paragraph" w:customStyle="1" w:styleId="36">
    <w:name w:val="Без интервала3"/>
    <w:basedOn w:val="a"/>
    <w:rsid w:val="00DD1F2D"/>
    <w:pPr>
      <w:spacing w:after="0" w:line="240" w:lineRule="auto"/>
    </w:pPr>
    <w:rPr>
      <w:rFonts w:ascii="Calibri" w:eastAsia="Times New Roman" w:hAnsi="Calibri" w:cs="Times New Roman"/>
      <w:szCs w:val="20"/>
    </w:rPr>
  </w:style>
  <w:style w:type="paragraph" w:styleId="aff1">
    <w:name w:val="Normal (Web)"/>
    <w:basedOn w:val="a"/>
    <w:uiPriority w:val="99"/>
    <w:unhideWhenUsed/>
    <w:rsid w:val="00C306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
    <w:rsid w:val="00FF08B5"/>
    <w:pPr>
      <w:spacing w:after="0" w:line="240" w:lineRule="auto"/>
      <w:ind w:left="720"/>
    </w:pPr>
    <w:rPr>
      <w:rFonts w:ascii="Times New Roman" w:eastAsia="MS Mincho" w:hAnsi="Times New Roman" w:cs="Times New Roman"/>
      <w:sz w:val="24"/>
      <w:szCs w:val="24"/>
      <w:lang w:eastAsia="ru-RU"/>
    </w:rPr>
  </w:style>
  <w:style w:type="paragraph" w:customStyle="1" w:styleId="42">
    <w:name w:val="Без интервала4"/>
    <w:rsid w:val="00D21940"/>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520">
      <w:bodyDiv w:val="1"/>
      <w:marLeft w:val="0"/>
      <w:marRight w:val="0"/>
      <w:marTop w:val="0"/>
      <w:marBottom w:val="0"/>
      <w:divBdr>
        <w:top w:val="none" w:sz="0" w:space="0" w:color="auto"/>
        <w:left w:val="none" w:sz="0" w:space="0" w:color="auto"/>
        <w:bottom w:val="none" w:sz="0" w:space="0" w:color="auto"/>
        <w:right w:val="none" w:sz="0" w:space="0" w:color="auto"/>
      </w:divBdr>
    </w:div>
    <w:div w:id="11148342">
      <w:bodyDiv w:val="1"/>
      <w:marLeft w:val="0"/>
      <w:marRight w:val="0"/>
      <w:marTop w:val="0"/>
      <w:marBottom w:val="0"/>
      <w:divBdr>
        <w:top w:val="none" w:sz="0" w:space="0" w:color="auto"/>
        <w:left w:val="none" w:sz="0" w:space="0" w:color="auto"/>
        <w:bottom w:val="none" w:sz="0" w:space="0" w:color="auto"/>
        <w:right w:val="none" w:sz="0" w:space="0" w:color="auto"/>
      </w:divBdr>
    </w:div>
    <w:div w:id="28800699">
      <w:bodyDiv w:val="1"/>
      <w:marLeft w:val="0"/>
      <w:marRight w:val="0"/>
      <w:marTop w:val="0"/>
      <w:marBottom w:val="0"/>
      <w:divBdr>
        <w:top w:val="none" w:sz="0" w:space="0" w:color="auto"/>
        <w:left w:val="none" w:sz="0" w:space="0" w:color="auto"/>
        <w:bottom w:val="none" w:sz="0" w:space="0" w:color="auto"/>
        <w:right w:val="none" w:sz="0" w:space="0" w:color="auto"/>
      </w:divBdr>
    </w:div>
    <w:div w:id="32195233">
      <w:bodyDiv w:val="1"/>
      <w:marLeft w:val="0"/>
      <w:marRight w:val="0"/>
      <w:marTop w:val="0"/>
      <w:marBottom w:val="0"/>
      <w:divBdr>
        <w:top w:val="none" w:sz="0" w:space="0" w:color="auto"/>
        <w:left w:val="none" w:sz="0" w:space="0" w:color="auto"/>
        <w:bottom w:val="none" w:sz="0" w:space="0" w:color="auto"/>
        <w:right w:val="none" w:sz="0" w:space="0" w:color="auto"/>
      </w:divBdr>
    </w:div>
    <w:div w:id="41951175">
      <w:bodyDiv w:val="1"/>
      <w:marLeft w:val="0"/>
      <w:marRight w:val="0"/>
      <w:marTop w:val="0"/>
      <w:marBottom w:val="0"/>
      <w:divBdr>
        <w:top w:val="none" w:sz="0" w:space="0" w:color="auto"/>
        <w:left w:val="none" w:sz="0" w:space="0" w:color="auto"/>
        <w:bottom w:val="none" w:sz="0" w:space="0" w:color="auto"/>
        <w:right w:val="none" w:sz="0" w:space="0" w:color="auto"/>
      </w:divBdr>
    </w:div>
    <w:div w:id="51853138">
      <w:bodyDiv w:val="1"/>
      <w:marLeft w:val="0"/>
      <w:marRight w:val="0"/>
      <w:marTop w:val="0"/>
      <w:marBottom w:val="0"/>
      <w:divBdr>
        <w:top w:val="none" w:sz="0" w:space="0" w:color="auto"/>
        <w:left w:val="none" w:sz="0" w:space="0" w:color="auto"/>
        <w:bottom w:val="none" w:sz="0" w:space="0" w:color="auto"/>
        <w:right w:val="none" w:sz="0" w:space="0" w:color="auto"/>
      </w:divBdr>
    </w:div>
    <w:div w:id="60057377">
      <w:bodyDiv w:val="1"/>
      <w:marLeft w:val="0"/>
      <w:marRight w:val="0"/>
      <w:marTop w:val="0"/>
      <w:marBottom w:val="0"/>
      <w:divBdr>
        <w:top w:val="none" w:sz="0" w:space="0" w:color="auto"/>
        <w:left w:val="none" w:sz="0" w:space="0" w:color="auto"/>
        <w:bottom w:val="none" w:sz="0" w:space="0" w:color="auto"/>
        <w:right w:val="none" w:sz="0" w:space="0" w:color="auto"/>
      </w:divBdr>
    </w:div>
    <w:div w:id="90247249">
      <w:bodyDiv w:val="1"/>
      <w:marLeft w:val="0"/>
      <w:marRight w:val="0"/>
      <w:marTop w:val="0"/>
      <w:marBottom w:val="0"/>
      <w:divBdr>
        <w:top w:val="none" w:sz="0" w:space="0" w:color="auto"/>
        <w:left w:val="none" w:sz="0" w:space="0" w:color="auto"/>
        <w:bottom w:val="none" w:sz="0" w:space="0" w:color="auto"/>
        <w:right w:val="none" w:sz="0" w:space="0" w:color="auto"/>
      </w:divBdr>
    </w:div>
    <w:div w:id="96143770">
      <w:bodyDiv w:val="1"/>
      <w:marLeft w:val="0"/>
      <w:marRight w:val="0"/>
      <w:marTop w:val="0"/>
      <w:marBottom w:val="0"/>
      <w:divBdr>
        <w:top w:val="none" w:sz="0" w:space="0" w:color="auto"/>
        <w:left w:val="none" w:sz="0" w:space="0" w:color="auto"/>
        <w:bottom w:val="none" w:sz="0" w:space="0" w:color="auto"/>
        <w:right w:val="none" w:sz="0" w:space="0" w:color="auto"/>
      </w:divBdr>
    </w:div>
    <w:div w:id="104156326">
      <w:bodyDiv w:val="1"/>
      <w:marLeft w:val="0"/>
      <w:marRight w:val="0"/>
      <w:marTop w:val="0"/>
      <w:marBottom w:val="0"/>
      <w:divBdr>
        <w:top w:val="none" w:sz="0" w:space="0" w:color="auto"/>
        <w:left w:val="none" w:sz="0" w:space="0" w:color="auto"/>
        <w:bottom w:val="none" w:sz="0" w:space="0" w:color="auto"/>
        <w:right w:val="none" w:sz="0" w:space="0" w:color="auto"/>
      </w:divBdr>
    </w:div>
    <w:div w:id="105001520">
      <w:bodyDiv w:val="1"/>
      <w:marLeft w:val="0"/>
      <w:marRight w:val="0"/>
      <w:marTop w:val="0"/>
      <w:marBottom w:val="0"/>
      <w:divBdr>
        <w:top w:val="none" w:sz="0" w:space="0" w:color="auto"/>
        <w:left w:val="none" w:sz="0" w:space="0" w:color="auto"/>
        <w:bottom w:val="none" w:sz="0" w:space="0" w:color="auto"/>
        <w:right w:val="none" w:sz="0" w:space="0" w:color="auto"/>
      </w:divBdr>
    </w:div>
    <w:div w:id="109476971">
      <w:bodyDiv w:val="1"/>
      <w:marLeft w:val="0"/>
      <w:marRight w:val="0"/>
      <w:marTop w:val="0"/>
      <w:marBottom w:val="0"/>
      <w:divBdr>
        <w:top w:val="none" w:sz="0" w:space="0" w:color="auto"/>
        <w:left w:val="none" w:sz="0" w:space="0" w:color="auto"/>
        <w:bottom w:val="none" w:sz="0" w:space="0" w:color="auto"/>
        <w:right w:val="none" w:sz="0" w:space="0" w:color="auto"/>
      </w:divBdr>
    </w:div>
    <w:div w:id="123741729">
      <w:bodyDiv w:val="1"/>
      <w:marLeft w:val="0"/>
      <w:marRight w:val="0"/>
      <w:marTop w:val="0"/>
      <w:marBottom w:val="0"/>
      <w:divBdr>
        <w:top w:val="none" w:sz="0" w:space="0" w:color="auto"/>
        <w:left w:val="none" w:sz="0" w:space="0" w:color="auto"/>
        <w:bottom w:val="none" w:sz="0" w:space="0" w:color="auto"/>
        <w:right w:val="none" w:sz="0" w:space="0" w:color="auto"/>
      </w:divBdr>
    </w:div>
    <w:div w:id="124933469">
      <w:bodyDiv w:val="1"/>
      <w:marLeft w:val="0"/>
      <w:marRight w:val="0"/>
      <w:marTop w:val="0"/>
      <w:marBottom w:val="0"/>
      <w:divBdr>
        <w:top w:val="none" w:sz="0" w:space="0" w:color="auto"/>
        <w:left w:val="none" w:sz="0" w:space="0" w:color="auto"/>
        <w:bottom w:val="none" w:sz="0" w:space="0" w:color="auto"/>
        <w:right w:val="none" w:sz="0" w:space="0" w:color="auto"/>
      </w:divBdr>
    </w:div>
    <w:div w:id="125969388">
      <w:bodyDiv w:val="1"/>
      <w:marLeft w:val="0"/>
      <w:marRight w:val="0"/>
      <w:marTop w:val="0"/>
      <w:marBottom w:val="0"/>
      <w:divBdr>
        <w:top w:val="none" w:sz="0" w:space="0" w:color="auto"/>
        <w:left w:val="none" w:sz="0" w:space="0" w:color="auto"/>
        <w:bottom w:val="none" w:sz="0" w:space="0" w:color="auto"/>
        <w:right w:val="none" w:sz="0" w:space="0" w:color="auto"/>
      </w:divBdr>
    </w:div>
    <w:div w:id="143937579">
      <w:bodyDiv w:val="1"/>
      <w:marLeft w:val="0"/>
      <w:marRight w:val="0"/>
      <w:marTop w:val="0"/>
      <w:marBottom w:val="0"/>
      <w:divBdr>
        <w:top w:val="none" w:sz="0" w:space="0" w:color="auto"/>
        <w:left w:val="none" w:sz="0" w:space="0" w:color="auto"/>
        <w:bottom w:val="none" w:sz="0" w:space="0" w:color="auto"/>
        <w:right w:val="none" w:sz="0" w:space="0" w:color="auto"/>
      </w:divBdr>
    </w:div>
    <w:div w:id="147212124">
      <w:bodyDiv w:val="1"/>
      <w:marLeft w:val="0"/>
      <w:marRight w:val="0"/>
      <w:marTop w:val="0"/>
      <w:marBottom w:val="0"/>
      <w:divBdr>
        <w:top w:val="none" w:sz="0" w:space="0" w:color="auto"/>
        <w:left w:val="none" w:sz="0" w:space="0" w:color="auto"/>
        <w:bottom w:val="none" w:sz="0" w:space="0" w:color="auto"/>
        <w:right w:val="none" w:sz="0" w:space="0" w:color="auto"/>
      </w:divBdr>
    </w:div>
    <w:div w:id="148906701">
      <w:bodyDiv w:val="1"/>
      <w:marLeft w:val="0"/>
      <w:marRight w:val="0"/>
      <w:marTop w:val="0"/>
      <w:marBottom w:val="0"/>
      <w:divBdr>
        <w:top w:val="none" w:sz="0" w:space="0" w:color="auto"/>
        <w:left w:val="none" w:sz="0" w:space="0" w:color="auto"/>
        <w:bottom w:val="none" w:sz="0" w:space="0" w:color="auto"/>
        <w:right w:val="none" w:sz="0" w:space="0" w:color="auto"/>
      </w:divBdr>
    </w:div>
    <w:div w:id="170217998">
      <w:bodyDiv w:val="1"/>
      <w:marLeft w:val="0"/>
      <w:marRight w:val="0"/>
      <w:marTop w:val="0"/>
      <w:marBottom w:val="0"/>
      <w:divBdr>
        <w:top w:val="none" w:sz="0" w:space="0" w:color="auto"/>
        <w:left w:val="none" w:sz="0" w:space="0" w:color="auto"/>
        <w:bottom w:val="none" w:sz="0" w:space="0" w:color="auto"/>
        <w:right w:val="none" w:sz="0" w:space="0" w:color="auto"/>
      </w:divBdr>
    </w:div>
    <w:div w:id="173034126">
      <w:bodyDiv w:val="1"/>
      <w:marLeft w:val="0"/>
      <w:marRight w:val="0"/>
      <w:marTop w:val="0"/>
      <w:marBottom w:val="0"/>
      <w:divBdr>
        <w:top w:val="none" w:sz="0" w:space="0" w:color="auto"/>
        <w:left w:val="none" w:sz="0" w:space="0" w:color="auto"/>
        <w:bottom w:val="none" w:sz="0" w:space="0" w:color="auto"/>
        <w:right w:val="none" w:sz="0" w:space="0" w:color="auto"/>
      </w:divBdr>
    </w:div>
    <w:div w:id="187330640">
      <w:bodyDiv w:val="1"/>
      <w:marLeft w:val="0"/>
      <w:marRight w:val="0"/>
      <w:marTop w:val="0"/>
      <w:marBottom w:val="0"/>
      <w:divBdr>
        <w:top w:val="none" w:sz="0" w:space="0" w:color="auto"/>
        <w:left w:val="none" w:sz="0" w:space="0" w:color="auto"/>
        <w:bottom w:val="none" w:sz="0" w:space="0" w:color="auto"/>
        <w:right w:val="none" w:sz="0" w:space="0" w:color="auto"/>
      </w:divBdr>
    </w:div>
    <w:div w:id="191766011">
      <w:bodyDiv w:val="1"/>
      <w:marLeft w:val="0"/>
      <w:marRight w:val="0"/>
      <w:marTop w:val="0"/>
      <w:marBottom w:val="0"/>
      <w:divBdr>
        <w:top w:val="none" w:sz="0" w:space="0" w:color="auto"/>
        <w:left w:val="none" w:sz="0" w:space="0" w:color="auto"/>
        <w:bottom w:val="none" w:sz="0" w:space="0" w:color="auto"/>
        <w:right w:val="none" w:sz="0" w:space="0" w:color="auto"/>
      </w:divBdr>
    </w:div>
    <w:div w:id="197620976">
      <w:bodyDiv w:val="1"/>
      <w:marLeft w:val="0"/>
      <w:marRight w:val="0"/>
      <w:marTop w:val="0"/>
      <w:marBottom w:val="0"/>
      <w:divBdr>
        <w:top w:val="none" w:sz="0" w:space="0" w:color="auto"/>
        <w:left w:val="none" w:sz="0" w:space="0" w:color="auto"/>
        <w:bottom w:val="none" w:sz="0" w:space="0" w:color="auto"/>
        <w:right w:val="none" w:sz="0" w:space="0" w:color="auto"/>
      </w:divBdr>
    </w:div>
    <w:div w:id="206722043">
      <w:bodyDiv w:val="1"/>
      <w:marLeft w:val="0"/>
      <w:marRight w:val="0"/>
      <w:marTop w:val="0"/>
      <w:marBottom w:val="0"/>
      <w:divBdr>
        <w:top w:val="none" w:sz="0" w:space="0" w:color="auto"/>
        <w:left w:val="none" w:sz="0" w:space="0" w:color="auto"/>
        <w:bottom w:val="none" w:sz="0" w:space="0" w:color="auto"/>
        <w:right w:val="none" w:sz="0" w:space="0" w:color="auto"/>
      </w:divBdr>
    </w:div>
    <w:div w:id="210579978">
      <w:bodyDiv w:val="1"/>
      <w:marLeft w:val="0"/>
      <w:marRight w:val="0"/>
      <w:marTop w:val="0"/>
      <w:marBottom w:val="0"/>
      <w:divBdr>
        <w:top w:val="none" w:sz="0" w:space="0" w:color="auto"/>
        <w:left w:val="none" w:sz="0" w:space="0" w:color="auto"/>
        <w:bottom w:val="none" w:sz="0" w:space="0" w:color="auto"/>
        <w:right w:val="none" w:sz="0" w:space="0" w:color="auto"/>
      </w:divBdr>
    </w:div>
    <w:div w:id="219438934">
      <w:bodyDiv w:val="1"/>
      <w:marLeft w:val="0"/>
      <w:marRight w:val="0"/>
      <w:marTop w:val="0"/>
      <w:marBottom w:val="0"/>
      <w:divBdr>
        <w:top w:val="none" w:sz="0" w:space="0" w:color="auto"/>
        <w:left w:val="none" w:sz="0" w:space="0" w:color="auto"/>
        <w:bottom w:val="none" w:sz="0" w:space="0" w:color="auto"/>
        <w:right w:val="none" w:sz="0" w:space="0" w:color="auto"/>
      </w:divBdr>
    </w:div>
    <w:div w:id="245043550">
      <w:bodyDiv w:val="1"/>
      <w:marLeft w:val="0"/>
      <w:marRight w:val="0"/>
      <w:marTop w:val="0"/>
      <w:marBottom w:val="0"/>
      <w:divBdr>
        <w:top w:val="none" w:sz="0" w:space="0" w:color="auto"/>
        <w:left w:val="none" w:sz="0" w:space="0" w:color="auto"/>
        <w:bottom w:val="none" w:sz="0" w:space="0" w:color="auto"/>
        <w:right w:val="none" w:sz="0" w:space="0" w:color="auto"/>
      </w:divBdr>
    </w:div>
    <w:div w:id="259338022">
      <w:bodyDiv w:val="1"/>
      <w:marLeft w:val="0"/>
      <w:marRight w:val="0"/>
      <w:marTop w:val="0"/>
      <w:marBottom w:val="0"/>
      <w:divBdr>
        <w:top w:val="none" w:sz="0" w:space="0" w:color="auto"/>
        <w:left w:val="none" w:sz="0" w:space="0" w:color="auto"/>
        <w:bottom w:val="none" w:sz="0" w:space="0" w:color="auto"/>
        <w:right w:val="none" w:sz="0" w:space="0" w:color="auto"/>
      </w:divBdr>
    </w:div>
    <w:div w:id="263267257">
      <w:bodyDiv w:val="1"/>
      <w:marLeft w:val="0"/>
      <w:marRight w:val="0"/>
      <w:marTop w:val="0"/>
      <w:marBottom w:val="0"/>
      <w:divBdr>
        <w:top w:val="none" w:sz="0" w:space="0" w:color="auto"/>
        <w:left w:val="none" w:sz="0" w:space="0" w:color="auto"/>
        <w:bottom w:val="none" w:sz="0" w:space="0" w:color="auto"/>
        <w:right w:val="none" w:sz="0" w:space="0" w:color="auto"/>
      </w:divBdr>
    </w:div>
    <w:div w:id="263343246">
      <w:bodyDiv w:val="1"/>
      <w:marLeft w:val="0"/>
      <w:marRight w:val="0"/>
      <w:marTop w:val="0"/>
      <w:marBottom w:val="0"/>
      <w:divBdr>
        <w:top w:val="none" w:sz="0" w:space="0" w:color="auto"/>
        <w:left w:val="none" w:sz="0" w:space="0" w:color="auto"/>
        <w:bottom w:val="none" w:sz="0" w:space="0" w:color="auto"/>
        <w:right w:val="none" w:sz="0" w:space="0" w:color="auto"/>
      </w:divBdr>
    </w:div>
    <w:div w:id="265237409">
      <w:bodyDiv w:val="1"/>
      <w:marLeft w:val="0"/>
      <w:marRight w:val="0"/>
      <w:marTop w:val="0"/>
      <w:marBottom w:val="0"/>
      <w:divBdr>
        <w:top w:val="none" w:sz="0" w:space="0" w:color="auto"/>
        <w:left w:val="none" w:sz="0" w:space="0" w:color="auto"/>
        <w:bottom w:val="none" w:sz="0" w:space="0" w:color="auto"/>
        <w:right w:val="none" w:sz="0" w:space="0" w:color="auto"/>
      </w:divBdr>
    </w:div>
    <w:div w:id="275718816">
      <w:bodyDiv w:val="1"/>
      <w:marLeft w:val="0"/>
      <w:marRight w:val="0"/>
      <w:marTop w:val="0"/>
      <w:marBottom w:val="0"/>
      <w:divBdr>
        <w:top w:val="none" w:sz="0" w:space="0" w:color="auto"/>
        <w:left w:val="none" w:sz="0" w:space="0" w:color="auto"/>
        <w:bottom w:val="none" w:sz="0" w:space="0" w:color="auto"/>
        <w:right w:val="none" w:sz="0" w:space="0" w:color="auto"/>
      </w:divBdr>
    </w:div>
    <w:div w:id="276645856">
      <w:bodyDiv w:val="1"/>
      <w:marLeft w:val="0"/>
      <w:marRight w:val="0"/>
      <w:marTop w:val="0"/>
      <w:marBottom w:val="0"/>
      <w:divBdr>
        <w:top w:val="none" w:sz="0" w:space="0" w:color="auto"/>
        <w:left w:val="none" w:sz="0" w:space="0" w:color="auto"/>
        <w:bottom w:val="none" w:sz="0" w:space="0" w:color="auto"/>
        <w:right w:val="none" w:sz="0" w:space="0" w:color="auto"/>
      </w:divBdr>
    </w:div>
    <w:div w:id="282620651">
      <w:bodyDiv w:val="1"/>
      <w:marLeft w:val="0"/>
      <w:marRight w:val="0"/>
      <w:marTop w:val="0"/>
      <w:marBottom w:val="0"/>
      <w:divBdr>
        <w:top w:val="none" w:sz="0" w:space="0" w:color="auto"/>
        <w:left w:val="none" w:sz="0" w:space="0" w:color="auto"/>
        <w:bottom w:val="none" w:sz="0" w:space="0" w:color="auto"/>
        <w:right w:val="none" w:sz="0" w:space="0" w:color="auto"/>
      </w:divBdr>
    </w:div>
    <w:div w:id="287977842">
      <w:bodyDiv w:val="1"/>
      <w:marLeft w:val="0"/>
      <w:marRight w:val="0"/>
      <w:marTop w:val="0"/>
      <w:marBottom w:val="0"/>
      <w:divBdr>
        <w:top w:val="none" w:sz="0" w:space="0" w:color="auto"/>
        <w:left w:val="none" w:sz="0" w:space="0" w:color="auto"/>
        <w:bottom w:val="none" w:sz="0" w:space="0" w:color="auto"/>
        <w:right w:val="none" w:sz="0" w:space="0" w:color="auto"/>
      </w:divBdr>
    </w:div>
    <w:div w:id="295187135">
      <w:bodyDiv w:val="1"/>
      <w:marLeft w:val="0"/>
      <w:marRight w:val="0"/>
      <w:marTop w:val="0"/>
      <w:marBottom w:val="0"/>
      <w:divBdr>
        <w:top w:val="none" w:sz="0" w:space="0" w:color="auto"/>
        <w:left w:val="none" w:sz="0" w:space="0" w:color="auto"/>
        <w:bottom w:val="none" w:sz="0" w:space="0" w:color="auto"/>
        <w:right w:val="none" w:sz="0" w:space="0" w:color="auto"/>
      </w:divBdr>
    </w:div>
    <w:div w:id="323319072">
      <w:bodyDiv w:val="1"/>
      <w:marLeft w:val="0"/>
      <w:marRight w:val="0"/>
      <w:marTop w:val="0"/>
      <w:marBottom w:val="0"/>
      <w:divBdr>
        <w:top w:val="none" w:sz="0" w:space="0" w:color="auto"/>
        <w:left w:val="none" w:sz="0" w:space="0" w:color="auto"/>
        <w:bottom w:val="none" w:sz="0" w:space="0" w:color="auto"/>
        <w:right w:val="none" w:sz="0" w:space="0" w:color="auto"/>
      </w:divBdr>
    </w:div>
    <w:div w:id="324286717">
      <w:bodyDiv w:val="1"/>
      <w:marLeft w:val="0"/>
      <w:marRight w:val="0"/>
      <w:marTop w:val="0"/>
      <w:marBottom w:val="0"/>
      <w:divBdr>
        <w:top w:val="none" w:sz="0" w:space="0" w:color="auto"/>
        <w:left w:val="none" w:sz="0" w:space="0" w:color="auto"/>
        <w:bottom w:val="none" w:sz="0" w:space="0" w:color="auto"/>
        <w:right w:val="none" w:sz="0" w:space="0" w:color="auto"/>
      </w:divBdr>
    </w:div>
    <w:div w:id="328951941">
      <w:bodyDiv w:val="1"/>
      <w:marLeft w:val="0"/>
      <w:marRight w:val="0"/>
      <w:marTop w:val="0"/>
      <w:marBottom w:val="0"/>
      <w:divBdr>
        <w:top w:val="none" w:sz="0" w:space="0" w:color="auto"/>
        <w:left w:val="none" w:sz="0" w:space="0" w:color="auto"/>
        <w:bottom w:val="none" w:sz="0" w:space="0" w:color="auto"/>
        <w:right w:val="none" w:sz="0" w:space="0" w:color="auto"/>
      </w:divBdr>
    </w:div>
    <w:div w:id="338586257">
      <w:bodyDiv w:val="1"/>
      <w:marLeft w:val="0"/>
      <w:marRight w:val="0"/>
      <w:marTop w:val="0"/>
      <w:marBottom w:val="0"/>
      <w:divBdr>
        <w:top w:val="none" w:sz="0" w:space="0" w:color="auto"/>
        <w:left w:val="none" w:sz="0" w:space="0" w:color="auto"/>
        <w:bottom w:val="none" w:sz="0" w:space="0" w:color="auto"/>
        <w:right w:val="none" w:sz="0" w:space="0" w:color="auto"/>
      </w:divBdr>
    </w:div>
    <w:div w:id="339742778">
      <w:bodyDiv w:val="1"/>
      <w:marLeft w:val="0"/>
      <w:marRight w:val="0"/>
      <w:marTop w:val="0"/>
      <w:marBottom w:val="0"/>
      <w:divBdr>
        <w:top w:val="none" w:sz="0" w:space="0" w:color="auto"/>
        <w:left w:val="none" w:sz="0" w:space="0" w:color="auto"/>
        <w:bottom w:val="none" w:sz="0" w:space="0" w:color="auto"/>
        <w:right w:val="none" w:sz="0" w:space="0" w:color="auto"/>
      </w:divBdr>
    </w:div>
    <w:div w:id="350841227">
      <w:bodyDiv w:val="1"/>
      <w:marLeft w:val="0"/>
      <w:marRight w:val="0"/>
      <w:marTop w:val="0"/>
      <w:marBottom w:val="0"/>
      <w:divBdr>
        <w:top w:val="none" w:sz="0" w:space="0" w:color="auto"/>
        <w:left w:val="none" w:sz="0" w:space="0" w:color="auto"/>
        <w:bottom w:val="none" w:sz="0" w:space="0" w:color="auto"/>
        <w:right w:val="none" w:sz="0" w:space="0" w:color="auto"/>
      </w:divBdr>
    </w:div>
    <w:div w:id="351537088">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559053">
      <w:bodyDiv w:val="1"/>
      <w:marLeft w:val="0"/>
      <w:marRight w:val="0"/>
      <w:marTop w:val="0"/>
      <w:marBottom w:val="0"/>
      <w:divBdr>
        <w:top w:val="none" w:sz="0" w:space="0" w:color="auto"/>
        <w:left w:val="none" w:sz="0" w:space="0" w:color="auto"/>
        <w:bottom w:val="none" w:sz="0" w:space="0" w:color="auto"/>
        <w:right w:val="none" w:sz="0" w:space="0" w:color="auto"/>
      </w:divBdr>
    </w:div>
    <w:div w:id="363484643">
      <w:bodyDiv w:val="1"/>
      <w:marLeft w:val="0"/>
      <w:marRight w:val="0"/>
      <w:marTop w:val="0"/>
      <w:marBottom w:val="0"/>
      <w:divBdr>
        <w:top w:val="none" w:sz="0" w:space="0" w:color="auto"/>
        <w:left w:val="none" w:sz="0" w:space="0" w:color="auto"/>
        <w:bottom w:val="none" w:sz="0" w:space="0" w:color="auto"/>
        <w:right w:val="none" w:sz="0" w:space="0" w:color="auto"/>
      </w:divBdr>
    </w:div>
    <w:div w:id="367340999">
      <w:bodyDiv w:val="1"/>
      <w:marLeft w:val="0"/>
      <w:marRight w:val="0"/>
      <w:marTop w:val="0"/>
      <w:marBottom w:val="0"/>
      <w:divBdr>
        <w:top w:val="none" w:sz="0" w:space="0" w:color="auto"/>
        <w:left w:val="none" w:sz="0" w:space="0" w:color="auto"/>
        <w:bottom w:val="none" w:sz="0" w:space="0" w:color="auto"/>
        <w:right w:val="none" w:sz="0" w:space="0" w:color="auto"/>
      </w:divBdr>
    </w:div>
    <w:div w:id="378670321">
      <w:bodyDiv w:val="1"/>
      <w:marLeft w:val="0"/>
      <w:marRight w:val="0"/>
      <w:marTop w:val="0"/>
      <w:marBottom w:val="0"/>
      <w:divBdr>
        <w:top w:val="none" w:sz="0" w:space="0" w:color="auto"/>
        <w:left w:val="none" w:sz="0" w:space="0" w:color="auto"/>
        <w:bottom w:val="none" w:sz="0" w:space="0" w:color="auto"/>
        <w:right w:val="none" w:sz="0" w:space="0" w:color="auto"/>
      </w:divBdr>
    </w:div>
    <w:div w:id="379212087">
      <w:bodyDiv w:val="1"/>
      <w:marLeft w:val="0"/>
      <w:marRight w:val="0"/>
      <w:marTop w:val="0"/>
      <w:marBottom w:val="0"/>
      <w:divBdr>
        <w:top w:val="none" w:sz="0" w:space="0" w:color="auto"/>
        <w:left w:val="none" w:sz="0" w:space="0" w:color="auto"/>
        <w:bottom w:val="none" w:sz="0" w:space="0" w:color="auto"/>
        <w:right w:val="none" w:sz="0" w:space="0" w:color="auto"/>
      </w:divBdr>
    </w:div>
    <w:div w:id="379480731">
      <w:bodyDiv w:val="1"/>
      <w:marLeft w:val="0"/>
      <w:marRight w:val="0"/>
      <w:marTop w:val="0"/>
      <w:marBottom w:val="0"/>
      <w:divBdr>
        <w:top w:val="none" w:sz="0" w:space="0" w:color="auto"/>
        <w:left w:val="none" w:sz="0" w:space="0" w:color="auto"/>
        <w:bottom w:val="none" w:sz="0" w:space="0" w:color="auto"/>
        <w:right w:val="none" w:sz="0" w:space="0" w:color="auto"/>
      </w:divBdr>
    </w:div>
    <w:div w:id="383331418">
      <w:bodyDiv w:val="1"/>
      <w:marLeft w:val="0"/>
      <w:marRight w:val="0"/>
      <w:marTop w:val="0"/>
      <w:marBottom w:val="0"/>
      <w:divBdr>
        <w:top w:val="none" w:sz="0" w:space="0" w:color="auto"/>
        <w:left w:val="none" w:sz="0" w:space="0" w:color="auto"/>
        <w:bottom w:val="none" w:sz="0" w:space="0" w:color="auto"/>
        <w:right w:val="none" w:sz="0" w:space="0" w:color="auto"/>
      </w:divBdr>
    </w:div>
    <w:div w:id="398094117">
      <w:bodyDiv w:val="1"/>
      <w:marLeft w:val="0"/>
      <w:marRight w:val="0"/>
      <w:marTop w:val="0"/>
      <w:marBottom w:val="0"/>
      <w:divBdr>
        <w:top w:val="none" w:sz="0" w:space="0" w:color="auto"/>
        <w:left w:val="none" w:sz="0" w:space="0" w:color="auto"/>
        <w:bottom w:val="none" w:sz="0" w:space="0" w:color="auto"/>
        <w:right w:val="none" w:sz="0" w:space="0" w:color="auto"/>
      </w:divBdr>
    </w:div>
    <w:div w:id="409545174">
      <w:bodyDiv w:val="1"/>
      <w:marLeft w:val="0"/>
      <w:marRight w:val="0"/>
      <w:marTop w:val="0"/>
      <w:marBottom w:val="0"/>
      <w:divBdr>
        <w:top w:val="none" w:sz="0" w:space="0" w:color="auto"/>
        <w:left w:val="none" w:sz="0" w:space="0" w:color="auto"/>
        <w:bottom w:val="none" w:sz="0" w:space="0" w:color="auto"/>
        <w:right w:val="none" w:sz="0" w:space="0" w:color="auto"/>
      </w:divBdr>
    </w:div>
    <w:div w:id="417992481">
      <w:bodyDiv w:val="1"/>
      <w:marLeft w:val="0"/>
      <w:marRight w:val="0"/>
      <w:marTop w:val="0"/>
      <w:marBottom w:val="0"/>
      <w:divBdr>
        <w:top w:val="none" w:sz="0" w:space="0" w:color="auto"/>
        <w:left w:val="none" w:sz="0" w:space="0" w:color="auto"/>
        <w:bottom w:val="none" w:sz="0" w:space="0" w:color="auto"/>
        <w:right w:val="none" w:sz="0" w:space="0" w:color="auto"/>
      </w:divBdr>
    </w:div>
    <w:div w:id="423500429">
      <w:bodyDiv w:val="1"/>
      <w:marLeft w:val="0"/>
      <w:marRight w:val="0"/>
      <w:marTop w:val="0"/>
      <w:marBottom w:val="0"/>
      <w:divBdr>
        <w:top w:val="none" w:sz="0" w:space="0" w:color="auto"/>
        <w:left w:val="none" w:sz="0" w:space="0" w:color="auto"/>
        <w:bottom w:val="none" w:sz="0" w:space="0" w:color="auto"/>
        <w:right w:val="none" w:sz="0" w:space="0" w:color="auto"/>
      </w:divBdr>
    </w:div>
    <w:div w:id="425998209">
      <w:bodyDiv w:val="1"/>
      <w:marLeft w:val="0"/>
      <w:marRight w:val="0"/>
      <w:marTop w:val="0"/>
      <w:marBottom w:val="0"/>
      <w:divBdr>
        <w:top w:val="none" w:sz="0" w:space="0" w:color="auto"/>
        <w:left w:val="none" w:sz="0" w:space="0" w:color="auto"/>
        <w:bottom w:val="none" w:sz="0" w:space="0" w:color="auto"/>
        <w:right w:val="none" w:sz="0" w:space="0" w:color="auto"/>
      </w:divBdr>
    </w:div>
    <w:div w:id="431901456">
      <w:bodyDiv w:val="1"/>
      <w:marLeft w:val="0"/>
      <w:marRight w:val="0"/>
      <w:marTop w:val="0"/>
      <w:marBottom w:val="0"/>
      <w:divBdr>
        <w:top w:val="none" w:sz="0" w:space="0" w:color="auto"/>
        <w:left w:val="none" w:sz="0" w:space="0" w:color="auto"/>
        <w:bottom w:val="none" w:sz="0" w:space="0" w:color="auto"/>
        <w:right w:val="none" w:sz="0" w:space="0" w:color="auto"/>
      </w:divBdr>
    </w:div>
    <w:div w:id="443771132">
      <w:bodyDiv w:val="1"/>
      <w:marLeft w:val="0"/>
      <w:marRight w:val="0"/>
      <w:marTop w:val="0"/>
      <w:marBottom w:val="0"/>
      <w:divBdr>
        <w:top w:val="none" w:sz="0" w:space="0" w:color="auto"/>
        <w:left w:val="none" w:sz="0" w:space="0" w:color="auto"/>
        <w:bottom w:val="none" w:sz="0" w:space="0" w:color="auto"/>
        <w:right w:val="none" w:sz="0" w:space="0" w:color="auto"/>
      </w:divBdr>
    </w:div>
    <w:div w:id="445782028">
      <w:bodyDiv w:val="1"/>
      <w:marLeft w:val="0"/>
      <w:marRight w:val="0"/>
      <w:marTop w:val="0"/>
      <w:marBottom w:val="0"/>
      <w:divBdr>
        <w:top w:val="none" w:sz="0" w:space="0" w:color="auto"/>
        <w:left w:val="none" w:sz="0" w:space="0" w:color="auto"/>
        <w:bottom w:val="none" w:sz="0" w:space="0" w:color="auto"/>
        <w:right w:val="none" w:sz="0" w:space="0" w:color="auto"/>
      </w:divBdr>
    </w:div>
    <w:div w:id="458845065">
      <w:bodyDiv w:val="1"/>
      <w:marLeft w:val="0"/>
      <w:marRight w:val="0"/>
      <w:marTop w:val="0"/>
      <w:marBottom w:val="0"/>
      <w:divBdr>
        <w:top w:val="none" w:sz="0" w:space="0" w:color="auto"/>
        <w:left w:val="none" w:sz="0" w:space="0" w:color="auto"/>
        <w:bottom w:val="none" w:sz="0" w:space="0" w:color="auto"/>
        <w:right w:val="none" w:sz="0" w:space="0" w:color="auto"/>
      </w:divBdr>
    </w:div>
    <w:div w:id="471486257">
      <w:bodyDiv w:val="1"/>
      <w:marLeft w:val="0"/>
      <w:marRight w:val="0"/>
      <w:marTop w:val="0"/>
      <w:marBottom w:val="0"/>
      <w:divBdr>
        <w:top w:val="none" w:sz="0" w:space="0" w:color="auto"/>
        <w:left w:val="none" w:sz="0" w:space="0" w:color="auto"/>
        <w:bottom w:val="none" w:sz="0" w:space="0" w:color="auto"/>
        <w:right w:val="none" w:sz="0" w:space="0" w:color="auto"/>
      </w:divBdr>
    </w:div>
    <w:div w:id="474835346">
      <w:bodyDiv w:val="1"/>
      <w:marLeft w:val="0"/>
      <w:marRight w:val="0"/>
      <w:marTop w:val="0"/>
      <w:marBottom w:val="0"/>
      <w:divBdr>
        <w:top w:val="none" w:sz="0" w:space="0" w:color="auto"/>
        <w:left w:val="none" w:sz="0" w:space="0" w:color="auto"/>
        <w:bottom w:val="none" w:sz="0" w:space="0" w:color="auto"/>
        <w:right w:val="none" w:sz="0" w:space="0" w:color="auto"/>
      </w:divBdr>
    </w:div>
    <w:div w:id="477962780">
      <w:bodyDiv w:val="1"/>
      <w:marLeft w:val="0"/>
      <w:marRight w:val="0"/>
      <w:marTop w:val="0"/>
      <w:marBottom w:val="0"/>
      <w:divBdr>
        <w:top w:val="none" w:sz="0" w:space="0" w:color="auto"/>
        <w:left w:val="none" w:sz="0" w:space="0" w:color="auto"/>
        <w:bottom w:val="none" w:sz="0" w:space="0" w:color="auto"/>
        <w:right w:val="none" w:sz="0" w:space="0" w:color="auto"/>
      </w:divBdr>
    </w:div>
    <w:div w:id="479931098">
      <w:bodyDiv w:val="1"/>
      <w:marLeft w:val="0"/>
      <w:marRight w:val="0"/>
      <w:marTop w:val="0"/>
      <w:marBottom w:val="0"/>
      <w:divBdr>
        <w:top w:val="none" w:sz="0" w:space="0" w:color="auto"/>
        <w:left w:val="none" w:sz="0" w:space="0" w:color="auto"/>
        <w:bottom w:val="none" w:sz="0" w:space="0" w:color="auto"/>
        <w:right w:val="none" w:sz="0" w:space="0" w:color="auto"/>
      </w:divBdr>
    </w:div>
    <w:div w:id="490145558">
      <w:bodyDiv w:val="1"/>
      <w:marLeft w:val="0"/>
      <w:marRight w:val="0"/>
      <w:marTop w:val="0"/>
      <w:marBottom w:val="0"/>
      <w:divBdr>
        <w:top w:val="none" w:sz="0" w:space="0" w:color="auto"/>
        <w:left w:val="none" w:sz="0" w:space="0" w:color="auto"/>
        <w:bottom w:val="none" w:sz="0" w:space="0" w:color="auto"/>
        <w:right w:val="none" w:sz="0" w:space="0" w:color="auto"/>
      </w:divBdr>
    </w:div>
    <w:div w:id="491263483">
      <w:bodyDiv w:val="1"/>
      <w:marLeft w:val="0"/>
      <w:marRight w:val="0"/>
      <w:marTop w:val="0"/>
      <w:marBottom w:val="0"/>
      <w:divBdr>
        <w:top w:val="none" w:sz="0" w:space="0" w:color="auto"/>
        <w:left w:val="none" w:sz="0" w:space="0" w:color="auto"/>
        <w:bottom w:val="none" w:sz="0" w:space="0" w:color="auto"/>
        <w:right w:val="none" w:sz="0" w:space="0" w:color="auto"/>
      </w:divBdr>
    </w:div>
    <w:div w:id="501316960">
      <w:bodyDiv w:val="1"/>
      <w:marLeft w:val="0"/>
      <w:marRight w:val="0"/>
      <w:marTop w:val="0"/>
      <w:marBottom w:val="0"/>
      <w:divBdr>
        <w:top w:val="none" w:sz="0" w:space="0" w:color="auto"/>
        <w:left w:val="none" w:sz="0" w:space="0" w:color="auto"/>
        <w:bottom w:val="none" w:sz="0" w:space="0" w:color="auto"/>
        <w:right w:val="none" w:sz="0" w:space="0" w:color="auto"/>
      </w:divBdr>
    </w:div>
    <w:div w:id="507062895">
      <w:bodyDiv w:val="1"/>
      <w:marLeft w:val="0"/>
      <w:marRight w:val="0"/>
      <w:marTop w:val="0"/>
      <w:marBottom w:val="0"/>
      <w:divBdr>
        <w:top w:val="none" w:sz="0" w:space="0" w:color="auto"/>
        <w:left w:val="none" w:sz="0" w:space="0" w:color="auto"/>
        <w:bottom w:val="none" w:sz="0" w:space="0" w:color="auto"/>
        <w:right w:val="none" w:sz="0" w:space="0" w:color="auto"/>
      </w:divBdr>
    </w:div>
    <w:div w:id="518811357">
      <w:bodyDiv w:val="1"/>
      <w:marLeft w:val="0"/>
      <w:marRight w:val="0"/>
      <w:marTop w:val="0"/>
      <w:marBottom w:val="0"/>
      <w:divBdr>
        <w:top w:val="none" w:sz="0" w:space="0" w:color="auto"/>
        <w:left w:val="none" w:sz="0" w:space="0" w:color="auto"/>
        <w:bottom w:val="none" w:sz="0" w:space="0" w:color="auto"/>
        <w:right w:val="none" w:sz="0" w:space="0" w:color="auto"/>
      </w:divBdr>
    </w:div>
    <w:div w:id="521171367">
      <w:bodyDiv w:val="1"/>
      <w:marLeft w:val="0"/>
      <w:marRight w:val="0"/>
      <w:marTop w:val="0"/>
      <w:marBottom w:val="0"/>
      <w:divBdr>
        <w:top w:val="none" w:sz="0" w:space="0" w:color="auto"/>
        <w:left w:val="none" w:sz="0" w:space="0" w:color="auto"/>
        <w:bottom w:val="none" w:sz="0" w:space="0" w:color="auto"/>
        <w:right w:val="none" w:sz="0" w:space="0" w:color="auto"/>
      </w:divBdr>
    </w:div>
    <w:div w:id="534267752">
      <w:bodyDiv w:val="1"/>
      <w:marLeft w:val="0"/>
      <w:marRight w:val="0"/>
      <w:marTop w:val="0"/>
      <w:marBottom w:val="0"/>
      <w:divBdr>
        <w:top w:val="none" w:sz="0" w:space="0" w:color="auto"/>
        <w:left w:val="none" w:sz="0" w:space="0" w:color="auto"/>
        <w:bottom w:val="none" w:sz="0" w:space="0" w:color="auto"/>
        <w:right w:val="none" w:sz="0" w:space="0" w:color="auto"/>
      </w:divBdr>
    </w:div>
    <w:div w:id="555363373">
      <w:bodyDiv w:val="1"/>
      <w:marLeft w:val="0"/>
      <w:marRight w:val="0"/>
      <w:marTop w:val="0"/>
      <w:marBottom w:val="0"/>
      <w:divBdr>
        <w:top w:val="none" w:sz="0" w:space="0" w:color="auto"/>
        <w:left w:val="none" w:sz="0" w:space="0" w:color="auto"/>
        <w:bottom w:val="none" w:sz="0" w:space="0" w:color="auto"/>
        <w:right w:val="none" w:sz="0" w:space="0" w:color="auto"/>
      </w:divBdr>
    </w:div>
    <w:div w:id="566259714">
      <w:bodyDiv w:val="1"/>
      <w:marLeft w:val="0"/>
      <w:marRight w:val="0"/>
      <w:marTop w:val="0"/>
      <w:marBottom w:val="0"/>
      <w:divBdr>
        <w:top w:val="none" w:sz="0" w:space="0" w:color="auto"/>
        <w:left w:val="none" w:sz="0" w:space="0" w:color="auto"/>
        <w:bottom w:val="none" w:sz="0" w:space="0" w:color="auto"/>
        <w:right w:val="none" w:sz="0" w:space="0" w:color="auto"/>
      </w:divBdr>
    </w:div>
    <w:div w:id="588998771">
      <w:bodyDiv w:val="1"/>
      <w:marLeft w:val="0"/>
      <w:marRight w:val="0"/>
      <w:marTop w:val="0"/>
      <w:marBottom w:val="0"/>
      <w:divBdr>
        <w:top w:val="none" w:sz="0" w:space="0" w:color="auto"/>
        <w:left w:val="none" w:sz="0" w:space="0" w:color="auto"/>
        <w:bottom w:val="none" w:sz="0" w:space="0" w:color="auto"/>
        <w:right w:val="none" w:sz="0" w:space="0" w:color="auto"/>
      </w:divBdr>
    </w:div>
    <w:div w:id="593711555">
      <w:bodyDiv w:val="1"/>
      <w:marLeft w:val="0"/>
      <w:marRight w:val="0"/>
      <w:marTop w:val="0"/>
      <w:marBottom w:val="0"/>
      <w:divBdr>
        <w:top w:val="none" w:sz="0" w:space="0" w:color="auto"/>
        <w:left w:val="none" w:sz="0" w:space="0" w:color="auto"/>
        <w:bottom w:val="none" w:sz="0" w:space="0" w:color="auto"/>
        <w:right w:val="none" w:sz="0" w:space="0" w:color="auto"/>
      </w:divBdr>
    </w:div>
    <w:div w:id="597176903">
      <w:bodyDiv w:val="1"/>
      <w:marLeft w:val="0"/>
      <w:marRight w:val="0"/>
      <w:marTop w:val="0"/>
      <w:marBottom w:val="0"/>
      <w:divBdr>
        <w:top w:val="none" w:sz="0" w:space="0" w:color="auto"/>
        <w:left w:val="none" w:sz="0" w:space="0" w:color="auto"/>
        <w:bottom w:val="none" w:sz="0" w:space="0" w:color="auto"/>
        <w:right w:val="none" w:sz="0" w:space="0" w:color="auto"/>
      </w:divBdr>
    </w:div>
    <w:div w:id="606473649">
      <w:bodyDiv w:val="1"/>
      <w:marLeft w:val="0"/>
      <w:marRight w:val="0"/>
      <w:marTop w:val="0"/>
      <w:marBottom w:val="0"/>
      <w:divBdr>
        <w:top w:val="none" w:sz="0" w:space="0" w:color="auto"/>
        <w:left w:val="none" w:sz="0" w:space="0" w:color="auto"/>
        <w:bottom w:val="none" w:sz="0" w:space="0" w:color="auto"/>
        <w:right w:val="none" w:sz="0" w:space="0" w:color="auto"/>
      </w:divBdr>
    </w:div>
    <w:div w:id="615260754">
      <w:bodyDiv w:val="1"/>
      <w:marLeft w:val="0"/>
      <w:marRight w:val="0"/>
      <w:marTop w:val="0"/>
      <w:marBottom w:val="0"/>
      <w:divBdr>
        <w:top w:val="none" w:sz="0" w:space="0" w:color="auto"/>
        <w:left w:val="none" w:sz="0" w:space="0" w:color="auto"/>
        <w:bottom w:val="none" w:sz="0" w:space="0" w:color="auto"/>
        <w:right w:val="none" w:sz="0" w:space="0" w:color="auto"/>
      </w:divBdr>
    </w:div>
    <w:div w:id="624700771">
      <w:bodyDiv w:val="1"/>
      <w:marLeft w:val="0"/>
      <w:marRight w:val="0"/>
      <w:marTop w:val="0"/>
      <w:marBottom w:val="0"/>
      <w:divBdr>
        <w:top w:val="none" w:sz="0" w:space="0" w:color="auto"/>
        <w:left w:val="none" w:sz="0" w:space="0" w:color="auto"/>
        <w:bottom w:val="none" w:sz="0" w:space="0" w:color="auto"/>
        <w:right w:val="none" w:sz="0" w:space="0" w:color="auto"/>
      </w:divBdr>
    </w:div>
    <w:div w:id="635063780">
      <w:bodyDiv w:val="1"/>
      <w:marLeft w:val="0"/>
      <w:marRight w:val="0"/>
      <w:marTop w:val="0"/>
      <w:marBottom w:val="0"/>
      <w:divBdr>
        <w:top w:val="none" w:sz="0" w:space="0" w:color="auto"/>
        <w:left w:val="none" w:sz="0" w:space="0" w:color="auto"/>
        <w:bottom w:val="none" w:sz="0" w:space="0" w:color="auto"/>
        <w:right w:val="none" w:sz="0" w:space="0" w:color="auto"/>
      </w:divBdr>
    </w:div>
    <w:div w:id="652222385">
      <w:bodyDiv w:val="1"/>
      <w:marLeft w:val="0"/>
      <w:marRight w:val="0"/>
      <w:marTop w:val="0"/>
      <w:marBottom w:val="0"/>
      <w:divBdr>
        <w:top w:val="none" w:sz="0" w:space="0" w:color="auto"/>
        <w:left w:val="none" w:sz="0" w:space="0" w:color="auto"/>
        <w:bottom w:val="none" w:sz="0" w:space="0" w:color="auto"/>
        <w:right w:val="none" w:sz="0" w:space="0" w:color="auto"/>
      </w:divBdr>
    </w:div>
    <w:div w:id="664362354">
      <w:bodyDiv w:val="1"/>
      <w:marLeft w:val="0"/>
      <w:marRight w:val="0"/>
      <w:marTop w:val="0"/>
      <w:marBottom w:val="0"/>
      <w:divBdr>
        <w:top w:val="none" w:sz="0" w:space="0" w:color="auto"/>
        <w:left w:val="none" w:sz="0" w:space="0" w:color="auto"/>
        <w:bottom w:val="none" w:sz="0" w:space="0" w:color="auto"/>
        <w:right w:val="none" w:sz="0" w:space="0" w:color="auto"/>
      </w:divBdr>
    </w:div>
    <w:div w:id="676927891">
      <w:bodyDiv w:val="1"/>
      <w:marLeft w:val="0"/>
      <w:marRight w:val="0"/>
      <w:marTop w:val="0"/>
      <w:marBottom w:val="0"/>
      <w:divBdr>
        <w:top w:val="none" w:sz="0" w:space="0" w:color="auto"/>
        <w:left w:val="none" w:sz="0" w:space="0" w:color="auto"/>
        <w:bottom w:val="none" w:sz="0" w:space="0" w:color="auto"/>
        <w:right w:val="none" w:sz="0" w:space="0" w:color="auto"/>
      </w:divBdr>
    </w:div>
    <w:div w:id="682783430">
      <w:bodyDiv w:val="1"/>
      <w:marLeft w:val="0"/>
      <w:marRight w:val="0"/>
      <w:marTop w:val="0"/>
      <w:marBottom w:val="0"/>
      <w:divBdr>
        <w:top w:val="none" w:sz="0" w:space="0" w:color="auto"/>
        <w:left w:val="none" w:sz="0" w:space="0" w:color="auto"/>
        <w:bottom w:val="none" w:sz="0" w:space="0" w:color="auto"/>
        <w:right w:val="none" w:sz="0" w:space="0" w:color="auto"/>
      </w:divBdr>
    </w:div>
    <w:div w:id="692533097">
      <w:bodyDiv w:val="1"/>
      <w:marLeft w:val="0"/>
      <w:marRight w:val="0"/>
      <w:marTop w:val="0"/>
      <w:marBottom w:val="0"/>
      <w:divBdr>
        <w:top w:val="none" w:sz="0" w:space="0" w:color="auto"/>
        <w:left w:val="none" w:sz="0" w:space="0" w:color="auto"/>
        <w:bottom w:val="none" w:sz="0" w:space="0" w:color="auto"/>
        <w:right w:val="none" w:sz="0" w:space="0" w:color="auto"/>
      </w:divBdr>
    </w:div>
    <w:div w:id="720327143">
      <w:bodyDiv w:val="1"/>
      <w:marLeft w:val="0"/>
      <w:marRight w:val="0"/>
      <w:marTop w:val="0"/>
      <w:marBottom w:val="0"/>
      <w:divBdr>
        <w:top w:val="none" w:sz="0" w:space="0" w:color="auto"/>
        <w:left w:val="none" w:sz="0" w:space="0" w:color="auto"/>
        <w:bottom w:val="none" w:sz="0" w:space="0" w:color="auto"/>
        <w:right w:val="none" w:sz="0" w:space="0" w:color="auto"/>
      </w:divBdr>
    </w:div>
    <w:div w:id="728646645">
      <w:bodyDiv w:val="1"/>
      <w:marLeft w:val="0"/>
      <w:marRight w:val="0"/>
      <w:marTop w:val="0"/>
      <w:marBottom w:val="0"/>
      <w:divBdr>
        <w:top w:val="none" w:sz="0" w:space="0" w:color="auto"/>
        <w:left w:val="none" w:sz="0" w:space="0" w:color="auto"/>
        <w:bottom w:val="none" w:sz="0" w:space="0" w:color="auto"/>
        <w:right w:val="none" w:sz="0" w:space="0" w:color="auto"/>
      </w:divBdr>
    </w:div>
    <w:div w:id="732779463">
      <w:bodyDiv w:val="1"/>
      <w:marLeft w:val="0"/>
      <w:marRight w:val="0"/>
      <w:marTop w:val="0"/>
      <w:marBottom w:val="0"/>
      <w:divBdr>
        <w:top w:val="none" w:sz="0" w:space="0" w:color="auto"/>
        <w:left w:val="none" w:sz="0" w:space="0" w:color="auto"/>
        <w:bottom w:val="none" w:sz="0" w:space="0" w:color="auto"/>
        <w:right w:val="none" w:sz="0" w:space="0" w:color="auto"/>
      </w:divBdr>
    </w:div>
    <w:div w:id="740639817">
      <w:bodyDiv w:val="1"/>
      <w:marLeft w:val="0"/>
      <w:marRight w:val="0"/>
      <w:marTop w:val="0"/>
      <w:marBottom w:val="0"/>
      <w:divBdr>
        <w:top w:val="none" w:sz="0" w:space="0" w:color="auto"/>
        <w:left w:val="none" w:sz="0" w:space="0" w:color="auto"/>
        <w:bottom w:val="none" w:sz="0" w:space="0" w:color="auto"/>
        <w:right w:val="none" w:sz="0" w:space="0" w:color="auto"/>
      </w:divBdr>
    </w:div>
    <w:div w:id="760488339">
      <w:bodyDiv w:val="1"/>
      <w:marLeft w:val="0"/>
      <w:marRight w:val="0"/>
      <w:marTop w:val="0"/>
      <w:marBottom w:val="0"/>
      <w:divBdr>
        <w:top w:val="none" w:sz="0" w:space="0" w:color="auto"/>
        <w:left w:val="none" w:sz="0" w:space="0" w:color="auto"/>
        <w:bottom w:val="none" w:sz="0" w:space="0" w:color="auto"/>
        <w:right w:val="none" w:sz="0" w:space="0" w:color="auto"/>
      </w:divBdr>
    </w:div>
    <w:div w:id="766776953">
      <w:bodyDiv w:val="1"/>
      <w:marLeft w:val="0"/>
      <w:marRight w:val="0"/>
      <w:marTop w:val="0"/>
      <w:marBottom w:val="0"/>
      <w:divBdr>
        <w:top w:val="none" w:sz="0" w:space="0" w:color="auto"/>
        <w:left w:val="none" w:sz="0" w:space="0" w:color="auto"/>
        <w:bottom w:val="none" w:sz="0" w:space="0" w:color="auto"/>
        <w:right w:val="none" w:sz="0" w:space="0" w:color="auto"/>
      </w:divBdr>
    </w:div>
    <w:div w:id="773984377">
      <w:bodyDiv w:val="1"/>
      <w:marLeft w:val="0"/>
      <w:marRight w:val="0"/>
      <w:marTop w:val="0"/>
      <w:marBottom w:val="0"/>
      <w:divBdr>
        <w:top w:val="none" w:sz="0" w:space="0" w:color="auto"/>
        <w:left w:val="none" w:sz="0" w:space="0" w:color="auto"/>
        <w:bottom w:val="none" w:sz="0" w:space="0" w:color="auto"/>
        <w:right w:val="none" w:sz="0" w:space="0" w:color="auto"/>
      </w:divBdr>
    </w:div>
    <w:div w:id="792404008">
      <w:bodyDiv w:val="1"/>
      <w:marLeft w:val="0"/>
      <w:marRight w:val="0"/>
      <w:marTop w:val="0"/>
      <w:marBottom w:val="0"/>
      <w:divBdr>
        <w:top w:val="none" w:sz="0" w:space="0" w:color="auto"/>
        <w:left w:val="none" w:sz="0" w:space="0" w:color="auto"/>
        <w:bottom w:val="none" w:sz="0" w:space="0" w:color="auto"/>
        <w:right w:val="none" w:sz="0" w:space="0" w:color="auto"/>
      </w:divBdr>
    </w:div>
    <w:div w:id="806320516">
      <w:bodyDiv w:val="1"/>
      <w:marLeft w:val="0"/>
      <w:marRight w:val="0"/>
      <w:marTop w:val="0"/>
      <w:marBottom w:val="0"/>
      <w:divBdr>
        <w:top w:val="none" w:sz="0" w:space="0" w:color="auto"/>
        <w:left w:val="none" w:sz="0" w:space="0" w:color="auto"/>
        <w:bottom w:val="none" w:sz="0" w:space="0" w:color="auto"/>
        <w:right w:val="none" w:sz="0" w:space="0" w:color="auto"/>
      </w:divBdr>
    </w:div>
    <w:div w:id="818421931">
      <w:bodyDiv w:val="1"/>
      <w:marLeft w:val="0"/>
      <w:marRight w:val="0"/>
      <w:marTop w:val="0"/>
      <w:marBottom w:val="0"/>
      <w:divBdr>
        <w:top w:val="none" w:sz="0" w:space="0" w:color="auto"/>
        <w:left w:val="none" w:sz="0" w:space="0" w:color="auto"/>
        <w:bottom w:val="none" w:sz="0" w:space="0" w:color="auto"/>
        <w:right w:val="none" w:sz="0" w:space="0" w:color="auto"/>
      </w:divBdr>
    </w:div>
    <w:div w:id="831213666">
      <w:bodyDiv w:val="1"/>
      <w:marLeft w:val="0"/>
      <w:marRight w:val="0"/>
      <w:marTop w:val="0"/>
      <w:marBottom w:val="0"/>
      <w:divBdr>
        <w:top w:val="none" w:sz="0" w:space="0" w:color="auto"/>
        <w:left w:val="none" w:sz="0" w:space="0" w:color="auto"/>
        <w:bottom w:val="none" w:sz="0" w:space="0" w:color="auto"/>
        <w:right w:val="none" w:sz="0" w:space="0" w:color="auto"/>
      </w:divBdr>
    </w:div>
    <w:div w:id="844322754">
      <w:bodyDiv w:val="1"/>
      <w:marLeft w:val="0"/>
      <w:marRight w:val="0"/>
      <w:marTop w:val="0"/>
      <w:marBottom w:val="0"/>
      <w:divBdr>
        <w:top w:val="none" w:sz="0" w:space="0" w:color="auto"/>
        <w:left w:val="none" w:sz="0" w:space="0" w:color="auto"/>
        <w:bottom w:val="none" w:sz="0" w:space="0" w:color="auto"/>
        <w:right w:val="none" w:sz="0" w:space="0" w:color="auto"/>
      </w:divBdr>
    </w:div>
    <w:div w:id="859854312">
      <w:bodyDiv w:val="1"/>
      <w:marLeft w:val="0"/>
      <w:marRight w:val="0"/>
      <w:marTop w:val="0"/>
      <w:marBottom w:val="0"/>
      <w:divBdr>
        <w:top w:val="none" w:sz="0" w:space="0" w:color="auto"/>
        <w:left w:val="none" w:sz="0" w:space="0" w:color="auto"/>
        <w:bottom w:val="none" w:sz="0" w:space="0" w:color="auto"/>
        <w:right w:val="none" w:sz="0" w:space="0" w:color="auto"/>
      </w:divBdr>
    </w:div>
    <w:div w:id="877661220">
      <w:bodyDiv w:val="1"/>
      <w:marLeft w:val="0"/>
      <w:marRight w:val="0"/>
      <w:marTop w:val="0"/>
      <w:marBottom w:val="0"/>
      <w:divBdr>
        <w:top w:val="none" w:sz="0" w:space="0" w:color="auto"/>
        <w:left w:val="none" w:sz="0" w:space="0" w:color="auto"/>
        <w:bottom w:val="none" w:sz="0" w:space="0" w:color="auto"/>
        <w:right w:val="none" w:sz="0" w:space="0" w:color="auto"/>
      </w:divBdr>
    </w:div>
    <w:div w:id="897011534">
      <w:bodyDiv w:val="1"/>
      <w:marLeft w:val="0"/>
      <w:marRight w:val="0"/>
      <w:marTop w:val="0"/>
      <w:marBottom w:val="0"/>
      <w:divBdr>
        <w:top w:val="none" w:sz="0" w:space="0" w:color="auto"/>
        <w:left w:val="none" w:sz="0" w:space="0" w:color="auto"/>
        <w:bottom w:val="none" w:sz="0" w:space="0" w:color="auto"/>
        <w:right w:val="none" w:sz="0" w:space="0" w:color="auto"/>
      </w:divBdr>
    </w:div>
    <w:div w:id="903027541">
      <w:bodyDiv w:val="1"/>
      <w:marLeft w:val="0"/>
      <w:marRight w:val="0"/>
      <w:marTop w:val="0"/>
      <w:marBottom w:val="0"/>
      <w:divBdr>
        <w:top w:val="none" w:sz="0" w:space="0" w:color="auto"/>
        <w:left w:val="none" w:sz="0" w:space="0" w:color="auto"/>
        <w:bottom w:val="none" w:sz="0" w:space="0" w:color="auto"/>
        <w:right w:val="none" w:sz="0" w:space="0" w:color="auto"/>
      </w:divBdr>
    </w:div>
    <w:div w:id="905215489">
      <w:bodyDiv w:val="1"/>
      <w:marLeft w:val="0"/>
      <w:marRight w:val="0"/>
      <w:marTop w:val="0"/>
      <w:marBottom w:val="0"/>
      <w:divBdr>
        <w:top w:val="none" w:sz="0" w:space="0" w:color="auto"/>
        <w:left w:val="none" w:sz="0" w:space="0" w:color="auto"/>
        <w:bottom w:val="none" w:sz="0" w:space="0" w:color="auto"/>
        <w:right w:val="none" w:sz="0" w:space="0" w:color="auto"/>
      </w:divBdr>
    </w:div>
    <w:div w:id="907157539">
      <w:bodyDiv w:val="1"/>
      <w:marLeft w:val="0"/>
      <w:marRight w:val="0"/>
      <w:marTop w:val="0"/>
      <w:marBottom w:val="0"/>
      <w:divBdr>
        <w:top w:val="none" w:sz="0" w:space="0" w:color="auto"/>
        <w:left w:val="none" w:sz="0" w:space="0" w:color="auto"/>
        <w:bottom w:val="none" w:sz="0" w:space="0" w:color="auto"/>
        <w:right w:val="none" w:sz="0" w:space="0" w:color="auto"/>
      </w:divBdr>
    </w:div>
    <w:div w:id="915475660">
      <w:bodyDiv w:val="1"/>
      <w:marLeft w:val="0"/>
      <w:marRight w:val="0"/>
      <w:marTop w:val="0"/>
      <w:marBottom w:val="0"/>
      <w:divBdr>
        <w:top w:val="none" w:sz="0" w:space="0" w:color="auto"/>
        <w:left w:val="none" w:sz="0" w:space="0" w:color="auto"/>
        <w:bottom w:val="none" w:sz="0" w:space="0" w:color="auto"/>
        <w:right w:val="none" w:sz="0" w:space="0" w:color="auto"/>
      </w:divBdr>
    </w:div>
    <w:div w:id="925655116">
      <w:bodyDiv w:val="1"/>
      <w:marLeft w:val="0"/>
      <w:marRight w:val="0"/>
      <w:marTop w:val="0"/>
      <w:marBottom w:val="0"/>
      <w:divBdr>
        <w:top w:val="none" w:sz="0" w:space="0" w:color="auto"/>
        <w:left w:val="none" w:sz="0" w:space="0" w:color="auto"/>
        <w:bottom w:val="none" w:sz="0" w:space="0" w:color="auto"/>
        <w:right w:val="none" w:sz="0" w:space="0" w:color="auto"/>
      </w:divBdr>
    </w:div>
    <w:div w:id="930241529">
      <w:bodyDiv w:val="1"/>
      <w:marLeft w:val="0"/>
      <w:marRight w:val="0"/>
      <w:marTop w:val="0"/>
      <w:marBottom w:val="0"/>
      <w:divBdr>
        <w:top w:val="none" w:sz="0" w:space="0" w:color="auto"/>
        <w:left w:val="none" w:sz="0" w:space="0" w:color="auto"/>
        <w:bottom w:val="none" w:sz="0" w:space="0" w:color="auto"/>
        <w:right w:val="none" w:sz="0" w:space="0" w:color="auto"/>
      </w:divBdr>
    </w:div>
    <w:div w:id="961035015">
      <w:bodyDiv w:val="1"/>
      <w:marLeft w:val="0"/>
      <w:marRight w:val="0"/>
      <w:marTop w:val="0"/>
      <w:marBottom w:val="0"/>
      <w:divBdr>
        <w:top w:val="none" w:sz="0" w:space="0" w:color="auto"/>
        <w:left w:val="none" w:sz="0" w:space="0" w:color="auto"/>
        <w:bottom w:val="none" w:sz="0" w:space="0" w:color="auto"/>
        <w:right w:val="none" w:sz="0" w:space="0" w:color="auto"/>
      </w:divBdr>
    </w:div>
    <w:div w:id="981423774">
      <w:bodyDiv w:val="1"/>
      <w:marLeft w:val="0"/>
      <w:marRight w:val="0"/>
      <w:marTop w:val="0"/>
      <w:marBottom w:val="0"/>
      <w:divBdr>
        <w:top w:val="none" w:sz="0" w:space="0" w:color="auto"/>
        <w:left w:val="none" w:sz="0" w:space="0" w:color="auto"/>
        <w:bottom w:val="none" w:sz="0" w:space="0" w:color="auto"/>
        <w:right w:val="none" w:sz="0" w:space="0" w:color="auto"/>
      </w:divBdr>
    </w:div>
    <w:div w:id="991643071">
      <w:bodyDiv w:val="1"/>
      <w:marLeft w:val="0"/>
      <w:marRight w:val="0"/>
      <w:marTop w:val="0"/>
      <w:marBottom w:val="0"/>
      <w:divBdr>
        <w:top w:val="none" w:sz="0" w:space="0" w:color="auto"/>
        <w:left w:val="none" w:sz="0" w:space="0" w:color="auto"/>
        <w:bottom w:val="none" w:sz="0" w:space="0" w:color="auto"/>
        <w:right w:val="none" w:sz="0" w:space="0" w:color="auto"/>
      </w:divBdr>
    </w:div>
    <w:div w:id="1000546010">
      <w:bodyDiv w:val="1"/>
      <w:marLeft w:val="0"/>
      <w:marRight w:val="0"/>
      <w:marTop w:val="0"/>
      <w:marBottom w:val="0"/>
      <w:divBdr>
        <w:top w:val="none" w:sz="0" w:space="0" w:color="auto"/>
        <w:left w:val="none" w:sz="0" w:space="0" w:color="auto"/>
        <w:bottom w:val="none" w:sz="0" w:space="0" w:color="auto"/>
        <w:right w:val="none" w:sz="0" w:space="0" w:color="auto"/>
      </w:divBdr>
    </w:div>
    <w:div w:id="1013847392">
      <w:bodyDiv w:val="1"/>
      <w:marLeft w:val="0"/>
      <w:marRight w:val="0"/>
      <w:marTop w:val="0"/>
      <w:marBottom w:val="0"/>
      <w:divBdr>
        <w:top w:val="none" w:sz="0" w:space="0" w:color="auto"/>
        <w:left w:val="none" w:sz="0" w:space="0" w:color="auto"/>
        <w:bottom w:val="none" w:sz="0" w:space="0" w:color="auto"/>
        <w:right w:val="none" w:sz="0" w:space="0" w:color="auto"/>
      </w:divBdr>
    </w:div>
    <w:div w:id="1031417245">
      <w:bodyDiv w:val="1"/>
      <w:marLeft w:val="0"/>
      <w:marRight w:val="0"/>
      <w:marTop w:val="0"/>
      <w:marBottom w:val="0"/>
      <w:divBdr>
        <w:top w:val="none" w:sz="0" w:space="0" w:color="auto"/>
        <w:left w:val="none" w:sz="0" w:space="0" w:color="auto"/>
        <w:bottom w:val="none" w:sz="0" w:space="0" w:color="auto"/>
        <w:right w:val="none" w:sz="0" w:space="0" w:color="auto"/>
      </w:divBdr>
    </w:div>
    <w:div w:id="1047950350">
      <w:bodyDiv w:val="1"/>
      <w:marLeft w:val="0"/>
      <w:marRight w:val="0"/>
      <w:marTop w:val="0"/>
      <w:marBottom w:val="0"/>
      <w:divBdr>
        <w:top w:val="none" w:sz="0" w:space="0" w:color="auto"/>
        <w:left w:val="none" w:sz="0" w:space="0" w:color="auto"/>
        <w:bottom w:val="none" w:sz="0" w:space="0" w:color="auto"/>
        <w:right w:val="none" w:sz="0" w:space="0" w:color="auto"/>
      </w:divBdr>
    </w:div>
    <w:div w:id="1049721289">
      <w:bodyDiv w:val="1"/>
      <w:marLeft w:val="0"/>
      <w:marRight w:val="0"/>
      <w:marTop w:val="0"/>
      <w:marBottom w:val="0"/>
      <w:divBdr>
        <w:top w:val="none" w:sz="0" w:space="0" w:color="auto"/>
        <w:left w:val="none" w:sz="0" w:space="0" w:color="auto"/>
        <w:bottom w:val="none" w:sz="0" w:space="0" w:color="auto"/>
        <w:right w:val="none" w:sz="0" w:space="0" w:color="auto"/>
      </w:divBdr>
    </w:div>
    <w:div w:id="1057977955">
      <w:bodyDiv w:val="1"/>
      <w:marLeft w:val="0"/>
      <w:marRight w:val="0"/>
      <w:marTop w:val="0"/>
      <w:marBottom w:val="0"/>
      <w:divBdr>
        <w:top w:val="none" w:sz="0" w:space="0" w:color="auto"/>
        <w:left w:val="none" w:sz="0" w:space="0" w:color="auto"/>
        <w:bottom w:val="none" w:sz="0" w:space="0" w:color="auto"/>
        <w:right w:val="none" w:sz="0" w:space="0" w:color="auto"/>
      </w:divBdr>
    </w:div>
    <w:div w:id="1062102097">
      <w:bodyDiv w:val="1"/>
      <w:marLeft w:val="0"/>
      <w:marRight w:val="0"/>
      <w:marTop w:val="0"/>
      <w:marBottom w:val="0"/>
      <w:divBdr>
        <w:top w:val="none" w:sz="0" w:space="0" w:color="auto"/>
        <w:left w:val="none" w:sz="0" w:space="0" w:color="auto"/>
        <w:bottom w:val="none" w:sz="0" w:space="0" w:color="auto"/>
        <w:right w:val="none" w:sz="0" w:space="0" w:color="auto"/>
      </w:divBdr>
    </w:div>
    <w:div w:id="1073624050">
      <w:bodyDiv w:val="1"/>
      <w:marLeft w:val="0"/>
      <w:marRight w:val="0"/>
      <w:marTop w:val="0"/>
      <w:marBottom w:val="0"/>
      <w:divBdr>
        <w:top w:val="none" w:sz="0" w:space="0" w:color="auto"/>
        <w:left w:val="none" w:sz="0" w:space="0" w:color="auto"/>
        <w:bottom w:val="none" w:sz="0" w:space="0" w:color="auto"/>
        <w:right w:val="none" w:sz="0" w:space="0" w:color="auto"/>
      </w:divBdr>
    </w:div>
    <w:div w:id="1095830535">
      <w:bodyDiv w:val="1"/>
      <w:marLeft w:val="0"/>
      <w:marRight w:val="0"/>
      <w:marTop w:val="0"/>
      <w:marBottom w:val="0"/>
      <w:divBdr>
        <w:top w:val="none" w:sz="0" w:space="0" w:color="auto"/>
        <w:left w:val="none" w:sz="0" w:space="0" w:color="auto"/>
        <w:bottom w:val="none" w:sz="0" w:space="0" w:color="auto"/>
        <w:right w:val="none" w:sz="0" w:space="0" w:color="auto"/>
      </w:divBdr>
    </w:div>
    <w:div w:id="1097598404">
      <w:bodyDiv w:val="1"/>
      <w:marLeft w:val="0"/>
      <w:marRight w:val="0"/>
      <w:marTop w:val="0"/>
      <w:marBottom w:val="0"/>
      <w:divBdr>
        <w:top w:val="none" w:sz="0" w:space="0" w:color="auto"/>
        <w:left w:val="none" w:sz="0" w:space="0" w:color="auto"/>
        <w:bottom w:val="none" w:sz="0" w:space="0" w:color="auto"/>
        <w:right w:val="none" w:sz="0" w:space="0" w:color="auto"/>
      </w:divBdr>
    </w:div>
    <w:div w:id="1104493146">
      <w:bodyDiv w:val="1"/>
      <w:marLeft w:val="0"/>
      <w:marRight w:val="0"/>
      <w:marTop w:val="0"/>
      <w:marBottom w:val="0"/>
      <w:divBdr>
        <w:top w:val="none" w:sz="0" w:space="0" w:color="auto"/>
        <w:left w:val="none" w:sz="0" w:space="0" w:color="auto"/>
        <w:bottom w:val="none" w:sz="0" w:space="0" w:color="auto"/>
        <w:right w:val="none" w:sz="0" w:space="0" w:color="auto"/>
      </w:divBdr>
    </w:div>
    <w:div w:id="1150436816">
      <w:bodyDiv w:val="1"/>
      <w:marLeft w:val="0"/>
      <w:marRight w:val="0"/>
      <w:marTop w:val="0"/>
      <w:marBottom w:val="0"/>
      <w:divBdr>
        <w:top w:val="none" w:sz="0" w:space="0" w:color="auto"/>
        <w:left w:val="none" w:sz="0" w:space="0" w:color="auto"/>
        <w:bottom w:val="none" w:sz="0" w:space="0" w:color="auto"/>
        <w:right w:val="none" w:sz="0" w:space="0" w:color="auto"/>
      </w:divBdr>
    </w:div>
    <w:div w:id="1168446466">
      <w:bodyDiv w:val="1"/>
      <w:marLeft w:val="0"/>
      <w:marRight w:val="0"/>
      <w:marTop w:val="0"/>
      <w:marBottom w:val="0"/>
      <w:divBdr>
        <w:top w:val="none" w:sz="0" w:space="0" w:color="auto"/>
        <w:left w:val="none" w:sz="0" w:space="0" w:color="auto"/>
        <w:bottom w:val="none" w:sz="0" w:space="0" w:color="auto"/>
        <w:right w:val="none" w:sz="0" w:space="0" w:color="auto"/>
      </w:divBdr>
    </w:div>
    <w:div w:id="1219899225">
      <w:bodyDiv w:val="1"/>
      <w:marLeft w:val="0"/>
      <w:marRight w:val="0"/>
      <w:marTop w:val="0"/>
      <w:marBottom w:val="0"/>
      <w:divBdr>
        <w:top w:val="none" w:sz="0" w:space="0" w:color="auto"/>
        <w:left w:val="none" w:sz="0" w:space="0" w:color="auto"/>
        <w:bottom w:val="none" w:sz="0" w:space="0" w:color="auto"/>
        <w:right w:val="none" w:sz="0" w:space="0" w:color="auto"/>
      </w:divBdr>
    </w:div>
    <w:div w:id="1251618127">
      <w:bodyDiv w:val="1"/>
      <w:marLeft w:val="0"/>
      <w:marRight w:val="0"/>
      <w:marTop w:val="0"/>
      <w:marBottom w:val="0"/>
      <w:divBdr>
        <w:top w:val="none" w:sz="0" w:space="0" w:color="auto"/>
        <w:left w:val="none" w:sz="0" w:space="0" w:color="auto"/>
        <w:bottom w:val="none" w:sz="0" w:space="0" w:color="auto"/>
        <w:right w:val="none" w:sz="0" w:space="0" w:color="auto"/>
      </w:divBdr>
    </w:div>
    <w:div w:id="1257516255">
      <w:bodyDiv w:val="1"/>
      <w:marLeft w:val="0"/>
      <w:marRight w:val="0"/>
      <w:marTop w:val="0"/>
      <w:marBottom w:val="0"/>
      <w:divBdr>
        <w:top w:val="none" w:sz="0" w:space="0" w:color="auto"/>
        <w:left w:val="none" w:sz="0" w:space="0" w:color="auto"/>
        <w:bottom w:val="none" w:sz="0" w:space="0" w:color="auto"/>
        <w:right w:val="none" w:sz="0" w:space="0" w:color="auto"/>
      </w:divBdr>
    </w:div>
    <w:div w:id="1271663905">
      <w:bodyDiv w:val="1"/>
      <w:marLeft w:val="0"/>
      <w:marRight w:val="0"/>
      <w:marTop w:val="0"/>
      <w:marBottom w:val="0"/>
      <w:divBdr>
        <w:top w:val="none" w:sz="0" w:space="0" w:color="auto"/>
        <w:left w:val="none" w:sz="0" w:space="0" w:color="auto"/>
        <w:bottom w:val="none" w:sz="0" w:space="0" w:color="auto"/>
        <w:right w:val="none" w:sz="0" w:space="0" w:color="auto"/>
      </w:divBdr>
    </w:div>
    <w:div w:id="1273778226">
      <w:bodyDiv w:val="1"/>
      <w:marLeft w:val="0"/>
      <w:marRight w:val="0"/>
      <w:marTop w:val="0"/>
      <w:marBottom w:val="0"/>
      <w:divBdr>
        <w:top w:val="none" w:sz="0" w:space="0" w:color="auto"/>
        <w:left w:val="none" w:sz="0" w:space="0" w:color="auto"/>
        <w:bottom w:val="none" w:sz="0" w:space="0" w:color="auto"/>
        <w:right w:val="none" w:sz="0" w:space="0" w:color="auto"/>
      </w:divBdr>
    </w:div>
    <w:div w:id="1296326475">
      <w:bodyDiv w:val="1"/>
      <w:marLeft w:val="0"/>
      <w:marRight w:val="0"/>
      <w:marTop w:val="0"/>
      <w:marBottom w:val="0"/>
      <w:divBdr>
        <w:top w:val="none" w:sz="0" w:space="0" w:color="auto"/>
        <w:left w:val="none" w:sz="0" w:space="0" w:color="auto"/>
        <w:bottom w:val="none" w:sz="0" w:space="0" w:color="auto"/>
        <w:right w:val="none" w:sz="0" w:space="0" w:color="auto"/>
      </w:divBdr>
    </w:div>
    <w:div w:id="1303581039">
      <w:bodyDiv w:val="1"/>
      <w:marLeft w:val="0"/>
      <w:marRight w:val="0"/>
      <w:marTop w:val="0"/>
      <w:marBottom w:val="0"/>
      <w:divBdr>
        <w:top w:val="none" w:sz="0" w:space="0" w:color="auto"/>
        <w:left w:val="none" w:sz="0" w:space="0" w:color="auto"/>
        <w:bottom w:val="none" w:sz="0" w:space="0" w:color="auto"/>
        <w:right w:val="none" w:sz="0" w:space="0" w:color="auto"/>
      </w:divBdr>
    </w:div>
    <w:div w:id="1318193712">
      <w:bodyDiv w:val="1"/>
      <w:marLeft w:val="0"/>
      <w:marRight w:val="0"/>
      <w:marTop w:val="0"/>
      <w:marBottom w:val="0"/>
      <w:divBdr>
        <w:top w:val="none" w:sz="0" w:space="0" w:color="auto"/>
        <w:left w:val="none" w:sz="0" w:space="0" w:color="auto"/>
        <w:bottom w:val="none" w:sz="0" w:space="0" w:color="auto"/>
        <w:right w:val="none" w:sz="0" w:space="0" w:color="auto"/>
      </w:divBdr>
    </w:div>
    <w:div w:id="1333753797">
      <w:bodyDiv w:val="1"/>
      <w:marLeft w:val="0"/>
      <w:marRight w:val="0"/>
      <w:marTop w:val="0"/>
      <w:marBottom w:val="0"/>
      <w:divBdr>
        <w:top w:val="none" w:sz="0" w:space="0" w:color="auto"/>
        <w:left w:val="none" w:sz="0" w:space="0" w:color="auto"/>
        <w:bottom w:val="none" w:sz="0" w:space="0" w:color="auto"/>
        <w:right w:val="none" w:sz="0" w:space="0" w:color="auto"/>
      </w:divBdr>
    </w:div>
    <w:div w:id="1336573894">
      <w:bodyDiv w:val="1"/>
      <w:marLeft w:val="0"/>
      <w:marRight w:val="0"/>
      <w:marTop w:val="0"/>
      <w:marBottom w:val="0"/>
      <w:divBdr>
        <w:top w:val="none" w:sz="0" w:space="0" w:color="auto"/>
        <w:left w:val="none" w:sz="0" w:space="0" w:color="auto"/>
        <w:bottom w:val="none" w:sz="0" w:space="0" w:color="auto"/>
        <w:right w:val="none" w:sz="0" w:space="0" w:color="auto"/>
      </w:divBdr>
    </w:div>
    <w:div w:id="1356886536">
      <w:bodyDiv w:val="1"/>
      <w:marLeft w:val="0"/>
      <w:marRight w:val="0"/>
      <w:marTop w:val="0"/>
      <w:marBottom w:val="0"/>
      <w:divBdr>
        <w:top w:val="none" w:sz="0" w:space="0" w:color="auto"/>
        <w:left w:val="none" w:sz="0" w:space="0" w:color="auto"/>
        <w:bottom w:val="none" w:sz="0" w:space="0" w:color="auto"/>
        <w:right w:val="none" w:sz="0" w:space="0" w:color="auto"/>
      </w:divBdr>
    </w:div>
    <w:div w:id="1371220814">
      <w:bodyDiv w:val="1"/>
      <w:marLeft w:val="0"/>
      <w:marRight w:val="0"/>
      <w:marTop w:val="0"/>
      <w:marBottom w:val="0"/>
      <w:divBdr>
        <w:top w:val="none" w:sz="0" w:space="0" w:color="auto"/>
        <w:left w:val="none" w:sz="0" w:space="0" w:color="auto"/>
        <w:bottom w:val="none" w:sz="0" w:space="0" w:color="auto"/>
        <w:right w:val="none" w:sz="0" w:space="0" w:color="auto"/>
      </w:divBdr>
    </w:div>
    <w:div w:id="1381788400">
      <w:bodyDiv w:val="1"/>
      <w:marLeft w:val="0"/>
      <w:marRight w:val="0"/>
      <w:marTop w:val="0"/>
      <w:marBottom w:val="0"/>
      <w:divBdr>
        <w:top w:val="none" w:sz="0" w:space="0" w:color="auto"/>
        <w:left w:val="none" w:sz="0" w:space="0" w:color="auto"/>
        <w:bottom w:val="none" w:sz="0" w:space="0" w:color="auto"/>
        <w:right w:val="none" w:sz="0" w:space="0" w:color="auto"/>
      </w:divBdr>
    </w:div>
    <w:div w:id="1397973015">
      <w:bodyDiv w:val="1"/>
      <w:marLeft w:val="0"/>
      <w:marRight w:val="0"/>
      <w:marTop w:val="0"/>
      <w:marBottom w:val="0"/>
      <w:divBdr>
        <w:top w:val="none" w:sz="0" w:space="0" w:color="auto"/>
        <w:left w:val="none" w:sz="0" w:space="0" w:color="auto"/>
        <w:bottom w:val="none" w:sz="0" w:space="0" w:color="auto"/>
        <w:right w:val="none" w:sz="0" w:space="0" w:color="auto"/>
      </w:divBdr>
    </w:div>
    <w:div w:id="1403984542">
      <w:bodyDiv w:val="1"/>
      <w:marLeft w:val="0"/>
      <w:marRight w:val="0"/>
      <w:marTop w:val="0"/>
      <w:marBottom w:val="0"/>
      <w:divBdr>
        <w:top w:val="none" w:sz="0" w:space="0" w:color="auto"/>
        <w:left w:val="none" w:sz="0" w:space="0" w:color="auto"/>
        <w:bottom w:val="none" w:sz="0" w:space="0" w:color="auto"/>
        <w:right w:val="none" w:sz="0" w:space="0" w:color="auto"/>
      </w:divBdr>
    </w:div>
    <w:div w:id="1405181790">
      <w:bodyDiv w:val="1"/>
      <w:marLeft w:val="0"/>
      <w:marRight w:val="0"/>
      <w:marTop w:val="0"/>
      <w:marBottom w:val="0"/>
      <w:divBdr>
        <w:top w:val="none" w:sz="0" w:space="0" w:color="auto"/>
        <w:left w:val="none" w:sz="0" w:space="0" w:color="auto"/>
        <w:bottom w:val="none" w:sz="0" w:space="0" w:color="auto"/>
        <w:right w:val="none" w:sz="0" w:space="0" w:color="auto"/>
      </w:divBdr>
    </w:div>
    <w:div w:id="1419011994">
      <w:bodyDiv w:val="1"/>
      <w:marLeft w:val="0"/>
      <w:marRight w:val="0"/>
      <w:marTop w:val="0"/>
      <w:marBottom w:val="0"/>
      <w:divBdr>
        <w:top w:val="none" w:sz="0" w:space="0" w:color="auto"/>
        <w:left w:val="none" w:sz="0" w:space="0" w:color="auto"/>
        <w:bottom w:val="none" w:sz="0" w:space="0" w:color="auto"/>
        <w:right w:val="none" w:sz="0" w:space="0" w:color="auto"/>
      </w:divBdr>
    </w:div>
    <w:div w:id="1425027563">
      <w:bodyDiv w:val="1"/>
      <w:marLeft w:val="0"/>
      <w:marRight w:val="0"/>
      <w:marTop w:val="0"/>
      <w:marBottom w:val="0"/>
      <w:divBdr>
        <w:top w:val="none" w:sz="0" w:space="0" w:color="auto"/>
        <w:left w:val="none" w:sz="0" w:space="0" w:color="auto"/>
        <w:bottom w:val="none" w:sz="0" w:space="0" w:color="auto"/>
        <w:right w:val="none" w:sz="0" w:space="0" w:color="auto"/>
      </w:divBdr>
    </w:div>
    <w:div w:id="1428576748">
      <w:bodyDiv w:val="1"/>
      <w:marLeft w:val="0"/>
      <w:marRight w:val="0"/>
      <w:marTop w:val="0"/>
      <w:marBottom w:val="0"/>
      <w:divBdr>
        <w:top w:val="none" w:sz="0" w:space="0" w:color="auto"/>
        <w:left w:val="none" w:sz="0" w:space="0" w:color="auto"/>
        <w:bottom w:val="none" w:sz="0" w:space="0" w:color="auto"/>
        <w:right w:val="none" w:sz="0" w:space="0" w:color="auto"/>
      </w:divBdr>
    </w:div>
    <w:div w:id="1446150105">
      <w:bodyDiv w:val="1"/>
      <w:marLeft w:val="0"/>
      <w:marRight w:val="0"/>
      <w:marTop w:val="0"/>
      <w:marBottom w:val="0"/>
      <w:divBdr>
        <w:top w:val="none" w:sz="0" w:space="0" w:color="auto"/>
        <w:left w:val="none" w:sz="0" w:space="0" w:color="auto"/>
        <w:bottom w:val="none" w:sz="0" w:space="0" w:color="auto"/>
        <w:right w:val="none" w:sz="0" w:space="0" w:color="auto"/>
      </w:divBdr>
    </w:div>
    <w:div w:id="1476873221">
      <w:bodyDiv w:val="1"/>
      <w:marLeft w:val="0"/>
      <w:marRight w:val="0"/>
      <w:marTop w:val="0"/>
      <w:marBottom w:val="0"/>
      <w:divBdr>
        <w:top w:val="none" w:sz="0" w:space="0" w:color="auto"/>
        <w:left w:val="none" w:sz="0" w:space="0" w:color="auto"/>
        <w:bottom w:val="none" w:sz="0" w:space="0" w:color="auto"/>
        <w:right w:val="none" w:sz="0" w:space="0" w:color="auto"/>
      </w:divBdr>
    </w:div>
    <w:div w:id="1477449539">
      <w:bodyDiv w:val="1"/>
      <w:marLeft w:val="0"/>
      <w:marRight w:val="0"/>
      <w:marTop w:val="0"/>
      <w:marBottom w:val="0"/>
      <w:divBdr>
        <w:top w:val="none" w:sz="0" w:space="0" w:color="auto"/>
        <w:left w:val="none" w:sz="0" w:space="0" w:color="auto"/>
        <w:bottom w:val="none" w:sz="0" w:space="0" w:color="auto"/>
        <w:right w:val="none" w:sz="0" w:space="0" w:color="auto"/>
      </w:divBdr>
    </w:div>
    <w:div w:id="1483497525">
      <w:bodyDiv w:val="1"/>
      <w:marLeft w:val="0"/>
      <w:marRight w:val="0"/>
      <w:marTop w:val="0"/>
      <w:marBottom w:val="0"/>
      <w:divBdr>
        <w:top w:val="none" w:sz="0" w:space="0" w:color="auto"/>
        <w:left w:val="none" w:sz="0" w:space="0" w:color="auto"/>
        <w:bottom w:val="none" w:sz="0" w:space="0" w:color="auto"/>
        <w:right w:val="none" w:sz="0" w:space="0" w:color="auto"/>
      </w:divBdr>
    </w:div>
    <w:div w:id="1484855234">
      <w:bodyDiv w:val="1"/>
      <w:marLeft w:val="0"/>
      <w:marRight w:val="0"/>
      <w:marTop w:val="0"/>
      <w:marBottom w:val="0"/>
      <w:divBdr>
        <w:top w:val="none" w:sz="0" w:space="0" w:color="auto"/>
        <w:left w:val="none" w:sz="0" w:space="0" w:color="auto"/>
        <w:bottom w:val="none" w:sz="0" w:space="0" w:color="auto"/>
        <w:right w:val="none" w:sz="0" w:space="0" w:color="auto"/>
      </w:divBdr>
    </w:div>
    <w:div w:id="1490944960">
      <w:bodyDiv w:val="1"/>
      <w:marLeft w:val="0"/>
      <w:marRight w:val="0"/>
      <w:marTop w:val="0"/>
      <w:marBottom w:val="0"/>
      <w:divBdr>
        <w:top w:val="none" w:sz="0" w:space="0" w:color="auto"/>
        <w:left w:val="none" w:sz="0" w:space="0" w:color="auto"/>
        <w:bottom w:val="none" w:sz="0" w:space="0" w:color="auto"/>
        <w:right w:val="none" w:sz="0" w:space="0" w:color="auto"/>
      </w:divBdr>
    </w:div>
    <w:div w:id="1503280234">
      <w:bodyDiv w:val="1"/>
      <w:marLeft w:val="0"/>
      <w:marRight w:val="0"/>
      <w:marTop w:val="0"/>
      <w:marBottom w:val="0"/>
      <w:divBdr>
        <w:top w:val="none" w:sz="0" w:space="0" w:color="auto"/>
        <w:left w:val="none" w:sz="0" w:space="0" w:color="auto"/>
        <w:bottom w:val="none" w:sz="0" w:space="0" w:color="auto"/>
        <w:right w:val="none" w:sz="0" w:space="0" w:color="auto"/>
      </w:divBdr>
    </w:div>
    <w:div w:id="1518427429">
      <w:bodyDiv w:val="1"/>
      <w:marLeft w:val="0"/>
      <w:marRight w:val="0"/>
      <w:marTop w:val="0"/>
      <w:marBottom w:val="0"/>
      <w:divBdr>
        <w:top w:val="none" w:sz="0" w:space="0" w:color="auto"/>
        <w:left w:val="none" w:sz="0" w:space="0" w:color="auto"/>
        <w:bottom w:val="none" w:sz="0" w:space="0" w:color="auto"/>
        <w:right w:val="none" w:sz="0" w:space="0" w:color="auto"/>
      </w:divBdr>
    </w:div>
    <w:div w:id="1529487609">
      <w:bodyDiv w:val="1"/>
      <w:marLeft w:val="0"/>
      <w:marRight w:val="0"/>
      <w:marTop w:val="0"/>
      <w:marBottom w:val="0"/>
      <w:divBdr>
        <w:top w:val="none" w:sz="0" w:space="0" w:color="auto"/>
        <w:left w:val="none" w:sz="0" w:space="0" w:color="auto"/>
        <w:bottom w:val="none" w:sz="0" w:space="0" w:color="auto"/>
        <w:right w:val="none" w:sz="0" w:space="0" w:color="auto"/>
      </w:divBdr>
    </w:div>
    <w:div w:id="1536505100">
      <w:bodyDiv w:val="1"/>
      <w:marLeft w:val="0"/>
      <w:marRight w:val="0"/>
      <w:marTop w:val="0"/>
      <w:marBottom w:val="0"/>
      <w:divBdr>
        <w:top w:val="none" w:sz="0" w:space="0" w:color="auto"/>
        <w:left w:val="none" w:sz="0" w:space="0" w:color="auto"/>
        <w:bottom w:val="none" w:sz="0" w:space="0" w:color="auto"/>
        <w:right w:val="none" w:sz="0" w:space="0" w:color="auto"/>
      </w:divBdr>
    </w:div>
    <w:div w:id="1548102861">
      <w:bodyDiv w:val="1"/>
      <w:marLeft w:val="0"/>
      <w:marRight w:val="0"/>
      <w:marTop w:val="0"/>
      <w:marBottom w:val="0"/>
      <w:divBdr>
        <w:top w:val="none" w:sz="0" w:space="0" w:color="auto"/>
        <w:left w:val="none" w:sz="0" w:space="0" w:color="auto"/>
        <w:bottom w:val="none" w:sz="0" w:space="0" w:color="auto"/>
        <w:right w:val="none" w:sz="0" w:space="0" w:color="auto"/>
      </w:divBdr>
    </w:div>
    <w:div w:id="1562785566">
      <w:bodyDiv w:val="1"/>
      <w:marLeft w:val="0"/>
      <w:marRight w:val="0"/>
      <w:marTop w:val="0"/>
      <w:marBottom w:val="0"/>
      <w:divBdr>
        <w:top w:val="none" w:sz="0" w:space="0" w:color="auto"/>
        <w:left w:val="none" w:sz="0" w:space="0" w:color="auto"/>
        <w:bottom w:val="none" w:sz="0" w:space="0" w:color="auto"/>
        <w:right w:val="none" w:sz="0" w:space="0" w:color="auto"/>
      </w:divBdr>
    </w:div>
    <w:div w:id="1613777447">
      <w:bodyDiv w:val="1"/>
      <w:marLeft w:val="0"/>
      <w:marRight w:val="0"/>
      <w:marTop w:val="0"/>
      <w:marBottom w:val="0"/>
      <w:divBdr>
        <w:top w:val="none" w:sz="0" w:space="0" w:color="auto"/>
        <w:left w:val="none" w:sz="0" w:space="0" w:color="auto"/>
        <w:bottom w:val="none" w:sz="0" w:space="0" w:color="auto"/>
        <w:right w:val="none" w:sz="0" w:space="0" w:color="auto"/>
      </w:divBdr>
    </w:div>
    <w:div w:id="1614437000">
      <w:bodyDiv w:val="1"/>
      <w:marLeft w:val="0"/>
      <w:marRight w:val="0"/>
      <w:marTop w:val="0"/>
      <w:marBottom w:val="0"/>
      <w:divBdr>
        <w:top w:val="none" w:sz="0" w:space="0" w:color="auto"/>
        <w:left w:val="none" w:sz="0" w:space="0" w:color="auto"/>
        <w:bottom w:val="none" w:sz="0" w:space="0" w:color="auto"/>
        <w:right w:val="none" w:sz="0" w:space="0" w:color="auto"/>
      </w:divBdr>
    </w:div>
    <w:div w:id="1623028029">
      <w:bodyDiv w:val="1"/>
      <w:marLeft w:val="0"/>
      <w:marRight w:val="0"/>
      <w:marTop w:val="0"/>
      <w:marBottom w:val="0"/>
      <w:divBdr>
        <w:top w:val="none" w:sz="0" w:space="0" w:color="auto"/>
        <w:left w:val="none" w:sz="0" w:space="0" w:color="auto"/>
        <w:bottom w:val="none" w:sz="0" w:space="0" w:color="auto"/>
        <w:right w:val="none" w:sz="0" w:space="0" w:color="auto"/>
      </w:divBdr>
    </w:div>
    <w:div w:id="1623421290">
      <w:bodyDiv w:val="1"/>
      <w:marLeft w:val="0"/>
      <w:marRight w:val="0"/>
      <w:marTop w:val="0"/>
      <w:marBottom w:val="0"/>
      <w:divBdr>
        <w:top w:val="none" w:sz="0" w:space="0" w:color="auto"/>
        <w:left w:val="none" w:sz="0" w:space="0" w:color="auto"/>
        <w:bottom w:val="none" w:sz="0" w:space="0" w:color="auto"/>
        <w:right w:val="none" w:sz="0" w:space="0" w:color="auto"/>
      </w:divBdr>
    </w:div>
    <w:div w:id="1624380694">
      <w:bodyDiv w:val="1"/>
      <w:marLeft w:val="0"/>
      <w:marRight w:val="0"/>
      <w:marTop w:val="0"/>
      <w:marBottom w:val="0"/>
      <w:divBdr>
        <w:top w:val="none" w:sz="0" w:space="0" w:color="auto"/>
        <w:left w:val="none" w:sz="0" w:space="0" w:color="auto"/>
        <w:bottom w:val="none" w:sz="0" w:space="0" w:color="auto"/>
        <w:right w:val="none" w:sz="0" w:space="0" w:color="auto"/>
      </w:divBdr>
    </w:div>
    <w:div w:id="1626540810">
      <w:bodyDiv w:val="1"/>
      <w:marLeft w:val="0"/>
      <w:marRight w:val="0"/>
      <w:marTop w:val="0"/>
      <w:marBottom w:val="0"/>
      <w:divBdr>
        <w:top w:val="none" w:sz="0" w:space="0" w:color="auto"/>
        <w:left w:val="none" w:sz="0" w:space="0" w:color="auto"/>
        <w:bottom w:val="none" w:sz="0" w:space="0" w:color="auto"/>
        <w:right w:val="none" w:sz="0" w:space="0" w:color="auto"/>
      </w:divBdr>
    </w:div>
    <w:div w:id="1661494797">
      <w:bodyDiv w:val="1"/>
      <w:marLeft w:val="0"/>
      <w:marRight w:val="0"/>
      <w:marTop w:val="0"/>
      <w:marBottom w:val="0"/>
      <w:divBdr>
        <w:top w:val="none" w:sz="0" w:space="0" w:color="auto"/>
        <w:left w:val="none" w:sz="0" w:space="0" w:color="auto"/>
        <w:bottom w:val="none" w:sz="0" w:space="0" w:color="auto"/>
        <w:right w:val="none" w:sz="0" w:space="0" w:color="auto"/>
      </w:divBdr>
    </w:div>
    <w:div w:id="1663046714">
      <w:bodyDiv w:val="1"/>
      <w:marLeft w:val="0"/>
      <w:marRight w:val="0"/>
      <w:marTop w:val="0"/>
      <w:marBottom w:val="0"/>
      <w:divBdr>
        <w:top w:val="none" w:sz="0" w:space="0" w:color="auto"/>
        <w:left w:val="none" w:sz="0" w:space="0" w:color="auto"/>
        <w:bottom w:val="none" w:sz="0" w:space="0" w:color="auto"/>
        <w:right w:val="none" w:sz="0" w:space="0" w:color="auto"/>
      </w:divBdr>
    </w:div>
    <w:div w:id="1671441095">
      <w:bodyDiv w:val="1"/>
      <w:marLeft w:val="0"/>
      <w:marRight w:val="0"/>
      <w:marTop w:val="0"/>
      <w:marBottom w:val="0"/>
      <w:divBdr>
        <w:top w:val="none" w:sz="0" w:space="0" w:color="auto"/>
        <w:left w:val="none" w:sz="0" w:space="0" w:color="auto"/>
        <w:bottom w:val="none" w:sz="0" w:space="0" w:color="auto"/>
        <w:right w:val="none" w:sz="0" w:space="0" w:color="auto"/>
      </w:divBdr>
    </w:div>
    <w:div w:id="1678847902">
      <w:bodyDiv w:val="1"/>
      <w:marLeft w:val="0"/>
      <w:marRight w:val="0"/>
      <w:marTop w:val="0"/>
      <w:marBottom w:val="0"/>
      <w:divBdr>
        <w:top w:val="none" w:sz="0" w:space="0" w:color="auto"/>
        <w:left w:val="none" w:sz="0" w:space="0" w:color="auto"/>
        <w:bottom w:val="none" w:sz="0" w:space="0" w:color="auto"/>
        <w:right w:val="none" w:sz="0" w:space="0" w:color="auto"/>
      </w:divBdr>
    </w:div>
    <w:div w:id="1689674834">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12995756">
      <w:bodyDiv w:val="1"/>
      <w:marLeft w:val="0"/>
      <w:marRight w:val="0"/>
      <w:marTop w:val="0"/>
      <w:marBottom w:val="0"/>
      <w:divBdr>
        <w:top w:val="none" w:sz="0" w:space="0" w:color="auto"/>
        <w:left w:val="none" w:sz="0" w:space="0" w:color="auto"/>
        <w:bottom w:val="none" w:sz="0" w:space="0" w:color="auto"/>
        <w:right w:val="none" w:sz="0" w:space="0" w:color="auto"/>
      </w:divBdr>
    </w:div>
    <w:div w:id="1716272864">
      <w:bodyDiv w:val="1"/>
      <w:marLeft w:val="0"/>
      <w:marRight w:val="0"/>
      <w:marTop w:val="0"/>
      <w:marBottom w:val="0"/>
      <w:divBdr>
        <w:top w:val="none" w:sz="0" w:space="0" w:color="auto"/>
        <w:left w:val="none" w:sz="0" w:space="0" w:color="auto"/>
        <w:bottom w:val="none" w:sz="0" w:space="0" w:color="auto"/>
        <w:right w:val="none" w:sz="0" w:space="0" w:color="auto"/>
      </w:divBdr>
    </w:div>
    <w:div w:id="1739981806">
      <w:bodyDiv w:val="1"/>
      <w:marLeft w:val="0"/>
      <w:marRight w:val="0"/>
      <w:marTop w:val="0"/>
      <w:marBottom w:val="0"/>
      <w:divBdr>
        <w:top w:val="none" w:sz="0" w:space="0" w:color="auto"/>
        <w:left w:val="none" w:sz="0" w:space="0" w:color="auto"/>
        <w:bottom w:val="none" w:sz="0" w:space="0" w:color="auto"/>
        <w:right w:val="none" w:sz="0" w:space="0" w:color="auto"/>
      </w:divBdr>
    </w:div>
    <w:div w:id="1740588928">
      <w:bodyDiv w:val="1"/>
      <w:marLeft w:val="0"/>
      <w:marRight w:val="0"/>
      <w:marTop w:val="0"/>
      <w:marBottom w:val="0"/>
      <w:divBdr>
        <w:top w:val="none" w:sz="0" w:space="0" w:color="auto"/>
        <w:left w:val="none" w:sz="0" w:space="0" w:color="auto"/>
        <w:bottom w:val="none" w:sz="0" w:space="0" w:color="auto"/>
        <w:right w:val="none" w:sz="0" w:space="0" w:color="auto"/>
      </w:divBdr>
    </w:div>
    <w:div w:id="1742017791">
      <w:bodyDiv w:val="1"/>
      <w:marLeft w:val="0"/>
      <w:marRight w:val="0"/>
      <w:marTop w:val="0"/>
      <w:marBottom w:val="0"/>
      <w:divBdr>
        <w:top w:val="none" w:sz="0" w:space="0" w:color="auto"/>
        <w:left w:val="none" w:sz="0" w:space="0" w:color="auto"/>
        <w:bottom w:val="none" w:sz="0" w:space="0" w:color="auto"/>
        <w:right w:val="none" w:sz="0" w:space="0" w:color="auto"/>
      </w:divBdr>
    </w:div>
    <w:div w:id="1744642944">
      <w:bodyDiv w:val="1"/>
      <w:marLeft w:val="0"/>
      <w:marRight w:val="0"/>
      <w:marTop w:val="0"/>
      <w:marBottom w:val="0"/>
      <w:divBdr>
        <w:top w:val="none" w:sz="0" w:space="0" w:color="auto"/>
        <w:left w:val="none" w:sz="0" w:space="0" w:color="auto"/>
        <w:bottom w:val="none" w:sz="0" w:space="0" w:color="auto"/>
        <w:right w:val="none" w:sz="0" w:space="0" w:color="auto"/>
      </w:divBdr>
    </w:div>
    <w:div w:id="1776054512">
      <w:bodyDiv w:val="1"/>
      <w:marLeft w:val="0"/>
      <w:marRight w:val="0"/>
      <w:marTop w:val="0"/>
      <w:marBottom w:val="0"/>
      <w:divBdr>
        <w:top w:val="none" w:sz="0" w:space="0" w:color="auto"/>
        <w:left w:val="none" w:sz="0" w:space="0" w:color="auto"/>
        <w:bottom w:val="none" w:sz="0" w:space="0" w:color="auto"/>
        <w:right w:val="none" w:sz="0" w:space="0" w:color="auto"/>
      </w:divBdr>
    </w:div>
    <w:div w:id="1816986510">
      <w:bodyDiv w:val="1"/>
      <w:marLeft w:val="0"/>
      <w:marRight w:val="0"/>
      <w:marTop w:val="0"/>
      <w:marBottom w:val="0"/>
      <w:divBdr>
        <w:top w:val="none" w:sz="0" w:space="0" w:color="auto"/>
        <w:left w:val="none" w:sz="0" w:space="0" w:color="auto"/>
        <w:bottom w:val="none" w:sz="0" w:space="0" w:color="auto"/>
        <w:right w:val="none" w:sz="0" w:space="0" w:color="auto"/>
      </w:divBdr>
    </w:div>
    <w:div w:id="1827091043">
      <w:bodyDiv w:val="1"/>
      <w:marLeft w:val="0"/>
      <w:marRight w:val="0"/>
      <w:marTop w:val="0"/>
      <w:marBottom w:val="0"/>
      <w:divBdr>
        <w:top w:val="none" w:sz="0" w:space="0" w:color="auto"/>
        <w:left w:val="none" w:sz="0" w:space="0" w:color="auto"/>
        <w:bottom w:val="none" w:sz="0" w:space="0" w:color="auto"/>
        <w:right w:val="none" w:sz="0" w:space="0" w:color="auto"/>
      </w:divBdr>
    </w:div>
    <w:div w:id="1832479941">
      <w:bodyDiv w:val="1"/>
      <w:marLeft w:val="0"/>
      <w:marRight w:val="0"/>
      <w:marTop w:val="0"/>
      <w:marBottom w:val="0"/>
      <w:divBdr>
        <w:top w:val="none" w:sz="0" w:space="0" w:color="auto"/>
        <w:left w:val="none" w:sz="0" w:space="0" w:color="auto"/>
        <w:bottom w:val="none" w:sz="0" w:space="0" w:color="auto"/>
        <w:right w:val="none" w:sz="0" w:space="0" w:color="auto"/>
      </w:divBdr>
    </w:div>
    <w:div w:id="1856572908">
      <w:bodyDiv w:val="1"/>
      <w:marLeft w:val="0"/>
      <w:marRight w:val="0"/>
      <w:marTop w:val="0"/>
      <w:marBottom w:val="0"/>
      <w:divBdr>
        <w:top w:val="none" w:sz="0" w:space="0" w:color="auto"/>
        <w:left w:val="none" w:sz="0" w:space="0" w:color="auto"/>
        <w:bottom w:val="none" w:sz="0" w:space="0" w:color="auto"/>
        <w:right w:val="none" w:sz="0" w:space="0" w:color="auto"/>
      </w:divBdr>
    </w:div>
    <w:div w:id="1884634591">
      <w:bodyDiv w:val="1"/>
      <w:marLeft w:val="0"/>
      <w:marRight w:val="0"/>
      <w:marTop w:val="0"/>
      <w:marBottom w:val="0"/>
      <w:divBdr>
        <w:top w:val="none" w:sz="0" w:space="0" w:color="auto"/>
        <w:left w:val="none" w:sz="0" w:space="0" w:color="auto"/>
        <w:bottom w:val="none" w:sz="0" w:space="0" w:color="auto"/>
        <w:right w:val="none" w:sz="0" w:space="0" w:color="auto"/>
      </w:divBdr>
    </w:div>
    <w:div w:id="1899631730">
      <w:bodyDiv w:val="1"/>
      <w:marLeft w:val="0"/>
      <w:marRight w:val="0"/>
      <w:marTop w:val="0"/>
      <w:marBottom w:val="0"/>
      <w:divBdr>
        <w:top w:val="none" w:sz="0" w:space="0" w:color="auto"/>
        <w:left w:val="none" w:sz="0" w:space="0" w:color="auto"/>
        <w:bottom w:val="none" w:sz="0" w:space="0" w:color="auto"/>
        <w:right w:val="none" w:sz="0" w:space="0" w:color="auto"/>
      </w:divBdr>
    </w:div>
    <w:div w:id="1905872980">
      <w:bodyDiv w:val="1"/>
      <w:marLeft w:val="0"/>
      <w:marRight w:val="0"/>
      <w:marTop w:val="0"/>
      <w:marBottom w:val="0"/>
      <w:divBdr>
        <w:top w:val="none" w:sz="0" w:space="0" w:color="auto"/>
        <w:left w:val="none" w:sz="0" w:space="0" w:color="auto"/>
        <w:bottom w:val="none" w:sz="0" w:space="0" w:color="auto"/>
        <w:right w:val="none" w:sz="0" w:space="0" w:color="auto"/>
      </w:divBdr>
    </w:div>
    <w:div w:id="1910341539">
      <w:bodyDiv w:val="1"/>
      <w:marLeft w:val="0"/>
      <w:marRight w:val="0"/>
      <w:marTop w:val="0"/>
      <w:marBottom w:val="0"/>
      <w:divBdr>
        <w:top w:val="none" w:sz="0" w:space="0" w:color="auto"/>
        <w:left w:val="none" w:sz="0" w:space="0" w:color="auto"/>
        <w:bottom w:val="none" w:sz="0" w:space="0" w:color="auto"/>
        <w:right w:val="none" w:sz="0" w:space="0" w:color="auto"/>
      </w:divBdr>
    </w:div>
    <w:div w:id="1927764955">
      <w:bodyDiv w:val="1"/>
      <w:marLeft w:val="0"/>
      <w:marRight w:val="0"/>
      <w:marTop w:val="0"/>
      <w:marBottom w:val="0"/>
      <w:divBdr>
        <w:top w:val="none" w:sz="0" w:space="0" w:color="auto"/>
        <w:left w:val="none" w:sz="0" w:space="0" w:color="auto"/>
        <w:bottom w:val="none" w:sz="0" w:space="0" w:color="auto"/>
        <w:right w:val="none" w:sz="0" w:space="0" w:color="auto"/>
      </w:divBdr>
    </w:div>
    <w:div w:id="1928808789">
      <w:bodyDiv w:val="1"/>
      <w:marLeft w:val="0"/>
      <w:marRight w:val="0"/>
      <w:marTop w:val="0"/>
      <w:marBottom w:val="0"/>
      <w:divBdr>
        <w:top w:val="none" w:sz="0" w:space="0" w:color="auto"/>
        <w:left w:val="none" w:sz="0" w:space="0" w:color="auto"/>
        <w:bottom w:val="none" w:sz="0" w:space="0" w:color="auto"/>
        <w:right w:val="none" w:sz="0" w:space="0" w:color="auto"/>
      </w:divBdr>
    </w:div>
    <w:div w:id="1957712521">
      <w:bodyDiv w:val="1"/>
      <w:marLeft w:val="0"/>
      <w:marRight w:val="0"/>
      <w:marTop w:val="0"/>
      <w:marBottom w:val="0"/>
      <w:divBdr>
        <w:top w:val="none" w:sz="0" w:space="0" w:color="auto"/>
        <w:left w:val="none" w:sz="0" w:space="0" w:color="auto"/>
        <w:bottom w:val="none" w:sz="0" w:space="0" w:color="auto"/>
        <w:right w:val="none" w:sz="0" w:space="0" w:color="auto"/>
      </w:divBdr>
    </w:div>
    <w:div w:id="1961643271">
      <w:bodyDiv w:val="1"/>
      <w:marLeft w:val="0"/>
      <w:marRight w:val="0"/>
      <w:marTop w:val="0"/>
      <w:marBottom w:val="0"/>
      <w:divBdr>
        <w:top w:val="none" w:sz="0" w:space="0" w:color="auto"/>
        <w:left w:val="none" w:sz="0" w:space="0" w:color="auto"/>
        <w:bottom w:val="none" w:sz="0" w:space="0" w:color="auto"/>
        <w:right w:val="none" w:sz="0" w:space="0" w:color="auto"/>
      </w:divBdr>
    </w:div>
    <w:div w:id="1962613690">
      <w:bodyDiv w:val="1"/>
      <w:marLeft w:val="0"/>
      <w:marRight w:val="0"/>
      <w:marTop w:val="0"/>
      <w:marBottom w:val="0"/>
      <w:divBdr>
        <w:top w:val="none" w:sz="0" w:space="0" w:color="auto"/>
        <w:left w:val="none" w:sz="0" w:space="0" w:color="auto"/>
        <w:bottom w:val="none" w:sz="0" w:space="0" w:color="auto"/>
        <w:right w:val="none" w:sz="0" w:space="0" w:color="auto"/>
      </w:divBdr>
    </w:div>
    <w:div w:id="1964539413">
      <w:bodyDiv w:val="1"/>
      <w:marLeft w:val="0"/>
      <w:marRight w:val="0"/>
      <w:marTop w:val="0"/>
      <w:marBottom w:val="0"/>
      <w:divBdr>
        <w:top w:val="none" w:sz="0" w:space="0" w:color="auto"/>
        <w:left w:val="none" w:sz="0" w:space="0" w:color="auto"/>
        <w:bottom w:val="none" w:sz="0" w:space="0" w:color="auto"/>
        <w:right w:val="none" w:sz="0" w:space="0" w:color="auto"/>
      </w:divBdr>
    </w:div>
    <w:div w:id="1974364900">
      <w:bodyDiv w:val="1"/>
      <w:marLeft w:val="0"/>
      <w:marRight w:val="0"/>
      <w:marTop w:val="0"/>
      <w:marBottom w:val="0"/>
      <w:divBdr>
        <w:top w:val="none" w:sz="0" w:space="0" w:color="auto"/>
        <w:left w:val="none" w:sz="0" w:space="0" w:color="auto"/>
        <w:bottom w:val="none" w:sz="0" w:space="0" w:color="auto"/>
        <w:right w:val="none" w:sz="0" w:space="0" w:color="auto"/>
      </w:divBdr>
    </w:div>
    <w:div w:id="1979021306">
      <w:bodyDiv w:val="1"/>
      <w:marLeft w:val="0"/>
      <w:marRight w:val="0"/>
      <w:marTop w:val="0"/>
      <w:marBottom w:val="0"/>
      <w:divBdr>
        <w:top w:val="none" w:sz="0" w:space="0" w:color="auto"/>
        <w:left w:val="none" w:sz="0" w:space="0" w:color="auto"/>
        <w:bottom w:val="none" w:sz="0" w:space="0" w:color="auto"/>
        <w:right w:val="none" w:sz="0" w:space="0" w:color="auto"/>
      </w:divBdr>
    </w:div>
    <w:div w:id="1996765216">
      <w:bodyDiv w:val="1"/>
      <w:marLeft w:val="0"/>
      <w:marRight w:val="0"/>
      <w:marTop w:val="0"/>
      <w:marBottom w:val="0"/>
      <w:divBdr>
        <w:top w:val="none" w:sz="0" w:space="0" w:color="auto"/>
        <w:left w:val="none" w:sz="0" w:space="0" w:color="auto"/>
        <w:bottom w:val="none" w:sz="0" w:space="0" w:color="auto"/>
        <w:right w:val="none" w:sz="0" w:space="0" w:color="auto"/>
      </w:divBdr>
    </w:div>
    <w:div w:id="1997175286">
      <w:bodyDiv w:val="1"/>
      <w:marLeft w:val="0"/>
      <w:marRight w:val="0"/>
      <w:marTop w:val="0"/>
      <w:marBottom w:val="0"/>
      <w:divBdr>
        <w:top w:val="none" w:sz="0" w:space="0" w:color="auto"/>
        <w:left w:val="none" w:sz="0" w:space="0" w:color="auto"/>
        <w:bottom w:val="none" w:sz="0" w:space="0" w:color="auto"/>
        <w:right w:val="none" w:sz="0" w:space="0" w:color="auto"/>
      </w:divBdr>
    </w:div>
    <w:div w:id="2020619530">
      <w:bodyDiv w:val="1"/>
      <w:marLeft w:val="0"/>
      <w:marRight w:val="0"/>
      <w:marTop w:val="0"/>
      <w:marBottom w:val="0"/>
      <w:divBdr>
        <w:top w:val="none" w:sz="0" w:space="0" w:color="auto"/>
        <w:left w:val="none" w:sz="0" w:space="0" w:color="auto"/>
        <w:bottom w:val="none" w:sz="0" w:space="0" w:color="auto"/>
        <w:right w:val="none" w:sz="0" w:space="0" w:color="auto"/>
      </w:divBdr>
    </w:div>
    <w:div w:id="2024358263">
      <w:bodyDiv w:val="1"/>
      <w:marLeft w:val="0"/>
      <w:marRight w:val="0"/>
      <w:marTop w:val="0"/>
      <w:marBottom w:val="0"/>
      <w:divBdr>
        <w:top w:val="none" w:sz="0" w:space="0" w:color="auto"/>
        <w:left w:val="none" w:sz="0" w:space="0" w:color="auto"/>
        <w:bottom w:val="none" w:sz="0" w:space="0" w:color="auto"/>
        <w:right w:val="none" w:sz="0" w:space="0" w:color="auto"/>
      </w:divBdr>
    </w:div>
    <w:div w:id="2047869225">
      <w:bodyDiv w:val="1"/>
      <w:marLeft w:val="0"/>
      <w:marRight w:val="0"/>
      <w:marTop w:val="0"/>
      <w:marBottom w:val="0"/>
      <w:divBdr>
        <w:top w:val="none" w:sz="0" w:space="0" w:color="auto"/>
        <w:left w:val="none" w:sz="0" w:space="0" w:color="auto"/>
        <w:bottom w:val="none" w:sz="0" w:space="0" w:color="auto"/>
        <w:right w:val="none" w:sz="0" w:space="0" w:color="auto"/>
      </w:divBdr>
    </w:div>
    <w:div w:id="2053336863">
      <w:bodyDiv w:val="1"/>
      <w:marLeft w:val="0"/>
      <w:marRight w:val="0"/>
      <w:marTop w:val="0"/>
      <w:marBottom w:val="0"/>
      <w:divBdr>
        <w:top w:val="none" w:sz="0" w:space="0" w:color="auto"/>
        <w:left w:val="none" w:sz="0" w:space="0" w:color="auto"/>
        <w:bottom w:val="none" w:sz="0" w:space="0" w:color="auto"/>
        <w:right w:val="none" w:sz="0" w:space="0" w:color="auto"/>
      </w:divBdr>
    </w:div>
    <w:div w:id="2062172493">
      <w:bodyDiv w:val="1"/>
      <w:marLeft w:val="0"/>
      <w:marRight w:val="0"/>
      <w:marTop w:val="0"/>
      <w:marBottom w:val="0"/>
      <w:divBdr>
        <w:top w:val="none" w:sz="0" w:space="0" w:color="auto"/>
        <w:left w:val="none" w:sz="0" w:space="0" w:color="auto"/>
        <w:bottom w:val="none" w:sz="0" w:space="0" w:color="auto"/>
        <w:right w:val="none" w:sz="0" w:space="0" w:color="auto"/>
      </w:divBdr>
    </w:div>
    <w:div w:id="2066752685">
      <w:bodyDiv w:val="1"/>
      <w:marLeft w:val="0"/>
      <w:marRight w:val="0"/>
      <w:marTop w:val="0"/>
      <w:marBottom w:val="0"/>
      <w:divBdr>
        <w:top w:val="none" w:sz="0" w:space="0" w:color="auto"/>
        <w:left w:val="none" w:sz="0" w:space="0" w:color="auto"/>
        <w:bottom w:val="none" w:sz="0" w:space="0" w:color="auto"/>
        <w:right w:val="none" w:sz="0" w:space="0" w:color="auto"/>
      </w:divBdr>
    </w:div>
    <w:div w:id="2094354428">
      <w:bodyDiv w:val="1"/>
      <w:marLeft w:val="0"/>
      <w:marRight w:val="0"/>
      <w:marTop w:val="0"/>
      <w:marBottom w:val="0"/>
      <w:divBdr>
        <w:top w:val="none" w:sz="0" w:space="0" w:color="auto"/>
        <w:left w:val="none" w:sz="0" w:space="0" w:color="auto"/>
        <w:bottom w:val="none" w:sz="0" w:space="0" w:color="auto"/>
        <w:right w:val="none" w:sz="0" w:space="0" w:color="auto"/>
      </w:divBdr>
    </w:div>
    <w:div w:id="2102793370">
      <w:bodyDiv w:val="1"/>
      <w:marLeft w:val="0"/>
      <w:marRight w:val="0"/>
      <w:marTop w:val="0"/>
      <w:marBottom w:val="0"/>
      <w:divBdr>
        <w:top w:val="none" w:sz="0" w:space="0" w:color="auto"/>
        <w:left w:val="none" w:sz="0" w:space="0" w:color="auto"/>
        <w:bottom w:val="none" w:sz="0" w:space="0" w:color="auto"/>
        <w:right w:val="none" w:sz="0" w:space="0" w:color="auto"/>
      </w:divBdr>
    </w:div>
    <w:div w:id="21187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F32FE-2308-4F31-8757-F9BDE44B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42</Pages>
  <Words>9691</Words>
  <Characters>55245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431</cp:revision>
  <cp:lastPrinted>2024-04-03T12:50:00Z</cp:lastPrinted>
  <dcterms:created xsi:type="dcterms:W3CDTF">2024-03-11T12:12:00Z</dcterms:created>
  <dcterms:modified xsi:type="dcterms:W3CDTF">2024-11-11T14:27:00Z</dcterms:modified>
</cp:coreProperties>
</file>