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CB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ПРОЄКТ</w:t>
      </w:r>
    </w:p>
    <w:p w:rsidR="005879CB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79CB" w:rsidRPr="005879CB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79CB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2277110</wp:posOffset>
            </wp:positionH>
            <wp:positionV relativeFrom="paragraph">
              <wp:posOffset>167005</wp:posOffset>
            </wp:positionV>
            <wp:extent cx="1033145" cy="664210"/>
            <wp:effectExtent l="19050" t="0" r="0" b="0"/>
            <wp:wrapTight wrapText="left">
              <wp:wrapPolygon edited="0">
                <wp:start x="-398" y="0"/>
                <wp:lineTo x="-398" y="20444"/>
                <wp:lineTo x="21507" y="20444"/>
                <wp:lineTo x="21507" y="0"/>
                <wp:lineTo x="-398" y="0"/>
              </wp:wrapPolygon>
            </wp:wrapTight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9CB" w:rsidRDefault="005879CB" w:rsidP="005879CB">
      <w:pPr>
        <w:spacing w:after="0" w:line="240" w:lineRule="auto"/>
        <w:ind w:left="35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</w:p>
    <w:p w:rsidR="005879CB" w:rsidRDefault="005879CB" w:rsidP="005879CB">
      <w:pPr>
        <w:spacing w:after="0" w:line="240" w:lineRule="auto"/>
        <w:ind w:left="35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79CB" w:rsidRDefault="005879CB" w:rsidP="005879CB">
      <w:pPr>
        <w:spacing w:after="0" w:line="240" w:lineRule="auto"/>
        <w:ind w:left="35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79CB" w:rsidRPr="00D00D0E" w:rsidRDefault="005879CB" w:rsidP="005879CB">
      <w:pPr>
        <w:spacing w:after="0" w:line="240" w:lineRule="auto"/>
        <w:ind w:left="3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</w:t>
      </w:r>
      <w:proofErr w:type="gramStart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Ї Н А </w:t>
      </w:r>
    </w:p>
    <w:p w:rsidR="005879CB" w:rsidRPr="00D00D0E" w:rsidRDefault="005879CB" w:rsidP="005879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Х І В С Ь К А  М І С Ь К А  Р А Д А </w:t>
      </w:r>
    </w:p>
    <w:p w:rsidR="005879CB" w:rsidRPr="00D00D0E" w:rsidRDefault="005879CB" w:rsidP="005879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Х І В С Ь К О Г О  Р А Й О Н У  </w:t>
      </w:r>
    </w:p>
    <w:p w:rsidR="005879CB" w:rsidRPr="00D00D0E" w:rsidRDefault="005879CB" w:rsidP="005879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А К А Р П А Т С Ь К О Ї  </w:t>
      </w:r>
      <w:proofErr w:type="gramStart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 Л А С Т І</w:t>
      </w:r>
    </w:p>
    <w:p w:rsidR="005879CB" w:rsidRPr="00D00D0E" w:rsidRDefault="005879CB" w:rsidP="005879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</w:t>
      </w:r>
      <w:proofErr w:type="spellStart"/>
      <w:r w:rsidRPr="00D00D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  <w:proofErr w:type="spellEnd"/>
      <w:r w:rsidRPr="00D00D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восьмого </w:t>
      </w:r>
      <w:proofErr w:type="spellStart"/>
      <w:r w:rsidRPr="00D00D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скликання</w:t>
      </w:r>
      <w:proofErr w:type="spellEnd"/>
    </w:p>
    <w:p w:rsidR="005879CB" w:rsidRPr="00D00D0E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79CB" w:rsidRPr="00D00D0E" w:rsidRDefault="005879CB" w:rsidP="005879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proofErr w:type="gramStart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proofErr w:type="gramEnd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879CB" w:rsidRPr="00D00D0E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79CB" w:rsidRPr="005879CB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 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</w:t>
      </w:r>
    </w:p>
    <w:p w:rsidR="005879CB" w:rsidRPr="00D00D0E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spellStart"/>
      <w:r w:rsidRPr="00D00D0E">
        <w:rPr>
          <w:rFonts w:ascii="Times New Roman" w:hAnsi="Times New Roman" w:cs="Times New Roman"/>
          <w:color w:val="000000" w:themeColor="text1"/>
          <w:sz w:val="28"/>
          <w:szCs w:val="28"/>
        </w:rPr>
        <w:t>Рахів</w:t>
      </w:r>
      <w:proofErr w:type="spellEnd"/>
    </w:p>
    <w:p w:rsidR="005879CB" w:rsidRPr="00D00D0E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79CB" w:rsidRPr="00D00D0E" w:rsidRDefault="005879CB" w:rsidP="005879CB">
      <w:pPr>
        <w:pStyle w:val="2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>Про   затвердження   технічних   документацій   із</w:t>
      </w:r>
    </w:p>
    <w:p w:rsidR="005879CB" w:rsidRPr="00D00D0E" w:rsidRDefault="005879CB" w:rsidP="005879CB">
      <w:pPr>
        <w:pStyle w:val="2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>землеустрою   щодо   встановлення  (відновлення)</w:t>
      </w:r>
    </w:p>
    <w:p w:rsidR="005879CB" w:rsidRPr="00D00D0E" w:rsidRDefault="005879CB" w:rsidP="005879CB">
      <w:pPr>
        <w:pStyle w:val="2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>меж земельних ділянок в натурі (на місцевості) та</w:t>
      </w:r>
    </w:p>
    <w:p w:rsidR="005879CB" w:rsidRPr="00D00D0E" w:rsidRDefault="005879CB" w:rsidP="005879CB">
      <w:pPr>
        <w:pStyle w:val="2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>передачу у власність земельних ділянок громадянам</w:t>
      </w:r>
    </w:p>
    <w:p w:rsidR="005879CB" w:rsidRPr="00D00D0E" w:rsidRDefault="005879CB" w:rsidP="005879CB">
      <w:pPr>
        <w:pStyle w:val="1"/>
        <w:rPr>
          <w:rStyle w:val="10"/>
          <w:color w:val="000000" w:themeColor="text1"/>
          <w:szCs w:val="28"/>
          <w:lang w:val="uk-UA"/>
        </w:rPr>
      </w:pPr>
    </w:p>
    <w:p w:rsidR="005879CB" w:rsidRPr="005879CB" w:rsidRDefault="005879CB" w:rsidP="005879C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79CB">
        <w:rPr>
          <w:rStyle w:val="1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(на місцевості), та передачу їх власність громадянам, керуючись статтями 12, 81, 79¹, 89, 116, 118, 121, 122, 186 , </w:t>
      </w:r>
      <w:r w:rsidRPr="005879CB">
        <w:rPr>
          <w:rStyle w:val="1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підпунктом 5 пункту 27 розділу </w:t>
      </w:r>
      <w:r w:rsidRPr="00D00D0E">
        <w:rPr>
          <w:rStyle w:val="1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</w:t>
      </w:r>
      <w:r w:rsidRPr="005879CB">
        <w:rPr>
          <w:rStyle w:val="10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Pr="005879CB">
        <w:rPr>
          <w:rStyle w:val="1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Україні», враховуючи рекомендації постійної комісії Рахівської міської ради з питань регулювання земельних відносин та містобудування, </w:t>
      </w:r>
      <w:r w:rsidRPr="005879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5879CB" w:rsidRPr="005879CB" w:rsidRDefault="005879CB" w:rsidP="005879C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79CB" w:rsidRPr="00AD4284" w:rsidRDefault="005879CB" w:rsidP="005879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42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5879CB" w:rsidRPr="00AD4284" w:rsidRDefault="005879CB" w:rsidP="005879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79CB" w:rsidRPr="00D00D0E" w:rsidRDefault="005879CB" w:rsidP="005879CB">
      <w:pPr>
        <w:pStyle w:val="2"/>
        <w:ind w:firstLine="708"/>
        <w:jc w:val="both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місцевості), </w:t>
      </w:r>
      <w:r w:rsidRPr="00D00D0E">
        <w:rPr>
          <w:color w:val="000000" w:themeColor="text1"/>
          <w:sz w:val="28"/>
          <w:szCs w:val="28"/>
          <w:lang w:val="uk-UA"/>
        </w:rPr>
        <w:t xml:space="preserve">громадянці </w:t>
      </w:r>
      <w:r w:rsidR="00054BB9">
        <w:rPr>
          <w:color w:val="000000" w:themeColor="text1"/>
          <w:sz w:val="28"/>
          <w:szCs w:val="28"/>
          <w:lang w:val="uk-UA"/>
        </w:rPr>
        <w:t>Особі,1</w:t>
      </w:r>
      <w:r w:rsidR="00AD4284">
        <w:rPr>
          <w:color w:val="000000" w:themeColor="text1"/>
          <w:sz w:val="28"/>
          <w:szCs w:val="28"/>
          <w:lang w:val="uk-UA"/>
        </w:rPr>
        <w:t>,</w:t>
      </w:r>
      <w:r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за адресою: </w:t>
      </w:r>
      <w:r w:rsidRPr="00D00D0E">
        <w:rPr>
          <w:color w:val="000000" w:themeColor="text1"/>
          <w:sz w:val="28"/>
          <w:szCs w:val="28"/>
          <w:lang w:val="uk-UA"/>
        </w:rPr>
        <w:t xml:space="preserve">Закарпатська область, Рахівський район, м. </w:t>
      </w:r>
      <w:proofErr w:type="spellStart"/>
      <w:r w:rsidRPr="00D00D0E">
        <w:rPr>
          <w:color w:val="000000" w:themeColor="text1"/>
          <w:sz w:val="28"/>
          <w:szCs w:val="28"/>
          <w:lang w:val="uk-UA"/>
        </w:rPr>
        <w:t>Рахів</w:t>
      </w:r>
      <w:proofErr w:type="spellEnd"/>
      <w:r w:rsidRPr="00D00D0E">
        <w:rPr>
          <w:color w:val="000000" w:themeColor="text1"/>
          <w:sz w:val="28"/>
          <w:szCs w:val="28"/>
          <w:lang w:val="uk-UA"/>
        </w:rPr>
        <w:t xml:space="preserve">, вул. </w:t>
      </w:r>
      <w:r w:rsidR="00EB3016">
        <w:rPr>
          <w:color w:val="000000" w:themeColor="text1"/>
          <w:sz w:val="28"/>
          <w:szCs w:val="28"/>
          <w:lang w:val="uk-UA"/>
        </w:rPr>
        <w:t>Зелена 7.</w:t>
      </w:r>
      <w:r w:rsidR="00AD4284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 w:rsidR="00AD4284">
        <w:rPr>
          <w:color w:val="000000" w:themeColor="text1"/>
          <w:sz w:val="28"/>
          <w:szCs w:val="28"/>
          <w:lang w:val="uk-UA"/>
        </w:rPr>
        <w:t>земельної ділянки: 2123610100:03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 w:rsidR="00AD4284">
        <w:rPr>
          <w:color w:val="000000" w:themeColor="text1"/>
          <w:sz w:val="28"/>
          <w:szCs w:val="28"/>
          <w:lang w:val="uk-UA"/>
        </w:rPr>
        <w:t>2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 w:rsidR="00AD4284">
        <w:rPr>
          <w:color w:val="000000" w:themeColor="text1"/>
          <w:sz w:val="28"/>
          <w:szCs w:val="28"/>
          <w:lang w:val="uk-UA"/>
        </w:rPr>
        <w:t>32</w:t>
      </w:r>
      <w:r w:rsidRPr="00D00D0E">
        <w:rPr>
          <w:rStyle w:val="HTML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5879CB" w:rsidRPr="00D00D0E" w:rsidRDefault="005879CB" w:rsidP="005879CB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>1.1.</w:t>
      </w:r>
      <w:r w:rsidR="005317B9"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Передати </w:t>
      </w:r>
      <w:r w:rsidRPr="00D00D0E">
        <w:rPr>
          <w:color w:val="000000" w:themeColor="text1"/>
          <w:sz w:val="28"/>
          <w:szCs w:val="28"/>
          <w:lang w:val="uk-UA"/>
        </w:rPr>
        <w:t xml:space="preserve">громадянці </w:t>
      </w:r>
      <w:r w:rsidR="00054BB9">
        <w:rPr>
          <w:color w:val="000000" w:themeColor="text1"/>
          <w:sz w:val="28"/>
          <w:szCs w:val="28"/>
          <w:lang w:val="uk-UA"/>
        </w:rPr>
        <w:t>Особі</w:t>
      </w:r>
      <w:r w:rsidR="00AD4284">
        <w:rPr>
          <w:color w:val="000000" w:themeColor="text1"/>
          <w:sz w:val="28"/>
          <w:szCs w:val="28"/>
          <w:lang w:val="uk-UA"/>
        </w:rPr>
        <w:t>,</w:t>
      </w:r>
      <w:r w:rsidR="00054BB9">
        <w:rPr>
          <w:color w:val="000000" w:themeColor="text1"/>
          <w:sz w:val="28"/>
          <w:szCs w:val="28"/>
          <w:lang w:val="uk-UA"/>
        </w:rPr>
        <w:t>1,</w:t>
      </w:r>
      <w:r w:rsidR="00AD4284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у власність земельну ділянку площею </w:t>
      </w:r>
      <w:r w:rsidR="00AD4284">
        <w:rPr>
          <w:color w:val="000000" w:themeColor="text1"/>
          <w:sz w:val="28"/>
          <w:szCs w:val="28"/>
          <w:lang w:val="uk-UA"/>
        </w:rPr>
        <w:t>0,0600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га (кадастровий номер - </w:t>
      </w:r>
      <w:r w:rsidR="00AD4284">
        <w:rPr>
          <w:color w:val="000000" w:themeColor="text1"/>
          <w:sz w:val="28"/>
          <w:szCs w:val="28"/>
          <w:lang w:val="uk-UA"/>
        </w:rPr>
        <w:t>2123610100:03</w:t>
      </w:r>
      <w:r w:rsidR="00AD4284" w:rsidRPr="00D00D0E">
        <w:rPr>
          <w:color w:val="000000" w:themeColor="text1"/>
          <w:sz w:val="28"/>
          <w:szCs w:val="28"/>
          <w:lang w:val="uk-UA"/>
        </w:rPr>
        <w:t>:00</w:t>
      </w:r>
      <w:r w:rsidR="00AD4284">
        <w:rPr>
          <w:color w:val="000000" w:themeColor="text1"/>
          <w:sz w:val="28"/>
          <w:szCs w:val="28"/>
          <w:lang w:val="uk-UA"/>
        </w:rPr>
        <w:t>2</w:t>
      </w:r>
      <w:r w:rsidR="00AD4284" w:rsidRPr="00D00D0E">
        <w:rPr>
          <w:color w:val="000000" w:themeColor="text1"/>
          <w:sz w:val="28"/>
          <w:szCs w:val="28"/>
          <w:lang w:val="uk-UA"/>
        </w:rPr>
        <w:t>:00</w:t>
      </w:r>
      <w:r w:rsidR="00AD4284">
        <w:rPr>
          <w:color w:val="000000" w:themeColor="text1"/>
          <w:sz w:val="28"/>
          <w:szCs w:val="28"/>
          <w:lang w:val="uk-UA"/>
        </w:rPr>
        <w:t>32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), для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lastRenderedPageBreak/>
        <w:t xml:space="preserve">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район, </w:t>
      </w:r>
      <w:r w:rsidR="00AD4284">
        <w:rPr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="00AD4284">
        <w:rPr>
          <w:color w:val="000000" w:themeColor="text1"/>
          <w:sz w:val="28"/>
          <w:szCs w:val="28"/>
          <w:lang w:val="uk-UA"/>
        </w:rPr>
        <w:t>Рахів</w:t>
      </w:r>
      <w:proofErr w:type="spellEnd"/>
      <w:r w:rsidR="00AD4284">
        <w:rPr>
          <w:color w:val="000000" w:themeColor="text1"/>
          <w:sz w:val="28"/>
          <w:szCs w:val="28"/>
          <w:lang w:val="uk-UA"/>
        </w:rPr>
        <w:t xml:space="preserve">, вулиця, Зелена, 10, 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із земель комунальної власності Рахівської територіальної громади. </w:t>
      </w:r>
    </w:p>
    <w:p w:rsidR="005879CB" w:rsidRPr="00D00D0E" w:rsidRDefault="005879CB" w:rsidP="005879CB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 w:rsidRPr="00D00D0E">
        <w:rPr>
          <w:rStyle w:val="10"/>
          <w:color w:val="000000" w:themeColor="text1"/>
          <w:sz w:val="28"/>
          <w:szCs w:val="28"/>
          <w:lang w:val="uk-UA"/>
        </w:rPr>
        <w:t>1.</w:t>
      </w:r>
      <w:r w:rsidR="005317B9">
        <w:rPr>
          <w:color w:val="000000" w:themeColor="text1"/>
          <w:sz w:val="28"/>
          <w:szCs w:val="28"/>
          <w:lang w:val="uk-UA"/>
        </w:rPr>
        <w:t>2</w:t>
      </w:r>
      <w:r w:rsidRPr="00D00D0E">
        <w:rPr>
          <w:color w:val="000000" w:themeColor="text1"/>
          <w:sz w:val="28"/>
          <w:szCs w:val="28"/>
          <w:lang w:val="uk-UA"/>
        </w:rPr>
        <w:t>.</w:t>
      </w:r>
      <w:r w:rsidR="005317B9">
        <w:rPr>
          <w:color w:val="000000" w:themeColor="text1"/>
          <w:sz w:val="28"/>
          <w:szCs w:val="28"/>
          <w:lang w:val="uk-UA"/>
        </w:rPr>
        <w:t xml:space="preserve"> </w:t>
      </w:r>
      <w:r w:rsidR="00AD4284">
        <w:rPr>
          <w:color w:val="000000" w:themeColor="text1"/>
          <w:sz w:val="28"/>
          <w:szCs w:val="28"/>
          <w:lang w:val="uk-UA"/>
        </w:rPr>
        <w:t>Г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ромадянці </w:t>
      </w:r>
      <w:r w:rsidR="00A54E42">
        <w:rPr>
          <w:color w:val="000000" w:themeColor="text1"/>
          <w:sz w:val="28"/>
          <w:szCs w:val="28"/>
          <w:lang w:val="uk-UA"/>
        </w:rPr>
        <w:t>Особі,</w:t>
      </w:r>
      <w:r w:rsidR="00054BB9">
        <w:rPr>
          <w:color w:val="000000" w:themeColor="text1"/>
          <w:sz w:val="28"/>
          <w:szCs w:val="28"/>
          <w:lang w:val="uk-UA"/>
        </w:rPr>
        <w:t>1</w:t>
      </w:r>
      <w:r w:rsidR="00E30324">
        <w:rPr>
          <w:color w:val="000000" w:themeColor="text1"/>
          <w:sz w:val="28"/>
          <w:szCs w:val="28"/>
          <w:lang w:val="uk-UA"/>
        </w:rPr>
        <w:t xml:space="preserve">, </w:t>
      </w:r>
      <w:r w:rsidRPr="00D00D0E">
        <w:rPr>
          <w:color w:val="000000" w:themeColor="text1"/>
          <w:sz w:val="28"/>
          <w:szCs w:val="28"/>
          <w:lang w:val="uk-UA"/>
        </w:rPr>
        <w:t xml:space="preserve">здійснити державну реєстрацію права приватної власності на земельну ділянку (кадастровий номер: </w:t>
      </w:r>
      <w:r w:rsidR="00AD4284">
        <w:rPr>
          <w:color w:val="000000" w:themeColor="text1"/>
          <w:sz w:val="28"/>
          <w:szCs w:val="28"/>
          <w:lang w:val="uk-UA"/>
        </w:rPr>
        <w:t>2123610100:03</w:t>
      </w:r>
      <w:r w:rsidR="00AD4284" w:rsidRPr="00D00D0E">
        <w:rPr>
          <w:color w:val="000000" w:themeColor="text1"/>
          <w:sz w:val="28"/>
          <w:szCs w:val="28"/>
          <w:lang w:val="uk-UA"/>
        </w:rPr>
        <w:t>:00</w:t>
      </w:r>
      <w:r w:rsidR="00AD4284">
        <w:rPr>
          <w:color w:val="000000" w:themeColor="text1"/>
          <w:sz w:val="28"/>
          <w:szCs w:val="28"/>
          <w:lang w:val="uk-UA"/>
        </w:rPr>
        <w:t>2</w:t>
      </w:r>
      <w:r w:rsidR="00AD4284" w:rsidRPr="00D00D0E">
        <w:rPr>
          <w:color w:val="000000" w:themeColor="text1"/>
          <w:sz w:val="28"/>
          <w:szCs w:val="28"/>
          <w:lang w:val="uk-UA"/>
        </w:rPr>
        <w:t>:00</w:t>
      </w:r>
      <w:r w:rsidR="00AD4284">
        <w:rPr>
          <w:color w:val="000000" w:themeColor="text1"/>
          <w:sz w:val="28"/>
          <w:szCs w:val="28"/>
          <w:lang w:val="uk-UA"/>
        </w:rPr>
        <w:t>32</w:t>
      </w:r>
      <w:r w:rsidRPr="00D00D0E">
        <w:rPr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AD4284" w:rsidRPr="00D00D0E" w:rsidRDefault="00AD4284" w:rsidP="00AD4284">
      <w:pPr>
        <w:pStyle w:val="2"/>
        <w:ind w:firstLine="708"/>
        <w:jc w:val="both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2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 w:rsidR="005317B9"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</w:t>
      </w:r>
      <w:r w:rsidRPr="00D00D0E">
        <w:rPr>
          <w:color w:val="000000" w:themeColor="text1"/>
          <w:sz w:val="28"/>
          <w:szCs w:val="28"/>
          <w:lang w:val="uk-UA"/>
        </w:rPr>
        <w:t xml:space="preserve">громадянці </w:t>
      </w:r>
      <w:r w:rsidR="00054BB9">
        <w:rPr>
          <w:color w:val="000000" w:themeColor="text1"/>
          <w:sz w:val="28"/>
          <w:szCs w:val="28"/>
          <w:lang w:val="uk-UA"/>
        </w:rPr>
        <w:t>Особі,2</w:t>
      </w:r>
      <w:r>
        <w:rPr>
          <w:color w:val="000000" w:themeColor="text1"/>
          <w:sz w:val="28"/>
          <w:szCs w:val="28"/>
          <w:lang w:val="uk-UA"/>
        </w:rPr>
        <w:t>,</w:t>
      </w:r>
      <w:r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за адресою: </w:t>
      </w:r>
      <w:r w:rsidRPr="00D00D0E">
        <w:rPr>
          <w:color w:val="000000" w:themeColor="text1"/>
          <w:sz w:val="28"/>
          <w:szCs w:val="28"/>
          <w:lang w:val="uk-UA"/>
        </w:rPr>
        <w:t>Закарпатсь</w:t>
      </w:r>
      <w:r>
        <w:rPr>
          <w:color w:val="000000" w:themeColor="text1"/>
          <w:sz w:val="28"/>
          <w:szCs w:val="28"/>
          <w:lang w:val="uk-UA"/>
        </w:rPr>
        <w:t>ка область, Рахівський район, м.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00D0E">
        <w:rPr>
          <w:color w:val="000000" w:themeColor="text1"/>
          <w:sz w:val="28"/>
          <w:szCs w:val="28"/>
          <w:lang w:val="uk-UA"/>
        </w:rPr>
        <w:t>Рахів</w:t>
      </w:r>
      <w:proofErr w:type="spellEnd"/>
      <w:r w:rsidRPr="00D00D0E">
        <w:rPr>
          <w:color w:val="000000" w:themeColor="text1"/>
          <w:sz w:val="28"/>
          <w:szCs w:val="28"/>
          <w:lang w:val="uk-UA"/>
        </w:rPr>
        <w:t>, вул</w:t>
      </w:r>
      <w:r>
        <w:rPr>
          <w:color w:val="000000" w:themeColor="text1"/>
          <w:sz w:val="28"/>
          <w:szCs w:val="28"/>
          <w:lang w:val="uk-UA"/>
        </w:rPr>
        <w:t>иця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Красне Плесо,46 а. </w:t>
      </w:r>
      <w:r w:rsidRPr="00D00D0E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>
        <w:rPr>
          <w:color w:val="000000" w:themeColor="text1"/>
          <w:sz w:val="28"/>
          <w:szCs w:val="28"/>
          <w:lang w:val="uk-UA"/>
        </w:rPr>
        <w:t>земельної ділянки: 2123610100:11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3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15</w:t>
      </w:r>
      <w:r w:rsidRPr="00D00D0E">
        <w:rPr>
          <w:rStyle w:val="HTML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AD4284" w:rsidRPr="00D00D0E" w:rsidRDefault="005317B9" w:rsidP="00AD4284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2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>.1.</w:t>
      </w:r>
      <w:r w:rsidR="005A156F"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 xml:space="preserve">Передати 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громадянці </w:t>
      </w:r>
      <w:r w:rsidR="00054BB9">
        <w:rPr>
          <w:color w:val="000000" w:themeColor="text1"/>
          <w:sz w:val="28"/>
          <w:szCs w:val="28"/>
          <w:lang w:val="uk-UA"/>
        </w:rPr>
        <w:t>Особі, 2</w:t>
      </w:r>
      <w:r w:rsidR="00AD4284">
        <w:rPr>
          <w:color w:val="000000" w:themeColor="text1"/>
          <w:sz w:val="28"/>
          <w:szCs w:val="28"/>
          <w:lang w:val="uk-UA"/>
        </w:rPr>
        <w:t xml:space="preserve">, 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 xml:space="preserve">у власність земельну ділянку площею </w:t>
      </w:r>
      <w:r>
        <w:rPr>
          <w:color w:val="000000" w:themeColor="text1"/>
          <w:sz w:val="28"/>
          <w:szCs w:val="28"/>
          <w:lang w:val="uk-UA"/>
        </w:rPr>
        <w:t>0,0469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 xml:space="preserve">га (кадастровий номер - </w:t>
      </w:r>
      <w:r>
        <w:rPr>
          <w:color w:val="000000" w:themeColor="text1"/>
          <w:sz w:val="28"/>
          <w:szCs w:val="28"/>
          <w:lang w:val="uk-UA"/>
        </w:rPr>
        <w:t>2123610100:11</w:t>
      </w:r>
      <w:r w:rsidR="00AD4284"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3</w:t>
      </w:r>
      <w:r w:rsidR="00AD4284"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15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 xml:space="preserve">), для 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район, 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="00AD4284" w:rsidRPr="00D00D0E">
        <w:rPr>
          <w:color w:val="000000" w:themeColor="text1"/>
          <w:sz w:val="28"/>
          <w:szCs w:val="28"/>
          <w:lang w:val="uk-UA"/>
        </w:rPr>
        <w:t>Рахів</w:t>
      </w:r>
      <w:proofErr w:type="spellEnd"/>
      <w:r w:rsidR="00AD4284" w:rsidRPr="00D00D0E">
        <w:rPr>
          <w:color w:val="000000" w:themeColor="text1"/>
          <w:sz w:val="28"/>
          <w:szCs w:val="28"/>
          <w:lang w:val="uk-UA"/>
        </w:rPr>
        <w:t xml:space="preserve">, </w:t>
      </w:r>
      <w:r w:rsidR="005A156F" w:rsidRPr="00D00D0E">
        <w:rPr>
          <w:color w:val="000000" w:themeColor="text1"/>
          <w:sz w:val="28"/>
          <w:szCs w:val="28"/>
          <w:lang w:val="uk-UA"/>
        </w:rPr>
        <w:t>вул</w:t>
      </w:r>
      <w:r w:rsidR="005A156F">
        <w:rPr>
          <w:color w:val="000000" w:themeColor="text1"/>
          <w:sz w:val="28"/>
          <w:szCs w:val="28"/>
          <w:lang w:val="uk-UA"/>
        </w:rPr>
        <w:t>иця</w:t>
      </w:r>
      <w:r w:rsidR="005A156F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5A156F">
        <w:rPr>
          <w:color w:val="000000" w:themeColor="text1"/>
          <w:sz w:val="28"/>
          <w:szCs w:val="28"/>
          <w:lang w:val="uk-UA"/>
        </w:rPr>
        <w:t>Красне Плесо,46 а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, 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 xml:space="preserve">із земель комунальної власності Рахівської територіальної громади. </w:t>
      </w:r>
    </w:p>
    <w:p w:rsidR="00AD4284" w:rsidRPr="00D00D0E" w:rsidRDefault="005317B9" w:rsidP="00AD4284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2</w:t>
      </w:r>
      <w:r w:rsidR="00AD4284"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2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. </w:t>
      </w:r>
      <w:r w:rsidR="00AD4284">
        <w:rPr>
          <w:color w:val="000000" w:themeColor="text1"/>
          <w:sz w:val="28"/>
          <w:szCs w:val="28"/>
          <w:lang w:val="uk-UA"/>
        </w:rPr>
        <w:t>Г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ромадянці </w:t>
      </w:r>
      <w:r w:rsidR="00054BB9">
        <w:rPr>
          <w:color w:val="000000" w:themeColor="text1"/>
          <w:sz w:val="28"/>
          <w:szCs w:val="28"/>
          <w:lang w:val="uk-UA"/>
        </w:rPr>
        <w:t>Особі.2</w:t>
      </w:r>
      <w:r w:rsidR="00BD33D6">
        <w:rPr>
          <w:color w:val="000000" w:themeColor="text1"/>
          <w:sz w:val="28"/>
          <w:szCs w:val="28"/>
          <w:lang w:val="uk-UA"/>
        </w:rPr>
        <w:t>,</w:t>
      </w:r>
      <w:r w:rsidR="00AD4284">
        <w:rPr>
          <w:color w:val="000000" w:themeColor="text1"/>
          <w:sz w:val="28"/>
          <w:szCs w:val="28"/>
          <w:lang w:val="uk-UA"/>
        </w:rPr>
        <w:t xml:space="preserve"> </w:t>
      </w:r>
      <w:r w:rsidR="00AD4284" w:rsidRPr="00D00D0E">
        <w:rPr>
          <w:color w:val="000000" w:themeColor="text1"/>
          <w:sz w:val="28"/>
          <w:szCs w:val="28"/>
          <w:lang w:val="uk-UA"/>
        </w:rPr>
        <w:t xml:space="preserve">здійснити державну реєстрацію права приватної власності на земельну ділянку (кадастровий номер: </w:t>
      </w:r>
      <w:r w:rsidR="004E42A6">
        <w:rPr>
          <w:color w:val="000000" w:themeColor="text1"/>
          <w:sz w:val="28"/>
          <w:szCs w:val="28"/>
          <w:lang w:val="uk-UA"/>
        </w:rPr>
        <w:t>2123610100:11</w:t>
      </w:r>
      <w:r w:rsidR="004E42A6" w:rsidRPr="00D00D0E">
        <w:rPr>
          <w:color w:val="000000" w:themeColor="text1"/>
          <w:sz w:val="28"/>
          <w:szCs w:val="28"/>
          <w:lang w:val="uk-UA"/>
        </w:rPr>
        <w:t>:00</w:t>
      </w:r>
      <w:r w:rsidR="004E42A6">
        <w:rPr>
          <w:color w:val="000000" w:themeColor="text1"/>
          <w:sz w:val="28"/>
          <w:szCs w:val="28"/>
          <w:lang w:val="uk-UA"/>
        </w:rPr>
        <w:t>3</w:t>
      </w:r>
      <w:r w:rsidR="004E42A6" w:rsidRPr="00D00D0E">
        <w:rPr>
          <w:color w:val="000000" w:themeColor="text1"/>
          <w:sz w:val="28"/>
          <w:szCs w:val="28"/>
          <w:lang w:val="uk-UA"/>
        </w:rPr>
        <w:t>:00</w:t>
      </w:r>
      <w:r w:rsidR="004E42A6">
        <w:rPr>
          <w:color w:val="000000" w:themeColor="text1"/>
          <w:sz w:val="28"/>
          <w:szCs w:val="28"/>
          <w:lang w:val="uk-UA"/>
        </w:rPr>
        <w:t>15</w:t>
      </w:r>
      <w:r w:rsidR="00AD4284" w:rsidRPr="00D00D0E">
        <w:rPr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5317B9" w:rsidRPr="00D00D0E" w:rsidRDefault="005A156F" w:rsidP="005317B9">
      <w:pPr>
        <w:pStyle w:val="2"/>
        <w:ind w:firstLine="708"/>
        <w:jc w:val="both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3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громадянці </w:t>
      </w:r>
      <w:r w:rsidR="00054BB9">
        <w:rPr>
          <w:color w:val="000000" w:themeColor="text1"/>
          <w:sz w:val="28"/>
          <w:szCs w:val="28"/>
          <w:lang w:val="uk-UA"/>
        </w:rPr>
        <w:t>Особі,3,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за адресою: 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Закарпатська область, Рахівський район, м. </w:t>
      </w:r>
      <w:proofErr w:type="spellStart"/>
      <w:r w:rsidR="005317B9" w:rsidRPr="00D00D0E">
        <w:rPr>
          <w:color w:val="000000" w:themeColor="text1"/>
          <w:sz w:val="28"/>
          <w:szCs w:val="28"/>
          <w:lang w:val="uk-UA"/>
        </w:rPr>
        <w:t>Рахів</w:t>
      </w:r>
      <w:proofErr w:type="spellEnd"/>
      <w:r w:rsidR="005317B9" w:rsidRPr="00D00D0E">
        <w:rPr>
          <w:color w:val="000000" w:themeColor="text1"/>
          <w:sz w:val="28"/>
          <w:szCs w:val="28"/>
          <w:lang w:val="uk-UA"/>
        </w:rPr>
        <w:t xml:space="preserve">, вул. </w:t>
      </w:r>
      <w:r w:rsidR="00A70D8A">
        <w:rPr>
          <w:color w:val="000000" w:themeColor="text1"/>
          <w:sz w:val="28"/>
          <w:szCs w:val="28"/>
          <w:lang w:val="uk-UA"/>
        </w:rPr>
        <w:t>вулиця</w:t>
      </w:r>
      <w:r w:rsidR="00A70D8A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A70D8A">
        <w:rPr>
          <w:color w:val="000000" w:themeColor="text1"/>
          <w:sz w:val="28"/>
          <w:szCs w:val="28"/>
          <w:lang w:val="uk-UA"/>
        </w:rPr>
        <w:t>Довбуша, 29А</w:t>
      </w:r>
      <w:r w:rsidR="00E30324">
        <w:rPr>
          <w:color w:val="000000" w:themeColor="text1"/>
          <w:sz w:val="28"/>
          <w:szCs w:val="28"/>
          <w:lang w:val="uk-UA"/>
        </w:rPr>
        <w:t>.</w:t>
      </w:r>
      <w:r w:rsidR="005317B9">
        <w:rPr>
          <w:color w:val="000000" w:themeColor="text1"/>
          <w:sz w:val="28"/>
          <w:szCs w:val="28"/>
          <w:lang w:val="uk-UA"/>
        </w:rPr>
        <w:t xml:space="preserve"> 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 w:rsidR="005317B9">
        <w:rPr>
          <w:color w:val="000000" w:themeColor="text1"/>
          <w:sz w:val="28"/>
          <w:szCs w:val="28"/>
          <w:lang w:val="uk-UA"/>
        </w:rPr>
        <w:t>земельної ділянки: 212361010</w:t>
      </w:r>
      <w:r w:rsidR="00A70D8A">
        <w:rPr>
          <w:color w:val="000000" w:themeColor="text1"/>
          <w:sz w:val="28"/>
          <w:szCs w:val="28"/>
          <w:lang w:val="uk-UA"/>
        </w:rPr>
        <w:t>0:35</w:t>
      </w:r>
      <w:r w:rsidR="005317B9"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1</w:t>
      </w:r>
      <w:r w:rsidR="005317B9" w:rsidRPr="00D00D0E">
        <w:rPr>
          <w:color w:val="000000" w:themeColor="text1"/>
          <w:sz w:val="28"/>
          <w:szCs w:val="28"/>
          <w:lang w:val="uk-UA"/>
        </w:rPr>
        <w:t>:00</w:t>
      </w:r>
      <w:r w:rsidR="00A70D8A">
        <w:rPr>
          <w:color w:val="000000" w:themeColor="text1"/>
          <w:sz w:val="28"/>
          <w:szCs w:val="28"/>
          <w:lang w:val="uk-UA"/>
        </w:rPr>
        <w:t>17</w:t>
      </w:r>
      <w:r w:rsidR="005317B9" w:rsidRPr="00D00D0E">
        <w:rPr>
          <w:rStyle w:val="HTML0"/>
          <w:color w:val="000000" w:themeColor="text1"/>
          <w:sz w:val="28"/>
          <w:szCs w:val="28"/>
          <w:lang w:val="uk-UA"/>
        </w:rPr>
        <w:t xml:space="preserve"> 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5317B9" w:rsidRPr="00D00D0E" w:rsidRDefault="005A156F" w:rsidP="005317B9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3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.1.Передати </w:t>
      </w:r>
      <w:r w:rsidR="00A70D8A" w:rsidRPr="00D00D0E">
        <w:rPr>
          <w:color w:val="000000" w:themeColor="text1"/>
          <w:sz w:val="28"/>
          <w:szCs w:val="28"/>
          <w:lang w:val="uk-UA"/>
        </w:rPr>
        <w:t xml:space="preserve">громадянці </w:t>
      </w:r>
      <w:r w:rsidR="00054BB9">
        <w:rPr>
          <w:color w:val="000000" w:themeColor="text1"/>
          <w:sz w:val="28"/>
          <w:szCs w:val="28"/>
          <w:lang w:val="uk-UA"/>
        </w:rPr>
        <w:t xml:space="preserve">Особі,3, 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у власність земельну ділянку площею </w:t>
      </w:r>
      <w:r w:rsidR="005317B9">
        <w:rPr>
          <w:color w:val="000000" w:themeColor="text1"/>
          <w:sz w:val="28"/>
          <w:szCs w:val="28"/>
          <w:lang w:val="uk-UA"/>
        </w:rPr>
        <w:t>0,</w:t>
      </w:r>
      <w:r w:rsidR="00A70D8A">
        <w:rPr>
          <w:color w:val="000000" w:themeColor="text1"/>
          <w:sz w:val="28"/>
          <w:szCs w:val="28"/>
          <w:lang w:val="uk-UA"/>
        </w:rPr>
        <w:t>0470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га (кадастровий номер - </w:t>
      </w:r>
      <w:r w:rsidR="00A70D8A">
        <w:rPr>
          <w:color w:val="000000" w:themeColor="text1"/>
          <w:sz w:val="28"/>
          <w:szCs w:val="28"/>
          <w:lang w:val="uk-UA"/>
        </w:rPr>
        <w:t>2123610100:35</w:t>
      </w:r>
      <w:r w:rsidR="00A70D8A" w:rsidRPr="00D00D0E">
        <w:rPr>
          <w:color w:val="000000" w:themeColor="text1"/>
          <w:sz w:val="28"/>
          <w:szCs w:val="28"/>
          <w:lang w:val="uk-UA"/>
        </w:rPr>
        <w:t>:00</w:t>
      </w:r>
      <w:r w:rsidR="00A70D8A">
        <w:rPr>
          <w:color w:val="000000" w:themeColor="text1"/>
          <w:sz w:val="28"/>
          <w:szCs w:val="28"/>
          <w:lang w:val="uk-UA"/>
        </w:rPr>
        <w:t>1</w:t>
      </w:r>
      <w:r w:rsidR="00A70D8A" w:rsidRPr="00D00D0E">
        <w:rPr>
          <w:color w:val="000000" w:themeColor="text1"/>
          <w:sz w:val="28"/>
          <w:szCs w:val="28"/>
          <w:lang w:val="uk-UA"/>
        </w:rPr>
        <w:t>:00</w:t>
      </w:r>
      <w:r w:rsidR="00A70D8A">
        <w:rPr>
          <w:color w:val="000000" w:themeColor="text1"/>
          <w:sz w:val="28"/>
          <w:szCs w:val="28"/>
          <w:lang w:val="uk-UA"/>
        </w:rPr>
        <w:t>17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), для 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район, </w:t>
      </w:r>
      <w:r w:rsidR="005317B9">
        <w:rPr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="005317B9">
        <w:rPr>
          <w:color w:val="000000" w:themeColor="text1"/>
          <w:sz w:val="28"/>
          <w:szCs w:val="28"/>
          <w:lang w:val="uk-UA"/>
        </w:rPr>
        <w:t>Рахів</w:t>
      </w:r>
      <w:proofErr w:type="spellEnd"/>
      <w:r w:rsidR="005317B9">
        <w:rPr>
          <w:color w:val="000000" w:themeColor="text1"/>
          <w:sz w:val="28"/>
          <w:szCs w:val="28"/>
          <w:lang w:val="uk-UA"/>
        </w:rPr>
        <w:t xml:space="preserve">, </w:t>
      </w:r>
      <w:r w:rsidR="00782FE6">
        <w:rPr>
          <w:color w:val="000000" w:themeColor="text1"/>
          <w:sz w:val="28"/>
          <w:szCs w:val="28"/>
          <w:lang w:val="uk-UA"/>
        </w:rPr>
        <w:t>вулиця</w:t>
      </w:r>
      <w:r w:rsidR="00782FE6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782FE6">
        <w:rPr>
          <w:color w:val="000000" w:themeColor="text1"/>
          <w:sz w:val="28"/>
          <w:szCs w:val="28"/>
          <w:lang w:val="uk-UA"/>
        </w:rPr>
        <w:t>Довбуша, 29А</w:t>
      </w:r>
      <w:r w:rsidR="005317B9">
        <w:rPr>
          <w:color w:val="000000" w:themeColor="text1"/>
          <w:sz w:val="28"/>
          <w:szCs w:val="28"/>
          <w:lang w:val="uk-UA"/>
        </w:rPr>
        <w:t xml:space="preserve">, 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 xml:space="preserve">із земель комунальної власності Рахівської територіальної громади. </w:t>
      </w:r>
    </w:p>
    <w:p w:rsidR="005317B9" w:rsidRPr="00D00D0E" w:rsidRDefault="005A156F" w:rsidP="005317B9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3</w:t>
      </w:r>
      <w:r w:rsidR="005317B9"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2. Г</w:t>
      </w:r>
      <w:r w:rsidRPr="00D00D0E">
        <w:rPr>
          <w:color w:val="000000" w:themeColor="text1"/>
          <w:sz w:val="28"/>
          <w:szCs w:val="28"/>
          <w:lang w:val="uk-UA"/>
        </w:rPr>
        <w:t xml:space="preserve">ромадянці </w:t>
      </w:r>
      <w:r w:rsidR="00A70D8A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Особі,3,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="005317B9" w:rsidRPr="00D00D0E">
        <w:rPr>
          <w:color w:val="000000" w:themeColor="text1"/>
          <w:sz w:val="28"/>
          <w:szCs w:val="28"/>
          <w:lang w:val="uk-UA"/>
        </w:rPr>
        <w:t xml:space="preserve">здійснити державну реєстрацію права приватної власності на земельну ділянку (кадастровий номер: </w:t>
      </w:r>
      <w:r w:rsidR="00A70D8A">
        <w:rPr>
          <w:color w:val="000000" w:themeColor="text1"/>
          <w:sz w:val="28"/>
          <w:szCs w:val="28"/>
          <w:lang w:val="uk-UA"/>
        </w:rPr>
        <w:t>2123610100:35</w:t>
      </w:r>
      <w:r w:rsidR="00A70D8A" w:rsidRPr="00D00D0E">
        <w:rPr>
          <w:color w:val="000000" w:themeColor="text1"/>
          <w:sz w:val="28"/>
          <w:szCs w:val="28"/>
          <w:lang w:val="uk-UA"/>
        </w:rPr>
        <w:t>:00</w:t>
      </w:r>
      <w:r w:rsidR="00A70D8A">
        <w:rPr>
          <w:color w:val="000000" w:themeColor="text1"/>
          <w:sz w:val="28"/>
          <w:szCs w:val="28"/>
          <w:lang w:val="uk-UA"/>
        </w:rPr>
        <w:t>1</w:t>
      </w:r>
      <w:r w:rsidR="00A70D8A" w:rsidRPr="00D00D0E">
        <w:rPr>
          <w:color w:val="000000" w:themeColor="text1"/>
          <w:sz w:val="28"/>
          <w:szCs w:val="28"/>
          <w:lang w:val="uk-UA"/>
        </w:rPr>
        <w:t>:00</w:t>
      </w:r>
      <w:r w:rsidR="00A70D8A">
        <w:rPr>
          <w:color w:val="000000" w:themeColor="text1"/>
          <w:sz w:val="28"/>
          <w:szCs w:val="28"/>
          <w:lang w:val="uk-UA"/>
        </w:rPr>
        <w:t>17</w:t>
      </w:r>
      <w:r w:rsidR="005317B9" w:rsidRPr="00D00D0E">
        <w:rPr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A70D8A" w:rsidRPr="00D00D0E" w:rsidRDefault="00A70D8A" w:rsidP="00A70D8A">
      <w:pPr>
        <w:pStyle w:val="2"/>
        <w:ind w:firstLine="708"/>
        <w:jc w:val="both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4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</w:t>
      </w:r>
      <w:r>
        <w:rPr>
          <w:color w:val="000000" w:themeColor="text1"/>
          <w:sz w:val="28"/>
          <w:szCs w:val="28"/>
          <w:lang w:val="uk-UA"/>
        </w:rPr>
        <w:t>громадянину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Особі,4,</w:t>
      </w:r>
      <w:r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для будівництва і обслуговування житлового будинку,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lastRenderedPageBreak/>
        <w:t xml:space="preserve">господарських будівель і споруд (присадибна ділянка), за адресою: </w:t>
      </w:r>
      <w:r w:rsidRPr="00D00D0E">
        <w:rPr>
          <w:color w:val="000000" w:themeColor="text1"/>
          <w:sz w:val="28"/>
          <w:szCs w:val="28"/>
          <w:lang w:val="uk-UA"/>
        </w:rPr>
        <w:t>Закарпатс</w:t>
      </w:r>
      <w:r>
        <w:rPr>
          <w:color w:val="000000" w:themeColor="text1"/>
          <w:sz w:val="28"/>
          <w:szCs w:val="28"/>
          <w:lang w:val="uk-UA"/>
        </w:rPr>
        <w:t>ька область, Рахівський район, с. Ділове, вулиця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89161A">
        <w:rPr>
          <w:color w:val="000000" w:themeColor="text1"/>
          <w:sz w:val="28"/>
          <w:szCs w:val="28"/>
          <w:lang w:val="uk-UA"/>
        </w:rPr>
        <w:t xml:space="preserve">Довбуша, 43. </w:t>
      </w:r>
      <w:r w:rsidRPr="00D00D0E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>
        <w:rPr>
          <w:color w:val="000000" w:themeColor="text1"/>
          <w:sz w:val="28"/>
          <w:szCs w:val="28"/>
          <w:lang w:val="uk-UA"/>
        </w:rPr>
        <w:t>земельної ділянки: 2123682500:09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2</w:t>
      </w:r>
      <w:r w:rsidRPr="00D00D0E">
        <w:rPr>
          <w:color w:val="000000" w:themeColor="text1"/>
          <w:sz w:val="28"/>
          <w:szCs w:val="28"/>
          <w:lang w:val="uk-UA"/>
        </w:rPr>
        <w:t>:0</w:t>
      </w:r>
      <w:r>
        <w:rPr>
          <w:color w:val="000000" w:themeColor="text1"/>
          <w:sz w:val="28"/>
          <w:szCs w:val="28"/>
          <w:lang w:val="uk-UA"/>
        </w:rPr>
        <w:t>170</w:t>
      </w:r>
      <w:r w:rsidRPr="00D00D0E">
        <w:rPr>
          <w:rStyle w:val="HTML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A70D8A" w:rsidRPr="00D00D0E" w:rsidRDefault="00A70D8A" w:rsidP="00A70D8A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4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.1.</w:t>
      </w:r>
      <w:r w:rsidRPr="00A70D8A">
        <w:rPr>
          <w:color w:val="000000" w:themeColor="text1"/>
          <w:sz w:val="28"/>
          <w:szCs w:val="28"/>
          <w:lang w:val="uk-UA"/>
        </w:rPr>
        <w:t xml:space="preserve"> </w:t>
      </w:r>
      <w:r w:rsidR="00E30324">
        <w:rPr>
          <w:color w:val="000000" w:themeColor="text1"/>
          <w:sz w:val="28"/>
          <w:szCs w:val="28"/>
          <w:lang w:val="uk-UA"/>
        </w:rPr>
        <w:t>Передати г</w:t>
      </w:r>
      <w:r>
        <w:rPr>
          <w:color w:val="000000" w:themeColor="text1"/>
          <w:sz w:val="28"/>
          <w:szCs w:val="28"/>
          <w:lang w:val="uk-UA"/>
        </w:rPr>
        <w:t>ромадянину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Особі,4,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у власність земельну ділянку площею </w:t>
      </w:r>
      <w:r>
        <w:rPr>
          <w:color w:val="000000" w:themeColor="text1"/>
          <w:sz w:val="28"/>
          <w:szCs w:val="28"/>
          <w:lang w:val="uk-UA"/>
        </w:rPr>
        <w:t>0.1513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га (кадастровий номер - </w:t>
      </w:r>
      <w:r>
        <w:rPr>
          <w:color w:val="000000" w:themeColor="text1"/>
          <w:sz w:val="28"/>
          <w:szCs w:val="28"/>
          <w:lang w:val="uk-UA"/>
        </w:rPr>
        <w:t>2123682500:09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2</w:t>
      </w:r>
      <w:r w:rsidRPr="00D00D0E">
        <w:rPr>
          <w:color w:val="000000" w:themeColor="text1"/>
          <w:sz w:val="28"/>
          <w:szCs w:val="28"/>
          <w:lang w:val="uk-UA"/>
        </w:rPr>
        <w:t>:0</w:t>
      </w:r>
      <w:r>
        <w:rPr>
          <w:color w:val="000000" w:themeColor="text1"/>
          <w:sz w:val="28"/>
          <w:szCs w:val="28"/>
          <w:lang w:val="uk-UA"/>
        </w:rPr>
        <w:t>170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), для 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район, </w:t>
      </w:r>
      <w:r w:rsidR="00782FE6">
        <w:rPr>
          <w:color w:val="000000" w:themeColor="text1"/>
          <w:sz w:val="28"/>
          <w:szCs w:val="28"/>
          <w:lang w:val="uk-UA"/>
        </w:rPr>
        <w:t>с. Ділове, вулиця</w:t>
      </w:r>
      <w:r w:rsidR="00782FE6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782FE6">
        <w:rPr>
          <w:color w:val="000000" w:themeColor="text1"/>
          <w:sz w:val="28"/>
          <w:szCs w:val="28"/>
          <w:lang w:val="uk-UA"/>
        </w:rPr>
        <w:t>Довбуша, 43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із земель комунальної власності Рахівської територіальної громади. </w:t>
      </w:r>
    </w:p>
    <w:p w:rsidR="00A70D8A" w:rsidRPr="00D00D0E" w:rsidRDefault="00A70D8A" w:rsidP="00A70D8A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4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2. Громадянину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Особі,4,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color w:val="000000" w:themeColor="text1"/>
          <w:sz w:val="28"/>
          <w:szCs w:val="28"/>
          <w:lang w:val="uk-UA"/>
        </w:rPr>
        <w:t xml:space="preserve">здійснити державну реєстрацію права приватної власності на земельну ділянку (кадастровий номер: </w:t>
      </w:r>
      <w:r>
        <w:rPr>
          <w:color w:val="000000" w:themeColor="text1"/>
          <w:sz w:val="28"/>
          <w:szCs w:val="28"/>
          <w:lang w:val="uk-UA"/>
        </w:rPr>
        <w:t>2123682500:09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2</w:t>
      </w:r>
      <w:r w:rsidRPr="00D00D0E">
        <w:rPr>
          <w:color w:val="000000" w:themeColor="text1"/>
          <w:sz w:val="28"/>
          <w:szCs w:val="28"/>
          <w:lang w:val="uk-UA"/>
        </w:rPr>
        <w:t>:0</w:t>
      </w:r>
      <w:r>
        <w:rPr>
          <w:color w:val="000000" w:themeColor="text1"/>
          <w:sz w:val="28"/>
          <w:szCs w:val="28"/>
          <w:lang w:val="uk-UA"/>
        </w:rPr>
        <w:t>170</w:t>
      </w:r>
      <w:r w:rsidRPr="00D00D0E">
        <w:rPr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A70D8A" w:rsidRPr="00D00D0E" w:rsidRDefault="00A70D8A" w:rsidP="00A70D8A">
      <w:pPr>
        <w:pStyle w:val="2"/>
        <w:ind w:firstLine="708"/>
        <w:jc w:val="both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5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</w:t>
      </w:r>
      <w:r>
        <w:rPr>
          <w:color w:val="000000" w:themeColor="text1"/>
          <w:sz w:val="28"/>
          <w:szCs w:val="28"/>
          <w:lang w:val="uk-UA"/>
        </w:rPr>
        <w:t>громадянину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Особі,5,</w:t>
      </w:r>
      <w:r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за адресою: </w:t>
      </w:r>
      <w:r w:rsidRPr="00D00D0E">
        <w:rPr>
          <w:color w:val="000000" w:themeColor="text1"/>
          <w:sz w:val="28"/>
          <w:szCs w:val="28"/>
          <w:lang w:val="uk-UA"/>
        </w:rPr>
        <w:t>Закарпатс</w:t>
      </w:r>
      <w:r>
        <w:rPr>
          <w:color w:val="000000" w:themeColor="text1"/>
          <w:sz w:val="28"/>
          <w:szCs w:val="28"/>
          <w:lang w:val="uk-UA"/>
        </w:rPr>
        <w:t>ька область, Рахівський район, мешканця с. Костилівка, вулиця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Заводська, 16</w:t>
      </w:r>
      <w:r w:rsidR="00B8698A">
        <w:rPr>
          <w:color w:val="000000" w:themeColor="text1"/>
          <w:sz w:val="28"/>
          <w:szCs w:val="28"/>
          <w:lang w:val="uk-UA"/>
        </w:rPr>
        <w:t>.</w:t>
      </w:r>
      <w:r w:rsidR="0089161A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>
        <w:rPr>
          <w:color w:val="000000" w:themeColor="text1"/>
          <w:sz w:val="28"/>
          <w:szCs w:val="28"/>
          <w:lang w:val="uk-UA"/>
        </w:rPr>
        <w:t xml:space="preserve">земельної ділянки: </w:t>
      </w:r>
      <w:r w:rsidR="004308F1">
        <w:rPr>
          <w:color w:val="000000" w:themeColor="text1"/>
          <w:sz w:val="28"/>
          <w:szCs w:val="28"/>
          <w:lang w:val="uk-UA"/>
        </w:rPr>
        <w:t>2123684000:06</w:t>
      </w:r>
      <w:r w:rsidR="004308F1" w:rsidRPr="00D00D0E">
        <w:rPr>
          <w:color w:val="000000" w:themeColor="text1"/>
          <w:sz w:val="28"/>
          <w:szCs w:val="28"/>
          <w:lang w:val="uk-UA"/>
        </w:rPr>
        <w:t>:00</w:t>
      </w:r>
      <w:r w:rsidR="004308F1">
        <w:rPr>
          <w:color w:val="000000" w:themeColor="text1"/>
          <w:sz w:val="28"/>
          <w:szCs w:val="28"/>
          <w:lang w:val="uk-UA"/>
        </w:rPr>
        <w:t>2</w:t>
      </w:r>
      <w:r w:rsidR="004308F1" w:rsidRPr="00D00D0E">
        <w:rPr>
          <w:color w:val="000000" w:themeColor="text1"/>
          <w:sz w:val="28"/>
          <w:szCs w:val="28"/>
          <w:lang w:val="uk-UA"/>
        </w:rPr>
        <w:t>:0</w:t>
      </w:r>
      <w:r w:rsidR="004308F1">
        <w:rPr>
          <w:color w:val="000000" w:themeColor="text1"/>
          <w:sz w:val="28"/>
          <w:szCs w:val="28"/>
          <w:lang w:val="uk-UA"/>
        </w:rPr>
        <w:t>178</w:t>
      </w:r>
      <w:r w:rsidR="004308F1" w:rsidRPr="00D00D0E"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A70D8A" w:rsidRPr="00D00D0E" w:rsidRDefault="00A70D8A" w:rsidP="00A70D8A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5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.1</w:t>
      </w:r>
      <w:r>
        <w:rPr>
          <w:rStyle w:val="10"/>
          <w:color w:val="000000" w:themeColor="text1"/>
          <w:sz w:val="28"/>
          <w:szCs w:val="28"/>
          <w:lang w:val="uk-UA"/>
        </w:rPr>
        <w:t>.</w:t>
      </w:r>
      <w:r w:rsidRPr="00A70D8A">
        <w:rPr>
          <w:color w:val="000000" w:themeColor="text1"/>
          <w:sz w:val="28"/>
          <w:szCs w:val="28"/>
          <w:lang w:val="uk-UA"/>
        </w:rPr>
        <w:t xml:space="preserve"> </w:t>
      </w:r>
      <w:r w:rsidR="00E30324">
        <w:rPr>
          <w:color w:val="000000" w:themeColor="text1"/>
          <w:sz w:val="28"/>
          <w:szCs w:val="28"/>
          <w:lang w:val="uk-UA"/>
        </w:rPr>
        <w:t>Передати г</w:t>
      </w:r>
      <w:r>
        <w:rPr>
          <w:color w:val="000000" w:themeColor="text1"/>
          <w:sz w:val="28"/>
          <w:szCs w:val="28"/>
          <w:lang w:val="uk-UA"/>
        </w:rPr>
        <w:t>ромадянину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Особі,5,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у власність земельну ділянку площею </w:t>
      </w:r>
      <w:r w:rsidR="00B8698A">
        <w:rPr>
          <w:color w:val="000000" w:themeColor="text1"/>
          <w:sz w:val="28"/>
          <w:szCs w:val="28"/>
          <w:lang w:val="uk-UA"/>
        </w:rPr>
        <w:t>0,0375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га (кадастровий номер - </w:t>
      </w:r>
      <w:r w:rsidR="00B8698A">
        <w:rPr>
          <w:color w:val="000000" w:themeColor="text1"/>
          <w:sz w:val="28"/>
          <w:szCs w:val="28"/>
          <w:lang w:val="uk-UA"/>
        </w:rPr>
        <w:t>2123684000</w:t>
      </w:r>
      <w:r>
        <w:rPr>
          <w:color w:val="000000" w:themeColor="text1"/>
          <w:sz w:val="28"/>
          <w:szCs w:val="28"/>
          <w:lang w:val="uk-UA"/>
        </w:rPr>
        <w:t>:0</w:t>
      </w:r>
      <w:r w:rsidR="00B8698A">
        <w:rPr>
          <w:color w:val="000000" w:themeColor="text1"/>
          <w:sz w:val="28"/>
          <w:szCs w:val="28"/>
          <w:lang w:val="uk-UA"/>
        </w:rPr>
        <w:t>6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2</w:t>
      </w:r>
      <w:r w:rsidRPr="00D00D0E">
        <w:rPr>
          <w:color w:val="000000" w:themeColor="text1"/>
          <w:sz w:val="28"/>
          <w:szCs w:val="28"/>
          <w:lang w:val="uk-UA"/>
        </w:rPr>
        <w:t>:0</w:t>
      </w:r>
      <w:r w:rsidR="00B8698A">
        <w:rPr>
          <w:color w:val="000000" w:themeColor="text1"/>
          <w:sz w:val="28"/>
          <w:szCs w:val="28"/>
          <w:lang w:val="uk-UA"/>
        </w:rPr>
        <w:t>178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), для 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район, </w:t>
      </w:r>
      <w:r w:rsidR="00B8698A">
        <w:rPr>
          <w:color w:val="000000" w:themeColor="text1"/>
          <w:sz w:val="28"/>
          <w:szCs w:val="28"/>
          <w:lang w:val="uk-UA"/>
        </w:rPr>
        <w:t>мешканця с. Костилівка, вулиця</w:t>
      </w:r>
      <w:r w:rsidR="00B8698A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B8698A">
        <w:rPr>
          <w:color w:val="000000" w:themeColor="text1"/>
          <w:sz w:val="28"/>
          <w:szCs w:val="28"/>
          <w:lang w:val="uk-UA"/>
        </w:rPr>
        <w:t>Заводська, 16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із земель комунальної власності Рахівської територіальної громади. </w:t>
      </w:r>
    </w:p>
    <w:p w:rsidR="00A70D8A" w:rsidRPr="00D00D0E" w:rsidRDefault="00A70D8A" w:rsidP="00A70D8A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5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2. Громадянину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Особі,5,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Pr="00D00D0E">
        <w:rPr>
          <w:color w:val="000000" w:themeColor="text1"/>
          <w:sz w:val="28"/>
          <w:szCs w:val="28"/>
          <w:lang w:val="uk-UA"/>
        </w:rPr>
        <w:t xml:space="preserve">здійснити державну реєстрацію права приватної власності на земельну ділянку (кадастровий номер: </w:t>
      </w:r>
      <w:r w:rsidR="004308F1">
        <w:rPr>
          <w:color w:val="000000" w:themeColor="text1"/>
          <w:sz w:val="28"/>
          <w:szCs w:val="28"/>
          <w:lang w:val="uk-UA"/>
        </w:rPr>
        <w:t>2123684000:06</w:t>
      </w:r>
      <w:r w:rsidR="004308F1" w:rsidRPr="00D00D0E">
        <w:rPr>
          <w:color w:val="000000" w:themeColor="text1"/>
          <w:sz w:val="28"/>
          <w:szCs w:val="28"/>
          <w:lang w:val="uk-UA"/>
        </w:rPr>
        <w:t>:00</w:t>
      </w:r>
      <w:r w:rsidR="004308F1">
        <w:rPr>
          <w:color w:val="000000" w:themeColor="text1"/>
          <w:sz w:val="28"/>
          <w:szCs w:val="28"/>
          <w:lang w:val="uk-UA"/>
        </w:rPr>
        <w:t>2</w:t>
      </w:r>
      <w:r w:rsidR="004308F1" w:rsidRPr="00D00D0E">
        <w:rPr>
          <w:color w:val="000000" w:themeColor="text1"/>
          <w:sz w:val="28"/>
          <w:szCs w:val="28"/>
          <w:lang w:val="uk-UA"/>
        </w:rPr>
        <w:t>:0</w:t>
      </w:r>
      <w:r w:rsidR="004308F1">
        <w:rPr>
          <w:color w:val="000000" w:themeColor="text1"/>
          <w:sz w:val="28"/>
          <w:szCs w:val="28"/>
          <w:lang w:val="uk-UA"/>
        </w:rPr>
        <w:t>178</w:t>
      </w:r>
      <w:r w:rsidRPr="00D00D0E">
        <w:rPr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782FE6" w:rsidRPr="00D00D0E" w:rsidRDefault="00782FE6" w:rsidP="00782FE6">
      <w:pPr>
        <w:pStyle w:val="2"/>
        <w:ind w:firstLine="708"/>
        <w:jc w:val="both"/>
        <w:outlineLvl w:val="0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6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>
        <w:rPr>
          <w:rStyle w:val="10"/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</w:t>
      </w:r>
      <w:r>
        <w:rPr>
          <w:color w:val="000000" w:themeColor="text1"/>
          <w:sz w:val="28"/>
          <w:szCs w:val="28"/>
          <w:lang w:val="uk-UA"/>
        </w:rPr>
        <w:t>громадянці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Особі,6,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за адресою: </w:t>
      </w:r>
      <w:r w:rsidRPr="00D00D0E">
        <w:rPr>
          <w:color w:val="000000" w:themeColor="text1"/>
          <w:sz w:val="28"/>
          <w:szCs w:val="28"/>
          <w:lang w:val="uk-UA"/>
        </w:rPr>
        <w:t>Закарпатс</w:t>
      </w:r>
      <w:r>
        <w:rPr>
          <w:color w:val="000000" w:themeColor="text1"/>
          <w:sz w:val="28"/>
          <w:szCs w:val="28"/>
          <w:lang w:val="uk-UA"/>
        </w:rPr>
        <w:t>ька область, Рахі</w:t>
      </w:r>
      <w:r w:rsidR="00A73393">
        <w:rPr>
          <w:color w:val="000000" w:themeColor="text1"/>
          <w:sz w:val="28"/>
          <w:szCs w:val="28"/>
          <w:lang w:val="uk-UA"/>
        </w:rPr>
        <w:t xml:space="preserve">вський район, </w:t>
      </w:r>
      <w:r>
        <w:rPr>
          <w:color w:val="000000" w:themeColor="text1"/>
          <w:sz w:val="28"/>
          <w:szCs w:val="28"/>
          <w:lang w:val="uk-UA"/>
        </w:rPr>
        <w:t xml:space="preserve"> вулиця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Вільшоватий, 23. Кадастровий</w:t>
      </w:r>
      <w:r w:rsidRPr="00D00D0E">
        <w:rPr>
          <w:color w:val="000000" w:themeColor="text1"/>
          <w:sz w:val="28"/>
          <w:szCs w:val="28"/>
          <w:lang w:val="uk-UA"/>
        </w:rPr>
        <w:t xml:space="preserve"> номер </w:t>
      </w:r>
      <w:r>
        <w:rPr>
          <w:color w:val="000000" w:themeColor="text1"/>
          <w:sz w:val="28"/>
          <w:szCs w:val="28"/>
          <w:lang w:val="uk-UA"/>
        </w:rPr>
        <w:t>земельної ділянки: 2123610100:62</w:t>
      </w:r>
      <w:r w:rsidRPr="00D00D0E">
        <w:rPr>
          <w:color w:val="000000" w:themeColor="text1"/>
          <w:sz w:val="28"/>
          <w:szCs w:val="28"/>
          <w:lang w:val="uk-UA"/>
        </w:rPr>
        <w:t>:00</w:t>
      </w:r>
      <w:r>
        <w:rPr>
          <w:color w:val="000000" w:themeColor="text1"/>
          <w:sz w:val="28"/>
          <w:szCs w:val="28"/>
          <w:lang w:val="uk-UA"/>
        </w:rPr>
        <w:t>1</w:t>
      </w:r>
      <w:r w:rsidRPr="00D00D0E">
        <w:rPr>
          <w:color w:val="000000" w:themeColor="text1"/>
          <w:sz w:val="28"/>
          <w:szCs w:val="28"/>
          <w:lang w:val="uk-UA"/>
        </w:rPr>
        <w:t>:0</w:t>
      </w:r>
      <w:r>
        <w:rPr>
          <w:color w:val="000000" w:themeColor="text1"/>
          <w:sz w:val="28"/>
          <w:szCs w:val="28"/>
          <w:lang w:val="uk-UA"/>
        </w:rPr>
        <w:t>066</w:t>
      </w:r>
      <w:r w:rsidRPr="00D00D0E">
        <w:rPr>
          <w:rStyle w:val="10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782FE6" w:rsidRPr="00D00D0E" w:rsidRDefault="00BD33D6" w:rsidP="00782FE6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t>6</w:t>
      </w:r>
      <w:r w:rsidR="00782FE6" w:rsidRPr="00D00D0E">
        <w:rPr>
          <w:rStyle w:val="10"/>
          <w:color w:val="000000" w:themeColor="text1"/>
          <w:sz w:val="28"/>
          <w:szCs w:val="28"/>
          <w:lang w:val="uk-UA"/>
        </w:rPr>
        <w:t>.1</w:t>
      </w:r>
      <w:r w:rsidR="00782FE6">
        <w:rPr>
          <w:rStyle w:val="10"/>
          <w:color w:val="000000" w:themeColor="text1"/>
          <w:sz w:val="28"/>
          <w:szCs w:val="28"/>
          <w:lang w:val="uk-UA"/>
        </w:rPr>
        <w:t>.</w:t>
      </w:r>
      <w:r w:rsidR="00782FE6" w:rsidRPr="00A70D8A">
        <w:rPr>
          <w:color w:val="000000" w:themeColor="text1"/>
          <w:sz w:val="28"/>
          <w:szCs w:val="28"/>
          <w:lang w:val="uk-UA"/>
        </w:rPr>
        <w:t xml:space="preserve"> </w:t>
      </w:r>
      <w:r w:rsidR="00E30324">
        <w:rPr>
          <w:color w:val="000000" w:themeColor="text1"/>
          <w:sz w:val="28"/>
          <w:szCs w:val="28"/>
          <w:lang w:val="uk-UA"/>
        </w:rPr>
        <w:t>Передати г</w:t>
      </w:r>
      <w:r w:rsidR="00782FE6">
        <w:rPr>
          <w:color w:val="000000" w:themeColor="text1"/>
          <w:sz w:val="28"/>
          <w:szCs w:val="28"/>
          <w:lang w:val="uk-UA"/>
        </w:rPr>
        <w:t>ромадянці</w:t>
      </w:r>
      <w:r w:rsidR="00782FE6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Особі,6,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782FE6" w:rsidRPr="00D00D0E">
        <w:rPr>
          <w:rStyle w:val="10"/>
          <w:color w:val="000000" w:themeColor="text1"/>
          <w:sz w:val="28"/>
          <w:szCs w:val="28"/>
          <w:lang w:val="uk-UA"/>
        </w:rPr>
        <w:t xml:space="preserve">у власність земельну ділянку площею </w:t>
      </w:r>
      <w:r w:rsidR="00782FE6">
        <w:rPr>
          <w:color w:val="000000" w:themeColor="text1"/>
          <w:sz w:val="28"/>
          <w:szCs w:val="28"/>
          <w:lang w:val="uk-UA"/>
        </w:rPr>
        <w:t>0,1000</w:t>
      </w:r>
      <w:r w:rsidR="00782FE6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782FE6" w:rsidRPr="00D00D0E">
        <w:rPr>
          <w:rStyle w:val="10"/>
          <w:color w:val="000000" w:themeColor="text1"/>
          <w:sz w:val="28"/>
          <w:szCs w:val="28"/>
          <w:lang w:val="uk-UA"/>
        </w:rPr>
        <w:t xml:space="preserve">га (кадастровий номер - </w:t>
      </w:r>
      <w:r w:rsidR="00EB3016">
        <w:rPr>
          <w:color w:val="000000" w:themeColor="text1"/>
          <w:sz w:val="28"/>
          <w:szCs w:val="28"/>
          <w:lang w:val="uk-UA"/>
        </w:rPr>
        <w:t>2123610100:62</w:t>
      </w:r>
      <w:r w:rsidR="00EB3016" w:rsidRPr="00D00D0E">
        <w:rPr>
          <w:color w:val="000000" w:themeColor="text1"/>
          <w:sz w:val="28"/>
          <w:szCs w:val="28"/>
          <w:lang w:val="uk-UA"/>
        </w:rPr>
        <w:t>:00</w:t>
      </w:r>
      <w:r w:rsidR="00EB3016">
        <w:rPr>
          <w:color w:val="000000" w:themeColor="text1"/>
          <w:sz w:val="28"/>
          <w:szCs w:val="28"/>
          <w:lang w:val="uk-UA"/>
        </w:rPr>
        <w:t>1</w:t>
      </w:r>
      <w:r w:rsidR="00EB3016" w:rsidRPr="00D00D0E">
        <w:rPr>
          <w:color w:val="000000" w:themeColor="text1"/>
          <w:sz w:val="28"/>
          <w:szCs w:val="28"/>
          <w:lang w:val="uk-UA"/>
        </w:rPr>
        <w:t>:0</w:t>
      </w:r>
      <w:r w:rsidR="00EB3016">
        <w:rPr>
          <w:color w:val="000000" w:themeColor="text1"/>
          <w:sz w:val="28"/>
          <w:szCs w:val="28"/>
          <w:lang w:val="uk-UA"/>
        </w:rPr>
        <w:t>066</w:t>
      </w:r>
      <w:r w:rsidR="00782FE6" w:rsidRPr="00D00D0E">
        <w:rPr>
          <w:rStyle w:val="10"/>
          <w:color w:val="000000" w:themeColor="text1"/>
          <w:sz w:val="28"/>
          <w:szCs w:val="28"/>
          <w:lang w:val="uk-UA"/>
        </w:rPr>
        <w:t>), для 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</w:t>
      </w:r>
      <w:r w:rsidR="00E30324">
        <w:rPr>
          <w:rStyle w:val="10"/>
          <w:color w:val="000000" w:themeColor="text1"/>
          <w:sz w:val="28"/>
          <w:szCs w:val="28"/>
          <w:lang w:val="uk-UA"/>
        </w:rPr>
        <w:t>,</w:t>
      </w:r>
      <w:r w:rsidR="00782FE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м. </w:t>
      </w:r>
      <w:proofErr w:type="spellStart"/>
      <w:r>
        <w:rPr>
          <w:color w:val="000000" w:themeColor="text1"/>
          <w:sz w:val="28"/>
          <w:szCs w:val="28"/>
          <w:lang w:val="uk-UA"/>
        </w:rPr>
        <w:t>Рахів</w:t>
      </w:r>
      <w:proofErr w:type="spellEnd"/>
      <w:r>
        <w:rPr>
          <w:color w:val="000000" w:themeColor="text1"/>
          <w:sz w:val="28"/>
          <w:szCs w:val="28"/>
          <w:lang w:val="uk-UA"/>
        </w:rPr>
        <w:t>, вулиця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Вільшоватий, 23</w:t>
      </w:r>
      <w:r w:rsidR="00782FE6">
        <w:rPr>
          <w:color w:val="000000" w:themeColor="text1"/>
          <w:sz w:val="28"/>
          <w:szCs w:val="28"/>
          <w:lang w:val="uk-UA"/>
        </w:rPr>
        <w:t xml:space="preserve">, </w:t>
      </w:r>
      <w:r w:rsidR="00782FE6"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782FE6" w:rsidRPr="00D00D0E">
        <w:rPr>
          <w:rStyle w:val="10"/>
          <w:color w:val="000000" w:themeColor="text1"/>
          <w:sz w:val="28"/>
          <w:szCs w:val="28"/>
          <w:lang w:val="uk-UA"/>
        </w:rPr>
        <w:t xml:space="preserve">із земель комунальної власності Рахівської територіальної громади. </w:t>
      </w:r>
    </w:p>
    <w:p w:rsidR="00782FE6" w:rsidRPr="00D00D0E" w:rsidRDefault="00BD33D6" w:rsidP="00782FE6">
      <w:pPr>
        <w:pStyle w:val="2"/>
        <w:ind w:firstLine="708"/>
        <w:jc w:val="both"/>
        <w:rPr>
          <w:rStyle w:val="10"/>
          <w:color w:val="000000" w:themeColor="text1"/>
          <w:sz w:val="28"/>
          <w:szCs w:val="28"/>
          <w:lang w:val="uk-UA"/>
        </w:rPr>
      </w:pPr>
      <w:r>
        <w:rPr>
          <w:rStyle w:val="10"/>
          <w:color w:val="000000" w:themeColor="text1"/>
          <w:sz w:val="28"/>
          <w:szCs w:val="28"/>
          <w:lang w:val="uk-UA"/>
        </w:rPr>
        <w:lastRenderedPageBreak/>
        <w:t>6</w:t>
      </w:r>
      <w:r w:rsidR="00782FE6" w:rsidRPr="00D00D0E">
        <w:rPr>
          <w:rStyle w:val="10"/>
          <w:color w:val="000000" w:themeColor="text1"/>
          <w:sz w:val="28"/>
          <w:szCs w:val="28"/>
          <w:lang w:val="uk-UA"/>
        </w:rPr>
        <w:t>.</w:t>
      </w:r>
      <w:r w:rsidR="00782FE6">
        <w:rPr>
          <w:color w:val="000000" w:themeColor="text1"/>
          <w:sz w:val="28"/>
          <w:szCs w:val="28"/>
          <w:lang w:val="uk-UA"/>
        </w:rPr>
        <w:t xml:space="preserve">2. </w:t>
      </w:r>
      <w:r>
        <w:rPr>
          <w:color w:val="000000" w:themeColor="text1"/>
          <w:sz w:val="28"/>
          <w:szCs w:val="28"/>
          <w:lang w:val="uk-UA"/>
        </w:rPr>
        <w:t>Громадянці</w:t>
      </w:r>
      <w:r w:rsidRPr="00D00D0E">
        <w:rPr>
          <w:color w:val="000000" w:themeColor="text1"/>
          <w:sz w:val="28"/>
          <w:szCs w:val="28"/>
          <w:lang w:val="uk-UA"/>
        </w:rPr>
        <w:t xml:space="preserve"> </w:t>
      </w:r>
      <w:r w:rsidR="00054BB9">
        <w:rPr>
          <w:color w:val="000000" w:themeColor="text1"/>
          <w:sz w:val="28"/>
          <w:szCs w:val="28"/>
          <w:lang w:val="uk-UA"/>
        </w:rPr>
        <w:t>Особі,6,</w:t>
      </w:r>
      <w:r w:rsidR="00054BB9" w:rsidRPr="00D00D0E">
        <w:rPr>
          <w:color w:val="000000" w:themeColor="text1"/>
          <w:sz w:val="28"/>
          <w:szCs w:val="28"/>
          <w:lang w:val="uk-UA"/>
        </w:rPr>
        <w:t xml:space="preserve">  </w:t>
      </w:r>
      <w:r w:rsidR="00782FE6" w:rsidRPr="00D00D0E">
        <w:rPr>
          <w:color w:val="000000" w:themeColor="text1"/>
          <w:sz w:val="28"/>
          <w:szCs w:val="28"/>
          <w:lang w:val="uk-UA"/>
        </w:rPr>
        <w:t xml:space="preserve">здійснити державну реєстрацію права приватної власності на земельну ділянку (кадастровий номер: </w:t>
      </w:r>
      <w:r w:rsidR="00EB3016">
        <w:rPr>
          <w:color w:val="000000" w:themeColor="text1"/>
          <w:sz w:val="28"/>
          <w:szCs w:val="28"/>
          <w:lang w:val="uk-UA"/>
        </w:rPr>
        <w:t>2123610100:62</w:t>
      </w:r>
      <w:r w:rsidR="00EB3016" w:rsidRPr="00D00D0E">
        <w:rPr>
          <w:color w:val="000000" w:themeColor="text1"/>
          <w:sz w:val="28"/>
          <w:szCs w:val="28"/>
          <w:lang w:val="uk-UA"/>
        </w:rPr>
        <w:t>:00</w:t>
      </w:r>
      <w:r w:rsidR="00EB3016">
        <w:rPr>
          <w:color w:val="000000" w:themeColor="text1"/>
          <w:sz w:val="28"/>
          <w:szCs w:val="28"/>
          <w:lang w:val="uk-UA"/>
        </w:rPr>
        <w:t>1</w:t>
      </w:r>
      <w:r w:rsidR="00EB3016" w:rsidRPr="00D00D0E">
        <w:rPr>
          <w:color w:val="000000" w:themeColor="text1"/>
          <w:sz w:val="28"/>
          <w:szCs w:val="28"/>
          <w:lang w:val="uk-UA"/>
        </w:rPr>
        <w:t>:0</w:t>
      </w:r>
      <w:r w:rsidR="00EB3016">
        <w:rPr>
          <w:color w:val="000000" w:themeColor="text1"/>
          <w:sz w:val="28"/>
          <w:szCs w:val="28"/>
          <w:lang w:val="uk-UA"/>
        </w:rPr>
        <w:t>066</w:t>
      </w:r>
      <w:r w:rsidR="00782FE6" w:rsidRPr="00D00D0E">
        <w:rPr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E00C1F" w:rsidRDefault="00E00C1F">
      <w:pPr>
        <w:rPr>
          <w:lang w:val="uk-UA"/>
        </w:rPr>
      </w:pPr>
    </w:p>
    <w:p w:rsidR="004308F1" w:rsidRDefault="004308F1">
      <w:pPr>
        <w:rPr>
          <w:lang w:val="uk-UA"/>
        </w:rPr>
      </w:pPr>
    </w:p>
    <w:p w:rsidR="004308F1" w:rsidRDefault="004308F1">
      <w:pPr>
        <w:rPr>
          <w:lang w:val="uk-UA"/>
        </w:rPr>
      </w:pPr>
    </w:p>
    <w:p w:rsidR="004308F1" w:rsidRDefault="004308F1">
      <w:pPr>
        <w:rPr>
          <w:lang w:val="uk-UA"/>
        </w:rPr>
      </w:pPr>
    </w:p>
    <w:p w:rsidR="004308F1" w:rsidRDefault="004308F1">
      <w:pPr>
        <w:rPr>
          <w:lang w:val="uk-UA"/>
        </w:rPr>
      </w:pPr>
    </w:p>
    <w:p w:rsidR="004308F1" w:rsidRDefault="004308F1">
      <w:pPr>
        <w:rPr>
          <w:lang w:val="uk-UA"/>
        </w:rPr>
      </w:pPr>
    </w:p>
    <w:p w:rsidR="004308F1" w:rsidRDefault="004308F1" w:rsidP="004308F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4308F1" w:rsidRPr="00896A62" w:rsidRDefault="004308F1" w:rsidP="004308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6A62">
        <w:rPr>
          <w:rFonts w:ascii="Times New Roman" w:hAnsi="Times New Roman"/>
          <w:sz w:val="28"/>
          <w:szCs w:val="28"/>
        </w:rPr>
        <w:t xml:space="preserve">В. п. </w:t>
      </w:r>
      <w:proofErr w:type="gramStart"/>
      <w:r w:rsidRPr="00896A62">
        <w:rPr>
          <w:rFonts w:ascii="Times New Roman" w:hAnsi="Times New Roman"/>
          <w:sz w:val="28"/>
          <w:szCs w:val="28"/>
        </w:rPr>
        <w:t>м</w:t>
      </w:r>
      <w:proofErr w:type="gramEnd"/>
      <w:r w:rsidRPr="00896A62">
        <w:rPr>
          <w:rFonts w:ascii="Times New Roman" w:hAnsi="Times New Roman"/>
          <w:sz w:val="28"/>
          <w:szCs w:val="28"/>
        </w:rPr>
        <w:t>іського голови,</w:t>
      </w:r>
    </w:p>
    <w:p w:rsidR="004308F1" w:rsidRPr="00896A62" w:rsidRDefault="004308F1" w:rsidP="004308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6A62">
        <w:rPr>
          <w:rFonts w:ascii="Times New Roman" w:hAnsi="Times New Roman"/>
          <w:sz w:val="28"/>
          <w:szCs w:val="28"/>
        </w:rPr>
        <w:t xml:space="preserve">секретар </w:t>
      </w:r>
      <w:proofErr w:type="gramStart"/>
      <w:r w:rsidRPr="00896A62">
        <w:rPr>
          <w:rFonts w:ascii="Times New Roman" w:hAnsi="Times New Roman"/>
          <w:sz w:val="28"/>
          <w:szCs w:val="28"/>
        </w:rPr>
        <w:t>ради</w:t>
      </w:r>
      <w:proofErr w:type="gramEnd"/>
      <w:r w:rsidRPr="00896A62">
        <w:rPr>
          <w:rFonts w:ascii="Times New Roman" w:hAnsi="Times New Roman"/>
          <w:sz w:val="28"/>
          <w:szCs w:val="28"/>
        </w:rPr>
        <w:t xml:space="preserve"> та виконкому                                                  </w:t>
      </w:r>
      <w:proofErr w:type="spellStart"/>
      <w:r w:rsidRPr="00896A62">
        <w:rPr>
          <w:rFonts w:ascii="Times New Roman" w:hAnsi="Times New Roman"/>
          <w:sz w:val="28"/>
          <w:szCs w:val="28"/>
        </w:rPr>
        <w:t>Євген</w:t>
      </w:r>
      <w:proofErr w:type="spellEnd"/>
      <w:r w:rsidRPr="00896A62">
        <w:rPr>
          <w:rFonts w:ascii="Times New Roman" w:hAnsi="Times New Roman"/>
          <w:sz w:val="28"/>
          <w:szCs w:val="28"/>
        </w:rPr>
        <w:t xml:space="preserve"> МОЛНАР </w:t>
      </w:r>
    </w:p>
    <w:p w:rsidR="004308F1" w:rsidRPr="004308F1" w:rsidRDefault="004308F1"/>
    <w:p w:rsidR="004308F1" w:rsidRPr="005879CB" w:rsidRDefault="004308F1">
      <w:pPr>
        <w:rPr>
          <w:lang w:val="uk-UA"/>
        </w:rPr>
      </w:pPr>
    </w:p>
    <w:sectPr w:rsidR="004308F1" w:rsidRPr="005879CB" w:rsidSect="00E00C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9CB" w:rsidRDefault="005879CB" w:rsidP="005879CB">
      <w:pPr>
        <w:spacing w:after="0" w:line="240" w:lineRule="auto"/>
      </w:pPr>
      <w:r>
        <w:separator/>
      </w:r>
    </w:p>
  </w:endnote>
  <w:endnote w:type="continuationSeparator" w:id="1">
    <w:p w:rsidR="005879CB" w:rsidRDefault="005879CB" w:rsidP="0058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9CB" w:rsidRDefault="005879CB" w:rsidP="005879CB">
      <w:pPr>
        <w:spacing w:after="0" w:line="240" w:lineRule="auto"/>
      </w:pPr>
      <w:r>
        <w:separator/>
      </w:r>
    </w:p>
  </w:footnote>
  <w:footnote w:type="continuationSeparator" w:id="1">
    <w:p w:rsidR="005879CB" w:rsidRDefault="005879CB" w:rsidP="0058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9CB" w:rsidRPr="005879CB" w:rsidRDefault="005879CB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9CB"/>
    <w:rsid w:val="00054BB9"/>
    <w:rsid w:val="002112DA"/>
    <w:rsid w:val="0027386C"/>
    <w:rsid w:val="004308F1"/>
    <w:rsid w:val="00473E48"/>
    <w:rsid w:val="004E42A6"/>
    <w:rsid w:val="005317B9"/>
    <w:rsid w:val="00534177"/>
    <w:rsid w:val="005879CB"/>
    <w:rsid w:val="005A156F"/>
    <w:rsid w:val="00782FE6"/>
    <w:rsid w:val="00874EE1"/>
    <w:rsid w:val="0089161A"/>
    <w:rsid w:val="00892295"/>
    <w:rsid w:val="008C4EF7"/>
    <w:rsid w:val="00A54E42"/>
    <w:rsid w:val="00A70D8A"/>
    <w:rsid w:val="00A73393"/>
    <w:rsid w:val="00A956CA"/>
    <w:rsid w:val="00AD4284"/>
    <w:rsid w:val="00B8698A"/>
    <w:rsid w:val="00BD33D6"/>
    <w:rsid w:val="00E00C1F"/>
    <w:rsid w:val="00E07883"/>
    <w:rsid w:val="00E30324"/>
    <w:rsid w:val="00EA59DE"/>
    <w:rsid w:val="00EB3016"/>
    <w:rsid w:val="00FC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87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79CB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5879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сновной текст1"/>
    <w:basedOn w:val="2"/>
    <w:rsid w:val="005879CB"/>
    <w:pPr>
      <w:jc w:val="both"/>
    </w:pPr>
    <w:rPr>
      <w:sz w:val="28"/>
    </w:rPr>
  </w:style>
  <w:style w:type="character" w:customStyle="1" w:styleId="10">
    <w:name w:val="Основной шрифт абзаца1"/>
    <w:rsid w:val="005879CB"/>
  </w:style>
  <w:style w:type="paragraph" w:styleId="a3">
    <w:name w:val="header"/>
    <w:basedOn w:val="a"/>
    <w:link w:val="a4"/>
    <w:uiPriority w:val="99"/>
    <w:semiHidden/>
    <w:unhideWhenUsed/>
    <w:rsid w:val="0058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79CB"/>
  </w:style>
  <w:style w:type="paragraph" w:styleId="a5">
    <w:name w:val="footer"/>
    <w:basedOn w:val="a"/>
    <w:link w:val="a6"/>
    <w:uiPriority w:val="99"/>
    <w:semiHidden/>
    <w:unhideWhenUsed/>
    <w:rsid w:val="0058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79CB"/>
  </w:style>
  <w:style w:type="paragraph" w:styleId="a7">
    <w:name w:val="Normal (Web)"/>
    <w:basedOn w:val="a"/>
    <w:uiPriority w:val="99"/>
    <w:unhideWhenUsed/>
    <w:rsid w:val="004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4B39-ABB3-43A3-B70A-5FC745E3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2023-11-09T14:10:00Z</cp:lastPrinted>
  <dcterms:created xsi:type="dcterms:W3CDTF">2023-11-13T12:22:00Z</dcterms:created>
  <dcterms:modified xsi:type="dcterms:W3CDTF">2023-11-13T12:40:00Z</dcterms:modified>
</cp:coreProperties>
</file>