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F10" w:rsidRPr="00310079" w:rsidRDefault="00870F10" w:rsidP="00870F10">
      <w:pPr>
        <w:spacing w:after="0" w:line="240" w:lineRule="auto"/>
        <w:rPr>
          <w:rFonts w:ascii="Times New Roman" w:hAnsi="Times New Roman" w:cs="Times New Roman"/>
          <w:color w:val="000000" w:themeColor="text1"/>
          <w:sz w:val="28"/>
          <w:szCs w:val="28"/>
          <w:lang w:val="uk-UA"/>
        </w:rPr>
      </w:pPr>
    </w:p>
    <w:p w:rsidR="00677D4D" w:rsidRPr="00310079" w:rsidRDefault="00677D4D"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59264" behindDoc="1" locked="0" layoutInCell="1" allowOverlap="1" wp14:anchorId="710AA75F" wp14:editId="40C3E158">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281793177" name="Рисунок 281793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anchor>
        </w:drawing>
      </w:r>
    </w:p>
    <w:p w:rsidR="00677D4D" w:rsidRPr="00310079" w:rsidRDefault="00677D4D" w:rsidP="00310079">
      <w:pPr>
        <w:spacing w:after="0" w:line="240" w:lineRule="auto"/>
        <w:jc w:val="both"/>
        <w:rPr>
          <w:rFonts w:ascii="Times New Roman" w:hAnsi="Times New Roman" w:cs="Times New Roman"/>
          <w:color w:val="000000" w:themeColor="text1"/>
          <w:sz w:val="28"/>
          <w:szCs w:val="28"/>
          <w:lang w:val="uk-UA"/>
        </w:rPr>
      </w:pPr>
    </w:p>
    <w:p w:rsidR="00677D4D" w:rsidRPr="00310079" w:rsidRDefault="00677D4D" w:rsidP="00310079">
      <w:pPr>
        <w:spacing w:after="0" w:line="240" w:lineRule="auto"/>
        <w:jc w:val="center"/>
        <w:rPr>
          <w:rFonts w:ascii="Times New Roman" w:hAnsi="Times New Roman" w:cs="Times New Roman"/>
          <w:color w:val="000000" w:themeColor="text1"/>
          <w:sz w:val="28"/>
          <w:szCs w:val="28"/>
          <w:lang w:val="uk-UA"/>
        </w:rPr>
      </w:pPr>
    </w:p>
    <w:p w:rsidR="00677D4D" w:rsidRPr="00310079" w:rsidRDefault="00677D4D" w:rsidP="00310079">
      <w:pPr>
        <w:spacing w:after="0" w:line="240" w:lineRule="auto"/>
        <w:jc w:val="center"/>
        <w:rPr>
          <w:rFonts w:ascii="Times New Roman" w:hAnsi="Times New Roman" w:cs="Times New Roman"/>
          <w:b/>
          <w:color w:val="000000" w:themeColor="text1"/>
          <w:sz w:val="28"/>
          <w:szCs w:val="28"/>
          <w:lang w:val="uk-UA"/>
        </w:rPr>
      </w:pPr>
    </w:p>
    <w:p w:rsidR="00677D4D" w:rsidRPr="00310079" w:rsidRDefault="00677D4D"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677D4D" w:rsidRPr="00310079" w:rsidRDefault="00677D4D"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677D4D" w:rsidRPr="00310079" w:rsidRDefault="00677D4D"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677D4D" w:rsidRPr="00310079" w:rsidRDefault="00677D4D"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2A370E" w:rsidRPr="00310079" w:rsidRDefault="002A370E"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677D4D" w:rsidRPr="00310079" w:rsidRDefault="00677D4D" w:rsidP="00310079">
      <w:pPr>
        <w:spacing w:after="0" w:line="240" w:lineRule="auto"/>
        <w:jc w:val="center"/>
        <w:rPr>
          <w:rFonts w:ascii="Times New Roman" w:hAnsi="Times New Roman" w:cs="Times New Roman"/>
          <w:color w:val="000000" w:themeColor="text1"/>
          <w:sz w:val="28"/>
          <w:szCs w:val="28"/>
          <w:lang w:val="uk-UA"/>
        </w:rPr>
      </w:pPr>
    </w:p>
    <w:p w:rsidR="00677D4D" w:rsidRPr="00310079" w:rsidRDefault="00677D4D"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677D4D" w:rsidRPr="00310079" w:rsidRDefault="00677D4D" w:rsidP="00310079">
      <w:pPr>
        <w:spacing w:after="0" w:line="240" w:lineRule="auto"/>
        <w:rPr>
          <w:rFonts w:ascii="Times New Roman" w:hAnsi="Times New Roman" w:cs="Times New Roman"/>
          <w:color w:val="000000" w:themeColor="text1"/>
          <w:sz w:val="28"/>
          <w:szCs w:val="28"/>
          <w:lang w:val="uk-UA"/>
        </w:rPr>
      </w:pPr>
    </w:p>
    <w:p w:rsidR="00677D4D" w:rsidRPr="00310079" w:rsidRDefault="00677D4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w:t>
      </w:r>
      <w:r w:rsidR="006F3533" w:rsidRPr="00310079">
        <w:rPr>
          <w:rFonts w:ascii="Times New Roman" w:hAnsi="Times New Roman" w:cs="Times New Roman"/>
          <w:color w:val="000000" w:themeColor="text1"/>
          <w:sz w:val="28"/>
          <w:szCs w:val="28"/>
          <w:lang w:val="uk-UA"/>
        </w:rPr>
        <w:t>25 серпня</w:t>
      </w:r>
      <w:r w:rsidRPr="00310079">
        <w:rPr>
          <w:rFonts w:ascii="Times New Roman" w:hAnsi="Times New Roman" w:cs="Times New Roman"/>
          <w:color w:val="000000" w:themeColor="text1"/>
          <w:sz w:val="28"/>
          <w:szCs w:val="28"/>
          <w:lang w:val="uk-UA"/>
        </w:rPr>
        <w:t xml:space="preserve">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006F3533" w:rsidRPr="00310079">
        <w:rPr>
          <w:rFonts w:ascii="Times New Roman" w:hAnsi="Times New Roman" w:cs="Times New Roman"/>
          <w:color w:val="000000" w:themeColor="text1"/>
          <w:sz w:val="28"/>
          <w:szCs w:val="28"/>
          <w:lang w:val="uk-UA"/>
        </w:rPr>
        <w:tab/>
      </w:r>
      <w:r w:rsidR="006F3533" w:rsidRPr="00310079">
        <w:rPr>
          <w:rFonts w:ascii="Times New Roman" w:hAnsi="Times New Roman" w:cs="Times New Roman"/>
          <w:color w:val="000000" w:themeColor="text1"/>
          <w:sz w:val="28"/>
          <w:szCs w:val="28"/>
          <w:lang w:val="uk-UA"/>
        </w:rPr>
        <w:tab/>
        <w:t>№549</w:t>
      </w:r>
    </w:p>
    <w:p w:rsidR="00677D4D" w:rsidRPr="00310079" w:rsidRDefault="00677D4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6F3533" w:rsidRPr="00310079" w:rsidRDefault="006F3533" w:rsidP="00310079">
      <w:pPr>
        <w:spacing w:after="0" w:line="240" w:lineRule="auto"/>
        <w:rPr>
          <w:rFonts w:ascii="Times New Roman" w:hAnsi="Times New Roman" w:cs="Times New Roman"/>
          <w:color w:val="000000" w:themeColor="text1"/>
          <w:sz w:val="28"/>
          <w:szCs w:val="28"/>
          <w:lang w:val="uk-UA"/>
        </w:rPr>
      </w:pPr>
    </w:p>
    <w:p w:rsidR="005556A1" w:rsidRPr="00310079" w:rsidRDefault="002A370E"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 xml:space="preserve">Про виникнення конфлікту інтересів </w:t>
      </w:r>
    </w:p>
    <w:p w:rsidR="002A370E" w:rsidRPr="00310079" w:rsidRDefault="002A370E"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міжсесійний період</w:t>
      </w:r>
    </w:p>
    <w:p w:rsidR="002A370E" w:rsidRPr="00310079" w:rsidRDefault="002A370E" w:rsidP="0031007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2A370E" w:rsidRPr="00310079" w:rsidRDefault="002A370E"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 xml:space="preserve">Згідно з нормами статті 28 Закон України «Про запобігання корупції», статті 59-1 Закону України «Про службу в органах місцевого самоврядування», керуючись статями 26 Закону «Про місцеве самоврядування в Україні», </w:t>
      </w:r>
      <w:r w:rsidR="005556A1" w:rsidRPr="00310079">
        <w:rPr>
          <w:rFonts w:ascii="Times New Roman" w:eastAsia="Times New Roman" w:hAnsi="Times New Roman" w:cs="Times New Roman"/>
          <w:color w:val="000000" w:themeColor="text1"/>
          <w:sz w:val="28"/>
          <w:szCs w:val="28"/>
          <w:lang w:val="uk-UA"/>
        </w:rPr>
        <w:t xml:space="preserve">Рахівська </w:t>
      </w:r>
      <w:r w:rsidRPr="00310079">
        <w:rPr>
          <w:rFonts w:ascii="Times New Roman" w:eastAsia="Times New Roman" w:hAnsi="Times New Roman" w:cs="Times New Roman"/>
          <w:color w:val="000000" w:themeColor="text1"/>
          <w:sz w:val="28"/>
          <w:szCs w:val="28"/>
          <w:lang w:val="uk-UA"/>
        </w:rPr>
        <w:t>міська рада</w:t>
      </w:r>
    </w:p>
    <w:p w:rsidR="002A370E" w:rsidRPr="00310079" w:rsidRDefault="002A370E" w:rsidP="0031007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2A370E" w:rsidRPr="00310079" w:rsidRDefault="002A370E"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w:t>
      </w:r>
      <w:r w:rsidR="005556A1" w:rsidRPr="00310079">
        <w:rPr>
          <w:rFonts w:ascii="Times New Roman" w:eastAsia="Times New Roman" w:hAnsi="Times New Roman" w:cs="Times New Roman"/>
          <w:color w:val="000000" w:themeColor="text1"/>
          <w:sz w:val="28"/>
          <w:szCs w:val="28"/>
          <w:lang w:val="uk-UA"/>
        </w:rPr>
        <w:t xml:space="preserve"> </w:t>
      </w:r>
      <w:r w:rsidRPr="00310079">
        <w:rPr>
          <w:rFonts w:ascii="Times New Roman" w:eastAsia="Times New Roman" w:hAnsi="Times New Roman" w:cs="Times New Roman"/>
          <w:color w:val="000000" w:themeColor="text1"/>
          <w:sz w:val="28"/>
          <w:szCs w:val="28"/>
          <w:lang w:val="uk-UA"/>
        </w:rPr>
        <w:t>И</w:t>
      </w:r>
      <w:r w:rsidR="005556A1" w:rsidRPr="00310079">
        <w:rPr>
          <w:rFonts w:ascii="Times New Roman" w:eastAsia="Times New Roman" w:hAnsi="Times New Roman" w:cs="Times New Roman"/>
          <w:color w:val="000000" w:themeColor="text1"/>
          <w:sz w:val="28"/>
          <w:szCs w:val="28"/>
          <w:lang w:val="uk-UA"/>
        </w:rPr>
        <w:t xml:space="preserve"> </w:t>
      </w:r>
      <w:r w:rsidRPr="00310079">
        <w:rPr>
          <w:rFonts w:ascii="Times New Roman" w:eastAsia="Times New Roman" w:hAnsi="Times New Roman" w:cs="Times New Roman"/>
          <w:color w:val="000000" w:themeColor="text1"/>
          <w:sz w:val="28"/>
          <w:szCs w:val="28"/>
          <w:lang w:val="uk-UA"/>
        </w:rPr>
        <w:t>Р</w:t>
      </w:r>
      <w:r w:rsidR="005556A1" w:rsidRPr="00310079">
        <w:rPr>
          <w:rFonts w:ascii="Times New Roman" w:eastAsia="Times New Roman" w:hAnsi="Times New Roman" w:cs="Times New Roman"/>
          <w:color w:val="000000" w:themeColor="text1"/>
          <w:sz w:val="28"/>
          <w:szCs w:val="28"/>
          <w:lang w:val="uk-UA"/>
        </w:rPr>
        <w:t xml:space="preserve"> </w:t>
      </w:r>
      <w:r w:rsidRPr="00310079">
        <w:rPr>
          <w:rFonts w:ascii="Times New Roman" w:eastAsia="Times New Roman" w:hAnsi="Times New Roman" w:cs="Times New Roman"/>
          <w:color w:val="000000" w:themeColor="text1"/>
          <w:sz w:val="28"/>
          <w:szCs w:val="28"/>
          <w:lang w:val="uk-UA"/>
        </w:rPr>
        <w:t>І</w:t>
      </w:r>
      <w:r w:rsidR="005556A1" w:rsidRPr="00310079">
        <w:rPr>
          <w:rFonts w:ascii="Times New Roman" w:eastAsia="Times New Roman" w:hAnsi="Times New Roman" w:cs="Times New Roman"/>
          <w:color w:val="000000" w:themeColor="text1"/>
          <w:sz w:val="28"/>
          <w:szCs w:val="28"/>
          <w:lang w:val="uk-UA"/>
        </w:rPr>
        <w:t xml:space="preserve"> </w:t>
      </w:r>
      <w:r w:rsidRPr="00310079">
        <w:rPr>
          <w:rFonts w:ascii="Times New Roman" w:eastAsia="Times New Roman" w:hAnsi="Times New Roman" w:cs="Times New Roman"/>
          <w:color w:val="000000" w:themeColor="text1"/>
          <w:sz w:val="28"/>
          <w:szCs w:val="28"/>
          <w:lang w:val="uk-UA"/>
        </w:rPr>
        <w:t>Ш</w:t>
      </w:r>
      <w:r w:rsidR="005556A1" w:rsidRPr="00310079">
        <w:rPr>
          <w:rFonts w:ascii="Times New Roman" w:eastAsia="Times New Roman" w:hAnsi="Times New Roman" w:cs="Times New Roman"/>
          <w:color w:val="000000" w:themeColor="text1"/>
          <w:sz w:val="28"/>
          <w:szCs w:val="28"/>
          <w:lang w:val="uk-UA"/>
        </w:rPr>
        <w:t xml:space="preserve"> </w:t>
      </w:r>
      <w:r w:rsidRPr="00310079">
        <w:rPr>
          <w:rFonts w:ascii="Times New Roman" w:eastAsia="Times New Roman" w:hAnsi="Times New Roman" w:cs="Times New Roman"/>
          <w:color w:val="000000" w:themeColor="text1"/>
          <w:sz w:val="28"/>
          <w:szCs w:val="28"/>
          <w:lang w:val="uk-UA"/>
        </w:rPr>
        <w:t>И</w:t>
      </w:r>
      <w:r w:rsidR="005556A1" w:rsidRPr="00310079">
        <w:rPr>
          <w:rFonts w:ascii="Times New Roman" w:eastAsia="Times New Roman" w:hAnsi="Times New Roman" w:cs="Times New Roman"/>
          <w:color w:val="000000" w:themeColor="text1"/>
          <w:sz w:val="28"/>
          <w:szCs w:val="28"/>
          <w:lang w:val="uk-UA"/>
        </w:rPr>
        <w:t xml:space="preserve"> </w:t>
      </w:r>
      <w:r w:rsidRPr="00310079">
        <w:rPr>
          <w:rFonts w:ascii="Times New Roman" w:eastAsia="Times New Roman" w:hAnsi="Times New Roman" w:cs="Times New Roman"/>
          <w:color w:val="000000" w:themeColor="text1"/>
          <w:sz w:val="28"/>
          <w:szCs w:val="28"/>
          <w:lang w:val="uk-UA"/>
        </w:rPr>
        <w:t>Л</w:t>
      </w:r>
      <w:r w:rsidR="005556A1" w:rsidRPr="00310079">
        <w:rPr>
          <w:rFonts w:ascii="Times New Roman" w:eastAsia="Times New Roman" w:hAnsi="Times New Roman" w:cs="Times New Roman"/>
          <w:color w:val="000000" w:themeColor="text1"/>
          <w:sz w:val="28"/>
          <w:szCs w:val="28"/>
          <w:lang w:val="uk-UA"/>
        </w:rPr>
        <w:t xml:space="preserve"> </w:t>
      </w:r>
      <w:r w:rsidRPr="00310079">
        <w:rPr>
          <w:rFonts w:ascii="Times New Roman" w:eastAsia="Times New Roman" w:hAnsi="Times New Roman" w:cs="Times New Roman"/>
          <w:color w:val="000000" w:themeColor="text1"/>
          <w:sz w:val="28"/>
          <w:szCs w:val="28"/>
          <w:lang w:val="uk-UA"/>
        </w:rPr>
        <w:t>А:</w:t>
      </w:r>
    </w:p>
    <w:p w:rsidR="002A370E" w:rsidRPr="00310079" w:rsidRDefault="002A370E"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2A370E" w:rsidRPr="00310079" w:rsidRDefault="002A370E"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 xml:space="preserve"> 1.   З метою вжиття заходів, спрямованих на запобігання конфлікту інтересів, у разі надходження повідомлення про виникнення конфлікту інтересів протягом строку виконання повноважень Рахівського міського голови в міжсесійний період право підпису покладається  на першого заступника міського голови та заступника міського голови з питань діяльності виконавчих органів ради.</w:t>
      </w:r>
    </w:p>
    <w:p w:rsidR="002A370E" w:rsidRPr="00310079" w:rsidRDefault="002A370E"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2. Здійснювати зовнішній контроль постійною комісією з соціально-економічного, культурного розвитку, освіти, охорони здоров’я і спорту, соціального захисту населення депутатської етики та регламенту.</w:t>
      </w:r>
    </w:p>
    <w:p w:rsidR="002A370E" w:rsidRPr="00310079" w:rsidRDefault="002A370E"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p>
    <w:p w:rsidR="002A370E" w:rsidRPr="00310079" w:rsidRDefault="002A370E"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p>
    <w:p w:rsidR="002A370E" w:rsidRPr="00310079" w:rsidRDefault="002A370E"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p>
    <w:p w:rsidR="002A370E" w:rsidRPr="00310079" w:rsidRDefault="002A370E" w:rsidP="00310079">
      <w:pPr>
        <w:spacing w:after="0" w:line="240" w:lineRule="auto"/>
        <w:rPr>
          <w:rFonts w:ascii="Times New Roman" w:eastAsia="Times New Roman" w:hAnsi="Times New Roman" w:cs="Times New Roman"/>
          <w:b/>
          <w:color w:val="000000" w:themeColor="text1"/>
          <w:sz w:val="28"/>
          <w:szCs w:val="28"/>
          <w:lang w:val="uk-UA"/>
        </w:rPr>
      </w:pPr>
      <w:proofErr w:type="spellStart"/>
      <w:r w:rsidRPr="00310079">
        <w:rPr>
          <w:rFonts w:ascii="Times New Roman" w:eastAsia="Times New Roman" w:hAnsi="Times New Roman" w:cs="Times New Roman"/>
          <w:b/>
          <w:color w:val="000000" w:themeColor="text1"/>
          <w:sz w:val="28"/>
          <w:szCs w:val="28"/>
          <w:lang w:val="uk-UA"/>
        </w:rPr>
        <w:t>В.п</w:t>
      </w:r>
      <w:proofErr w:type="spellEnd"/>
      <w:r w:rsidRPr="00310079">
        <w:rPr>
          <w:rFonts w:ascii="Times New Roman" w:eastAsia="Times New Roman" w:hAnsi="Times New Roman" w:cs="Times New Roman"/>
          <w:b/>
          <w:color w:val="000000" w:themeColor="text1"/>
          <w:sz w:val="28"/>
          <w:szCs w:val="28"/>
          <w:lang w:val="uk-UA"/>
        </w:rPr>
        <w:t>. міського голови,</w:t>
      </w:r>
    </w:p>
    <w:p w:rsidR="002A370E" w:rsidRPr="00310079" w:rsidRDefault="002A370E" w:rsidP="00310079">
      <w:pPr>
        <w:spacing w:after="0" w:line="240" w:lineRule="auto"/>
        <w:rPr>
          <w:rFonts w:ascii="Times New Roman" w:eastAsia="Times New Roman" w:hAnsi="Times New Roman" w:cs="Times New Roman"/>
          <w:b/>
          <w:color w:val="000000" w:themeColor="text1"/>
          <w:sz w:val="28"/>
          <w:szCs w:val="28"/>
          <w:lang w:val="uk-UA"/>
        </w:rPr>
      </w:pPr>
      <w:r w:rsidRPr="00310079">
        <w:rPr>
          <w:rFonts w:ascii="Times New Roman" w:eastAsia="Times New Roman" w:hAnsi="Times New Roman" w:cs="Times New Roman"/>
          <w:b/>
          <w:color w:val="000000" w:themeColor="text1"/>
          <w:sz w:val="28"/>
          <w:szCs w:val="28"/>
          <w:lang w:val="uk-UA"/>
        </w:rPr>
        <w:t>секретар ради та виконкому                                                   Євген МОЛНАР</w:t>
      </w:r>
    </w:p>
    <w:p w:rsidR="002A370E" w:rsidRPr="00310079" w:rsidRDefault="002A370E" w:rsidP="00310079">
      <w:pPr>
        <w:spacing w:after="0" w:line="240" w:lineRule="auto"/>
        <w:rPr>
          <w:rFonts w:ascii="Times New Roman" w:eastAsia="Times New Roman" w:hAnsi="Times New Roman" w:cs="Times New Roman"/>
          <w:b/>
          <w:color w:val="000000" w:themeColor="text1"/>
          <w:sz w:val="28"/>
          <w:szCs w:val="28"/>
          <w:lang w:val="uk-UA"/>
        </w:rPr>
      </w:pPr>
    </w:p>
    <w:p w:rsidR="00677D4D" w:rsidRPr="00310079" w:rsidRDefault="00677D4D" w:rsidP="00310079">
      <w:pPr>
        <w:spacing w:after="0" w:line="240" w:lineRule="auto"/>
        <w:rPr>
          <w:rFonts w:ascii="Times New Roman" w:hAnsi="Times New Roman" w:cs="Times New Roman"/>
          <w:color w:val="000000" w:themeColor="text1"/>
          <w:sz w:val="28"/>
          <w:szCs w:val="28"/>
          <w:lang w:val="uk-UA"/>
        </w:rPr>
      </w:pPr>
    </w:p>
    <w:p w:rsidR="00B15D1A" w:rsidRPr="00310079" w:rsidRDefault="00B15D1A"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5556A1" w:rsidRPr="00310079" w:rsidRDefault="005556A1" w:rsidP="00310079">
      <w:pPr>
        <w:spacing w:after="0" w:line="240" w:lineRule="auto"/>
        <w:jc w:val="right"/>
        <w:rPr>
          <w:rFonts w:ascii="Times New Roman" w:hAnsi="Times New Roman" w:cs="Times New Roman"/>
          <w:color w:val="000000" w:themeColor="text1"/>
          <w:sz w:val="28"/>
          <w:szCs w:val="28"/>
          <w:lang w:val="uk-UA"/>
        </w:rPr>
      </w:pPr>
    </w:p>
    <w:p w:rsidR="005556A1" w:rsidRPr="00310079" w:rsidRDefault="005556A1"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89984" behindDoc="1" locked="0" layoutInCell="1" allowOverlap="1" wp14:anchorId="35A8D44C" wp14:editId="28E52D98">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556A1" w:rsidRPr="00310079" w:rsidRDefault="005556A1" w:rsidP="00310079">
      <w:pPr>
        <w:spacing w:after="0" w:line="240" w:lineRule="auto"/>
        <w:jc w:val="both"/>
        <w:rPr>
          <w:rFonts w:ascii="Times New Roman" w:hAnsi="Times New Roman" w:cs="Times New Roman"/>
          <w:color w:val="000000" w:themeColor="text1"/>
          <w:sz w:val="28"/>
          <w:szCs w:val="28"/>
          <w:lang w:val="uk-UA"/>
        </w:rPr>
      </w:pPr>
    </w:p>
    <w:p w:rsidR="005556A1" w:rsidRPr="00310079" w:rsidRDefault="005556A1" w:rsidP="00310079">
      <w:pPr>
        <w:spacing w:after="0" w:line="240" w:lineRule="auto"/>
        <w:jc w:val="center"/>
        <w:rPr>
          <w:rFonts w:ascii="Times New Roman" w:hAnsi="Times New Roman" w:cs="Times New Roman"/>
          <w:color w:val="000000" w:themeColor="text1"/>
          <w:sz w:val="28"/>
          <w:szCs w:val="28"/>
          <w:lang w:val="uk-UA"/>
        </w:rPr>
      </w:pPr>
    </w:p>
    <w:p w:rsidR="005556A1" w:rsidRPr="00310079" w:rsidRDefault="005556A1" w:rsidP="00310079">
      <w:pPr>
        <w:spacing w:after="0" w:line="240" w:lineRule="auto"/>
        <w:jc w:val="center"/>
        <w:rPr>
          <w:rFonts w:ascii="Times New Roman" w:hAnsi="Times New Roman" w:cs="Times New Roman"/>
          <w:b/>
          <w:color w:val="000000" w:themeColor="text1"/>
          <w:sz w:val="28"/>
          <w:szCs w:val="28"/>
          <w:lang w:val="uk-UA"/>
        </w:rPr>
      </w:pPr>
    </w:p>
    <w:p w:rsidR="005556A1" w:rsidRPr="00310079" w:rsidRDefault="005556A1"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5556A1" w:rsidRPr="00310079" w:rsidRDefault="005556A1"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5556A1" w:rsidRPr="00310079" w:rsidRDefault="005556A1"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5556A1" w:rsidRPr="00310079" w:rsidRDefault="005556A1"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5556A1" w:rsidRPr="00310079" w:rsidRDefault="005556A1"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5556A1" w:rsidRPr="00310079" w:rsidRDefault="005556A1" w:rsidP="00310079">
      <w:pPr>
        <w:spacing w:after="0" w:line="240" w:lineRule="auto"/>
        <w:jc w:val="center"/>
        <w:rPr>
          <w:rFonts w:ascii="Times New Roman" w:hAnsi="Times New Roman" w:cs="Times New Roman"/>
          <w:color w:val="000000" w:themeColor="text1"/>
          <w:sz w:val="28"/>
          <w:szCs w:val="28"/>
          <w:lang w:val="uk-UA"/>
        </w:rPr>
      </w:pPr>
    </w:p>
    <w:p w:rsidR="005556A1" w:rsidRPr="00310079" w:rsidRDefault="005556A1"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5556A1" w:rsidRPr="00310079" w:rsidRDefault="005556A1" w:rsidP="00310079">
      <w:pPr>
        <w:spacing w:after="0" w:line="240" w:lineRule="auto"/>
        <w:rPr>
          <w:rFonts w:ascii="Times New Roman" w:hAnsi="Times New Roman" w:cs="Times New Roman"/>
          <w:color w:val="000000" w:themeColor="text1"/>
          <w:sz w:val="28"/>
          <w:szCs w:val="28"/>
          <w:lang w:val="uk-UA"/>
        </w:rPr>
      </w:pPr>
    </w:p>
    <w:p w:rsidR="005556A1" w:rsidRPr="00310079" w:rsidRDefault="005556A1"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№550</w:t>
      </w:r>
    </w:p>
    <w:p w:rsidR="005556A1" w:rsidRPr="00310079" w:rsidRDefault="005556A1"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D81D10" w:rsidRPr="00310079" w:rsidRDefault="00D81D10" w:rsidP="00310079">
      <w:pPr>
        <w:spacing w:after="0" w:line="240" w:lineRule="auto"/>
        <w:rPr>
          <w:rFonts w:ascii="Times New Roman" w:hAnsi="Times New Roman" w:cs="Times New Roman"/>
          <w:color w:val="000000" w:themeColor="text1"/>
          <w:sz w:val="28"/>
          <w:szCs w:val="28"/>
          <w:lang w:val="uk-UA"/>
        </w:rPr>
      </w:pPr>
    </w:p>
    <w:p w:rsidR="00D81D10" w:rsidRPr="00310079" w:rsidRDefault="00D81D10" w:rsidP="00310079">
      <w:pPr>
        <w:spacing w:after="0" w:line="240" w:lineRule="auto"/>
        <w:jc w:val="both"/>
        <w:rPr>
          <w:rFonts w:ascii="Times New Roman" w:eastAsia="Times New Roman" w:hAnsi="Times New Roman" w:cs="Times New Roman"/>
          <w:color w:val="000000" w:themeColor="text1"/>
          <w:sz w:val="28"/>
          <w:szCs w:val="28"/>
          <w:lang w:val="uk-UA"/>
        </w:rPr>
      </w:pPr>
      <w:bookmarkStart w:id="0" w:name="_Hlk125810618"/>
      <w:r w:rsidRPr="00310079">
        <w:rPr>
          <w:rFonts w:ascii="Times New Roman" w:hAnsi="Times New Roman" w:cs="Times New Roman"/>
          <w:color w:val="000000" w:themeColor="text1"/>
          <w:sz w:val="28"/>
          <w:szCs w:val="28"/>
          <w:lang w:val="uk-UA"/>
        </w:rPr>
        <w:t xml:space="preserve">Про внесення змін до  організаційної  структури, </w:t>
      </w:r>
    </w:p>
    <w:p w:rsidR="00D81D10" w:rsidRPr="00310079" w:rsidRDefault="00D81D10"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чисельності виконавчого апарату Рахівської </w:t>
      </w:r>
    </w:p>
    <w:p w:rsidR="00D81D10" w:rsidRPr="00310079" w:rsidRDefault="00D81D10"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міської ради</w:t>
      </w:r>
    </w:p>
    <w:bookmarkEnd w:id="0"/>
    <w:p w:rsidR="00D81D10" w:rsidRPr="00310079" w:rsidRDefault="00D81D10" w:rsidP="00310079">
      <w:pPr>
        <w:spacing w:after="0" w:line="240" w:lineRule="auto"/>
        <w:jc w:val="both"/>
        <w:rPr>
          <w:rFonts w:ascii="Times New Roman" w:hAnsi="Times New Roman" w:cs="Times New Roman"/>
          <w:color w:val="000000" w:themeColor="text1"/>
          <w:sz w:val="28"/>
          <w:szCs w:val="28"/>
          <w:lang w:val="uk-UA"/>
        </w:rPr>
      </w:pPr>
    </w:p>
    <w:p w:rsidR="00BD4201" w:rsidRPr="00310079" w:rsidRDefault="00D81D10"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Розглянувши пропозиції міського голови щодо необхідності внесення змін до організаційної структури виконавчого апарату Рахівської міської ради, з метою забезпечення належного виконання покладених завдань на органи місцевого самоврядування, підвищення ефективності управління кадрами Рахівської міської ради, керуючись,  пп. 5 п. 1 ст. 26, пп. 6 п. 4 ст. 42 Закону України «Про місцеве самоврядування в Україні», </w:t>
      </w:r>
      <w:r w:rsidR="00BD4201" w:rsidRPr="00310079">
        <w:rPr>
          <w:rFonts w:ascii="Times New Roman" w:eastAsia="Times New Roman" w:hAnsi="Times New Roman" w:cs="Times New Roman"/>
          <w:color w:val="000000" w:themeColor="text1"/>
          <w:sz w:val="28"/>
          <w:szCs w:val="28"/>
          <w:lang w:val="uk-UA"/>
        </w:rPr>
        <w:t>», Рахівська міська рада</w:t>
      </w:r>
    </w:p>
    <w:p w:rsidR="00BD4201" w:rsidRPr="00310079" w:rsidRDefault="00BD4201"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И Р І Ш И Л А:</w:t>
      </w:r>
    </w:p>
    <w:p w:rsidR="00BD4201" w:rsidRPr="00310079" w:rsidRDefault="00BD4201"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D81D10" w:rsidRPr="00310079" w:rsidRDefault="00D81D10"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1.Внести зміни до структури та чисельності виконавчого апарату Рахівської міської ради, затвердженої ріш</w:t>
      </w:r>
      <w:r w:rsidR="000656C3" w:rsidRPr="00310079">
        <w:rPr>
          <w:rFonts w:ascii="Times New Roman" w:hAnsi="Times New Roman" w:cs="Times New Roman"/>
          <w:color w:val="000000" w:themeColor="text1"/>
          <w:sz w:val="28"/>
          <w:szCs w:val="28"/>
          <w:lang w:val="uk-UA"/>
        </w:rPr>
        <w:t>енням Рахівської міської ради №</w:t>
      </w:r>
      <w:r w:rsidRPr="00310079">
        <w:rPr>
          <w:rFonts w:ascii="Times New Roman" w:hAnsi="Times New Roman" w:cs="Times New Roman"/>
          <w:color w:val="000000" w:themeColor="text1"/>
          <w:sz w:val="28"/>
          <w:szCs w:val="28"/>
          <w:lang w:val="uk-UA"/>
        </w:rPr>
        <w:t>477 від 02.02.2023 року із змінами та викласти її у новій редакції, а саме:</w:t>
      </w:r>
    </w:p>
    <w:p w:rsidR="00D81D10" w:rsidRPr="00310079" w:rsidRDefault="00D81D10"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1.1. В додаток 1 внести наступні зміни: </w:t>
      </w:r>
    </w:p>
    <w:p w:rsidR="00D81D10" w:rsidRPr="00310079" w:rsidRDefault="00D81D10" w:rsidP="00310079">
      <w:pPr>
        <w:pStyle w:val="a3"/>
        <w:numPr>
          <w:ilvl w:val="0"/>
          <w:numId w:val="3"/>
        </w:numPr>
        <w:ind w:left="0" w:firstLine="709"/>
        <w:jc w:val="both"/>
        <w:rPr>
          <w:color w:val="000000" w:themeColor="text1"/>
          <w:sz w:val="28"/>
          <w:szCs w:val="28"/>
          <w:lang w:eastAsia="ru-RU"/>
        </w:rPr>
      </w:pPr>
      <w:r w:rsidRPr="00310079">
        <w:rPr>
          <w:color w:val="000000" w:themeColor="text1"/>
          <w:sz w:val="28"/>
          <w:szCs w:val="28"/>
          <w:lang w:eastAsia="ru-RU"/>
        </w:rPr>
        <w:t>вивести посаду заступник міського голови з питань діяльності виконавчих органів ради - 1 штатна одиниця.;</w:t>
      </w:r>
    </w:p>
    <w:p w:rsidR="00D81D10" w:rsidRPr="00310079" w:rsidRDefault="00D81D10" w:rsidP="00310079">
      <w:pPr>
        <w:pStyle w:val="a3"/>
        <w:numPr>
          <w:ilvl w:val="0"/>
          <w:numId w:val="3"/>
        </w:numPr>
        <w:ind w:left="0" w:firstLine="709"/>
        <w:jc w:val="both"/>
        <w:rPr>
          <w:color w:val="000000" w:themeColor="text1"/>
          <w:sz w:val="28"/>
          <w:szCs w:val="28"/>
          <w:lang w:eastAsia="ru-RU"/>
        </w:rPr>
      </w:pPr>
      <w:r w:rsidRPr="00310079">
        <w:rPr>
          <w:color w:val="000000" w:themeColor="text1"/>
          <w:sz w:val="28"/>
          <w:szCs w:val="28"/>
          <w:lang w:eastAsia="ru-RU"/>
        </w:rPr>
        <w:t>ввести посаду керуючого справами - 1 штатна одиниця.;</w:t>
      </w:r>
    </w:p>
    <w:p w:rsidR="00D81D10" w:rsidRPr="00310079" w:rsidRDefault="00D81D10" w:rsidP="00310079">
      <w:pPr>
        <w:pStyle w:val="a3"/>
        <w:numPr>
          <w:ilvl w:val="0"/>
          <w:numId w:val="3"/>
        </w:numPr>
        <w:ind w:left="0" w:firstLine="709"/>
        <w:jc w:val="both"/>
        <w:rPr>
          <w:color w:val="000000" w:themeColor="text1"/>
          <w:sz w:val="28"/>
          <w:szCs w:val="28"/>
          <w:lang w:eastAsia="ru-RU"/>
        </w:rPr>
      </w:pPr>
      <w:r w:rsidRPr="00310079">
        <w:rPr>
          <w:color w:val="000000" w:themeColor="text1"/>
          <w:sz w:val="28"/>
          <w:szCs w:val="28"/>
          <w:lang w:eastAsia="ru-RU"/>
        </w:rPr>
        <w:t xml:space="preserve">перейменувати  «Службу господарського забезпечення» на «Відділ житлово-комунального господарства та господарського забезпечення»; </w:t>
      </w:r>
    </w:p>
    <w:p w:rsidR="00D81D10" w:rsidRPr="00310079" w:rsidRDefault="00D81D10" w:rsidP="00310079">
      <w:pPr>
        <w:pStyle w:val="a3"/>
        <w:numPr>
          <w:ilvl w:val="0"/>
          <w:numId w:val="3"/>
        </w:numPr>
        <w:ind w:left="0" w:firstLine="709"/>
        <w:jc w:val="both"/>
        <w:rPr>
          <w:color w:val="000000" w:themeColor="text1"/>
          <w:sz w:val="28"/>
          <w:szCs w:val="28"/>
          <w:lang w:eastAsia="ru-RU"/>
        </w:rPr>
      </w:pPr>
      <w:r w:rsidRPr="00310079">
        <w:rPr>
          <w:color w:val="000000" w:themeColor="text1"/>
          <w:sz w:val="28"/>
          <w:szCs w:val="28"/>
          <w:lang w:eastAsia="ru-RU"/>
        </w:rPr>
        <w:t>ввести посаду Начальник відділу у відділі житлово-комунального господарства та господарського забезпечення - 1 штатна одиниця;</w:t>
      </w:r>
    </w:p>
    <w:p w:rsidR="00D81D10" w:rsidRPr="00310079" w:rsidRDefault="00D81D10" w:rsidP="00310079">
      <w:pPr>
        <w:pStyle w:val="a3"/>
        <w:numPr>
          <w:ilvl w:val="0"/>
          <w:numId w:val="3"/>
        </w:numPr>
        <w:ind w:left="0" w:firstLine="709"/>
        <w:jc w:val="both"/>
        <w:rPr>
          <w:color w:val="000000" w:themeColor="text1"/>
          <w:sz w:val="28"/>
          <w:szCs w:val="28"/>
          <w:lang w:eastAsia="ru-RU"/>
        </w:rPr>
      </w:pPr>
      <w:r w:rsidRPr="00310079">
        <w:rPr>
          <w:color w:val="000000" w:themeColor="text1"/>
          <w:sz w:val="28"/>
          <w:szCs w:val="28"/>
          <w:lang w:eastAsia="ru-RU"/>
        </w:rPr>
        <w:t xml:space="preserve">перейменувати  «Відділ житлово-комунального господарства та комунальної власності» на «Відділ з питань управління комунальною власністю»; </w:t>
      </w:r>
    </w:p>
    <w:p w:rsidR="00D81D10" w:rsidRPr="00310079" w:rsidRDefault="00D81D10" w:rsidP="00310079">
      <w:pPr>
        <w:pStyle w:val="a3"/>
        <w:numPr>
          <w:ilvl w:val="0"/>
          <w:numId w:val="3"/>
        </w:numPr>
        <w:ind w:left="0" w:firstLine="709"/>
        <w:jc w:val="both"/>
        <w:rPr>
          <w:color w:val="000000" w:themeColor="text1"/>
          <w:sz w:val="28"/>
          <w:szCs w:val="28"/>
          <w:lang w:eastAsia="ru-RU"/>
        </w:rPr>
      </w:pPr>
      <w:r w:rsidRPr="00310079">
        <w:rPr>
          <w:color w:val="000000" w:themeColor="text1"/>
          <w:sz w:val="28"/>
          <w:szCs w:val="28"/>
          <w:lang w:eastAsia="ru-RU"/>
        </w:rPr>
        <w:t>вивести посаду Інспектор з благоустрою з Відділу з питань управління комунальною власністю - 1 штатна одиниця.;</w:t>
      </w:r>
    </w:p>
    <w:p w:rsidR="00D81D10" w:rsidRPr="00310079" w:rsidRDefault="00D81D10" w:rsidP="00310079">
      <w:pPr>
        <w:pStyle w:val="a3"/>
        <w:numPr>
          <w:ilvl w:val="0"/>
          <w:numId w:val="3"/>
        </w:numPr>
        <w:ind w:left="0" w:firstLine="709"/>
        <w:jc w:val="both"/>
        <w:rPr>
          <w:color w:val="000000" w:themeColor="text1"/>
          <w:sz w:val="28"/>
          <w:szCs w:val="28"/>
          <w:lang w:eastAsia="ru-RU"/>
        </w:rPr>
      </w:pPr>
      <w:r w:rsidRPr="00310079">
        <w:rPr>
          <w:color w:val="000000" w:themeColor="text1"/>
          <w:sz w:val="28"/>
          <w:szCs w:val="28"/>
          <w:lang w:eastAsia="ru-RU"/>
        </w:rPr>
        <w:t>ввести посаду Провідний спеціаліст у Відділі соціально-економічного розвитку,  міжнародних зв’язків  та туризму - 1 штатна одиниця;</w:t>
      </w:r>
    </w:p>
    <w:p w:rsidR="00D81D10" w:rsidRPr="00310079" w:rsidRDefault="00D81D10" w:rsidP="00310079">
      <w:pPr>
        <w:pStyle w:val="a3"/>
        <w:numPr>
          <w:ilvl w:val="0"/>
          <w:numId w:val="3"/>
        </w:numPr>
        <w:ind w:left="0" w:firstLine="709"/>
        <w:jc w:val="both"/>
        <w:rPr>
          <w:color w:val="000000" w:themeColor="text1"/>
          <w:sz w:val="28"/>
          <w:szCs w:val="28"/>
          <w:lang w:eastAsia="ru-RU"/>
        </w:rPr>
      </w:pPr>
      <w:r w:rsidRPr="00310079">
        <w:rPr>
          <w:color w:val="000000" w:themeColor="text1"/>
          <w:sz w:val="28"/>
          <w:szCs w:val="28"/>
          <w:lang w:eastAsia="ru-RU"/>
        </w:rPr>
        <w:lastRenderedPageBreak/>
        <w:t xml:space="preserve">ліквідувати Відділ земельних відносин та вивести посади: начальник відділу - 1 штатна одиниця, головний спеціаліст - 1 штатна одиниця, провідний спеціаліст - 1 штатна одиниця. </w:t>
      </w:r>
    </w:p>
    <w:p w:rsidR="00D81D10" w:rsidRPr="00310079" w:rsidRDefault="00D81D10" w:rsidP="00310079">
      <w:pPr>
        <w:spacing w:after="0" w:line="240" w:lineRule="auto"/>
        <w:ind w:firstLine="708"/>
        <w:jc w:val="both"/>
        <w:rPr>
          <w:rFonts w:ascii="Times New Roman" w:hAnsi="Times New Roman" w:cs="Times New Roman"/>
          <w:color w:val="000000" w:themeColor="text1"/>
          <w:sz w:val="28"/>
          <w:szCs w:val="28"/>
          <w:lang w:val="uk-UA"/>
        </w:rPr>
      </w:pPr>
    </w:p>
    <w:p w:rsidR="00D81D10" w:rsidRPr="00310079" w:rsidRDefault="00D81D10"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2.1. В додаток 2 «Структура та чисельність відділів виконавчого апарату Рахівської міської ради з правом юридичних осіб» внести наступні зміни: </w:t>
      </w:r>
    </w:p>
    <w:p w:rsidR="00D81D10" w:rsidRPr="00310079" w:rsidRDefault="00D81D10" w:rsidP="00310079">
      <w:pPr>
        <w:pStyle w:val="a3"/>
        <w:numPr>
          <w:ilvl w:val="0"/>
          <w:numId w:val="3"/>
        </w:numPr>
        <w:ind w:left="0" w:firstLine="709"/>
        <w:jc w:val="both"/>
        <w:rPr>
          <w:color w:val="000000" w:themeColor="text1"/>
          <w:sz w:val="28"/>
          <w:szCs w:val="28"/>
          <w:lang w:eastAsia="ru-RU"/>
        </w:rPr>
      </w:pPr>
      <w:r w:rsidRPr="00310079">
        <w:rPr>
          <w:color w:val="000000" w:themeColor="text1"/>
          <w:sz w:val="28"/>
          <w:szCs w:val="28"/>
          <w:lang w:eastAsia="ru-RU"/>
        </w:rPr>
        <w:t>ввести посаду Провідний спеціаліст у Відділі архітектури та містобудування - 1 штатна одиниця;</w:t>
      </w:r>
    </w:p>
    <w:p w:rsidR="00D81D10" w:rsidRPr="00310079" w:rsidRDefault="00D81D10" w:rsidP="00310079">
      <w:pPr>
        <w:spacing w:after="0" w:line="240" w:lineRule="auto"/>
        <w:ind w:firstLine="708"/>
        <w:jc w:val="both"/>
        <w:rPr>
          <w:rFonts w:ascii="Times New Roman" w:hAnsi="Times New Roman" w:cs="Times New Roman"/>
          <w:color w:val="000000" w:themeColor="text1"/>
          <w:sz w:val="28"/>
          <w:szCs w:val="28"/>
          <w:lang w:val="uk-UA"/>
        </w:rPr>
      </w:pPr>
    </w:p>
    <w:p w:rsidR="00D81D10" w:rsidRPr="00310079" w:rsidRDefault="00D81D10"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2. Вказані зміни ввести в дію з 25 серпня 2023 року.</w:t>
      </w:r>
    </w:p>
    <w:p w:rsidR="00D81D10" w:rsidRPr="00310079" w:rsidRDefault="00D81D10"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3. Начальнику відділу  бухгалтерського обліку та звітності, головному бухгалтеру </w:t>
      </w:r>
      <w:proofErr w:type="spellStart"/>
      <w:r w:rsidRPr="00310079">
        <w:rPr>
          <w:rFonts w:ascii="Times New Roman" w:hAnsi="Times New Roman" w:cs="Times New Roman"/>
          <w:color w:val="000000" w:themeColor="text1"/>
          <w:sz w:val="28"/>
          <w:szCs w:val="28"/>
          <w:lang w:val="uk-UA"/>
        </w:rPr>
        <w:t>Петрюк</w:t>
      </w:r>
      <w:proofErr w:type="spellEnd"/>
      <w:r w:rsidRPr="00310079">
        <w:rPr>
          <w:rFonts w:ascii="Times New Roman" w:hAnsi="Times New Roman" w:cs="Times New Roman"/>
          <w:color w:val="000000" w:themeColor="text1"/>
          <w:sz w:val="28"/>
          <w:szCs w:val="28"/>
          <w:lang w:val="uk-UA"/>
        </w:rPr>
        <w:t xml:space="preserve"> М.Ф. внести відповідні зміни до штатного розпису та кошторису видатків на утримання виконавчих органів міської ради. </w:t>
      </w:r>
    </w:p>
    <w:p w:rsidR="00D81D10" w:rsidRPr="00310079" w:rsidRDefault="00D81D10"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4. Контроль за виконанням цього рішення покласти на постійну комісію з питань бюджету, тарифів та цін.</w:t>
      </w:r>
    </w:p>
    <w:p w:rsidR="00D81D10" w:rsidRPr="00310079" w:rsidRDefault="00D81D10" w:rsidP="00310079">
      <w:pPr>
        <w:spacing w:after="0" w:line="240" w:lineRule="auto"/>
        <w:rPr>
          <w:rFonts w:ascii="Times New Roman" w:eastAsia="Calibri" w:hAnsi="Times New Roman" w:cs="Times New Roman"/>
          <w:color w:val="000000" w:themeColor="text1"/>
          <w:sz w:val="28"/>
          <w:szCs w:val="28"/>
          <w:lang w:val="uk-UA" w:eastAsia="zh-CN"/>
        </w:rPr>
      </w:pPr>
    </w:p>
    <w:p w:rsidR="00D81D10" w:rsidRPr="00310079" w:rsidRDefault="00D81D10" w:rsidP="00310079">
      <w:pPr>
        <w:spacing w:after="0" w:line="240" w:lineRule="auto"/>
        <w:rPr>
          <w:rFonts w:ascii="Times New Roman" w:eastAsia="Calibri" w:hAnsi="Times New Roman" w:cs="Times New Roman"/>
          <w:color w:val="000000" w:themeColor="text1"/>
          <w:sz w:val="28"/>
          <w:szCs w:val="28"/>
          <w:lang w:val="uk-UA"/>
        </w:rPr>
      </w:pPr>
    </w:p>
    <w:p w:rsidR="00D81D10" w:rsidRPr="00310079" w:rsidRDefault="00D81D10" w:rsidP="00310079">
      <w:pPr>
        <w:spacing w:after="0" w:line="240" w:lineRule="auto"/>
        <w:rPr>
          <w:rFonts w:ascii="Times New Roman" w:eastAsia="Calibri" w:hAnsi="Times New Roman" w:cs="Times New Roman"/>
          <w:color w:val="000000" w:themeColor="text1"/>
          <w:sz w:val="28"/>
          <w:szCs w:val="28"/>
          <w:lang w:val="uk-UA"/>
        </w:rPr>
      </w:pPr>
    </w:p>
    <w:p w:rsidR="00D81D10" w:rsidRPr="00310079" w:rsidRDefault="00D81D10" w:rsidP="00310079">
      <w:pPr>
        <w:spacing w:after="0" w:line="240" w:lineRule="auto"/>
        <w:rPr>
          <w:rFonts w:ascii="Times New Roman" w:eastAsia="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D81D10" w:rsidRPr="00310079" w:rsidRDefault="00D81D10"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D81D10" w:rsidRPr="00310079" w:rsidRDefault="00D81D10" w:rsidP="00310079">
      <w:pPr>
        <w:spacing w:after="0" w:line="240" w:lineRule="auto"/>
        <w:rPr>
          <w:rFonts w:ascii="Times New Roman" w:eastAsia="Calibri" w:hAnsi="Times New Roman" w:cs="Times New Roman"/>
          <w:color w:val="000000" w:themeColor="text1"/>
          <w:sz w:val="28"/>
          <w:szCs w:val="28"/>
          <w:lang w:val="uk-UA"/>
        </w:rPr>
      </w:pPr>
    </w:p>
    <w:p w:rsidR="00D81D10" w:rsidRPr="00310079" w:rsidRDefault="00D81D10" w:rsidP="00310079">
      <w:pPr>
        <w:spacing w:after="0" w:line="240" w:lineRule="auto"/>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D81D10" w:rsidRPr="00310079" w:rsidRDefault="00D81D10" w:rsidP="00310079">
      <w:pPr>
        <w:spacing w:after="0" w:line="240" w:lineRule="auto"/>
        <w:rPr>
          <w:rFonts w:ascii="Times New Roman" w:hAnsi="Times New Roman" w:cs="Times New Roman"/>
          <w:color w:val="000000" w:themeColor="text1"/>
          <w:lang w:val="uk-UA"/>
        </w:rPr>
      </w:pPr>
    </w:p>
    <w:tbl>
      <w:tblPr>
        <w:tblpPr w:leftFromText="180" w:rightFromText="180" w:bottomFromText="200" w:vertAnchor="text" w:tblpXSpec="right" w:tblpY="1"/>
        <w:tblOverlap w:val="never"/>
        <w:tblW w:w="0" w:type="auto"/>
        <w:tblLook w:val="01E0" w:firstRow="1" w:lastRow="1" w:firstColumn="1" w:lastColumn="1" w:noHBand="0" w:noVBand="0"/>
      </w:tblPr>
      <w:tblGrid>
        <w:gridCol w:w="2906"/>
      </w:tblGrid>
      <w:tr w:rsidR="00B61DFB" w:rsidRPr="00310079" w:rsidTr="00D81D10">
        <w:tc>
          <w:tcPr>
            <w:tcW w:w="2906" w:type="dxa"/>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lang w:val="uk-UA" w:eastAsia="zh-CN"/>
                <w14:ligatures w14:val="standardContextual"/>
              </w:rPr>
            </w:pPr>
            <w:r w:rsidRPr="00310079">
              <w:rPr>
                <w:rFonts w:ascii="Times New Roman" w:hAnsi="Times New Roman" w:cs="Times New Roman"/>
                <w:b/>
                <w:color w:val="000000" w:themeColor="text1"/>
                <w:lang w:val="uk-UA"/>
              </w:rPr>
              <w:br w:type="page"/>
            </w:r>
            <w:r w:rsidRPr="00310079">
              <w:rPr>
                <w:rFonts w:ascii="Times New Roman" w:hAnsi="Times New Roman" w:cs="Times New Roman"/>
                <w:color w:val="000000" w:themeColor="text1"/>
                <w:kern w:val="2"/>
                <w:lang w:val="uk-UA"/>
                <w14:ligatures w14:val="standardContextual"/>
              </w:rPr>
              <w:t>Додаток №1</w:t>
            </w:r>
          </w:p>
          <w:p w:rsidR="00D81D10" w:rsidRPr="00310079" w:rsidRDefault="00D81D10" w:rsidP="00310079">
            <w:pPr>
              <w:spacing w:after="0" w:line="240" w:lineRule="auto"/>
              <w:rPr>
                <w:rFonts w:ascii="Times New Roman" w:eastAsia="MS Mincho" w:hAnsi="Times New Roman" w:cs="Times New Roman"/>
                <w:color w:val="000000" w:themeColor="text1"/>
                <w:kern w:val="2"/>
                <w:lang w:val="uk-UA" w:eastAsia="uk-UA"/>
                <w14:ligatures w14:val="standardContextual"/>
              </w:rPr>
            </w:pPr>
            <w:r w:rsidRPr="00310079">
              <w:rPr>
                <w:rFonts w:ascii="Times New Roman" w:hAnsi="Times New Roman" w:cs="Times New Roman"/>
                <w:color w:val="000000" w:themeColor="text1"/>
                <w:kern w:val="2"/>
                <w:lang w:val="uk-UA"/>
                <w14:ligatures w14:val="standardContextual"/>
              </w:rPr>
              <w:t>до рішення міської ради</w:t>
            </w:r>
          </w:p>
          <w:p w:rsidR="00D81D10" w:rsidRPr="00310079" w:rsidRDefault="00D81D10" w:rsidP="00310079">
            <w:pPr>
              <w:spacing w:after="0" w:line="240" w:lineRule="auto"/>
              <w:rPr>
                <w:rFonts w:ascii="Times New Roman" w:eastAsia="Times New Roman" w:hAnsi="Times New Roman" w:cs="Times New Roman"/>
                <w:color w:val="000000" w:themeColor="text1"/>
                <w:kern w:val="2"/>
                <w:lang w:val="uk-UA" w:eastAsia="zh-CN"/>
                <w14:ligatures w14:val="standardContextual"/>
              </w:rPr>
            </w:pPr>
            <w:r w:rsidRPr="00310079">
              <w:rPr>
                <w:rFonts w:ascii="Times New Roman" w:hAnsi="Times New Roman" w:cs="Times New Roman"/>
                <w:color w:val="000000" w:themeColor="text1"/>
                <w:kern w:val="2"/>
                <w:lang w:val="uk-UA"/>
                <w14:ligatures w14:val="standardContextual"/>
              </w:rPr>
              <w:t>36-ї сесії 8-го скликання                                                                                              від</w:t>
            </w:r>
            <w:r w:rsidR="00DE1ECA" w:rsidRPr="00310079">
              <w:rPr>
                <w:rFonts w:ascii="Times New Roman" w:hAnsi="Times New Roman" w:cs="Times New Roman"/>
                <w:color w:val="000000" w:themeColor="text1"/>
                <w:kern w:val="2"/>
                <w:lang w:val="uk-UA"/>
                <w14:ligatures w14:val="standardContextual"/>
              </w:rPr>
              <w:t xml:space="preserve"> 25.08.2023 р. №550</w:t>
            </w:r>
          </w:p>
        </w:tc>
      </w:tr>
    </w:tbl>
    <w:p w:rsidR="00D81D10" w:rsidRPr="00310079" w:rsidRDefault="00D81D10" w:rsidP="00310079">
      <w:pPr>
        <w:tabs>
          <w:tab w:val="center" w:pos="0"/>
        </w:tabs>
        <w:spacing w:after="0" w:line="240" w:lineRule="auto"/>
        <w:rPr>
          <w:rFonts w:ascii="Times New Roman" w:eastAsia="Times New Roman" w:hAnsi="Times New Roman" w:cs="Times New Roman"/>
          <w:color w:val="000000" w:themeColor="text1"/>
          <w:lang w:val="uk-UA" w:eastAsia="zh-CN"/>
        </w:rPr>
      </w:pPr>
      <w:r w:rsidRPr="00310079">
        <w:rPr>
          <w:rFonts w:ascii="Times New Roman" w:hAnsi="Times New Roman" w:cs="Times New Roman"/>
          <w:color w:val="000000" w:themeColor="text1"/>
          <w:lang w:val="uk-UA"/>
        </w:rPr>
        <w:br w:type="textWrapping" w:clear="all"/>
      </w:r>
    </w:p>
    <w:p w:rsidR="00D81D10" w:rsidRPr="00310079" w:rsidRDefault="00D81D10" w:rsidP="00310079">
      <w:pPr>
        <w:tabs>
          <w:tab w:val="left" w:pos="5387"/>
          <w:tab w:val="left" w:pos="7513"/>
        </w:tabs>
        <w:spacing w:after="0" w:line="240" w:lineRule="auto"/>
        <w:ind w:hanging="426"/>
        <w:jc w:val="center"/>
        <w:rPr>
          <w:rFonts w:ascii="Times New Roman" w:eastAsia="Calibri"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Структура  та  чисельність</w:t>
      </w:r>
    </w:p>
    <w:p w:rsidR="00D81D10" w:rsidRPr="00310079" w:rsidRDefault="00D81D10" w:rsidP="00310079">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виконавчого апарату Рахівської міської ради</w:t>
      </w:r>
    </w:p>
    <w:p w:rsidR="00D81D10" w:rsidRPr="00310079" w:rsidRDefault="00D81D10" w:rsidP="00310079">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5659"/>
        <w:gridCol w:w="2480"/>
      </w:tblGrid>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№п/п</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Найменування посад та структурних підрозділів</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Кількість штатних одиниць</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КЕРІВНИЦТВО</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8</w:t>
            </w:r>
          </w:p>
        </w:tc>
      </w:tr>
      <w:tr w:rsidR="00B61DFB" w:rsidRPr="00310079" w:rsidTr="00D81D10">
        <w:trPr>
          <w:trHeight w:val="309"/>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Міський голова</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245"/>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Перший заступник міського голови </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Заступник міського голови з питань діяльності виконавчих органів ради</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4.</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Секретар ради  та виконкому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313"/>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5.</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Керуючий справами</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267"/>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720"/>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6.</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Староста</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ВІДДІЛИ АПАРАТУ  МІСЬКОЇ РАДИ</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8</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Центр надання адміністративних послуг</w:t>
            </w:r>
          </w:p>
        </w:tc>
        <w:tc>
          <w:tcPr>
            <w:tcW w:w="2480"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Начальник  </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Адміністратор</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5</w:t>
            </w:r>
          </w:p>
        </w:tc>
      </w:tr>
      <w:tr w:rsidR="00B61DFB" w:rsidRPr="00310079" w:rsidTr="00D81D10">
        <w:trPr>
          <w:trHeight w:val="389"/>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4.</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Державний реєстратор</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r>
      <w:tr w:rsidR="00B61DFB" w:rsidRPr="00310079" w:rsidTr="00D81D10">
        <w:trPr>
          <w:trHeight w:val="389"/>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rPr>
                <w:rFonts w:ascii="Times New Roman" w:eastAsiaTheme="minorHAnsi" w:hAnsi="Times New Roman" w:cs="Times New Roman"/>
                <w:color w:val="000000" w:themeColor="text1"/>
                <w:kern w:val="2"/>
                <w:sz w:val="28"/>
                <w:szCs w:val="28"/>
                <w:lang w:val="uk-UA" w:eastAsia="en-US"/>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 xml:space="preserve">Відділ соціального захисту населення </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3</w:t>
            </w:r>
          </w:p>
        </w:tc>
      </w:tr>
      <w:tr w:rsidR="00B61DFB" w:rsidRPr="00310079" w:rsidTr="00D81D10">
        <w:trPr>
          <w:trHeight w:val="389"/>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Начальник відділу </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389"/>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p>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Відділ  організаційно-інформаційної  роботи та документообігу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7</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Начальник відділу(інформаційної роботи та зв’язків з громадськістю) </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Головний спеціаліст (комп’ютерне та програмне забезпечення)</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317"/>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Секретар керівника</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266"/>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4.</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Оператор комп’ютерного набору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317"/>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5.</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Діловод</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Юридичний сектор</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2</w:t>
            </w:r>
          </w:p>
        </w:tc>
      </w:tr>
      <w:tr w:rsidR="00B61DFB" w:rsidRPr="00310079" w:rsidTr="00D81D10">
        <w:trPr>
          <w:trHeight w:val="239"/>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Завідуючий сектору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329"/>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 xml:space="preserve">Відділ бухгалтерського обліку та звітності </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5</w:t>
            </w:r>
          </w:p>
        </w:tc>
      </w:tr>
      <w:tr w:rsidR="00B61DFB" w:rsidRPr="00310079" w:rsidTr="00D81D10">
        <w:trPr>
          <w:trHeight w:val="331"/>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Начальник відділу, головний бухгалтер</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265"/>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214"/>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317"/>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lastRenderedPageBreak/>
              <w:t>4.</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Головний спеціаліст (уповноважена особа)</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rPr>
                <w:rFonts w:ascii="Times New Roman" w:eastAsiaTheme="minorHAnsi" w:hAnsi="Times New Roman" w:cs="Times New Roman"/>
                <w:color w:val="000000" w:themeColor="text1"/>
                <w:kern w:val="2"/>
                <w:sz w:val="28"/>
                <w:szCs w:val="28"/>
                <w:lang w:val="uk-UA" w:eastAsia="en-US"/>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Відділ житлово-комунального господарства та господарського забезпечення</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12</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Завідувач господарством </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Водій</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4.</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Прибиральник службових приміщень</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5</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5.</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Опалювачі</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4</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Відділ з питань управління комунальною власністю</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3</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Відділ  соціально-економічного розвитку,  міжнародних зв’язків  та туризму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4</w:t>
            </w:r>
          </w:p>
        </w:tc>
      </w:tr>
      <w:tr w:rsidR="00B61DFB" w:rsidRPr="00310079" w:rsidTr="00D81D10">
        <w:trPr>
          <w:trHeight w:val="281"/>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373"/>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Головний спеціаліст </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309"/>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Спеціаліст І категорії</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309"/>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4.</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Провідний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Відділ кадрової роботи</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5</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Начальник відділу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71"/>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Головний  спеціаліст</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Інспектор  з військового обліку</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rPr>
                <w:rFonts w:ascii="Times New Roman" w:eastAsiaTheme="minorHAnsi" w:hAnsi="Times New Roman" w:cs="Times New Roman"/>
                <w:color w:val="000000" w:themeColor="text1"/>
                <w:kern w:val="2"/>
                <w:sz w:val="28"/>
                <w:szCs w:val="28"/>
                <w:lang w:val="uk-UA" w:eastAsia="en-US"/>
                <w14:ligatures w14:val="standardContextual"/>
              </w:rPr>
            </w:pP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Спеціалісти</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rPr>
                <w:rFonts w:ascii="Times New Roman" w:eastAsiaTheme="minorHAnsi" w:hAnsi="Times New Roman" w:cs="Times New Roman"/>
                <w:color w:val="000000" w:themeColor="text1"/>
                <w:kern w:val="2"/>
                <w:sz w:val="28"/>
                <w:szCs w:val="28"/>
                <w:lang w:val="uk-UA" w:eastAsia="en-US"/>
                <w14:ligatures w14:val="standardContextual"/>
              </w:rPr>
            </w:pPr>
          </w:p>
        </w:tc>
      </w:tr>
      <w:tr w:rsidR="00B61DFB" w:rsidRPr="00310079" w:rsidTr="00D81D10">
        <w:trPr>
          <w:trHeight w:val="480"/>
        </w:trPr>
        <w:tc>
          <w:tcPr>
            <w:tcW w:w="898"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565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Головний спеціаліст цивільного захисту та з питань охорони праці</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1</w:t>
            </w:r>
          </w:p>
        </w:tc>
      </w:tr>
      <w:tr w:rsidR="00B61DFB" w:rsidRPr="00310079" w:rsidTr="00D81D10">
        <w:trPr>
          <w:trHeight w:val="480"/>
        </w:trPr>
        <w:tc>
          <w:tcPr>
            <w:tcW w:w="6557" w:type="dxa"/>
            <w:gridSpan w:val="2"/>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ind w:firstLine="708"/>
              <w:jc w:val="right"/>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Всього:</w:t>
            </w:r>
          </w:p>
        </w:tc>
        <w:tc>
          <w:tcPr>
            <w:tcW w:w="2480"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58</w:t>
            </w:r>
          </w:p>
        </w:tc>
      </w:tr>
    </w:tbl>
    <w:p w:rsidR="00D81D10" w:rsidRPr="00310079" w:rsidRDefault="00D81D10" w:rsidP="00310079">
      <w:pPr>
        <w:tabs>
          <w:tab w:val="left" w:pos="5387"/>
          <w:tab w:val="left" w:pos="7513"/>
        </w:tabs>
        <w:spacing w:after="0" w:line="240" w:lineRule="auto"/>
        <w:ind w:hanging="7088"/>
        <w:rPr>
          <w:rFonts w:ascii="Times New Roman" w:eastAsia="Times New Roman" w:hAnsi="Times New Roman" w:cs="Times New Roman"/>
          <w:b/>
          <w:color w:val="000000" w:themeColor="text1"/>
          <w:sz w:val="28"/>
          <w:szCs w:val="28"/>
          <w:lang w:val="uk-UA" w:eastAsia="zh-CN"/>
        </w:rPr>
      </w:pPr>
      <w:r w:rsidRPr="00310079">
        <w:rPr>
          <w:rFonts w:ascii="Times New Roman" w:hAnsi="Times New Roman" w:cs="Times New Roman"/>
          <w:b/>
          <w:color w:val="000000" w:themeColor="text1"/>
          <w:sz w:val="28"/>
          <w:szCs w:val="28"/>
          <w:lang w:val="uk-UA"/>
        </w:rPr>
        <w:t>Се</w:t>
      </w:r>
    </w:p>
    <w:p w:rsidR="00D81D10" w:rsidRPr="00310079" w:rsidRDefault="00D81D10" w:rsidP="00310079">
      <w:pPr>
        <w:tabs>
          <w:tab w:val="left" w:pos="5387"/>
          <w:tab w:val="left" w:pos="7513"/>
        </w:tabs>
        <w:spacing w:after="0" w:line="240" w:lineRule="auto"/>
        <w:ind w:hanging="7088"/>
        <w:rPr>
          <w:rFonts w:ascii="Times New Roman" w:hAnsi="Times New Roman" w:cs="Times New Roman"/>
          <w:b/>
          <w:color w:val="000000" w:themeColor="text1"/>
          <w:sz w:val="28"/>
          <w:szCs w:val="28"/>
          <w:lang w:val="uk-UA"/>
        </w:rPr>
      </w:pPr>
    </w:p>
    <w:p w:rsidR="00D81D10" w:rsidRPr="00310079" w:rsidRDefault="00D81D10"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D81D10" w:rsidRPr="00310079" w:rsidRDefault="00D81D10"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D81D10" w:rsidRPr="00310079" w:rsidRDefault="00D81D10"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tbl>
      <w:tblPr>
        <w:tblW w:w="0" w:type="auto"/>
        <w:jc w:val="right"/>
        <w:tblLook w:val="01E0" w:firstRow="1" w:lastRow="1" w:firstColumn="1" w:lastColumn="1" w:noHBand="0" w:noVBand="0"/>
      </w:tblPr>
      <w:tblGrid>
        <w:gridCol w:w="3119"/>
      </w:tblGrid>
      <w:tr w:rsidR="00D81D10" w:rsidRPr="00310079" w:rsidTr="00D81D10">
        <w:trPr>
          <w:jc w:val="right"/>
        </w:trPr>
        <w:tc>
          <w:tcPr>
            <w:tcW w:w="3119" w:type="dxa"/>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lang w:val="uk-UA" w:eastAsia="zh-CN"/>
                <w14:ligatures w14:val="standardContextual"/>
              </w:rPr>
            </w:pPr>
            <w:r w:rsidRPr="00310079">
              <w:rPr>
                <w:rFonts w:ascii="Times New Roman" w:hAnsi="Times New Roman" w:cs="Times New Roman"/>
                <w:b/>
                <w:color w:val="000000" w:themeColor="text1"/>
                <w:lang w:val="uk-UA"/>
              </w:rPr>
              <w:lastRenderedPageBreak/>
              <w:br w:type="page"/>
            </w:r>
            <w:r w:rsidRPr="00310079">
              <w:rPr>
                <w:rFonts w:ascii="Times New Roman" w:hAnsi="Times New Roman" w:cs="Times New Roman"/>
                <w:color w:val="000000" w:themeColor="text1"/>
                <w:kern w:val="2"/>
                <w:lang w:val="uk-UA"/>
                <w14:ligatures w14:val="standardContextual"/>
              </w:rPr>
              <w:t>Додаток №2</w:t>
            </w:r>
          </w:p>
          <w:p w:rsidR="00D81D10" w:rsidRPr="00310079" w:rsidRDefault="00D81D10" w:rsidP="00310079">
            <w:pPr>
              <w:spacing w:after="0" w:line="240" w:lineRule="auto"/>
              <w:rPr>
                <w:rFonts w:ascii="Times New Roman" w:eastAsia="MS Mincho" w:hAnsi="Times New Roman" w:cs="Times New Roman"/>
                <w:color w:val="000000" w:themeColor="text1"/>
                <w:kern w:val="2"/>
                <w:lang w:val="uk-UA" w:eastAsia="uk-UA"/>
                <w14:ligatures w14:val="standardContextual"/>
              </w:rPr>
            </w:pPr>
            <w:r w:rsidRPr="00310079">
              <w:rPr>
                <w:rFonts w:ascii="Times New Roman" w:hAnsi="Times New Roman" w:cs="Times New Roman"/>
                <w:color w:val="000000" w:themeColor="text1"/>
                <w:kern w:val="2"/>
                <w:lang w:val="uk-UA"/>
                <w14:ligatures w14:val="standardContextual"/>
              </w:rPr>
              <w:t>до рішення міської ради</w:t>
            </w:r>
          </w:p>
          <w:p w:rsidR="00D81D10" w:rsidRPr="00310079" w:rsidRDefault="00D81D10" w:rsidP="00310079">
            <w:pPr>
              <w:spacing w:after="0" w:line="240" w:lineRule="auto"/>
              <w:rPr>
                <w:rFonts w:ascii="Times New Roman" w:eastAsia="Times New Roman" w:hAnsi="Times New Roman" w:cs="Times New Roman"/>
                <w:color w:val="000000" w:themeColor="text1"/>
                <w:kern w:val="2"/>
                <w:lang w:val="uk-UA" w:eastAsia="zh-CN"/>
                <w14:ligatures w14:val="standardContextual"/>
              </w:rPr>
            </w:pPr>
            <w:r w:rsidRPr="00310079">
              <w:rPr>
                <w:rFonts w:ascii="Times New Roman" w:hAnsi="Times New Roman" w:cs="Times New Roman"/>
                <w:color w:val="000000" w:themeColor="text1"/>
                <w:kern w:val="2"/>
                <w:lang w:val="uk-UA"/>
                <w14:ligatures w14:val="standardContextual"/>
              </w:rPr>
              <w:t xml:space="preserve">36-ї сесії 8-го скликання                                                                                     </w:t>
            </w:r>
            <w:r w:rsidR="00DE1ECA" w:rsidRPr="00310079">
              <w:rPr>
                <w:rFonts w:ascii="Times New Roman" w:hAnsi="Times New Roman" w:cs="Times New Roman"/>
                <w:color w:val="000000" w:themeColor="text1"/>
                <w:kern w:val="2"/>
                <w:lang w:val="uk-UA"/>
                <w14:ligatures w14:val="standardContextual"/>
              </w:rPr>
              <w:t xml:space="preserve">         від 25.08.2023 р. №550</w:t>
            </w:r>
          </w:p>
        </w:tc>
      </w:tr>
    </w:tbl>
    <w:p w:rsidR="00D81D10" w:rsidRPr="00310079" w:rsidRDefault="00D81D10" w:rsidP="00310079">
      <w:pPr>
        <w:tabs>
          <w:tab w:val="center" w:pos="0"/>
        </w:tabs>
        <w:spacing w:after="0" w:line="240" w:lineRule="auto"/>
        <w:rPr>
          <w:rFonts w:ascii="Times New Roman" w:eastAsia="Times New Roman" w:hAnsi="Times New Roman" w:cs="Times New Roman"/>
          <w:color w:val="000000" w:themeColor="text1"/>
          <w:lang w:val="uk-UA" w:eastAsia="zh-CN"/>
        </w:rPr>
      </w:pPr>
    </w:p>
    <w:p w:rsidR="00D81D10" w:rsidRPr="00310079" w:rsidRDefault="00D81D10" w:rsidP="00310079">
      <w:pPr>
        <w:tabs>
          <w:tab w:val="left" w:pos="5387"/>
          <w:tab w:val="left" w:pos="7513"/>
        </w:tabs>
        <w:spacing w:after="0" w:line="240" w:lineRule="auto"/>
        <w:ind w:hanging="426"/>
        <w:jc w:val="center"/>
        <w:rPr>
          <w:rFonts w:ascii="Times New Roman" w:eastAsia="Calibri" w:hAnsi="Times New Roman" w:cs="Times New Roman"/>
          <w:b/>
          <w:color w:val="000000" w:themeColor="text1"/>
          <w:sz w:val="28"/>
          <w:szCs w:val="28"/>
          <w:lang w:val="uk-UA"/>
        </w:rPr>
      </w:pPr>
    </w:p>
    <w:p w:rsidR="00D81D10" w:rsidRPr="00310079" w:rsidRDefault="00D81D10" w:rsidP="00310079">
      <w:pPr>
        <w:tabs>
          <w:tab w:val="left" w:pos="5387"/>
          <w:tab w:val="left" w:pos="7513"/>
        </w:tabs>
        <w:spacing w:after="0" w:line="240" w:lineRule="auto"/>
        <w:ind w:hanging="426"/>
        <w:jc w:val="center"/>
        <w:rPr>
          <w:rFonts w:ascii="Times New Roman" w:eastAsia="Times New Roman" w:hAnsi="Times New Roman" w:cs="Times New Roman"/>
          <w:b/>
          <w:color w:val="000000" w:themeColor="text1"/>
          <w:sz w:val="28"/>
          <w:szCs w:val="28"/>
          <w:lang w:val="uk-UA"/>
        </w:rPr>
      </w:pPr>
    </w:p>
    <w:p w:rsidR="00D81D10" w:rsidRPr="00310079" w:rsidRDefault="00D81D10" w:rsidP="00310079">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Структура  та  чисельність</w:t>
      </w:r>
    </w:p>
    <w:p w:rsidR="00D81D10" w:rsidRPr="00310079" w:rsidRDefault="00D81D10" w:rsidP="00310079">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відділів виконавчого апарату Рахівської міської ради з </w:t>
      </w:r>
    </w:p>
    <w:p w:rsidR="00D81D10" w:rsidRPr="00310079" w:rsidRDefault="00D81D10" w:rsidP="00310079">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статусом юридичних осіб</w:t>
      </w:r>
    </w:p>
    <w:p w:rsidR="00D81D10" w:rsidRPr="00310079" w:rsidRDefault="00D81D10" w:rsidP="00310079">
      <w:pPr>
        <w:tabs>
          <w:tab w:val="left" w:pos="5387"/>
          <w:tab w:val="left" w:pos="7513"/>
        </w:tabs>
        <w:spacing w:after="0" w:line="240" w:lineRule="auto"/>
        <w:ind w:hanging="426"/>
        <w:jc w:val="center"/>
        <w:rPr>
          <w:rFonts w:ascii="Times New Roman" w:hAnsi="Times New Roman" w:cs="Times New Roman"/>
          <w:b/>
          <w:color w:val="000000" w:themeColor="text1"/>
          <w:sz w:val="28"/>
          <w:szCs w:val="28"/>
          <w:lang w:val="uk-UA"/>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6379"/>
        <w:gridCol w:w="2126"/>
      </w:tblGrid>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№п/п</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Найменування посад та структурних підрозділів</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jc w:val="center"/>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Кількість штатних одиниць</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5387"/>
                <w:tab w:val="left" w:pos="751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І.</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Відділ освіти, культури, молоді та спорту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5</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r w:rsidRPr="00310079">
              <w:rPr>
                <w:rFonts w:ascii="Times New Roman" w:hAnsi="Times New Roman" w:cs="Times New Roman"/>
                <w:color w:val="000000" w:themeColor="text1"/>
                <w:kern w:val="2"/>
                <w:sz w:val="28"/>
                <w:szCs w:val="28"/>
                <w:lang w:val="uk-UA"/>
                <w14:ligatures w14:val="standardContextual"/>
              </w:rPr>
              <w:tab/>
            </w:r>
            <w:r w:rsidRPr="00310079">
              <w:rPr>
                <w:rFonts w:ascii="Times New Roman" w:hAnsi="Times New Roman" w:cs="Times New Roman"/>
                <w:color w:val="000000" w:themeColor="text1"/>
                <w:kern w:val="2"/>
                <w:sz w:val="28"/>
                <w:szCs w:val="28"/>
                <w:lang w:val="uk-UA"/>
                <w14:ligatures w14:val="standardContextual"/>
              </w:rPr>
              <w:tab/>
              <w:t>1.</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2.</w:t>
            </w:r>
            <w:r w:rsidRPr="00310079">
              <w:rPr>
                <w:rFonts w:ascii="Times New Roman" w:hAnsi="Times New Roman" w:cs="Times New Roman"/>
                <w:b/>
                <w:bCs/>
                <w:color w:val="000000" w:themeColor="text1"/>
                <w:kern w:val="2"/>
                <w:sz w:val="28"/>
                <w:szCs w:val="28"/>
                <w:lang w:val="uk-UA"/>
                <w14:ligatures w14:val="standardContextual"/>
              </w:rPr>
              <w:tab/>
            </w:r>
            <w:r w:rsidRPr="00310079">
              <w:rPr>
                <w:rFonts w:ascii="Times New Roman" w:hAnsi="Times New Roman" w:cs="Times New Roman"/>
                <w:b/>
                <w:bCs/>
                <w:color w:val="000000" w:themeColor="text1"/>
                <w:kern w:val="2"/>
                <w:sz w:val="28"/>
                <w:szCs w:val="28"/>
                <w:lang w:val="uk-UA"/>
                <w14:ligatures w14:val="standardContextual"/>
              </w:rPr>
              <w:tab/>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Сектор освіти</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rPr>
                <w:rFonts w:ascii="Times New Roman" w:eastAsiaTheme="minorHAnsi" w:hAnsi="Times New Roman" w:cs="Times New Roman"/>
                <w:color w:val="000000" w:themeColor="text1"/>
                <w:kern w:val="2"/>
                <w:sz w:val="28"/>
                <w:szCs w:val="28"/>
                <w:lang w:val="uk-UA" w:eastAsia="en-US"/>
                <w14:ligatures w14:val="standardContextual"/>
              </w:rPr>
            </w:pP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Завідувач сектору освіти</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Головний спеціаліст </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b/>
                <w:bCs/>
                <w:color w:val="000000" w:themeColor="text1"/>
                <w:kern w:val="2"/>
                <w:sz w:val="28"/>
                <w:szCs w:val="28"/>
                <w:lang w:val="uk-UA" w:eastAsia="zh-CN"/>
                <w14:ligatures w14:val="standardContextual"/>
              </w:rPr>
            </w:pP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Сектор культури, молоді та спорту</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rPr>
                <w:rFonts w:ascii="Times New Roman" w:eastAsiaTheme="minorHAnsi" w:hAnsi="Times New Roman" w:cs="Times New Roman"/>
                <w:color w:val="000000" w:themeColor="text1"/>
                <w:kern w:val="2"/>
                <w:sz w:val="28"/>
                <w:szCs w:val="28"/>
                <w:lang w:val="uk-UA" w:eastAsia="en-US"/>
                <w14:ligatures w14:val="standardContextual"/>
              </w:rPr>
            </w:pP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4.</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Завідувач сектору</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5.</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ІІ.</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Фінансовий відділ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4</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Головні спеціалісти</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ІІІ.</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Служба у справах дітей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3</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Начальник служби</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2. </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Головний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ІV.</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Відділ архітектури та містобудування (юридична особа)</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4</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b/>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Начальник відділу</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1</w:t>
            </w:r>
          </w:p>
        </w:tc>
      </w:tr>
      <w:tr w:rsidR="00B61DFB" w:rsidRPr="00310079" w:rsidTr="00D81D10">
        <w:trPr>
          <w:trHeight w:val="480"/>
        </w:trPr>
        <w:tc>
          <w:tcPr>
            <w:tcW w:w="8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right" w:pos="683"/>
              </w:tabs>
              <w:spacing w:after="0" w:line="240" w:lineRule="auto"/>
              <w:ind w:hanging="7088"/>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2.</w:t>
            </w:r>
          </w:p>
        </w:tc>
        <w:tc>
          <w:tcPr>
            <w:tcW w:w="6379"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Провідний спеціаліст</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color w:val="000000" w:themeColor="text1"/>
                <w:kern w:val="2"/>
                <w:sz w:val="28"/>
                <w:szCs w:val="28"/>
                <w:lang w:val="uk-UA"/>
                <w14:ligatures w14:val="standardContextual"/>
              </w:rPr>
              <w:t>3</w:t>
            </w:r>
          </w:p>
        </w:tc>
      </w:tr>
      <w:tr w:rsidR="00B61DFB" w:rsidRPr="00310079" w:rsidTr="00D81D10">
        <w:trPr>
          <w:trHeight w:val="480"/>
        </w:trPr>
        <w:tc>
          <w:tcPr>
            <w:tcW w:w="7258" w:type="dxa"/>
            <w:gridSpan w:val="2"/>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tabs>
                <w:tab w:val="left" w:pos="1230"/>
              </w:tabs>
              <w:spacing w:after="0" w:line="240" w:lineRule="auto"/>
              <w:jc w:val="right"/>
              <w:rPr>
                <w:rFonts w:ascii="Times New Roman" w:eastAsia="Times New Roman" w:hAnsi="Times New Roman" w:cs="Times New Roman"/>
                <w:color w:val="000000" w:themeColor="text1"/>
                <w:kern w:val="2"/>
                <w:sz w:val="28"/>
                <w:szCs w:val="28"/>
                <w:lang w:val="uk-UA" w:eastAsia="zh-CN"/>
                <w14:ligatures w14:val="standardContextual"/>
              </w:rPr>
            </w:pPr>
            <w:r w:rsidRPr="00310079">
              <w:rPr>
                <w:rFonts w:ascii="Times New Roman" w:hAnsi="Times New Roman" w:cs="Times New Roman"/>
                <w:b/>
                <w:color w:val="000000" w:themeColor="text1"/>
                <w:kern w:val="2"/>
                <w:sz w:val="28"/>
                <w:szCs w:val="28"/>
                <w:lang w:val="uk-UA"/>
                <w14:ligatures w14:val="standardContextual"/>
              </w:rPr>
              <w:t>Всього:</w:t>
            </w:r>
          </w:p>
        </w:tc>
        <w:tc>
          <w:tcPr>
            <w:tcW w:w="2126" w:type="dxa"/>
            <w:tcBorders>
              <w:top w:val="single" w:sz="4" w:space="0" w:color="auto"/>
              <w:left w:val="single" w:sz="4" w:space="0" w:color="auto"/>
              <w:bottom w:val="single" w:sz="4" w:space="0" w:color="auto"/>
              <w:right w:val="single" w:sz="4" w:space="0" w:color="auto"/>
            </w:tcBorders>
            <w:hideMark/>
          </w:tcPr>
          <w:p w:rsidR="00D81D10" w:rsidRPr="00310079" w:rsidRDefault="00D81D10" w:rsidP="00310079">
            <w:pPr>
              <w:spacing w:after="0" w:line="240" w:lineRule="auto"/>
              <w:jc w:val="center"/>
              <w:rPr>
                <w:rFonts w:ascii="Times New Roman" w:eastAsia="Times New Roman" w:hAnsi="Times New Roman" w:cs="Times New Roman"/>
                <w:b/>
                <w:bCs/>
                <w:color w:val="000000" w:themeColor="text1"/>
                <w:kern w:val="2"/>
                <w:sz w:val="28"/>
                <w:szCs w:val="28"/>
                <w:lang w:val="uk-UA" w:eastAsia="zh-CN"/>
                <w14:ligatures w14:val="standardContextual"/>
              </w:rPr>
            </w:pPr>
            <w:r w:rsidRPr="00310079">
              <w:rPr>
                <w:rFonts w:ascii="Times New Roman" w:hAnsi="Times New Roman" w:cs="Times New Roman"/>
                <w:b/>
                <w:bCs/>
                <w:color w:val="000000" w:themeColor="text1"/>
                <w:kern w:val="2"/>
                <w:sz w:val="28"/>
                <w:szCs w:val="28"/>
                <w:lang w:val="uk-UA"/>
                <w14:ligatures w14:val="standardContextual"/>
              </w:rPr>
              <w:t>16</w:t>
            </w:r>
          </w:p>
        </w:tc>
      </w:tr>
    </w:tbl>
    <w:p w:rsidR="00D81D10" w:rsidRPr="00310079" w:rsidRDefault="00D81D10" w:rsidP="00310079">
      <w:pPr>
        <w:tabs>
          <w:tab w:val="left" w:pos="5387"/>
          <w:tab w:val="left" w:pos="7513"/>
        </w:tabs>
        <w:spacing w:after="0" w:line="240" w:lineRule="auto"/>
        <w:ind w:hanging="426"/>
        <w:rPr>
          <w:rFonts w:ascii="Times New Roman" w:eastAsia="Times New Roman" w:hAnsi="Times New Roman" w:cs="Times New Roman"/>
          <w:b/>
          <w:color w:val="000000" w:themeColor="text1"/>
          <w:sz w:val="28"/>
          <w:szCs w:val="28"/>
          <w:lang w:val="uk-UA" w:eastAsia="zh-CN"/>
        </w:rPr>
      </w:pPr>
    </w:p>
    <w:p w:rsidR="00D81D10" w:rsidRPr="00310079" w:rsidRDefault="00D81D10"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D81D10" w:rsidRPr="00310079" w:rsidRDefault="00D81D10"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5556A1" w:rsidRPr="00310079" w:rsidRDefault="005556A1"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B15D1A" w:rsidRPr="00310079" w:rsidRDefault="00B15D1A" w:rsidP="00310079">
      <w:pPr>
        <w:spacing w:after="0" w:line="240" w:lineRule="auto"/>
        <w:jc w:val="right"/>
        <w:rPr>
          <w:rFonts w:ascii="Times New Roman" w:hAnsi="Times New Roman" w:cs="Times New Roman"/>
          <w:color w:val="000000" w:themeColor="text1"/>
          <w:sz w:val="28"/>
          <w:szCs w:val="28"/>
          <w:lang w:val="uk-UA"/>
        </w:rPr>
      </w:pPr>
    </w:p>
    <w:p w:rsidR="00B15D1A" w:rsidRPr="00310079" w:rsidRDefault="00B15D1A"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61312" behindDoc="1" locked="0" layoutInCell="1" allowOverlap="1" wp14:anchorId="7B12ECB8" wp14:editId="20103A25">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B15D1A" w:rsidRPr="00310079" w:rsidRDefault="00B15D1A" w:rsidP="00310079">
      <w:pPr>
        <w:spacing w:after="0" w:line="240" w:lineRule="auto"/>
        <w:jc w:val="both"/>
        <w:rPr>
          <w:rFonts w:ascii="Times New Roman" w:hAnsi="Times New Roman" w:cs="Times New Roman"/>
          <w:color w:val="000000" w:themeColor="text1"/>
          <w:sz w:val="28"/>
          <w:szCs w:val="28"/>
          <w:lang w:val="uk-UA"/>
        </w:rPr>
      </w:pPr>
    </w:p>
    <w:p w:rsidR="00B15D1A" w:rsidRPr="00310079" w:rsidRDefault="00B15D1A" w:rsidP="00310079">
      <w:pPr>
        <w:spacing w:after="0" w:line="240" w:lineRule="auto"/>
        <w:jc w:val="center"/>
        <w:rPr>
          <w:rFonts w:ascii="Times New Roman" w:hAnsi="Times New Roman" w:cs="Times New Roman"/>
          <w:color w:val="000000" w:themeColor="text1"/>
          <w:sz w:val="28"/>
          <w:szCs w:val="28"/>
          <w:lang w:val="uk-UA"/>
        </w:rPr>
      </w:pPr>
    </w:p>
    <w:p w:rsidR="00B15D1A" w:rsidRPr="00310079" w:rsidRDefault="00B15D1A" w:rsidP="00310079">
      <w:pPr>
        <w:spacing w:after="0" w:line="240" w:lineRule="auto"/>
        <w:jc w:val="center"/>
        <w:rPr>
          <w:rFonts w:ascii="Times New Roman" w:hAnsi="Times New Roman" w:cs="Times New Roman"/>
          <w:b/>
          <w:color w:val="000000" w:themeColor="text1"/>
          <w:sz w:val="28"/>
          <w:szCs w:val="28"/>
          <w:lang w:val="uk-UA"/>
        </w:rPr>
      </w:pPr>
    </w:p>
    <w:p w:rsidR="00B15D1A" w:rsidRPr="00310079" w:rsidRDefault="00B15D1A"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B15D1A" w:rsidRPr="00310079" w:rsidRDefault="00B15D1A"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B15D1A" w:rsidRPr="00310079" w:rsidRDefault="00B15D1A"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B15D1A" w:rsidRPr="00310079" w:rsidRDefault="00B15D1A"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B15D1A" w:rsidRPr="00310079" w:rsidRDefault="00B15D1A"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B15D1A" w:rsidRPr="00310079" w:rsidRDefault="00B15D1A" w:rsidP="00310079">
      <w:pPr>
        <w:spacing w:after="0" w:line="240" w:lineRule="auto"/>
        <w:jc w:val="center"/>
        <w:rPr>
          <w:rFonts w:ascii="Times New Roman" w:hAnsi="Times New Roman" w:cs="Times New Roman"/>
          <w:color w:val="000000" w:themeColor="text1"/>
          <w:sz w:val="28"/>
          <w:szCs w:val="28"/>
          <w:lang w:val="uk-UA"/>
        </w:rPr>
      </w:pPr>
    </w:p>
    <w:p w:rsidR="00B15D1A" w:rsidRPr="00310079" w:rsidRDefault="00B15D1A"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B15D1A" w:rsidRPr="00310079" w:rsidRDefault="00B15D1A" w:rsidP="00310079">
      <w:pPr>
        <w:spacing w:after="0" w:line="240" w:lineRule="auto"/>
        <w:rPr>
          <w:rFonts w:ascii="Times New Roman" w:hAnsi="Times New Roman" w:cs="Times New Roman"/>
          <w:color w:val="000000" w:themeColor="text1"/>
          <w:sz w:val="28"/>
          <w:szCs w:val="28"/>
          <w:lang w:val="uk-UA"/>
        </w:rPr>
      </w:pPr>
    </w:p>
    <w:p w:rsidR="00B15D1A" w:rsidRPr="00310079" w:rsidRDefault="00B15D1A"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w:t>
      </w:r>
      <w:r w:rsidR="0019188C" w:rsidRPr="00310079">
        <w:rPr>
          <w:rFonts w:ascii="Times New Roman" w:hAnsi="Times New Roman" w:cs="Times New Roman"/>
          <w:color w:val="000000" w:themeColor="text1"/>
          <w:sz w:val="28"/>
          <w:szCs w:val="28"/>
          <w:lang w:val="uk-UA"/>
        </w:rPr>
        <w:t xml:space="preserve">серпня  2023  року  </w:t>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t>№551</w:t>
      </w:r>
    </w:p>
    <w:p w:rsidR="00B15D1A" w:rsidRPr="00310079" w:rsidRDefault="00B15D1A"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B15D1A" w:rsidRPr="00310079" w:rsidRDefault="00B15D1A" w:rsidP="00310079">
      <w:pPr>
        <w:spacing w:after="0" w:line="240" w:lineRule="auto"/>
        <w:rPr>
          <w:rFonts w:ascii="Times New Roman" w:hAnsi="Times New Roman" w:cs="Times New Roman"/>
          <w:color w:val="000000" w:themeColor="text1"/>
          <w:sz w:val="28"/>
          <w:szCs w:val="28"/>
          <w:lang w:val="uk-UA"/>
        </w:rPr>
      </w:pPr>
    </w:p>
    <w:p w:rsidR="005F1C56" w:rsidRPr="00310079" w:rsidRDefault="005F1C56"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Про звільнення першого </w:t>
      </w:r>
    </w:p>
    <w:p w:rsidR="005F1C56" w:rsidRPr="00310079" w:rsidRDefault="005F1C56"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заступника міського голови</w:t>
      </w:r>
    </w:p>
    <w:p w:rsidR="005F1C56" w:rsidRPr="00310079" w:rsidRDefault="005F1C56" w:rsidP="00310079">
      <w:pPr>
        <w:spacing w:after="0" w:line="240" w:lineRule="auto"/>
        <w:jc w:val="both"/>
        <w:rPr>
          <w:rFonts w:ascii="Times New Roman" w:hAnsi="Times New Roman" w:cs="Times New Roman"/>
          <w:color w:val="000000" w:themeColor="text1"/>
          <w:sz w:val="28"/>
          <w:szCs w:val="28"/>
          <w:lang w:val="uk-UA" w:eastAsia="zh-CN"/>
        </w:rPr>
      </w:pPr>
    </w:p>
    <w:p w:rsidR="005556A1" w:rsidRPr="00310079" w:rsidRDefault="005F1C56"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Відповідно до пункту 5 частини першої статті 26 Закону України «Про місцеве самоврядування в Україні, частини першої статті 59 Закону України «Про місцеве самоврядування в Україні», статті 20 Закону України «Про службу в органах місцевого самоврядування», враховуючи пропозицію </w:t>
      </w:r>
      <w:proofErr w:type="spellStart"/>
      <w:r w:rsidRPr="00310079">
        <w:rPr>
          <w:rFonts w:ascii="Times New Roman" w:hAnsi="Times New Roman" w:cs="Times New Roman"/>
          <w:color w:val="000000" w:themeColor="text1"/>
          <w:sz w:val="28"/>
          <w:szCs w:val="28"/>
          <w:lang w:val="uk-UA"/>
        </w:rPr>
        <w:t>в.п</w:t>
      </w:r>
      <w:proofErr w:type="spellEnd"/>
      <w:r w:rsidRPr="00310079">
        <w:rPr>
          <w:rFonts w:ascii="Times New Roman" w:hAnsi="Times New Roman" w:cs="Times New Roman"/>
          <w:color w:val="000000" w:themeColor="text1"/>
          <w:sz w:val="28"/>
          <w:szCs w:val="28"/>
          <w:lang w:val="uk-UA"/>
        </w:rPr>
        <w:t>. Рахівського міського голови,</w:t>
      </w:r>
      <w:r w:rsidRPr="00310079">
        <w:rPr>
          <w:rFonts w:ascii="Times New Roman" w:hAnsi="Times New Roman" w:cs="Times New Roman"/>
          <w:bCs/>
          <w:color w:val="000000" w:themeColor="text1"/>
          <w:sz w:val="28"/>
          <w:szCs w:val="28"/>
          <w:lang w:val="uk-UA"/>
        </w:rPr>
        <w:t xml:space="preserve"> секретаря ради та виконкому та депутатів Рахівської міської ради,</w:t>
      </w:r>
      <w:r w:rsidR="005556A1" w:rsidRPr="00310079">
        <w:rPr>
          <w:rFonts w:ascii="Times New Roman" w:eastAsia="Times New Roman" w:hAnsi="Times New Roman" w:cs="Times New Roman"/>
          <w:color w:val="000000" w:themeColor="text1"/>
          <w:sz w:val="28"/>
          <w:szCs w:val="28"/>
          <w:lang w:val="uk-UA"/>
        </w:rPr>
        <w:t xml:space="preserve"> Рахівська міська рада</w:t>
      </w:r>
    </w:p>
    <w:p w:rsidR="005556A1" w:rsidRPr="00310079" w:rsidRDefault="005556A1" w:rsidP="0031007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5556A1" w:rsidRPr="00310079" w:rsidRDefault="005556A1"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И Р І Ш И Л А:</w:t>
      </w:r>
    </w:p>
    <w:p w:rsidR="005556A1" w:rsidRPr="00310079" w:rsidRDefault="005556A1"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5F1C56" w:rsidRPr="00310079" w:rsidRDefault="005F1C56" w:rsidP="00310079">
      <w:pPr>
        <w:spacing w:after="0" w:line="240" w:lineRule="auto"/>
        <w:ind w:firstLine="708"/>
        <w:jc w:val="both"/>
        <w:rPr>
          <w:rFonts w:ascii="Times New Roman" w:eastAsiaTheme="minorHAnsi" w:hAnsi="Times New Roman" w:cs="Times New Roman"/>
          <w:color w:val="000000" w:themeColor="text1"/>
          <w:sz w:val="28"/>
          <w:szCs w:val="28"/>
          <w:lang w:val="uk-UA" w:eastAsia="en-US"/>
        </w:rPr>
      </w:pPr>
      <w:r w:rsidRPr="00310079">
        <w:rPr>
          <w:rFonts w:ascii="Times New Roman" w:hAnsi="Times New Roman" w:cs="Times New Roman"/>
          <w:color w:val="000000" w:themeColor="text1"/>
          <w:sz w:val="28"/>
          <w:szCs w:val="28"/>
          <w:lang w:val="uk-UA"/>
        </w:rPr>
        <w:t xml:space="preserve">1. Звільнити з посади першого заступника міського голови – </w:t>
      </w:r>
      <w:proofErr w:type="spellStart"/>
      <w:r w:rsidRPr="00310079">
        <w:rPr>
          <w:rFonts w:ascii="Times New Roman" w:hAnsi="Times New Roman" w:cs="Times New Roman"/>
          <w:color w:val="000000" w:themeColor="text1"/>
          <w:sz w:val="28"/>
          <w:szCs w:val="28"/>
          <w:lang w:val="uk-UA"/>
        </w:rPr>
        <w:t>Бочкора</w:t>
      </w:r>
      <w:proofErr w:type="spellEnd"/>
      <w:r w:rsidRPr="00310079">
        <w:rPr>
          <w:rFonts w:ascii="Times New Roman" w:hAnsi="Times New Roman" w:cs="Times New Roman"/>
          <w:color w:val="000000" w:themeColor="text1"/>
          <w:sz w:val="28"/>
          <w:szCs w:val="28"/>
          <w:lang w:val="uk-UA"/>
        </w:rPr>
        <w:t xml:space="preserve"> Петра Юрійовича - 25.08.2023 р.</w:t>
      </w:r>
    </w:p>
    <w:p w:rsidR="005F1C56" w:rsidRPr="00310079" w:rsidRDefault="005F1C56" w:rsidP="00310079">
      <w:pPr>
        <w:tabs>
          <w:tab w:val="left" w:pos="0"/>
        </w:tabs>
        <w:adjustRightInd w:val="0"/>
        <w:spacing w:after="0" w:line="240" w:lineRule="auto"/>
        <w:jc w:val="both"/>
        <w:rPr>
          <w:rFonts w:ascii="Times New Roman" w:eastAsia="Times New Roman" w:hAnsi="Times New Roman" w:cs="Times New Roman"/>
          <w:color w:val="000000" w:themeColor="text1"/>
          <w:sz w:val="28"/>
          <w:szCs w:val="28"/>
          <w:lang w:val="uk-UA" w:eastAsia="zh-CN"/>
        </w:rPr>
      </w:pPr>
      <w:r w:rsidRPr="00310079">
        <w:rPr>
          <w:rFonts w:ascii="Times New Roman" w:hAnsi="Times New Roman" w:cs="Times New Roman"/>
          <w:color w:val="000000" w:themeColor="text1"/>
          <w:sz w:val="28"/>
          <w:szCs w:val="28"/>
          <w:lang w:val="uk-UA"/>
        </w:rPr>
        <w:tab/>
        <w:t>2.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5F1C56" w:rsidRPr="00310079" w:rsidRDefault="005F1C56" w:rsidP="00310079">
      <w:pPr>
        <w:spacing w:after="0" w:line="240" w:lineRule="auto"/>
        <w:rPr>
          <w:rFonts w:ascii="Times New Roman" w:hAnsi="Times New Roman" w:cs="Times New Roman"/>
          <w:color w:val="000000" w:themeColor="text1"/>
          <w:sz w:val="28"/>
          <w:szCs w:val="28"/>
          <w:lang w:val="uk-UA"/>
        </w:rPr>
      </w:pPr>
    </w:p>
    <w:p w:rsidR="005F1C56" w:rsidRPr="00310079" w:rsidRDefault="005F1C56" w:rsidP="00310079">
      <w:pPr>
        <w:spacing w:after="0" w:line="240" w:lineRule="auto"/>
        <w:rPr>
          <w:rFonts w:ascii="Times New Roman" w:hAnsi="Times New Roman" w:cs="Times New Roman"/>
          <w:color w:val="000000" w:themeColor="text1"/>
          <w:sz w:val="28"/>
          <w:szCs w:val="28"/>
          <w:lang w:val="uk-UA"/>
        </w:rPr>
      </w:pPr>
    </w:p>
    <w:p w:rsidR="005F1C56" w:rsidRPr="00310079" w:rsidRDefault="005F1C56"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5F1C56" w:rsidRDefault="005F1C56"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771674" w:rsidRDefault="00771674" w:rsidP="00310079">
      <w:pPr>
        <w:spacing w:after="0" w:line="240" w:lineRule="auto"/>
        <w:rPr>
          <w:rFonts w:ascii="Times New Roman" w:hAnsi="Times New Roman" w:cs="Times New Roman"/>
          <w:b/>
          <w:color w:val="000000" w:themeColor="text1"/>
          <w:sz w:val="28"/>
          <w:szCs w:val="28"/>
          <w:lang w:val="uk-UA"/>
        </w:rPr>
      </w:pPr>
    </w:p>
    <w:p w:rsidR="005F1C56" w:rsidRPr="00310079" w:rsidRDefault="005F1C56" w:rsidP="00310079">
      <w:pPr>
        <w:spacing w:after="0" w:line="240" w:lineRule="auto"/>
        <w:rPr>
          <w:rFonts w:ascii="Times New Roman" w:hAnsi="Times New Roman" w:cs="Times New Roman"/>
          <w:color w:val="000000" w:themeColor="text1"/>
          <w:sz w:val="28"/>
          <w:szCs w:val="28"/>
          <w:lang w:val="uk-UA"/>
        </w:rPr>
      </w:pPr>
    </w:p>
    <w:p w:rsidR="006A26F6" w:rsidRPr="00310079" w:rsidRDefault="006A26F6"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894021" w:rsidRDefault="00894021" w:rsidP="00310079">
      <w:pPr>
        <w:spacing w:after="0" w:line="240" w:lineRule="auto"/>
        <w:jc w:val="right"/>
        <w:rPr>
          <w:rFonts w:ascii="Times New Roman" w:hAnsi="Times New Roman" w:cs="Times New Roman"/>
          <w:color w:val="000000" w:themeColor="text1"/>
          <w:sz w:val="28"/>
          <w:szCs w:val="28"/>
          <w:lang w:val="uk-UA"/>
        </w:rPr>
      </w:pPr>
    </w:p>
    <w:p w:rsidR="00C9774B" w:rsidRPr="00310079" w:rsidRDefault="00C9774B" w:rsidP="00310079">
      <w:pPr>
        <w:spacing w:after="0" w:line="240" w:lineRule="auto"/>
        <w:jc w:val="right"/>
        <w:rPr>
          <w:rFonts w:ascii="Times New Roman" w:hAnsi="Times New Roman" w:cs="Times New Roman"/>
          <w:color w:val="000000" w:themeColor="text1"/>
          <w:sz w:val="28"/>
          <w:szCs w:val="28"/>
          <w:lang w:val="uk-UA"/>
        </w:rPr>
      </w:pPr>
    </w:p>
    <w:p w:rsidR="00894021" w:rsidRPr="00310079" w:rsidRDefault="00894021"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71552" behindDoc="1" locked="0" layoutInCell="1" allowOverlap="1" wp14:anchorId="2993551D" wp14:editId="143511CE">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94021" w:rsidRPr="00310079" w:rsidRDefault="00894021" w:rsidP="00310079">
      <w:pPr>
        <w:spacing w:after="0" w:line="240" w:lineRule="auto"/>
        <w:jc w:val="both"/>
        <w:rPr>
          <w:rFonts w:ascii="Times New Roman" w:hAnsi="Times New Roman" w:cs="Times New Roman"/>
          <w:color w:val="000000" w:themeColor="text1"/>
          <w:sz w:val="28"/>
          <w:szCs w:val="28"/>
          <w:lang w:val="uk-UA"/>
        </w:rPr>
      </w:pPr>
    </w:p>
    <w:p w:rsidR="00894021" w:rsidRPr="00310079" w:rsidRDefault="00894021" w:rsidP="00310079">
      <w:pPr>
        <w:spacing w:after="0" w:line="240" w:lineRule="auto"/>
        <w:jc w:val="center"/>
        <w:rPr>
          <w:rFonts w:ascii="Times New Roman" w:hAnsi="Times New Roman" w:cs="Times New Roman"/>
          <w:color w:val="000000" w:themeColor="text1"/>
          <w:sz w:val="28"/>
          <w:szCs w:val="28"/>
          <w:lang w:val="uk-UA"/>
        </w:rPr>
      </w:pPr>
    </w:p>
    <w:p w:rsidR="00894021" w:rsidRPr="00310079" w:rsidRDefault="00894021" w:rsidP="00310079">
      <w:pPr>
        <w:spacing w:after="0" w:line="240" w:lineRule="auto"/>
        <w:jc w:val="center"/>
        <w:rPr>
          <w:rFonts w:ascii="Times New Roman" w:hAnsi="Times New Roman" w:cs="Times New Roman"/>
          <w:b/>
          <w:color w:val="000000" w:themeColor="text1"/>
          <w:sz w:val="28"/>
          <w:szCs w:val="28"/>
          <w:lang w:val="uk-UA"/>
        </w:rPr>
      </w:pPr>
    </w:p>
    <w:p w:rsidR="00894021" w:rsidRPr="00310079" w:rsidRDefault="00894021"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894021" w:rsidRPr="00310079" w:rsidRDefault="00894021"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894021" w:rsidRPr="00310079" w:rsidRDefault="00894021"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894021" w:rsidRPr="00310079" w:rsidRDefault="00894021"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894021" w:rsidRPr="00310079" w:rsidRDefault="00894021"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894021" w:rsidRPr="00310079" w:rsidRDefault="00894021" w:rsidP="00310079">
      <w:pPr>
        <w:spacing w:after="0" w:line="240" w:lineRule="auto"/>
        <w:jc w:val="center"/>
        <w:rPr>
          <w:rFonts w:ascii="Times New Roman" w:hAnsi="Times New Roman" w:cs="Times New Roman"/>
          <w:color w:val="000000" w:themeColor="text1"/>
          <w:sz w:val="28"/>
          <w:szCs w:val="28"/>
          <w:lang w:val="uk-UA"/>
        </w:rPr>
      </w:pPr>
    </w:p>
    <w:p w:rsidR="00894021" w:rsidRPr="00310079" w:rsidRDefault="00894021"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894021" w:rsidRPr="00310079" w:rsidRDefault="00894021" w:rsidP="00310079">
      <w:pPr>
        <w:spacing w:after="0" w:line="240" w:lineRule="auto"/>
        <w:rPr>
          <w:rFonts w:ascii="Times New Roman" w:hAnsi="Times New Roman" w:cs="Times New Roman"/>
          <w:color w:val="000000" w:themeColor="text1"/>
          <w:sz w:val="28"/>
          <w:szCs w:val="28"/>
          <w:lang w:val="uk-UA"/>
        </w:rPr>
      </w:pPr>
    </w:p>
    <w:p w:rsidR="00894021" w:rsidRPr="00310079" w:rsidRDefault="00894021"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w:t>
      </w:r>
      <w:r w:rsidR="0019188C" w:rsidRPr="00310079">
        <w:rPr>
          <w:rFonts w:ascii="Times New Roman" w:hAnsi="Times New Roman" w:cs="Times New Roman"/>
          <w:color w:val="000000" w:themeColor="text1"/>
          <w:sz w:val="28"/>
          <w:szCs w:val="28"/>
          <w:lang w:val="uk-UA"/>
        </w:rPr>
        <w:t xml:space="preserve">серпня  2023  року  </w:t>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r>
      <w:r w:rsidR="0019188C" w:rsidRPr="00310079">
        <w:rPr>
          <w:rFonts w:ascii="Times New Roman" w:hAnsi="Times New Roman" w:cs="Times New Roman"/>
          <w:color w:val="000000" w:themeColor="text1"/>
          <w:sz w:val="28"/>
          <w:szCs w:val="28"/>
          <w:lang w:val="uk-UA"/>
        </w:rPr>
        <w:tab/>
        <w:t>№552</w:t>
      </w:r>
    </w:p>
    <w:p w:rsidR="00894021" w:rsidRPr="00310079" w:rsidRDefault="00894021"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894021" w:rsidRPr="00310079" w:rsidRDefault="00894021" w:rsidP="00310079">
      <w:pPr>
        <w:spacing w:after="0" w:line="240" w:lineRule="auto"/>
        <w:rPr>
          <w:rFonts w:ascii="Times New Roman" w:hAnsi="Times New Roman" w:cs="Times New Roman"/>
          <w:color w:val="000000" w:themeColor="text1"/>
          <w:sz w:val="28"/>
          <w:szCs w:val="28"/>
          <w:lang w:val="uk-UA"/>
        </w:rPr>
      </w:pPr>
    </w:p>
    <w:p w:rsidR="00894021" w:rsidRPr="00310079" w:rsidRDefault="00894021"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Про звільнення заступника міського голови </w:t>
      </w:r>
    </w:p>
    <w:p w:rsidR="00894021" w:rsidRPr="00310079" w:rsidRDefault="00894021"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питань діяльності виконавчих органів ради</w:t>
      </w:r>
    </w:p>
    <w:p w:rsidR="00894021" w:rsidRPr="00310079" w:rsidRDefault="00894021" w:rsidP="00310079">
      <w:pPr>
        <w:spacing w:after="0" w:line="240" w:lineRule="auto"/>
        <w:jc w:val="both"/>
        <w:rPr>
          <w:rFonts w:ascii="Times New Roman" w:hAnsi="Times New Roman" w:cs="Times New Roman"/>
          <w:color w:val="000000" w:themeColor="text1"/>
          <w:sz w:val="28"/>
          <w:szCs w:val="28"/>
          <w:lang w:val="uk-UA"/>
        </w:rPr>
      </w:pPr>
    </w:p>
    <w:p w:rsidR="006A26F6" w:rsidRPr="00310079" w:rsidRDefault="00894021"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Відповідно до пункту 5 частини першої статті 26 Закону України «Про місцеве самоврядування в Україні, частини першої статті 59 Закону України «Про місцеве самоврядування в Україні», статті 20 Закону України «Про службу в органах місцевого самоврядування», враховуючи пропозицію </w:t>
      </w:r>
      <w:proofErr w:type="spellStart"/>
      <w:r w:rsidRPr="00310079">
        <w:rPr>
          <w:rFonts w:ascii="Times New Roman" w:hAnsi="Times New Roman" w:cs="Times New Roman"/>
          <w:color w:val="000000" w:themeColor="text1"/>
          <w:sz w:val="28"/>
          <w:szCs w:val="28"/>
          <w:lang w:val="uk-UA"/>
        </w:rPr>
        <w:t>в.п</w:t>
      </w:r>
      <w:proofErr w:type="spellEnd"/>
      <w:r w:rsidRPr="00310079">
        <w:rPr>
          <w:rFonts w:ascii="Times New Roman" w:hAnsi="Times New Roman" w:cs="Times New Roman"/>
          <w:color w:val="000000" w:themeColor="text1"/>
          <w:sz w:val="28"/>
          <w:szCs w:val="28"/>
          <w:lang w:val="uk-UA"/>
        </w:rPr>
        <w:t>. Рахівського міського голови,</w:t>
      </w:r>
      <w:r w:rsidRPr="00310079">
        <w:rPr>
          <w:rFonts w:ascii="Times New Roman" w:hAnsi="Times New Roman" w:cs="Times New Roman"/>
          <w:bCs/>
          <w:color w:val="000000" w:themeColor="text1"/>
          <w:sz w:val="28"/>
          <w:szCs w:val="28"/>
          <w:lang w:val="uk-UA"/>
        </w:rPr>
        <w:t xml:space="preserve"> секретаря ради та виконкому та депутатів Рахівської міської ради,</w:t>
      </w:r>
      <w:r w:rsidRPr="00310079">
        <w:rPr>
          <w:rFonts w:ascii="Times New Roman" w:hAnsi="Times New Roman" w:cs="Times New Roman"/>
          <w:color w:val="000000" w:themeColor="text1"/>
          <w:sz w:val="28"/>
          <w:szCs w:val="28"/>
          <w:lang w:val="uk-UA"/>
        </w:rPr>
        <w:t xml:space="preserve"> </w:t>
      </w:r>
      <w:r w:rsidR="006A26F6" w:rsidRPr="00310079">
        <w:rPr>
          <w:rFonts w:ascii="Times New Roman" w:eastAsia="Times New Roman" w:hAnsi="Times New Roman" w:cs="Times New Roman"/>
          <w:color w:val="000000" w:themeColor="text1"/>
          <w:sz w:val="28"/>
          <w:szCs w:val="28"/>
          <w:lang w:val="uk-UA"/>
        </w:rPr>
        <w:t>Рахівська міська рада</w:t>
      </w:r>
    </w:p>
    <w:p w:rsidR="006A26F6" w:rsidRPr="00310079" w:rsidRDefault="006A26F6" w:rsidP="0031007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6A26F6" w:rsidRPr="00310079" w:rsidRDefault="006A26F6"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И Р І Ш И Л А:</w:t>
      </w:r>
    </w:p>
    <w:p w:rsidR="006A26F6" w:rsidRPr="00310079" w:rsidRDefault="006A26F6"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894021" w:rsidRPr="00310079" w:rsidRDefault="00894021" w:rsidP="00310079">
      <w:pPr>
        <w:spacing w:after="0" w:line="240" w:lineRule="auto"/>
        <w:ind w:firstLine="708"/>
        <w:jc w:val="both"/>
        <w:rPr>
          <w:rFonts w:ascii="Times New Roman" w:hAnsi="Times New Roman" w:cs="Times New Roman"/>
          <w:color w:val="000000" w:themeColor="text1"/>
          <w:sz w:val="28"/>
          <w:szCs w:val="28"/>
          <w:lang w:val="uk-UA" w:eastAsia="zh-CN"/>
        </w:rPr>
      </w:pPr>
      <w:r w:rsidRPr="00310079">
        <w:rPr>
          <w:rFonts w:ascii="Times New Roman" w:hAnsi="Times New Roman" w:cs="Times New Roman"/>
          <w:color w:val="000000" w:themeColor="text1"/>
          <w:sz w:val="28"/>
          <w:szCs w:val="28"/>
          <w:lang w:val="uk-UA"/>
        </w:rPr>
        <w:t>1. Звільнити з посади заступника міського голови з питань діяльності виконавчих органів ради – Голомбіца Олесю Олексіївну - 31.08.2023 р.</w:t>
      </w:r>
    </w:p>
    <w:p w:rsidR="00894021" w:rsidRPr="00310079" w:rsidRDefault="00894021" w:rsidP="00310079">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2.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894021" w:rsidRPr="00310079" w:rsidRDefault="00894021" w:rsidP="00310079">
      <w:pPr>
        <w:spacing w:after="0" w:line="240" w:lineRule="auto"/>
        <w:rPr>
          <w:rFonts w:ascii="Times New Roman" w:hAnsi="Times New Roman" w:cs="Times New Roman"/>
          <w:color w:val="000000" w:themeColor="text1"/>
          <w:sz w:val="28"/>
          <w:szCs w:val="28"/>
          <w:lang w:val="uk-UA"/>
        </w:rPr>
      </w:pPr>
    </w:p>
    <w:p w:rsidR="00894021" w:rsidRPr="00310079" w:rsidRDefault="00894021" w:rsidP="00310079">
      <w:pPr>
        <w:spacing w:after="0" w:line="240" w:lineRule="auto"/>
        <w:rPr>
          <w:rFonts w:ascii="Times New Roman" w:hAnsi="Times New Roman" w:cs="Times New Roman"/>
          <w:color w:val="000000" w:themeColor="text1"/>
          <w:sz w:val="28"/>
          <w:szCs w:val="28"/>
          <w:lang w:val="uk-UA"/>
        </w:rPr>
      </w:pPr>
    </w:p>
    <w:p w:rsidR="00894021" w:rsidRPr="00310079" w:rsidRDefault="00894021"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894021" w:rsidRDefault="00894021"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C9774B" w:rsidRDefault="00C9774B" w:rsidP="00310079">
      <w:pPr>
        <w:spacing w:after="0" w:line="240" w:lineRule="auto"/>
        <w:rPr>
          <w:rFonts w:ascii="Times New Roman" w:hAnsi="Times New Roman" w:cs="Times New Roman"/>
          <w:b/>
          <w:color w:val="000000" w:themeColor="text1"/>
          <w:sz w:val="28"/>
          <w:szCs w:val="28"/>
          <w:lang w:val="uk-UA"/>
        </w:rPr>
      </w:pPr>
    </w:p>
    <w:p w:rsidR="006A26F6" w:rsidRPr="00310079" w:rsidRDefault="006A26F6" w:rsidP="00310079">
      <w:pPr>
        <w:spacing w:after="0" w:line="240" w:lineRule="auto"/>
        <w:rPr>
          <w:rFonts w:ascii="Times New Roman" w:hAnsi="Times New Roman" w:cs="Times New Roman"/>
          <w:color w:val="000000" w:themeColor="text1"/>
          <w:sz w:val="28"/>
          <w:szCs w:val="28"/>
          <w:lang w:val="uk-UA"/>
        </w:rPr>
      </w:pPr>
    </w:p>
    <w:p w:rsidR="0019188C" w:rsidRPr="00310079" w:rsidRDefault="0019188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19188C" w:rsidRPr="00310079" w:rsidRDefault="0019188C"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lastRenderedPageBreak/>
        <w:drawing>
          <wp:anchor distT="0" distB="0" distL="114300" distR="114300" simplePos="0" relativeHeight="251677696" behindDoc="1" locked="0" layoutInCell="1" allowOverlap="1" wp14:anchorId="52F8BE43" wp14:editId="2BA7F38C">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19188C" w:rsidRPr="00310079" w:rsidRDefault="0019188C" w:rsidP="00310079">
      <w:pPr>
        <w:spacing w:after="0" w:line="240" w:lineRule="auto"/>
        <w:jc w:val="both"/>
        <w:rPr>
          <w:rFonts w:ascii="Times New Roman" w:hAnsi="Times New Roman" w:cs="Times New Roman"/>
          <w:color w:val="000000" w:themeColor="text1"/>
          <w:sz w:val="28"/>
          <w:szCs w:val="28"/>
          <w:lang w:val="uk-UA"/>
        </w:rPr>
      </w:pPr>
    </w:p>
    <w:p w:rsidR="0019188C" w:rsidRPr="00310079" w:rsidRDefault="0019188C" w:rsidP="00310079">
      <w:pPr>
        <w:spacing w:after="0" w:line="240" w:lineRule="auto"/>
        <w:jc w:val="center"/>
        <w:rPr>
          <w:rFonts w:ascii="Times New Roman" w:hAnsi="Times New Roman" w:cs="Times New Roman"/>
          <w:color w:val="000000" w:themeColor="text1"/>
          <w:sz w:val="28"/>
          <w:szCs w:val="28"/>
          <w:lang w:val="uk-UA"/>
        </w:rPr>
      </w:pPr>
    </w:p>
    <w:p w:rsidR="0019188C" w:rsidRPr="00310079" w:rsidRDefault="0019188C" w:rsidP="00310079">
      <w:pPr>
        <w:spacing w:after="0" w:line="240" w:lineRule="auto"/>
        <w:jc w:val="center"/>
        <w:rPr>
          <w:rFonts w:ascii="Times New Roman" w:hAnsi="Times New Roman" w:cs="Times New Roman"/>
          <w:b/>
          <w:color w:val="000000" w:themeColor="text1"/>
          <w:sz w:val="28"/>
          <w:szCs w:val="28"/>
          <w:lang w:val="uk-UA"/>
        </w:rPr>
      </w:pPr>
    </w:p>
    <w:p w:rsidR="0019188C" w:rsidRPr="00310079" w:rsidRDefault="0019188C"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19188C" w:rsidRPr="00310079" w:rsidRDefault="0019188C"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19188C" w:rsidRPr="00310079" w:rsidRDefault="0019188C"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19188C" w:rsidRPr="00310079" w:rsidRDefault="0019188C"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19188C" w:rsidRPr="00310079" w:rsidRDefault="0019188C"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19188C" w:rsidRPr="00310079" w:rsidRDefault="0019188C" w:rsidP="00310079">
      <w:pPr>
        <w:spacing w:after="0" w:line="240" w:lineRule="auto"/>
        <w:jc w:val="center"/>
        <w:rPr>
          <w:rFonts w:ascii="Times New Roman" w:hAnsi="Times New Roman" w:cs="Times New Roman"/>
          <w:color w:val="000000" w:themeColor="text1"/>
          <w:sz w:val="28"/>
          <w:szCs w:val="28"/>
          <w:lang w:val="uk-UA"/>
        </w:rPr>
      </w:pPr>
    </w:p>
    <w:p w:rsidR="0019188C" w:rsidRPr="00310079" w:rsidRDefault="0019188C"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19188C" w:rsidRPr="00310079" w:rsidRDefault="0019188C" w:rsidP="00310079">
      <w:pPr>
        <w:spacing w:after="0" w:line="240" w:lineRule="auto"/>
        <w:rPr>
          <w:rFonts w:ascii="Times New Roman" w:hAnsi="Times New Roman" w:cs="Times New Roman"/>
          <w:color w:val="000000" w:themeColor="text1"/>
          <w:sz w:val="28"/>
          <w:szCs w:val="28"/>
          <w:lang w:val="uk-UA"/>
        </w:rPr>
      </w:pPr>
    </w:p>
    <w:p w:rsidR="0019188C" w:rsidRPr="00310079" w:rsidRDefault="0019188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№553</w:t>
      </w:r>
    </w:p>
    <w:p w:rsidR="0019188C" w:rsidRPr="00310079" w:rsidRDefault="0019188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19188C" w:rsidRPr="00310079" w:rsidRDefault="0019188C" w:rsidP="00310079">
      <w:pPr>
        <w:spacing w:after="0" w:line="240" w:lineRule="auto"/>
        <w:rPr>
          <w:rFonts w:ascii="Times New Roman" w:hAnsi="Times New Roman" w:cs="Times New Roman"/>
          <w:color w:val="000000" w:themeColor="text1"/>
          <w:sz w:val="28"/>
          <w:szCs w:val="28"/>
          <w:lang w:val="uk-UA"/>
        </w:rPr>
      </w:pPr>
    </w:p>
    <w:p w:rsidR="0019188C" w:rsidRPr="00310079" w:rsidRDefault="0019188C"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Про затвердження першого </w:t>
      </w:r>
    </w:p>
    <w:p w:rsidR="0019188C" w:rsidRPr="00310079" w:rsidRDefault="0019188C"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заступника міського голови</w:t>
      </w:r>
    </w:p>
    <w:p w:rsidR="0019188C" w:rsidRPr="00310079" w:rsidRDefault="0019188C" w:rsidP="00310079">
      <w:pPr>
        <w:spacing w:after="0" w:line="240" w:lineRule="auto"/>
        <w:jc w:val="both"/>
        <w:rPr>
          <w:rFonts w:ascii="Times New Roman" w:hAnsi="Times New Roman" w:cs="Times New Roman"/>
          <w:b/>
          <w:color w:val="000000" w:themeColor="text1"/>
          <w:sz w:val="28"/>
          <w:szCs w:val="28"/>
          <w:lang w:val="uk-UA"/>
        </w:rPr>
      </w:pPr>
    </w:p>
    <w:p w:rsidR="00E10EA2" w:rsidRPr="00310079" w:rsidRDefault="00E10EA2" w:rsidP="00310079">
      <w:pPr>
        <w:spacing w:after="0" w:line="240" w:lineRule="auto"/>
        <w:jc w:val="both"/>
        <w:rPr>
          <w:rFonts w:ascii="Times New Roman" w:hAnsi="Times New Roman" w:cs="Times New Roman"/>
          <w:b/>
          <w:color w:val="000000" w:themeColor="text1"/>
          <w:sz w:val="28"/>
          <w:szCs w:val="28"/>
          <w:lang w:val="uk-UA"/>
        </w:rPr>
      </w:pPr>
    </w:p>
    <w:p w:rsidR="00FF422A" w:rsidRPr="00310079" w:rsidRDefault="0019188C"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Відповідно до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враховуючи пропозицію </w:t>
      </w:r>
      <w:proofErr w:type="spellStart"/>
      <w:r w:rsidRPr="00310079">
        <w:rPr>
          <w:rFonts w:ascii="Times New Roman" w:hAnsi="Times New Roman" w:cs="Times New Roman"/>
          <w:color w:val="000000" w:themeColor="text1"/>
          <w:sz w:val="28"/>
          <w:szCs w:val="28"/>
          <w:lang w:val="uk-UA"/>
        </w:rPr>
        <w:t>в.п</w:t>
      </w:r>
      <w:proofErr w:type="spellEnd"/>
      <w:r w:rsidRPr="00310079">
        <w:rPr>
          <w:rFonts w:ascii="Times New Roman" w:hAnsi="Times New Roman" w:cs="Times New Roman"/>
          <w:color w:val="000000" w:themeColor="text1"/>
          <w:sz w:val="28"/>
          <w:szCs w:val="28"/>
          <w:lang w:val="uk-UA"/>
        </w:rPr>
        <w:t xml:space="preserve">. міського голови </w:t>
      </w:r>
      <w:proofErr w:type="spellStart"/>
      <w:r w:rsidRPr="00310079">
        <w:rPr>
          <w:rFonts w:ascii="Times New Roman" w:hAnsi="Times New Roman" w:cs="Times New Roman"/>
          <w:color w:val="000000" w:themeColor="text1"/>
          <w:sz w:val="28"/>
          <w:szCs w:val="28"/>
          <w:lang w:val="uk-UA"/>
        </w:rPr>
        <w:t>Молнар</w:t>
      </w:r>
      <w:proofErr w:type="spellEnd"/>
      <w:r w:rsidRPr="00310079">
        <w:rPr>
          <w:rFonts w:ascii="Times New Roman" w:hAnsi="Times New Roman" w:cs="Times New Roman"/>
          <w:color w:val="000000" w:themeColor="text1"/>
          <w:sz w:val="28"/>
          <w:szCs w:val="28"/>
          <w:lang w:val="uk-UA"/>
        </w:rPr>
        <w:t xml:space="preserve"> Є.Є</w:t>
      </w:r>
      <w:r w:rsidR="00FF422A" w:rsidRPr="00310079">
        <w:rPr>
          <w:rFonts w:ascii="Times New Roman" w:eastAsia="Times New Roman" w:hAnsi="Times New Roman" w:cs="Times New Roman"/>
          <w:color w:val="000000" w:themeColor="text1"/>
          <w:sz w:val="28"/>
          <w:szCs w:val="28"/>
          <w:lang w:val="uk-UA"/>
        </w:rPr>
        <w:t>, Рахівська міська рада</w:t>
      </w:r>
    </w:p>
    <w:p w:rsidR="00FF422A" w:rsidRPr="00310079" w:rsidRDefault="00FF422A" w:rsidP="0031007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FF422A" w:rsidRPr="00310079" w:rsidRDefault="00FF422A"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И Р І Ш И Л А:</w:t>
      </w:r>
    </w:p>
    <w:p w:rsidR="00FF422A" w:rsidRPr="00310079" w:rsidRDefault="00FF422A"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19188C" w:rsidRPr="00310079" w:rsidRDefault="0019188C" w:rsidP="00310079">
      <w:pPr>
        <w:spacing w:after="0" w:line="240" w:lineRule="auto"/>
        <w:ind w:firstLine="708"/>
        <w:jc w:val="both"/>
        <w:rPr>
          <w:rFonts w:ascii="Times New Roman" w:hAnsi="Times New Roman" w:cs="Times New Roman"/>
          <w:color w:val="000000" w:themeColor="text1"/>
          <w:sz w:val="28"/>
          <w:szCs w:val="28"/>
          <w:lang w:val="uk-UA" w:eastAsia="en-US"/>
        </w:rPr>
      </w:pPr>
      <w:r w:rsidRPr="00310079">
        <w:rPr>
          <w:rFonts w:ascii="Times New Roman" w:hAnsi="Times New Roman" w:cs="Times New Roman"/>
          <w:color w:val="000000" w:themeColor="text1"/>
          <w:sz w:val="28"/>
          <w:szCs w:val="28"/>
          <w:lang w:val="uk-UA"/>
        </w:rPr>
        <w:t xml:space="preserve">1.Затвердити </w:t>
      </w:r>
      <w:proofErr w:type="spellStart"/>
      <w:r w:rsidRPr="00310079">
        <w:rPr>
          <w:rFonts w:ascii="Times New Roman" w:hAnsi="Times New Roman" w:cs="Times New Roman"/>
          <w:color w:val="000000" w:themeColor="text1"/>
          <w:sz w:val="28"/>
          <w:szCs w:val="28"/>
          <w:lang w:val="uk-UA"/>
        </w:rPr>
        <w:t>Молдавчука</w:t>
      </w:r>
      <w:proofErr w:type="spellEnd"/>
      <w:r w:rsidRPr="00310079">
        <w:rPr>
          <w:rFonts w:ascii="Times New Roman" w:hAnsi="Times New Roman" w:cs="Times New Roman"/>
          <w:color w:val="000000" w:themeColor="text1"/>
          <w:sz w:val="28"/>
          <w:szCs w:val="28"/>
          <w:lang w:val="uk-UA"/>
        </w:rPr>
        <w:t xml:space="preserve"> Івана Миколайовича на посаду першого заступника міського голови.</w:t>
      </w:r>
    </w:p>
    <w:p w:rsidR="0019188C" w:rsidRPr="00310079" w:rsidRDefault="0019188C" w:rsidP="00310079">
      <w:pPr>
        <w:widowControl w:val="0"/>
        <w:tabs>
          <w:tab w:val="left" w:pos="0"/>
          <w:tab w:val="left" w:pos="851"/>
        </w:tabs>
        <w:autoSpaceDE w:val="0"/>
        <w:autoSpaceDN w:val="0"/>
        <w:spacing w:after="0" w:line="240" w:lineRule="auto"/>
        <w:jc w:val="both"/>
        <w:rPr>
          <w:rFonts w:ascii="Times New Roman" w:hAnsi="Times New Roman" w:cs="Times New Roman"/>
          <w:color w:val="000000" w:themeColor="text1"/>
          <w:sz w:val="28"/>
          <w:szCs w:val="28"/>
          <w:lang w:val="uk-UA" w:eastAsia="zh-CN"/>
        </w:rPr>
      </w:pPr>
      <w:r w:rsidRPr="00310079">
        <w:rPr>
          <w:rFonts w:ascii="Times New Roman" w:hAnsi="Times New Roman" w:cs="Times New Roman"/>
          <w:color w:val="000000" w:themeColor="text1"/>
          <w:sz w:val="28"/>
          <w:szCs w:val="28"/>
          <w:lang w:val="uk-UA"/>
        </w:rPr>
        <w:tab/>
        <w:t xml:space="preserve">2.Першому заступнику міського голови  </w:t>
      </w:r>
      <w:proofErr w:type="spellStart"/>
      <w:r w:rsidRPr="00310079">
        <w:rPr>
          <w:rFonts w:ascii="Times New Roman" w:hAnsi="Times New Roman" w:cs="Times New Roman"/>
          <w:color w:val="000000" w:themeColor="text1"/>
          <w:sz w:val="28"/>
          <w:szCs w:val="28"/>
          <w:lang w:val="uk-UA"/>
        </w:rPr>
        <w:t>Молдавчуку</w:t>
      </w:r>
      <w:proofErr w:type="spellEnd"/>
      <w:r w:rsidRPr="00310079">
        <w:rPr>
          <w:rFonts w:ascii="Times New Roman" w:hAnsi="Times New Roman" w:cs="Times New Roman"/>
          <w:color w:val="000000" w:themeColor="text1"/>
          <w:sz w:val="28"/>
          <w:szCs w:val="28"/>
          <w:lang w:val="uk-UA"/>
        </w:rPr>
        <w:t xml:space="preserve"> І.М. приступити до виконання посадових обов’язків з </w:t>
      </w:r>
      <w:r w:rsidR="00E440A8" w:rsidRPr="00310079">
        <w:rPr>
          <w:rFonts w:ascii="Times New Roman" w:hAnsi="Times New Roman" w:cs="Times New Roman"/>
          <w:color w:val="000000" w:themeColor="text1"/>
          <w:sz w:val="28"/>
          <w:szCs w:val="28"/>
          <w:lang w:val="uk-UA"/>
        </w:rPr>
        <w:t>2</w:t>
      </w:r>
      <w:r w:rsidR="0042670C" w:rsidRPr="00310079">
        <w:rPr>
          <w:rFonts w:ascii="Times New Roman" w:hAnsi="Times New Roman" w:cs="Times New Roman"/>
          <w:color w:val="000000" w:themeColor="text1"/>
          <w:sz w:val="28"/>
          <w:szCs w:val="28"/>
          <w:lang w:val="uk-UA"/>
        </w:rPr>
        <w:t>9</w:t>
      </w:r>
      <w:r w:rsidR="00E440A8" w:rsidRPr="00310079">
        <w:rPr>
          <w:rFonts w:ascii="Times New Roman" w:hAnsi="Times New Roman" w:cs="Times New Roman"/>
          <w:color w:val="000000" w:themeColor="text1"/>
          <w:sz w:val="28"/>
          <w:szCs w:val="28"/>
          <w:lang w:val="uk-UA"/>
        </w:rPr>
        <w:t xml:space="preserve"> серпня</w:t>
      </w:r>
      <w:r w:rsidRPr="00310079">
        <w:rPr>
          <w:rFonts w:ascii="Times New Roman" w:hAnsi="Times New Roman" w:cs="Times New Roman"/>
          <w:color w:val="000000" w:themeColor="text1"/>
          <w:sz w:val="28"/>
          <w:szCs w:val="28"/>
          <w:lang w:val="uk-UA"/>
        </w:rPr>
        <w:t xml:space="preserve"> 2023 року.</w:t>
      </w:r>
    </w:p>
    <w:p w:rsidR="0019188C" w:rsidRPr="00310079" w:rsidRDefault="0019188C" w:rsidP="00310079">
      <w:pPr>
        <w:spacing w:after="0" w:line="240" w:lineRule="auto"/>
        <w:rPr>
          <w:rFonts w:ascii="Times New Roman" w:hAnsi="Times New Roman" w:cs="Times New Roman"/>
          <w:color w:val="000000" w:themeColor="text1"/>
          <w:sz w:val="28"/>
          <w:szCs w:val="28"/>
          <w:lang w:val="uk-UA"/>
        </w:rPr>
      </w:pPr>
    </w:p>
    <w:p w:rsidR="0019188C" w:rsidRPr="00310079" w:rsidRDefault="0019188C" w:rsidP="00310079">
      <w:pPr>
        <w:spacing w:after="0" w:line="240" w:lineRule="auto"/>
        <w:rPr>
          <w:rFonts w:ascii="Times New Roman" w:hAnsi="Times New Roman" w:cs="Times New Roman"/>
          <w:color w:val="000000" w:themeColor="text1"/>
          <w:sz w:val="28"/>
          <w:szCs w:val="28"/>
          <w:lang w:val="uk-UA"/>
        </w:rPr>
      </w:pPr>
    </w:p>
    <w:p w:rsidR="0019188C" w:rsidRPr="00310079" w:rsidRDefault="0019188C"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19188C" w:rsidRPr="00310079" w:rsidRDefault="0019188C"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19188C" w:rsidRPr="00310079" w:rsidRDefault="0019188C" w:rsidP="00310079">
      <w:pPr>
        <w:spacing w:after="0" w:line="240" w:lineRule="auto"/>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D13B07" w:rsidRPr="00310079" w:rsidRDefault="00D13B07" w:rsidP="00310079">
      <w:pPr>
        <w:spacing w:after="0" w:line="240" w:lineRule="auto"/>
        <w:jc w:val="right"/>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75648" behindDoc="1" locked="0" layoutInCell="1" allowOverlap="1" wp14:anchorId="65370837" wp14:editId="0B431554">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201F3" w:rsidRPr="00310079" w:rsidRDefault="00F201F3" w:rsidP="00310079">
      <w:pPr>
        <w:spacing w:after="0" w:line="240" w:lineRule="auto"/>
        <w:jc w:val="both"/>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jc w:val="center"/>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jc w:val="center"/>
        <w:rPr>
          <w:rFonts w:ascii="Times New Roman" w:hAnsi="Times New Roman" w:cs="Times New Roman"/>
          <w:b/>
          <w:color w:val="000000" w:themeColor="text1"/>
          <w:sz w:val="28"/>
          <w:szCs w:val="28"/>
          <w:lang w:val="uk-UA"/>
        </w:rPr>
      </w:pPr>
    </w:p>
    <w:p w:rsidR="00F201F3" w:rsidRPr="00310079" w:rsidRDefault="00F201F3"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F201F3" w:rsidRPr="00310079" w:rsidRDefault="00F201F3"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F201F3" w:rsidRPr="00310079" w:rsidRDefault="00F201F3"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F201F3" w:rsidRPr="00310079" w:rsidRDefault="00F201F3"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F201F3" w:rsidRPr="00310079" w:rsidRDefault="00F201F3"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F201F3" w:rsidRPr="00310079" w:rsidRDefault="00F201F3" w:rsidP="00310079">
      <w:pPr>
        <w:spacing w:after="0" w:line="240" w:lineRule="auto"/>
        <w:jc w:val="center"/>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№554</w:t>
      </w: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Про затвердження </w:t>
      </w:r>
    </w:p>
    <w:p w:rsidR="00F201F3" w:rsidRPr="00310079" w:rsidRDefault="00F201F3"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керуючого справами </w:t>
      </w:r>
    </w:p>
    <w:p w:rsidR="00F201F3" w:rsidRPr="00310079" w:rsidRDefault="00F201F3" w:rsidP="00310079">
      <w:pPr>
        <w:spacing w:after="0" w:line="240" w:lineRule="auto"/>
        <w:jc w:val="both"/>
        <w:rPr>
          <w:rFonts w:ascii="Times New Roman" w:hAnsi="Times New Roman" w:cs="Times New Roman"/>
          <w:b/>
          <w:color w:val="000000" w:themeColor="text1"/>
          <w:sz w:val="28"/>
          <w:szCs w:val="28"/>
          <w:lang w:val="uk-UA"/>
        </w:rPr>
      </w:pPr>
    </w:p>
    <w:p w:rsidR="00626917" w:rsidRPr="00310079" w:rsidRDefault="00F201F3"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Відповідно до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враховуючи пропозицію </w:t>
      </w:r>
      <w:proofErr w:type="spellStart"/>
      <w:r w:rsidRPr="00310079">
        <w:rPr>
          <w:rFonts w:ascii="Times New Roman" w:hAnsi="Times New Roman" w:cs="Times New Roman"/>
          <w:color w:val="000000" w:themeColor="text1"/>
          <w:sz w:val="28"/>
          <w:szCs w:val="28"/>
          <w:lang w:val="uk-UA"/>
        </w:rPr>
        <w:t>в.п</w:t>
      </w:r>
      <w:proofErr w:type="spellEnd"/>
      <w:r w:rsidRPr="00310079">
        <w:rPr>
          <w:rFonts w:ascii="Times New Roman" w:hAnsi="Times New Roman" w:cs="Times New Roman"/>
          <w:color w:val="000000" w:themeColor="text1"/>
          <w:sz w:val="28"/>
          <w:szCs w:val="28"/>
          <w:lang w:val="uk-UA"/>
        </w:rPr>
        <w:t xml:space="preserve">. міського голови </w:t>
      </w:r>
      <w:proofErr w:type="spellStart"/>
      <w:r w:rsidRPr="00310079">
        <w:rPr>
          <w:rFonts w:ascii="Times New Roman" w:hAnsi="Times New Roman" w:cs="Times New Roman"/>
          <w:color w:val="000000" w:themeColor="text1"/>
          <w:sz w:val="28"/>
          <w:szCs w:val="28"/>
          <w:lang w:val="uk-UA"/>
        </w:rPr>
        <w:t>Молнар</w:t>
      </w:r>
      <w:proofErr w:type="spellEnd"/>
      <w:r w:rsidRPr="00310079">
        <w:rPr>
          <w:rFonts w:ascii="Times New Roman" w:hAnsi="Times New Roman" w:cs="Times New Roman"/>
          <w:color w:val="000000" w:themeColor="text1"/>
          <w:sz w:val="28"/>
          <w:szCs w:val="28"/>
          <w:lang w:val="uk-UA"/>
        </w:rPr>
        <w:t xml:space="preserve"> Є.Є.,</w:t>
      </w:r>
      <w:r w:rsidR="00626917" w:rsidRPr="00310079">
        <w:rPr>
          <w:rFonts w:ascii="Times New Roman" w:eastAsia="Times New Roman" w:hAnsi="Times New Roman" w:cs="Times New Roman"/>
          <w:color w:val="000000" w:themeColor="text1"/>
          <w:sz w:val="28"/>
          <w:szCs w:val="28"/>
          <w:lang w:val="uk-UA"/>
        </w:rPr>
        <w:t xml:space="preserve"> Рахівська міська рада</w:t>
      </w:r>
    </w:p>
    <w:p w:rsidR="00626917" w:rsidRPr="00310079" w:rsidRDefault="00626917" w:rsidP="0031007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626917" w:rsidRPr="00310079" w:rsidRDefault="00626917"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И Р І Ш И Л А:</w:t>
      </w:r>
    </w:p>
    <w:p w:rsidR="00626917" w:rsidRPr="00310079" w:rsidRDefault="00626917"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F201F3" w:rsidRPr="00310079" w:rsidRDefault="00F201F3" w:rsidP="00310079">
      <w:pPr>
        <w:spacing w:after="0" w:line="240" w:lineRule="auto"/>
        <w:ind w:firstLine="708"/>
        <w:jc w:val="both"/>
        <w:rPr>
          <w:rFonts w:ascii="Times New Roman" w:hAnsi="Times New Roman" w:cs="Times New Roman"/>
          <w:color w:val="000000" w:themeColor="text1"/>
          <w:sz w:val="28"/>
          <w:szCs w:val="28"/>
          <w:lang w:val="uk-UA" w:eastAsia="en-US"/>
        </w:rPr>
      </w:pPr>
      <w:r w:rsidRPr="00310079">
        <w:rPr>
          <w:rFonts w:ascii="Times New Roman" w:hAnsi="Times New Roman" w:cs="Times New Roman"/>
          <w:color w:val="000000" w:themeColor="text1"/>
          <w:sz w:val="28"/>
          <w:szCs w:val="28"/>
          <w:lang w:val="uk-UA"/>
        </w:rPr>
        <w:t xml:space="preserve">1.Затвердити </w:t>
      </w:r>
      <w:proofErr w:type="spellStart"/>
      <w:r w:rsidRPr="00310079">
        <w:rPr>
          <w:rFonts w:ascii="Times New Roman" w:hAnsi="Times New Roman" w:cs="Times New Roman"/>
          <w:color w:val="000000" w:themeColor="text1"/>
          <w:sz w:val="28"/>
          <w:szCs w:val="28"/>
          <w:lang w:val="uk-UA"/>
        </w:rPr>
        <w:t>Сенюк</w:t>
      </w:r>
      <w:proofErr w:type="spellEnd"/>
      <w:r w:rsidRPr="00310079">
        <w:rPr>
          <w:rFonts w:ascii="Times New Roman" w:hAnsi="Times New Roman" w:cs="Times New Roman"/>
          <w:color w:val="000000" w:themeColor="text1"/>
          <w:sz w:val="28"/>
          <w:szCs w:val="28"/>
          <w:lang w:val="uk-UA"/>
        </w:rPr>
        <w:t xml:space="preserve"> Ірину Павлівну на посаду керуючої справами.</w:t>
      </w:r>
    </w:p>
    <w:p w:rsidR="00F201F3" w:rsidRPr="00310079" w:rsidRDefault="00D8680B" w:rsidP="00310079">
      <w:pPr>
        <w:widowControl w:val="0"/>
        <w:tabs>
          <w:tab w:val="left" w:pos="0"/>
          <w:tab w:val="left" w:pos="851"/>
        </w:tabs>
        <w:autoSpaceDE w:val="0"/>
        <w:autoSpaceDN w:val="0"/>
        <w:spacing w:after="0" w:line="240" w:lineRule="auto"/>
        <w:jc w:val="both"/>
        <w:rPr>
          <w:rFonts w:ascii="Times New Roman" w:hAnsi="Times New Roman" w:cs="Times New Roman"/>
          <w:color w:val="000000" w:themeColor="text1"/>
          <w:sz w:val="28"/>
          <w:szCs w:val="28"/>
          <w:lang w:val="uk-UA" w:eastAsia="zh-CN"/>
        </w:rPr>
      </w:pPr>
      <w:r w:rsidRPr="00310079">
        <w:rPr>
          <w:rFonts w:ascii="Times New Roman" w:hAnsi="Times New Roman" w:cs="Times New Roman"/>
          <w:color w:val="000000" w:themeColor="text1"/>
          <w:sz w:val="28"/>
          <w:szCs w:val="28"/>
          <w:lang w:val="uk-UA"/>
        </w:rPr>
        <w:t xml:space="preserve">         </w:t>
      </w:r>
      <w:r w:rsidR="00F201F3" w:rsidRPr="00310079">
        <w:rPr>
          <w:rFonts w:ascii="Times New Roman" w:hAnsi="Times New Roman" w:cs="Times New Roman"/>
          <w:color w:val="000000" w:themeColor="text1"/>
          <w:sz w:val="28"/>
          <w:szCs w:val="28"/>
          <w:lang w:val="uk-UA"/>
        </w:rPr>
        <w:t xml:space="preserve">2.Керуючій справами </w:t>
      </w:r>
      <w:proofErr w:type="spellStart"/>
      <w:r w:rsidR="00F201F3" w:rsidRPr="00310079">
        <w:rPr>
          <w:rFonts w:ascii="Times New Roman" w:hAnsi="Times New Roman" w:cs="Times New Roman"/>
          <w:color w:val="000000" w:themeColor="text1"/>
          <w:sz w:val="28"/>
          <w:szCs w:val="28"/>
          <w:lang w:val="uk-UA"/>
        </w:rPr>
        <w:t>Сенюк</w:t>
      </w:r>
      <w:proofErr w:type="spellEnd"/>
      <w:r w:rsidR="00F201F3" w:rsidRPr="00310079">
        <w:rPr>
          <w:rFonts w:ascii="Times New Roman" w:hAnsi="Times New Roman" w:cs="Times New Roman"/>
          <w:color w:val="000000" w:themeColor="text1"/>
          <w:sz w:val="28"/>
          <w:szCs w:val="28"/>
          <w:lang w:val="uk-UA"/>
        </w:rPr>
        <w:t xml:space="preserve"> І.П. приступити до виконання посадових обов’язків з </w:t>
      </w:r>
      <w:r w:rsidR="00990651" w:rsidRPr="00310079">
        <w:rPr>
          <w:rFonts w:ascii="Times New Roman" w:hAnsi="Times New Roman" w:cs="Times New Roman"/>
          <w:color w:val="000000" w:themeColor="text1"/>
          <w:sz w:val="28"/>
          <w:szCs w:val="28"/>
          <w:lang w:val="uk-UA"/>
        </w:rPr>
        <w:t>2</w:t>
      </w:r>
      <w:r w:rsidR="00E10EA2" w:rsidRPr="00310079">
        <w:rPr>
          <w:rFonts w:ascii="Times New Roman" w:hAnsi="Times New Roman" w:cs="Times New Roman"/>
          <w:color w:val="000000" w:themeColor="text1"/>
          <w:sz w:val="28"/>
          <w:szCs w:val="28"/>
          <w:lang w:val="uk-UA"/>
        </w:rPr>
        <w:t>9</w:t>
      </w:r>
      <w:r w:rsidR="00990651" w:rsidRPr="00310079">
        <w:rPr>
          <w:rFonts w:ascii="Times New Roman" w:hAnsi="Times New Roman" w:cs="Times New Roman"/>
          <w:color w:val="000000" w:themeColor="text1"/>
          <w:sz w:val="28"/>
          <w:szCs w:val="28"/>
          <w:lang w:val="uk-UA"/>
        </w:rPr>
        <w:t xml:space="preserve"> серпня</w:t>
      </w:r>
      <w:r w:rsidR="00F201F3" w:rsidRPr="00310079">
        <w:rPr>
          <w:rFonts w:ascii="Times New Roman" w:hAnsi="Times New Roman" w:cs="Times New Roman"/>
          <w:color w:val="000000" w:themeColor="text1"/>
          <w:sz w:val="28"/>
          <w:szCs w:val="28"/>
          <w:lang w:val="uk-UA"/>
        </w:rPr>
        <w:t xml:space="preserve"> 2023 року.</w:t>
      </w: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p>
    <w:p w:rsidR="00F201F3" w:rsidRPr="00310079" w:rsidRDefault="00F201F3"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В. п. міського голови,</w:t>
      </w:r>
    </w:p>
    <w:p w:rsidR="00F201F3" w:rsidRPr="00310079" w:rsidRDefault="00F201F3"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D13B07" w:rsidRPr="00310079" w:rsidRDefault="00D13B07" w:rsidP="00310079">
      <w:pPr>
        <w:spacing w:after="0" w:line="240" w:lineRule="auto"/>
        <w:rPr>
          <w:rFonts w:ascii="Times New Roman" w:hAnsi="Times New Roman" w:cs="Times New Roman"/>
          <w:b/>
          <w:color w:val="000000" w:themeColor="text1"/>
          <w:sz w:val="28"/>
          <w:szCs w:val="28"/>
          <w:lang w:val="uk-UA"/>
        </w:rPr>
      </w:pPr>
    </w:p>
    <w:p w:rsidR="00F201F3" w:rsidRPr="00310079" w:rsidRDefault="00F201F3" w:rsidP="00310079">
      <w:pPr>
        <w:spacing w:after="0" w:line="240" w:lineRule="auto"/>
        <w:rPr>
          <w:rFonts w:ascii="Times New Roman" w:hAnsi="Times New Roman" w:cs="Times New Roman"/>
          <w:color w:val="000000" w:themeColor="text1"/>
          <w:sz w:val="28"/>
          <w:szCs w:val="28"/>
          <w:lang w:val="uk-UA"/>
        </w:rPr>
      </w:pPr>
    </w:p>
    <w:p w:rsidR="00894021" w:rsidRPr="00310079" w:rsidRDefault="00894021" w:rsidP="00310079">
      <w:pPr>
        <w:spacing w:after="0" w:line="240" w:lineRule="auto"/>
        <w:rPr>
          <w:rFonts w:ascii="Times New Roman" w:hAnsi="Times New Roman" w:cs="Times New Roman"/>
          <w:color w:val="000000" w:themeColor="text1"/>
          <w:sz w:val="28"/>
          <w:szCs w:val="28"/>
          <w:lang w:val="uk-UA"/>
        </w:rPr>
      </w:pPr>
    </w:p>
    <w:p w:rsidR="00EE3959" w:rsidRPr="00310079" w:rsidRDefault="00EE3959"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C652E2" w:rsidRPr="00310079" w:rsidRDefault="00C652E2" w:rsidP="00310079">
      <w:pPr>
        <w:spacing w:after="0" w:line="240" w:lineRule="auto"/>
        <w:jc w:val="right"/>
        <w:rPr>
          <w:rFonts w:ascii="Times New Roman" w:hAnsi="Times New Roman" w:cs="Times New Roman"/>
          <w:color w:val="000000" w:themeColor="text1"/>
          <w:sz w:val="26"/>
          <w:szCs w:val="26"/>
          <w:lang w:val="uk-UA"/>
        </w:rPr>
      </w:pPr>
      <w:r w:rsidRPr="00310079">
        <w:rPr>
          <w:rFonts w:ascii="Times New Roman" w:hAnsi="Times New Roman" w:cs="Times New Roman"/>
          <w:noProof/>
          <w:color w:val="000000" w:themeColor="text1"/>
          <w:sz w:val="26"/>
          <w:szCs w:val="26"/>
        </w:rPr>
        <w:lastRenderedPageBreak/>
        <w:drawing>
          <wp:anchor distT="0" distB="0" distL="114300" distR="114300" simplePos="0" relativeHeight="251681792" behindDoc="1" locked="0" layoutInCell="1" allowOverlap="1" wp14:anchorId="31A0FC49" wp14:editId="07FB52FE">
            <wp:simplePos x="0" y="0"/>
            <wp:positionH relativeFrom="column">
              <wp:posOffset>2411730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E3959" w:rsidRPr="00310079" w:rsidRDefault="00EE3959" w:rsidP="00310079">
      <w:pPr>
        <w:spacing w:after="0" w:line="240" w:lineRule="auto"/>
        <w:jc w:val="both"/>
        <w:rPr>
          <w:rFonts w:ascii="Times New Roman" w:hAnsi="Times New Roman" w:cs="Times New Roman"/>
          <w:color w:val="000000" w:themeColor="text1"/>
          <w:sz w:val="26"/>
          <w:szCs w:val="26"/>
          <w:lang w:val="uk-UA"/>
        </w:rPr>
      </w:pPr>
    </w:p>
    <w:p w:rsidR="00EE3959" w:rsidRPr="00310079" w:rsidRDefault="00EE3959" w:rsidP="00310079">
      <w:pPr>
        <w:spacing w:after="0" w:line="240" w:lineRule="auto"/>
        <w:jc w:val="center"/>
        <w:rPr>
          <w:rFonts w:ascii="Times New Roman" w:hAnsi="Times New Roman" w:cs="Times New Roman"/>
          <w:color w:val="000000" w:themeColor="text1"/>
          <w:sz w:val="26"/>
          <w:szCs w:val="26"/>
          <w:lang w:val="uk-UA"/>
        </w:rPr>
      </w:pPr>
    </w:p>
    <w:p w:rsidR="00B61DFB" w:rsidRPr="00310079" w:rsidRDefault="00B61DFB" w:rsidP="00310079">
      <w:pPr>
        <w:spacing w:after="0" w:line="240" w:lineRule="auto"/>
        <w:jc w:val="center"/>
        <w:rPr>
          <w:rFonts w:ascii="Times New Roman" w:hAnsi="Times New Roman" w:cs="Times New Roman"/>
          <w:color w:val="000000" w:themeColor="text1"/>
          <w:sz w:val="26"/>
          <w:szCs w:val="26"/>
          <w:lang w:val="uk-UA"/>
        </w:rPr>
      </w:pPr>
    </w:p>
    <w:p w:rsidR="00EE3959" w:rsidRPr="00310079" w:rsidRDefault="00EE3959" w:rsidP="00310079">
      <w:pPr>
        <w:spacing w:after="0" w:line="240" w:lineRule="auto"/>
        <w:jc w:val="center"/>
        <w:rPr>
          <w:rFonts w:ascii="Times New Roman" w:hAnsi="Times New Roman" w:cs="Times New Roman"/>
          <w:b/>
          <w:color w:val="000000" w:themeColor="text1"/>
          <w:sz w:val="26"/>
          <w:szCs w:val="26"/>
          <w:lang w:val="uk-UA"/>
        </w:rPr>
      </w:pPr>
    </w:p>
    <w:p w:rsidR="00EE3959" w:rsidRPr="002629CC" w:rsidRDefault="00EE3959" w:rsidP="00310079">
      <w:pPr>
        <w:spacing w:after="0" w:line="240" w:lineRule="auto"/>
        <w:jc w:val="center"/>
        <w:rPr>
          <w:rFonts w:ascii="Times New Roman" w:hAnsi="Times New Roman" w:cs="Times New Roman"/>
          <w:b/>
          <w:color w:val="000000" w:themeColor="text1"/>
          <w:sz w:val="28"/>
          <w:szCs w:val="28"/>
          <w:lang w:val="uk-UA"/>
        </w:rPr>
      </w:pPr>
      <w:r w:rsidRPr="002629CC">
        <w:rPr>
          <w:rFonts w:ascii="Times New Roman" w:hAnsi="Times New Roman" w:cs="Times New Roman"/>
          <w:b/>
          <w:color w:val="000000" w:themeColor="text1"/>
          <w:sz w:val="28"/>
          <w:szCs w:val="28"/>
          <w:lang w:val="uk-UA"/>
        </w:rPr>
        <w:t xml:space="preserve">У К Р А Ї Н А </w:t>
      </w:r>
    </w:p>
    <w:p w:rsidR="00EE3959" w:rsidRPr="002629CC" w:rsidRDefault="00EE3959" w:rsidP="00310079">
      <w:pPr>
        <w:spacing w:after="0" w:line="240" w:lineRule="auto"/>
        <w:jc w:val="center"/>
        <w:rPr>
          <w:rFonts w:ascii="Times New Roman" w:hAnsi="Times New Roman" w:cs="Times New Roman"/>
          <w:color w:val="000000" w:themeColor="text1"/>
          <w:sz w:val="28"/>
          <w:szCs w:val="28"/>
          <w:lang w:val="uk-UA"/>
        </w:rPr>
      </w:pPr>
      <w:r w:rsidRPr="002629CC">
        <w:rPr>
          <w:rFonts w:ascii="Times New Roman" w:hAnsi="Times New Roman" w:cs="Times New Roman"/>
          <w:color w:val="000000" w:themeColor="text1"/>
          <w:sz w:val="28"/>
          <w:szCs w:val="28"/>
          <w:lang w:val="uk-UA"/>
        </w:rPr>
        <w:t xml:space="preserve">Р А Х І В С Ь К А  М І С Ь К А  Р А Д А </w:t>
      </w:r>
    </w:p>
    <w:p w:rsidR="00EE3959" w:rsidRPr="002629CC" w:rsidRDefault="00EE3959" w:rsidP="00310079">
      <w:pPr>
        <w:spacing w:after="0" w:line="240" w:lineRule="auto"/>
        <w:jc w:val="center"/>
        <w:rPr>
          <w:rFonts w:ascii="Times New Roman" w:hAnsi="Times New Roman" w:cs="Times New Roman"/>
          <w:color w:val="000000" w:themeColor="text1"/>
          <w:sz w:val="28"/>
          <w:szCs w:val="28"/>
          <w:lang w:val="uk-UA"/>
        </w:rPr>
      </w:pPr>
      <w:r w:rsidRPr="002629CC">
        <w:rPr>
          <w:rFonts w:ascii="Times New Roman" w:hAnsi="Times New Roman" w:cs="Times New Roman"/>
          <w:color w:val="000000" w:themeColor="text1"/>
          <w:sz w:val="28"/>
          <w:szCs w:val="28"/>
          <w:lang w:val="uk-UA"/>
        </w:rPr>
        <w:t xml:space="preserve">Р А Х І В С Ь К О Г О  Р А Й О Н У  </w:t>
      </w:r>
    </w:p>
    <w:p w:rsidR="00EE3959" w:rsidRPr="002629CC" w:rsidRDefault="00EE3959" w:rsidP="00310079">
      <w:pPr>
        <w:spacing w:after="0" w:line="240" w:lineRule="auto"/>
        <w:jc w:val="center"/>
        <w:rPr>
          <w:rFonts w:ascii="Times New Roman" w:hAnsi="Times New Roman" w:cs="Times New Roman"/>
          <w:color w:val="000000" w:themeColor="text1"/>
          <w:sz w:val="28"/>
          <w:szCs w:val="28"/>
          <w:lang w:val="uk-UA"/>
        </w:rPr>
      </w:pPr>
      <w:r w:rsidRPr="002629CC">
        <w:rPr>
          <w:rFonts w:ascii="Times New Roman" w:hAnsi="Times New Roman" w:cs="Times New Roman"/>
          <w:color w:val="000000" w:themeColor="text1"/>
          <w:sz w:val="28"/>
          <w:szCs w:val="28"/>
          <w:lang w:val="uk-UA"/>
        </w:rPr>
        <w:t>З А К А Р П А Т С Ь К О Ї  О Б Л А С Т І</w:t>
      </w:r>
    </w:p>
    <w:p w:rsidR="00EE3959" w:rsidRPr="002629CC" w:rsidRDefault="00EE3959"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2629CC">
        <w:rPr>
          <w:rFonts w:ascii="Times New Roman" w:eastAsia="Calibri" w:hAnsi="Times New Roman" w:cs="Times New Roman"/>
          <w:b/>
          <w:color w:val="000000" w:themeColor="text1"/>
          <w:sz w:val="28"/>
          <w:szCs w:val="28"/>
          <w:lang w:val="uk-UA" w:eastAsia="en-US"/>
        </w:rPr>
        <w:t>36 сесія VIII скликання</w:t>
      </w:r>
    </w:p>
    <w:p w:rsidR="00EE3959" w:rsidRPr="002629CC" w:rsidRDefault="00EE3959" w:rsidP="00310079">
      <w:pPr>
        <w:spacing w:after="0" w:line="240" w:lineRule="auto"/>
        <w:jc w:val="center"/>
        <w:rPr>
          <w:rFonts w:ascii="Times New Roman" w:hAnsi="Times New Roman" w:cs="Times New Roman"/>
          <w:color w:val="000000" w:themeColor="text1"/>
          <w:sz w:val="28"/>
          <w:szCs w:val="28"/>
          <w:lang w:val="uk-UA"/>
        </w:rPr>
      </w:pPr>
    </w:p>
    <w:p w:rsidR="00EE3959" w:rsidRPr="002629CC" w:rsidRDefault="00EE3959" w:rsidP="00310079">
      <w:pPr>
        <w:spacing w:after="0" w:line="240" w:lineRule="auto"/>
        <w:jc w:val="center"/>
        <w:rPr>
          <w:rFonts w:ascii="Times New Roman" w:hAnsi="Times New Roman" w:cs="Times New Roman"/>
          <w:b/>
          <w:color w:val="000000" w:themeColor="text1"/>
          <w:sz w:val="28"/>
          <w:szCs w:val="28"/>
          <w:lang w:val="uk-UA"/>
        </w:rPr>
      </w:pPr>
      <w:r w:rsidRPr="002629CC">
        <w:rPr>
          <w:rFonts w:ascii="Times New Roman" w:hAnsi="Times New Roman" w:cs="Times New Roman"/>
          <w:b/>
          <w:color w:val="000000" w:themeColor="text1"/>
          <w:sz w:val="28"/>
          <w:szCs w:val="28"/>
          <w:lang w:val="uk-UA"/>
        </w:rPr>
        <w:t xml:space="preserve">Р І Ш Е Н </w:t>
      </w:r>
      <w:proofErr w:type="spellStart"/>
      <w:r w:rsidRPr="002629CC">
        <w:rPr>
          <w:rFonts w:ascii="Times New Roman" w:hAnsi="Times New Roman" w:cs="Times New Roman"/>
          <w:b/>
          <w:color w:val="000000" w:themeColor="text1"/>
          <w:sz w:val="28"/>
          <w:szCs w:val="28"/>
          <w:lang w:val="uk-UA"/>
        </w:rPr>
        <w:t>Н</w:t>
      </w:r>
      <w:proofErr w:type="spellEnd"/>
      <w:r w:rsidRPr="002629CC">
        <w:rPr>
          <w:rFonts w:ascii="Times New Roman" w:hAnsi="Times New Roman" w:cs="Times New Roman"/>
          <w:b/>
          <w:color w:val="000000" w:themeColor="text1"/>
          <w:sz w:val="28"/>
          <w:szCs w:val="28"/>
          <w:lang w:val="uk-UA"/>
        </w:rPr>
        <w:t xml:space="preserve"> Я</w:t>
      </w:r>
    </w:p>
    <w:p w:rsidR="00EE3959" w:rsidRPr="002629CC" w:rsidRDefault="00EE3959" w:rsidP="00310079">
      <w:pPr>
        <w:spacing w:after="0" w:line="240" w:lineRule="auto"/>
        <w:rPr>
          <w:rFonts w:ascii="Times New Roman" w:hAnsi="Times New Roman" w:cs="Times New Roman"/>
          <w:color w:val="000000" w:themeColor="text1"/>
          <w:sz w:val="28"/>
          <w:szCs w:val="28"/>
          <w:lang w:val="uk-UA"/>
        </w:rPr>
      </w:pPr>
    </w:p>
    <w:p w:rsidR="00EE3959" w:rsidRPr="002629CC" w:rsidRDefault="00EE3959" w:rsidP="00310079">
      <w:pPr>
        <w:spacing w:after="0" w:line="240" w:lineRule="auto"/>
        <w:rPr>
          <w:rFonts w:ascii="Times New Roman" w:hAnsi="Times New Roman" w:cs="Times New Roman"/>
          <w:color w:val="000000" w:themeColor="text1"/>
          <w:sz w:val="28"/>
          <w:szCs w:val="28"/>
          <w:lang w:val="uk-UA"/>
        </w:rPr>
      </w:pPr>
      <w:r w:rsidRPr="002629CC">
        <w:rPr>
          <w:rFonts w:ascii="Times New Roman" w:hAnsi="Times New Roman" w:cs="Times New Roman"/>
          <w:color w:val="000000" w:themeColor="text1"/>
          <w:sz w:val="28"/>
          <w:szCs w:val="28"/>
          <w:lang w:val="uk-UA"/>
        </w:rPr>
        <w:t xml:space="preserve">від  25 серпня  2023  року  </w:t>
      </w:r>
      <w:r w:rsidRPr="002629CC">
        <w:rPr>
          <w:rFonts w:ascii="Times New Roman" w:hAnsi="Times New Roman" w:cs="Times New Roman"/>
          <w:color w:val="000000" w:themeColor="text1"/>
          <w:sz w:val="28"/>
          <w:szCs w:val="28"/>
          <w:lang w:val="uk-UA"/>
        </w:rPr>
        <w:tab/>
      </w:r>
      <w:r w:rsidRPr="002629CC">
        <w:rPr>
          <w:rFonts w:ascii="Times New Roman" w:hAnsi="Times New Roman" w:cs="Times New Roman"/>
          <w:color w:val="000000" w:themeColor="text1"/>
          <w:sz w:val="28"/>
          <w:szCs w:val="28"/>
          <w:lang w:val="uk-UA"/>
        </w:rPr>
        <w:tab/>
      </w:r>
      <w:r w:rsidRPr="002629CC">
        <w:rPr>
          <w:rFonts w:ascii="Times New Roman" w:hAnsi="Times New Roman" w:cs="Times New Roman"/>
          <w:color w:val="000000" w:themeColor="text1"/>
          <w:sz w:val="28"/>
          <w:szCs w:val="28"/>
          <w:lang w:val="uk-UA"/>
        </w:rPr>
        <w:tab/>
      </w:r>
      <w:r w:rsidRPr="002629CC">
        <w:rPr>
          <w:rFonts w:ascii="Times New Roman" w:hAnsi="Times New Roman" w:cs="Times New Roman"/>
          <w:color w:val="000000" w:themeColor="text1"/>
          <w:sz w:val="28"/>
          <w:szCs w:val="28"/>
          <w:lang w:val="uk-UA"/>
        </w:rPr>
        <w:tab/>
      </w:r>
      <w:r w:rsidRPr="002629CC">
        <w:rPr>
          <w:rFonts w:ascii="Times New Roman" w:hAnsi="Times New Roman" w:cs="Times New Roman"/>
          <w:color w:val="000000" w:themeColor="text1"/>
          <w:sz w:val="28"/>
          <w:szCs w:val="28"/>
          <w:lang w:val="uk-UA"/>
        </w:rPr>
        <w:tab/>
      </w:r>
      <w:r w:rsidRPr="002629CC">
        <w:rPr>
          <w:rFonts w:ascii="Times New Roman" w:hAnsi="Times New Roman" w:cs="Times New Roman"/>
          <w:color w:val="000000" w:themeColor="text1"/>
          <w:sz w:val="28"/>
          <w:szCs w:val="28"/>
          <w:lang w:val="uk-UA"/>
        </w:rPr>
        <w:tab/>
      </w:r>
      <w:r w:rsidRPr="002629CC">
        <w:rPr>
          <w:rFonts w:ascii="Times New Roman" w:hAnsi="Times New Roman" w:cs="Times New Roman"/>
          <w:color w:val="000000" w:themeColor="text1"/>
          <w:sz w:val="28"/>
          <w:szCs w:val="28"/>
          <w:lang w:val="uk-UA"/>
        </w:rPr>
        <w:tab/>
      </w:r>
      <w:r w:rsidRPr="002629CC">
        <w:rPr>
          <w:rFonts w:ascii="Times New Roman" w:hAnsi="Times New Roman" w:cs="Times New Roman"/>
          <w:color w:val="000000" w:themeColor="text1"/>
          <w:sz w:val="28"/>
          <w:szCs w:val="28"/>
          <w:lang w:val="uk-UA"/>
        </w:rPr>
        <w:tab/>
        <w:t>№555</w:t>
      </w:r>
    </w:p>
    <w:p w:rsidR="00EE3959" w:rsidRPr="002629CC" w:rsidRDefault="00EE3959" w:rsidP="00310079">
      <w:pPr>
        <w:spacing w:after="0" w:line="240" w:lineRule="auto"/>
        <w:rPr>
          <w:rFonts w:ascii="Times New Roman" w:hAnsi="Times New Roman" w:cs="Times New Roman"/>
          <w:color w:val="000000" w:themeColor="text1"/>
          <w:sz w:val="28"/>
          <w:szCs w:val="28"/>
          <w:lang w:val="uk-UA"/>
        </w:rPr>
      </w:pPr>
      <w:r w:rsidRPr="002629CC">
        <w:rPr>
          <w:rFonts w:ascii="Times New Roman" w:hAnsi="Times New Roman" w:cs="Times New Roman"/>
          <w:color w:val="000000" w:themeColor="text1"/>
          <w:sz w:val="28"/>
          <w:szCs w:val="28"/>
          <w:lang w:val="uk-UA"/>
        </w:rPr>
        <w:t>м. Рахів</w:t>
      </w:r>
    </w:p>
    <w:p w:rsidR="00EE3959" w:rsidRPr="002629CC" w:rsidRDefault="00EE3959" w:rsidP="00310079">
      <w:pPr>
        <w:spacing w:after="0" w:line="240" w:lineRule="auto"/>
        <w:rPr>
          <w:rFonts w:ascii="Times New Roman" w:hAnsi="Times New Roman" w:cs="Times New Roman"/>
          <w:color w:val="000000" w:themeColor="text1"/>
          <w:sz w:val="28"/>
          <w:szCs w:val="28"/>
          <w:lang w:val="uk-UA"/>
        </w:rPr>
      </w:pPr>
    </w:p>
    <w:p w:rsidR="00EE3959" w:rsidRPr="002629CC" w:rsidRDefault="00EE3959" w:rsidP="00310079">
      <w:pPr>
        <w:spacing w:after="0" w:line="240" w:lineRule="auto"/>
        <w:rPr>
          <w:rFonts w:ascii="Times New Roman" w:eastAsiaTheme="minorHAnsi" w:hAnsi="Times New Roman" w:cs="Times New Roman"/>
          <w:color w:val="000000" w:themeColor="text1"/>
          <w:sz w:val="28"/>
          <w:szCs w:val="28"/>
          <w:lang w:val="uk-UA" w:eastAsia="en-US"/>
        </w:rPr>
      </w:pPr>
      <w:bookmarkStart w:id="1" w:name="_Hlk143705345"/>
      <w:r w:rsidRPr="002629CC">
        <w:rPr>
          <w:rFonts w:ascii="Times New Roman" w:eastAsiaTheme="minorHAnsi" w:hAnsi="Times New Roman" w:cs="Times New Roman"/>
          <w:color w:val="000000" w:themeColor="text1"/>
          <w:sz w:val="28"/>
          <w:szCs w:val="28"/>
          <w:lang w:val="uk-UA" w:eastAsia="en-US"/>
        </w:rPr>
        <w:t xml:space="preserve">Про умови оплати праці </w:t>
      </w:r>
    </w:p>
    <w:p w:rsidR="00EE3959" w:rsidRPr="002629CC" w:rsidRDefault="00EE3959" w:rsidP="00310079">
      <w:pPr>
        <w:spacing w:after="0" w:line="240" w:lineRule="auto"/>
        <w:rPr>
          <w:rFonts w:ascii="Times New Roman" w:eastAsiaTheme="minorHAnsi" w:hAnsi="Times New Roman" w:cs="Times New Roman"/>
          <w:color w:val="000000" w:themeColor="text1"/>
          <w:sz w:val="28"/>
          <w:szCs w:val="28"/>
          <w:lang w:val="uk-UA" w:eastAsia="en-US"/>
        </w:rPr>
      </w:pPr>
      <w:r w:rsidRPr="002629CC">
        <w:rPr>
          <w:rFonts w:ascii="Times New Roman" w:eastAsiaTheme="minorHAnsi" w:hAnsi="Times New Roman" w:cs="Times New Roman"/>
          <w:color w:val="000000" w:themeColor="text1"/>
          <w:sz w:val="28"/>
          <w:szCs w:val="28"/>
          <w:lang w:val="uk-UA" w:eastAsia="en-US"/>
        </w:rPr>
        <w:t>секретаря ради та виконкому</w:t>
      </w:r>
    </w:p>
    <w:bookmarkEnd w:id="1"/>
    <w:p w:rsidR="00EE3959" w:rsidRPr="002629CC" w:rsidRDefault="00EE3959" w:rsidP="00310079">
      <w:pPr>
        <w:spacing w:after="0" w:line="240" w:lineRule="auto"/>
        <w:rPr>
          <w:rFonts w:ascii="Times New Roman" w:eastAsiaTheme="minorHAnsi" w:hAnsi="Times New Roman" w:cs="Times New Roman"/>
          <w:color w:val="000000" w:themeColor="text1"/>
          <w:sz w:val="28"/>
          <w:szCs w:val="28"/>
          <w:lang w:val="uk-UA" w:eastAsia="en-US"/>
        </w:rPr>
      </w:pPr>
    </w:p>
    <w:p w:rsidR="00A914FE" w:rsidRPr="002629CC" w:rsidRDefault="00EE3959"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2629CC">
        <w:rPr>
          <w:rFonts w:ascii="Times New Roman" w:eastAsiaTheme="minorHAnsi" w:hAnsi="Times New Roman" w:cs="Times New Roman"/>
          <w:color w:val="000000" w:themeColor="text1"/>
          <w:sz w:val="28"/>
          <w:szCs w:val="28"/>
          <w:lang w:val="uk-UA" w:eastAsia="en-US"/>
        </w:rPr>
        <w:t>Відповідно до ч.1 ст.59 Закону України «Про  місцеве самоврядування в Україні», Постанови Кабінету Міністрів України  від 09.03.2006 року № 268 «Про упорядкування структури та умов оплати праці працівників апарату органів виконавчої влади, органів прокурат</w:t>
      </w:r>
      <w:r w:rsidR="00705BE0" w:rsidRPr="002629CC">
        <w:rPr>
          <w:rFonts w:ascii="Times New Roman" w:eastAsiaTheme="minorHAnsi" w:hAnsi="Times New Roman" w:cs="Times New Roman"/>
          <w:color w:val="000000" w:themeColor="text1"/>
          <w:sz w:val="28"/>
          <w:szCs w:val="28"/>
          <w:lang w:val="uk-UA" w:eastAsia="en-US"/>
        </w:rPr>
        <w:t>ури, суддів та інших органів»,</w:t>
      </w:r>
      <w:r w:rsidR="00A914FE" w:rsidRPr="002629CC">
        <w:rPr>
          <w:rFonts w:ascii="Times New Roman" w:eastAsia="Times New Roman" w:hAnsi="Times New Roman" w:cs="Times New Roman"/>
          <w:color w:val="000000" w:themeColor="text1"/>
          <w:sz w:val="28"/>
          <w:szCs w:val="28"/>
          <w:lang w:val="uk-UA"/>
        </w:rPr>
        <w:t xml:space="preserve"> Рахівська міська рада</w:t>
      </w:r>
    </w:p>
    <w:p w:rsidR="00A914FE" w:rsidRPr="002629CC" w:rsidRDefault="00A914FE"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2629CC">
        <w:rPr>
          <w:rFonts w:ascii="Times New Roman" w:eastAsia="Times New Roman" w:hAnsi="Times New Roman" w:cs="Times New Roman"/>
          <w:color w:val="000000" w:themeColor="text1"/>
          <w:sz w:val="28"/>
          <w:szCs w:val="28"/>
          <w:lang w:val="uk-UA"/>
        </w:rPr>
        <w:t>В И Р І Ш И Л А:</w:t>
      </w:r>
    </w:p>
    <w:p w:rsidR="00722581" w:rsidRPr="002629CC" w:rsidRDefault="00722581"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p>
    <w:p w:rsidR="00EE3959" w:rsidRPr="002629CC" w:rsidRDefault="00EE3959" w:rsidP="00310079">
      <w:pPr>
        <w:spacing w:after="0" w:line="240" w:lineRule="auto"/>
        <w:ind w:firstLine="708"/>
        <w:jc w:val="both"/>
        <w:rPr>
          <w:rFonts w:ascii="Times New Roman" w:eastAsiaTheme="minorHAnsi" w:hAnsi="Times New Roman" w:cs="Times New Roman"/>
          <w:color w:val="000000" w:themeColor="text1"/>
          <w:sz w:val="28"/>
          <w:szCs w:val="28"/>
          <w:lang w:val="uk-UA" w:eastAsia="en-US"/>
        </w:rPr>
      </w:pPr>
      <w:r w:rsidRPr="002629CC">
        <w:rPr>
          <w:rFonts w:ascii="Times New Roman" w:eastAsiaTheme="minorHAnsi" w:hAnsi="Times New Roman" w:cs="Times New Roman"/>
          <w:color w:val="000000" w:themeColor="text1"/>
          <w:sz w:val="28"/>
          <w:szCs w:val="28"/>
          <w:lang w:val="uk-UA" w:eastAsia="en-US"/>
        </w:rPr>
        <w:t>1. Встановити  секретарю ради та виконкому:</w:t>
      </w:r>
    </w:p>
    <w:p w:rsidR="00EE3959" w:rsidRPr="002629CC" w:rsidRDefault="00EE3959" w:rsidP="00310079">
      <w:pPr>
        <w:spacing w:after="0" w:line="240" w:lineRule="auto"/>
        <w:ind w:firstLine="708"/>
        <w:jc w:val="both"/>
        <w:rPr>
          <w:rFonts w:ascii="Times New Roman" w:eastAsiaTheme="minorHAnsi" w:hAnsi="Times New Roman" w:cs="Times New Roman"/>
          <w:color w:val="000000" w:themeColor="text1"/>
          <w:sz w:val="28"/>
          <w:szCs w:val="28"/>
          <w:lang w:val="uk-UA" w:eastAsia="en-US"/>
        </w:rPr>
      </w:pPr>
      <w:r w:rsidRPr="002629CC">
        <w:rPr>
          <w:rFonts w:ascii="Times New Roman" w:eastAsiaTheme="minorHAnsi" w:hAnsi="Times New Roman" w:cs="Times New Roman"/>
          <w:color w:val="000000" w:themeColor="text1"/>
          <w:sz w:val="28"/>
          <w:szCs w:val="28"/>
          <w:lang w:val="uk-UA" w:eastAsia="en-US"/>
        </w:rPr>
        <w:t>1.1. Посадовий  оклад згідно штатного розпису та  надбавку за виконання особливо важливої роботи в розмірі до 50% посадового окладу, з урахуванням надбавки за ранг та надбавки за вислугу років.</w:t>
      </w:r>
    </w:p>
    <w:p w:rsidR="00EE3959" w:rsidRPr="002629CC" w:rsidRDefault="00EE3959" w:rsidP="00310079">
      <w:pPr>
        <w:spacing w:after="0" w:line="240" w:lineRule="auto"/>
        <w:ind w:firstLine="708"/>
        <w:jc w:val="both"/>
        <w:rPr>
          <w:rFonts w:ascii="Times New Roman" w:eastAsiaTheme="minorHAnsi" w:hAnsi="Times New Roman" w:cs="Times New Roman"/>
          <w:color w:val="000000" w:themeColor="text1"/>
          <w:sz w:val="28"/>
          <w:szCs w:val="28"/>
          <w:lang w:val="uk-UA" w:eastAsia="en-US"/>
        </w:rPr>
      </w:pPr>
      <w:r w:rsidRPr="002629CC">
        <w:rPr>
          <w:rFonts w:ascii="Times New Roman" w:eastAsiaTheme="minorHAnsi" w:hAnsi="Times New Roman" w:cs="Times New Roman"/>
          <w:color w:val="000000" w:themeColor="text1"/>
          <w:sz w:val="28"/>
          <w:szCs w:val="28"/>
          <w:lang w:val="uk-UA" w:eastAsia="en-US"/>
        </w:rPr>
        <w:t>1.2. Щомісячне преміювання у розмірі до 40% посадового окладу, з урахуванням надбавки за ранг та надбавки за вислугу років.</w:t>
      </w:r>
    </w:p>
    <w:p w:rsidR="00EE3959" w:rsidRPr="002629CC" w:rsidRDefault="00EE3959" w:rsidP="00310079">
      <w:pPr>
        <w:spacing w:after="0" w:line="240" w:lineRule="auto"/>
        <w:ind w:firstLine="708"/>
        <w:jc w:val="both"/>
        <w:rPr>
          <w:rFonts w:ascii="Times New Roman" w:eastAsiaTheme="minorHAnsi" w:hAnsi="Times New Roman" w:cs="Times New Roman"/>
          <w:color w:val="000000" w:themeColor="text1"/>
          <w:sz w:val="28"/>
          <w:szCs w:val="28"/>
          <w:lang w:val="uk-UA" w:eastAsia="en-US"/>
        </w:rPr>
      </w:pPr>
      <w:r w:rsidRPr="002629CC">
        <w:rPr>
          <w:rFonts w:ascii="Times New Roman" w:eastAsiaTheme="minorHAnsi" w:hAnsi="Times New Roman" w:cs="Times New Roman"/>
          <w:color w:val="000000" w:themeColor="text1"/>
          <w:sz w:val="28"/>
          <w:szCs w:val="28"/>
          <w:lang w:val="uk-UA" w:eastAsia="en-US"/>
        </w:rPr>
        <w:t>1.3. Премію до професійних, державних свят та ювілейних дат здійснювати за рахунок фонду преміювання та економії  фонду заробітної плати в розмірі посадового окладу.</w:t>
      </w:r>
    </w:p>
    <w:p w:rsidR="00EE3959" w:rsidRPr="002629CC" w:rsidRDefault="00EE3959" w:rsidP="00310079">
      <w:pPr>
        <w:spacing w:after="0" w:line="240" w:lineRule="auto"/>
        <w:ind w:firstLine="708"/>
        <w:jc w:val="both"/>
        <w:rPr>
          <w:rFonts w:ascii="Times New Roman" w:eastAsiaTheme="minorHAnsi" w:hAnsi="Times New Roman" w:cs="Times New Roman"/>
          <w:color w:val="000000" w:themeColor="text1"/>
          <w:sz w:val="28"/>
          <w:szCs w:val="28"/>
          <w:lang w:val="uk-UA" w:eastAsia="en-US"/>
        </w:rPr>
      </w:pPr>
      <w:r w:rsidRPr="002629CC">
        <w:rPr>
          <w:rFonts w:ascii="Times New Roman" w:eastAsiaTheme="minorHAnsi" w:hAnsi="Times New Roman" w:cs="Times New Roman"/>
          <w:color w:val="000000" w:themeColor="text1"/>
          <w:sz w:val="28"/>
          <w:szCs w:val="28"/>
          <w:lang w:val="uk-UA" w:eastAsia="en-US"/>
        </w:rPr>
        <w:t>1.4. Матеріальну допомогу на оздоровлення виплачувати в розмірі середньомісячної заробітної плати та матеріальну допомогу на соціально – побутові потреби здійснювати в розмірі, що не перевищує розміру середньомісячної заробітної плати.</w:t>
      </w:r>
    </w:p>
    <w:p w:rsidR="00EE3959" w:rsidRPr="002629CC" w:rsidRDefault="00EE3959" w:rsidP="00310079">
      <w:pPr>
        <w:spacing w:after="0" w:line="240" w:lineRule="auto"/>
        <w:jc w:val="both"/>
        <w:rPr>
          <w:rFonts w:ascii="Times New Roman" w:eastAsiaTheme="minorHAnsi" w:hAnsi="Times New Roman" w:cs="Times New Roman"/>
          <w:color w:val="000000" w:themeColor="text1"/>
          <w:sz w:val="28"/>
          <w:szCs w:val="28"/>
          <w:lang w:val="uk-UA" w:eastAsia="en-US"/>
        </w:rPr>
      </w:pPr>
      <w:r w:rsidRPr="002629CC">
        <w:rPr>
          <w:rFonts w:ascii="Times New Roman" w:eastAsiaTheme="minorHAnsi" w:hAnsi="Times New Roman" w:cs="Times New Roman"/>
          <w:color w:val="000000" w:themeColor="text1"/>
          <w:sz w:val="28"/>
          <w:szCs w:val="28"/>
          <w:lang w:val="uk-UA" w:eastAsia="en-US"/>
        </w:rPr>
        <w:t xml:space="preserve">          1.5 Зберегти за </w:t>
      </w:r>
      <w:proofErr w:type="spellStart"/>
      <w:r w:rsidRPr="002629CC">
        <w:rPr>
          <w:rFonts w:ascii="Times New Roman" w:eastAsiaTheme="minorHAnsi" w:hAnsi="Times New Roman" w:cs="Times New Roman"/>
          <w:color w:val="000000" w:themeColor="text1"/>
          <w:sz w:val="28"/>
          <w:szCs w:val="28"/>
          <w:lang w:val="uk-UA" w:eastAsia="en-US"/>
        </w:rPr>
        <w:t>Молнар</w:t>
      </w:r>
      <w:proofErr w:type="spellEnd"/>
      <w:r w:rsidRPr="002629CC">
        <w:rPr>
          <w:rFonts w:ascii="Times New Roman" w:eastAsiaTheme="minorHAnsi" w:hAnsi="Times New Roman" w:cs="Times New Roman"/>
          <w:color w:val="000000" w:themeColor="text1"/>
          <w:sz w:val="28"/>
          <w:szCs w:val="28"/>
          <w:lang w:val="uk-UA" w:eastAsia="en-US"/>
        </w:rPr>
        <w:t xml:space="preserve"> Є.Є.  6 ранг посадової особи місцевого самоврядування.</w:t>
      </w:r>
    </w:p>
    <w:p w:rsidR="00EE3959" w:rsidRPr="002629CC" w:rsidRDefault="00EE3959" w:rsidP="00310079">
      <w:pPr>
        <w:spacing w:after="0" w:line="240" w:lineRule="auto"/>
        <w:jc w:val="both"/>
        <w:rPr>
          <w:rFonts w:ascii="Times New Roman" w:eastAsiaTheme="minorHAnsi" w:hAnsi="Times New Roman" w:cs="Times New Roman"/>
          <w:color w:val="000000" w:themeColor="text1"/>
          <w:sz w:val="28"/>
          <w:szCs w:val="28"/>
          <w:lang w:val="uk-UA" w:eastAsia="en-US"/>
        </w:rPr>
      </w:pPr>
      <w:r w:rsidRPr="002629CC">
        <w:rPr>
          <w:rFonts w:ascii="Times New Roman" w:eastAsiaTheme="minorHAnsi" w:hAnsi="Times New Roman" w:cs="Times New Roman"/>
          <w:color w:val="000000" w:themeColor="text1"/>
          <w:sz w:val="28"/>
          <w:szCs w:val="28"/>
          <w:lang w:val="uk-UA" w:eastAsia="en-US"/>
        </w:rPr>
        <w:t xml:space="preserve">          1.6. На момент прийняття даного рішення вислуга років  </w:t>
      </w:r>
      <w:proofErr w:type="spellStart"/>
      <w:r w:rsidRPr="002629CC">
        <w:rPr>
          <w:rFonts w:ascii="Times New Roman" w:eastAsiaTheme="minorHAnsi" w:hAnsi="Times New Roman" w:cs="Times New Roman"/>
          <w:color w:val="000000" w:themeColor="text1"/>
          <w:sz w:val="28"/>
          <w:szCs w:val="28"/>
          <w:lang w:val="uk-UA" w:eastAsia="en-US"/>
        </w:rPr>
        <w:t>Молнар</w:t>
      </w:r>
      <w:proofErr w:type="spellEnd"/>
      <w:r w:rsidRPr="002629CC">
        <w:rPr>
          <w:rFonts w:ascii="Times New Roman" w:eastAsiaTheme="minorHAnsi" w:hAnsi="Times New Roman" w:cs="Times New Roman"/>
          <w:color w:val="000000" w:themeColor="text1"/>
          <w:sz w:val="28"/>
          <w:szCs w:val="28"/>
          <w:lang w:val="uk-UA" w:eastAsia="en-US"/>
        </w:rPr>
        <w:t xml:space="preserve"> Є.Є. становить 25 % до посадового окладу.</w:t>
      </w:r>
    </w:p>
    <w:p w:rsidR="00EE3959" w:rsidRPr="002629CC" w:rsidRDefault="00EE3959" w:rsidP="003903EF">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293A57" w:rsidRPr="002629CC" w:rsidRDefault="00293A57" w:rsidP="00310079">
      <w:pPr>
        <w:spacing w:after="0" w:line="240" w:lineRule="auto"/>
        <w:rPr>
          <w:rFonts w:ascii="Times New Roman" w:hAnsi="Times New Roman" w:cs="Times New Roman"/>
          <w:b/>
          <w:color w:val="000000" w:themeColor="text1"/>
          <w:sz w:val="28"/>
          <w:szCs w:val="28"/>
          <w:lang w:val="uk-UA"/>
        </w:rPr>
      </w:pPr>
      <w:proofErr w:type="spellStart"/>
      <w:r w:rsidRPr="002629CC">
        <w:rPr>
          <w:rFonts w:ascii="Times New Roman" w:hAnsi="Times New Roman" w:cs="Times New Roman"/>
          <w:b/>
          <w:color w:val="000000" w:themeColor="text1"/>
          <w:sz w:val="28"/>
          <w:szCs w:val="28"/>
          <w:lang w:val="uk-UA"/>
        </w:rPr>
        <w:t>В.п</w:t>
      </w:r>
      <w:proofErr w:type="spellEnd"/>
      <w:r w:rsidRPr="002629CC">
        <w:rPr>
          <w:rFonts w:ascii="Times New Roman" w:hAnsi="Times New Roman" w:cs="Times New Roman"/>
          <w:b/>
          <w:color w:val="000000" w:themeColor="text1"/>
          <w:sz w:val="28"/>
          <w:szCs w:val="28"/>
          <w:lang w:val="uk-UA"/>
        </w:rPr>
        <w:t>. міського голови,</w:t>
      </w:r>
    </w:p>
    <w:p w:rsidR="00293A57" w:rsidRPr="002629CC" w:rsidRDefault="00293A57" w:rsidP="00310079">
      <w:pPr>
        <w:spacing w:after="0" w:line="240" w:lineRule="auto"/>
        <w:rPr>
          <w:rFonts w:ascii="Times New Roman" w:hAnsi="Times New Roman" w:cs="Times New Roman"/>
          <w:b/>
          <w:color w:val="000000" w:themeColor="text1"/>
          <w:sz w:val="28"/>
          <w:szCs w:val="28"/>
          <w:lang w:val="uk-UA"/>
        </w:rPr>
      </w:pPr>
      <w:r w:rsidRPr="002629CC">
        <w:rPr>
          <w:rFonts w:ascii="Times New Roman" w:hAnsi="Times New Roman" w:cs="Times New Roman"/>
          <w:b/>
          <w:color w:val="000000" w:themeColor="text1"/>
          <w:sz w:val="28"/>
          <w:szCs w:val="28"/>
          <w:lang w:val="uk-UA"/>
        </w:rPr>
        <w:t>секретар ради та виконкому                                                   Євген МОЛНАР</w:t>
      </w:r>
    </w:p>
    <w:p w:rsidR="003903EF" w:rsidRDefault="003903EF">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br w:type="page"/>
      </w:r>
    </w:p>
    <w:p w:rsidR="00E45E3D" w:rsidRPr="00310079" w:rsidRDefault="00E45E3D" w:rsidP="00310079">
      <w:pPr>
        <w:spacing w:after="0" w:line="240" w:lineRule="auto"/>
        <w:jc w:val="right"/>
        <w:rPr>
          <w:rFonts w:ascii="Times New Roman" w:hAnsi="Times New Roman" w:cs="Times New Roman"/>
          <w:color w:val="000000" w:themeColor="text1"/>
          <w:sz w:val="28"/>
          <w:szCs w:val="28"/>
          <w:lang w:val="uk-UA"/>
        </w:rPr>
      </w:pPr>
      <w:bookmarkStart w:id="2" w:name="_GoBack"/>
      <w:bookmarkEnd w:id="2"/>
    </w:p>
    <w:p w:rsidR="00E45E3D" w:rsidRPr="00310079" w:rsidRDefault="00E45E3D"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73600" behindDoc="1" locked="0" layoutInCell="1" allowOverlap="1" wp14:anchorId="4AFC34E5" wp14:editId="48861A0B">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45E3D" w:rsidRPr="00310079" w:rsidRDefault="00E45E3D" w:rsidP="00310079">
      <w:pPr>
        <w:spacing w:after="0" w:line="240" w:lineRule="auto"/>
        <w:jc w:val="both"/>
        <w:rPr>
          <w:rFonts w:ascii="Times New Roman" w:hAnsi="Times New Roman" w:cs="Times New Roman"/>
          <w:color w:val="000000" w:themeColor="text1"/>
          <w:sz w:val="28"/>
          <w:szCs w:val="28"/>
          <w:lang w:val="uk-UA"/>
        </w:rPr>
      </w:pPr>
    </w:p>
    <w:p w:rsidR="00E45E3D" w:rsidRPr="00310079" w:rsidRDefault="00E45E3D" w:rsidP="00310079">
      <w:pPr>
        <w:spacing w:after="0" w:line="240" w:lineRule="auto"/>
        <w:jc w:val="center"/>
        <w:rPr>
          <w:rFonts w:ascii="Times New Roman" w:hAnsi="Times New Roman" w:cs="Times New Roman"/>
          <w:color w:val="000000" w:themeColor="text1"/>
          <w:sz w:val="28"/>
          <w:szCs w:val="28"/>
          <w:lang w:val="uk-UA"/>
        </w:rPr>
      </w:pPr>
    </w:p>
    <w:p w:rsidR="00E45E3D" w:rsidRPr="00310079" w:rsidRDefault="00E45E3D" w:rsidP="00310079">
      <w:pPr>
        <w:spacing w:after="0" w:line="240" w:lineRule="auto"/>
        <w:jc w:val="center"/>
        <w:rPr>
          <w:rFonts w:ascii="Times New Roman" w:hAnsi="Times New Roman" w:cs="Times New Roman"/>
          <w:b/>
          <w:color w:val="000000" w:themeColor="text1"/>
          <w:sz w:val="28"/>
          <w:szCs w:val="28"/>
          <w:lang w:val="uk-UA"/>
        </w:rPr>
      </w:pPr>
    </w:p>
    <w:p w:rsidR="00E45E3D" w:rsidRPr="00310079" w:rsidRDefault="00E45E3D"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E45E3D" w:rsidRPr="00310079" w:rsidRDefault="00E45E3D"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E45E3D" w:rsidRPr="00310079" w:rsidRDefault="00E45E3D"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E45E3D" w:rsidRPr="00310079" w:rsidRDefault="00E45E3D"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E45E3D" w:rsidRPr="00310079" w:rsidRDefault="00E45E3D"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E45E3D" w:rsidRPr="00310079" w:rsidRDefault="00E45E3D" w:rsidP="00310079">
      <w:pPr>
        <w:spacing w:after="0" w:line="240" w:lineRule="auto"/>
        <w:jc w:val="center"/>
        <w:rPr>
          <w:rFonts w:ascii="Times New Roman" w:hAnsi="Times New Roman" w:cs="Times New Roman"/>
          <w:color w:val="000000" w:themeColor="text1"/>
          <w:sz w:val="28"/>
          <w:szCs w:val="28"/>
          <w:lang w:val="uk-UA"/>
        </w:rPr>
      </w:pPr>
    </w:p>
    <w:p w:rsidR="00E45E3D" w:rsidRPr="00310079" w:rsidRDefault="00E45E3D"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E45E3D" w:rsidRPr="00310079" w:rsidRDefault="00E45E3D" w:rsidP="00310079">
      <w:pPr>
        <w:spacing w:after="0" w:line="240" w:lineRule="auto"/>
        <w:rPr>
          <w:rFonts w:ascii="Times New Roman" w:hAnsi="Times New Roman" w:cs="Times New Roman"/>
          <w:color w:val="000000" w:themeColor="text1"/>
          <w:sz w:val="28"/>
          <w:szCs w:val="28"/>
          <w:lang w:val="uk-UA"/>
        </w:rPr>
      </w:pPr>
    </w:p>
    <w:p w:rsidR="00E45E3D" w:rsidRPr="00310079" w:rsidRDefault="00E45E3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№556</w:t>
      </w:r>
    </w:p>
    <w:p w:rsidR="00E45E3D" w:rsidRPr="00310079" w:rsidRDefault="00E45E3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E45E3D" w:rsidRPr="00310079" w:rsidRDefault="00E45E3D" w:rsidP="00310079">
      <w:pPr>
        <w:spacing w:after="0" w:line="240" w:lineRule="auto"/>
        <w:rPr>
          <w:rFonts w:ascii="Times New Roman" w:hAnsi="Times New Roman" w:cs="Times New Roman"/>
          <w:color w:val="000000" w:themeColor="text1"/>
          <w:sz w:val="28"/>
          <w:szCs w:val="28"/>
          <w:lang w:val="uk-UA"/>
        </w:rPr>
      </w:pPr>
    </w:p>
    <w:p w:rsidR="00E45E3D" w:rsidRPr="00310079" w:rsidRDefault="00E45E3D"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Про звільнення з посади старости</w:t>
      </w:r>
    </w:p>
    <w:p w:rsidR="00E45E3D" w:rsidRPr="00310079" w:rsidRDefault="00E45E3D"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w:t>
      </w:r>
    </w:p>
    <w:p w:rsidR="00E45E3D" w:rsidRPr="00310079" w:rsidRDefault="00E45E3D" w:rsidP="00310079">
      <w:pPr>
        <w:spacing w:after="0" w:line="240" w:lineRule="auto"/>
        <w:jc w:val="both"/>
        <w:rPr>
          <w:rFonts w:ascii="Times New Roman" w:hAnsi="Times New Roman" w:cs="Times New Roman"/>
          <w:color w:val="000000" w:themeColor="text1"/>
          <w:sz w:val="28"/>
          <w:szCs w:val="28"/>
          <w:lang w:val="uk-UA"/>
        </w:rPr>
      </w:pPr>
    </w:p>
    <w:p w:rsidR="005D1D24" w:rsidRPr="00310079" w:rsidRDefault="00E45E3D"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Відповідно до п. </w:t>
      </w:r>
      <w:r w:rsidRPr="00310079">
        <w:rPr>
          <w:rFonts w:ascii="Times New Roman" w:hAnsi="Times New Roman" w:cs="Times New Roman"/>
          <w:color w:val="000000" w:themeColor="text1"/>
          <w:sz w:val="28"/>
          <w:szCs w:val="28"/>
          <w:shd w:val="clear" w:color="auto" w:fill="FFFFFF"/>
          <w:lang w:val="uk-UA"/>
        </w:rPr>
        <w:t>6</w:t>
      </w:r>
      <w:r w:rsidRPr="00310079">
        <w:rPr>
          <w:rStyle w:val="rvts37"/>
          <w:rFonts w:ascii="Times New Roman" w:hAnsi="Times New Roman" w:cs="Times New Roman"/>
          <w:b/>
          <w:bCs/>
          <w:color w:val="000000" w:themeColor="text1"/>
          <w:sz w:val="28"/>
          <w:szCs w:val="28"/>
          <w:shd w:val="clear" w:color="auto" w:fill="FFFFFF"/>
          <w:vertAlign w:val="superscript"/>
          <w:lang w:val="uk-UA"/>
        </w:rPr>
        <w:t>-1</w:t>
      </w:r>
      <w:r w:rsidRPr="00310079">
        <w:rPr>
          <w:rFonts w:ascii="Times New Roman" w:hAnsi="Times New Roman" w:cs="Times New Roman"/>
          <w:color w:val="000000" w:themeColor="text1"/>
          <w:sz w:val="28"/>
          <w:szCs w:val="28"/>
          <w:lang w:val="uk-UA"/>
        </w:rPr>
        <w:t xml:space="preserve"> частини першої статті 26 Закону України «Про місцеве самоврядування в Україні, частини першої статті 59 Закону України «Про місцеве самоврядування в Україні», статті 20 Закону України «Про службу в органах місцевого самоврядування», враховуючи пропозицію </w:t>
      </w:r>
      <w:proofErr w:type="spellStart"/>
      <w:r w:rsidRPr="00310079">
        <w:rPr>
          <w:rFonts w:ascii="Times New Roman" w:hAnsi="Times New Roman" w:cs="Times New Roman"/>
          <w:color w:val="000000" w:themeColor="text1"/>
          <w:sz w:val="28"/>
          <w:szCs w:val="28"/>
          <w:lang w:val="uk-UA"/>
        </w:rPr>
        <w:t>в.п</w:t>
      </w:r>
      <w:proofErr w:type="spellEnd"/>
      <w:r w:rsidRPr="00310079">
        <w:rPr>
          <w:rFonts w:ascii="Times New Roman" w:hAnsi="Times New Roman" w:cs="Times New Roman"/>
          <w:color w:val="000000" w:themeColor="text1"/>
          <w:sz w:val="28"/>
          <w:szCs w:val="28"/>
          <w:lang w:val="uk-UA"/>
        </w:rPr>
        <w:t>. Рахівського міського голови,</w:t>
      </w:r>
      <w:r w:rsidRPr="00310079">
        <w:rPr>
          <w:rFonts w:ascii="Times New Roman" w:hAnsi="Times New Roman" w:cs="Times New Roman"/>
          <w:bCs/>
          <w:color w:val="000000" w:themeColor="text1"/>
          <w:sz w:val="28"/>
          <w:szCs w:val="28"/>
          <w:lang w:val="uk-UA"/>
        </w:rPr>
        <w:t xml:space="preserve"> секретаря ради та виконкому та депутатів Рахівської міської ради,</w:t>
      </w:r>
      <w:r w:rsidRPr="00310079">
        <w:rPr>
          <w:rFonts w:ascii="Times New Roman" w:hAnsi="Times New Roman" w:cs="Times New Roman"/>
          <w:color w:val="000000" w:themeColor="text1"/>
          <w:sz w:val="28"/>
          <w:szCs w:val="28"/>
          <w:lang w:val="uk-UA"/>
        </w:rPr>
        <w:t xml:space="preserve"> </w:t>
      </w:r>
      <w:r w:rsidR="005D1D24" w:rsidRPr="00310079">
        <w:rPr>
          <w:rFonts w:ascii="Times New Roman" w:eastAsia="Times New Roman" w:hAnsi="Times New Roman" w:cs="Times New Roman"/>
          <w:color w:val="000000" w:themeColor="text1"/>
          <w:sz w:val="28"/>
          <w:szCs w:val="28"/>
          <w:lang w:val="uk-UA"/>
        </w:rPr>
        <w:t>Рахівська міська рада</w:t>
      </w:r>
    </w:p>
    <w:p w:rsidR="005D1D24" w:rsidRPr="00310079" w:rsidRDefault="005D1D24" w:rsidP="0031007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5D1D24" w:rsidRPr="00310079" w:rsidRDefault="005D1D24"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И Р І Ш И Л А:</w:t>
      </w:r>
    </w:p>
    <w:p w:rsidR="005D1D24" w:rsidRPr="00310079" w:rsidRDefault="005D1D24"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E45E3D" w:rsidRPr="00310079" w:rsidRDefault="00E45E3D" w:rsidP="00310079">
      <w:pPr>
        <w:spacing w:after="0" w:line="240" w:lineRule="auto"/>
        <w:ind w:firstLine="708"/>
        <w:jc w:val="both"/>
        <w:rPr>
          <w:rFonts w:ascii="Times New Roman" w:eastAsiaTheme="minorHAnsi" w:hAnsi="Times New Roman" w:cs="Times New Roman"/>
          <w:color w:val="000000" w:themeColor="text1"/>
          <w:sz w:val="28"/>
          <w:szCs w:val="28"/>
          <w:lang w:val="uk-UA" w:eastAsia="en-US"/>
        </w:rPr>
      </w:pPr>
      <w:r w:rsidRPr="00310079">
        <w:rPr>
          <w:rFonts w:ascii="Times New Roman" w:hAnsi="Times New Roman" w:cs="Times New Roman"/>
          <w:color w:val="000000" w:themeColor="text1"/>
          <w:sz w:val="28"/>
          <w:szCs w:val="28"/>
          <w:lang w:val="uk-UA"/>
        </w:rPr>
        <w:t xml:space="preserve">1. Звільнити з посади старосту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 – Романюка Івана Івановича.</w:t>
      </w:r>
    </w:p>
    <w:p w:rsidR="00E45E3D" w:rsidRPr="00310079" w:rsidRDefault="00E45E3D" w:rsidP="00310079">
      <w:pPr>
        <w:tabs>
          <w:tab w:val="left" w:pos="0"/>
        </w:tabs>
        <w:adjustRightInd w:val="0"/>
        <w:spacing w:after="0" w:line="240" w:lineRule="auto"/>
        <w:jc w:val="both"/>
        <w:rPr>
          <w:rFonts w:ascii="Times New Roman" w:eastAsia="Times New Roman" w:hAnsi="Times New Roman" w:cs="Times New Roman"/>
          <w:color w:val="000000" w:themeColor="text1"/>
          <w:sz w:val="28"/>
          <w:szCs w:val="28"/>
          <w:lang w:val="uk-UA" w:eastAsia="zh-CN"/>
        </w:rPr>
      </w:pPr>
      <w:r w:rsidRPr="00310079">
        <w:rPr>
          <w:rFonts w:ascii="Times New Roman" w:hAnsi="Times New Roman" w:cs="Times New Roman"/>
          <w:color w:val="000000" w:themeColor="text1"/>
          <w:sz w:val="28"/>
          <w:szCs w:val="28"/>
          <w:lang w:val="uk-UA"/>
        </w:rPr>
        <w:tab/>
        <w:t>2.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E45E3D" w:rsidRPr="00310079" w:rsidRDefault="00E45E3D" w:rsidP="00310079">
      <w:pPr>
        <w:spacing w:after="0" w:line="240" w:lineRule="auto"/>
        <w:rPr>
          <w:rFonts w:ascii="Times New Roman" w:hAnsi="Times New Roman" w:cs="Times New Roman"/>
          <w:color w:val="000000" w:themeColor="text1"/>
          <w:sz w:val="28"/>
          <w:szCs w:val="28"/>
          <w:lang w:val="uk-UA"/>
        </w:rPr>
      </w:pPr>
    </w:p>
    <w:p w:rsidR="00E45E3D" w:rsidRPr="00310079" w:rsidRDefault="00E45E3D" w:rsidP="00310079">
      <w:pPr>
        <w:spacing w:after="0" w:line="240" w:lineRule="auto"/>
        <w:rPr>
          <w:rFonts w:ascii="Times New Roman" w:hAnsi="Times New Roman" w:cs="Times New Roman"/>
          <w:color w:val="000000" w:themeColor="text1"/>
          <w:sz w:val="28"/>
          <w:szCs w:val="28"/>
          <w:lang w:val="uk-UA"/>
        </w:rPr>
      </w:pPr>
    </w:p>
    <w:p w:rsidR="00E45E3D" w:rsidRPr="00310079" w:rsidRDefault="00E45E3D"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E45E3D" w:rsidRPr="00310079" w:rsidRDefault="00E45E3D"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E45E3D" w:rsidRPr="00310079" w:rsidRDefault="00E45E3D" w:rsidP="00310079">
      <w:pPr>
        <w:spacing w:after="0" w:line="240" w:lineRule="auto"/>
        <w:rPr>
          <w:rFonts w:ascii="Times New Roman" w:hAnsi="Times New Roman" w:cs="Times New Roman"/>
          <w:color w:val="000000" w:themeColor="text1"/>
          <w:sz w:val="28"/>
          <w:szCs w:val="28"/>
          <w:lang w:val="uk-UA"/>
        </w:rPr>
      </w:pPr>
    </w:p>
    <w:p w:rsidR="00FD512A" w:rsidRPr="00310079" w:rsidRDefault="00FD512A"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FD512A" w:rsidRDefault="00FD512A" w:rsidP="00FE702D">
      <w:pPr>
        <w:spacing w:after="0" w:line="240" w:lineRule="auto"/>
        <w:jc w:val="right"/>
        <w:rPr>
          <w:rFonts w:ascii="Times New Roman" w:hAnsi="Times New Roman" w:cs="Times New Roman"/>
          <w:color w:val="000000" w:themeColor="text1"/>
          <w:sz w:val="28"/>
          <w:szCs w:val="28"/>
          <w:lang w:val="uk-UA"/>
        </w:rPr>
      </w:pPr>
    </w:p>
    <w:p w:rsidR="00FE702D" w:rsidRPr="00310079" w:rsidRDefault="00FE702D" w:rsidP="00FE702D">
      <w:pPr>
        <w:spacing w:after="0" w:line="240" w:lineRule="auto"/>
        <w:jc w:val="right"/>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85888" behindDoc="1" locked="0" layoutInCell="1" allowOverlap="1" wp14:anchorId="336C4806" wp14:editId="5C13CAA5">
            <wp:simplePos x="0" y="0"/>
            <wp:positionH relativeFrom="column">
              <wp:posOffset>2263140</wp:posOffset>
            </wp:positionH>
            <wp:positionV relativeFrom="paragraph">
              <wp:posOffset>28575</wp:posOffset>
            </wp:positionV>
            <wp:extent cx="1038225" cy="665480"/>
            <wp:effectExtent l="0" t="0" r="9525" b="1270"/>
            <wp:wrapTight wrapText="left">
              <wp:wrapPolygon edited="0">
                <wp:start x="0" y="0"/>
                <wp:lineTo x="0" y="21023"/>
                <wp:lineTo x="21402" y="21023"/>
                <wp:lineTo x="21402"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D512A" w:rsidRPr="00310079" w:rsidRDefault="00FD512A" w:rsidP="00310079">
      <w:pPr>
        <w:spacing w:after="0" w:line="240" w:lineRule="auto"/>
        <w:jc w:val="both"/>
        <w:rPr>
          <w:rFonts w:ascii="Times New Roman" w:hAnsi="Times New Roman" w:cs="Times New Roman"/>
          <w:color w:val="000000" w:themeColor="text1"/>
          <w:sz w:val="28"/>
          <w:szCs w:val="28"/>
          <w:lang w:val="uk-UA"/>
        </w:rPr>
      </w:pPr>
    </w:p>
    <w:p w:rsidR="00FD512A" w:rsidRPr="00310079" w:rsidRDefault="00FD512A" w:rsidP="00310079">
      <w:pPr>
        <w:spacing w:after="0" w:line="240" w:lineRule="auto"/>
        <w:jc w:val="center"/>
        <w:rPr>
          <w:rFonts w:ascii="Times New Roman" w:hAnsi="Times New Roman" w:cs="Times New Roman"/>
          <w:color w:val="000000" w:themeColor="text1"/>
          <w:sz w:val="28"/>
          <w:szCs w:val="28"/>
          <w:lang w:val="uk-UA"/>
        </w:rPr>
      </w:pPr>
    </w:p>
    <w:p w:rsidR="00FD512A" w:rsidRPr="00310079" w:rsidRDefault="00FD512A" w:rsidP="00310079">
      <w:pPr>
        <w:spacing w:after="0" w:line="240" w:lineRule="auto"/>
        <w:jc w:val="center"/>
        <w:rPr>
          <w:rFonts w:ascii="Times New Roman" w:hAnsi="Times New Roman" w:cs="Times New Roman"/>
          <w:b/>
          <w:color w:val="000000" w:themeColor="text1"/>
          <w:sz w:val="28"/>
          <w:szCs w:val="28"/>
          <w:lang w:val="uk-UA"/>
        </w:rPr>
      </w:pPr>
    </w:p>
    <w:p w:rsidR="00FD512A" w:rsidRPr="00310079" w:rsidRDefault="00FD512A"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FD512A" w:rsidRPr="00310079" w:rsidRDefault="00FD512A"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FD512A" w:rsidRPr="00310079" w:rsidRDefault="00FD512A"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FD512A" w:rsidRPr="00310079" w:rsidRDefault="00FD512A"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FD512A" w:rsidRPr="00310079" w:rsidRDefault="00FD512A"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FD512A" w:rsidRPr="00310079" w:rsidRDefault="00FD512A" w:rsidP="00310079">
      <w:pPr>
        <w:spacing w:after="0" w:line="240" w:lineRule="auto"/>
        <w:jc w:val="center"/>
        <w:rPr>
          <w:rFonts w:ascii="Times New Roman" w:hAnsi="Times New Roman" w:cs="Times New Roman"/>
          <w:color w:val="000000" w:themeColor="text1"/>
          <w:sz w:val="28"/>
          <w:szCs w:val="28"/>
          <w:lang w:val="uk-UA"/>
        </w:rPr>
      </w:pPr>
    </w:p>
    <w:p w:rsidR="00FD512A" w:rsidRPr="00310079" w:rsidRDefault="00FD512A"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FD512A" w:rsidRPr="00310079" w:rsidRDefault="00FD512A" w:rsidP="00310079">
      <w:pPr>
        <w:spacing w:after="0" w:line="240" w:lineRule="auto"/>
        <w:rPr>
          <w:rFonts w:ascii="Times New Roman" w:hAnsi="Times New Roman" w:cs="Times New Roman"/>
          <w:color w:val="000000" w:themeColor="text1"/>
          <w:sz w:val="28"/>
          <w:szCs w:val="28"/>
          <w:lang w:val="uk-UA"/>
        </w:rPr>
      </w:pPr>
    </w:p>
    <w:p w:rsidR="00FD512A" w:rsidRPr="00310079" w:rsidRDefault="00FD512A"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№557</w:t>
      </w:r>
    </w:p>
    <w:p w:rsidR="00FD512A" w:rsidRPr="00310079" w:rsidRDefault="00FD512A"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FD512A" w:rsidRPr="00310079" w:rsidRDefault="00FD512A" w:rsidP="00310079">
      <w:pPr>
        <w:spacing w:after="0" w:line="240" w:lineRule="auto"/>
        <w:rPr>
          <w:rFonts w:ascii="Times New Roman" w:hAnsi="Times New Roman" w:cs="Times New Roman"/>
          <w:color w:val="000000" w:themeColor="text1"/>
          <w:sz w:val="28"/>
          <w:szCs w:val="28"/>
          <w:lang w:val="uk-UA"/>
        </w:rPr>
      </w:pPr>
    </w:p>
    <w:p w:rsidR="00FD512A" w:rsidRPr="00310079" w:rsidRDefault="00FD512A"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Про затвердження старости</w:t>
      </w:r>
    </w:p>
    <w:p w:rsidR="00FD512A" w:rsidRPr="00310079" w:rsidRDefault="00FD512A"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w:t>
      </w:r>
    </w:p>
    <w:p w:rsidR="00FD512A" w:rsidRPr="00310079" w:rsidRDefault="00FD512A" w:rsidP="00310079">
      <w:pPr>
        <w:spacing w:after="0" w:line="240" w:lineRule="auto"/>
        <w:jc w:val="both"/>
        <w:rPr>
          <w:rFonts w:ascii="Times New Roman" w:hAnsi="Times New Roman" w:cs="Times New Roman"/>
          <w:color w:val="000000" w:themeColor="text1"/>
          <w:sz w:val="28"/>
          <w:szCs w:val="28"/>
          <w:lang w:val="uk-UA"/>
        </w:rPr>
      </w:pPr>
    </w:p>
    <w:p w:rsidR="00A914FE" w:rsidRPr="00310079" w:rsidRDefault="00FD512A"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Відповідно до пп.5 п. б ч.1 ст.38, ч. 1,2 статті 54-1, частини першої статті 59 Закону України «Про місцеве самоврядування в Україні», абзацу четвертого частини першої статті 10 Закону України «Про службу в органах місцевого самоврядування» ч.5.ст.1, ст.37 Закону України «Про нотаріат», абз.4 ч.3 ст.245 Цивільного Кодексу України, ст.4 та ч.2 ст.6 Закону України «Про державну реєстрацію актів цивільного стану, пунктів 3.2, 3.3, 3.6, 4.2.3, 4.3.,5.4, 5.,5.,5.6 Порядку ведення обліку і звітності про використання бланків свідоцтв  про державну реєстрацію актів цивільного стану, а також їх зберігання», затвердженого наказом Міністерства юстиції України від 29.10.2012 р. за  № 1845/22157,  враховуючи </w:t>
      </w:r>
      <w:r w:rsidR="00A914FE" w:rsidRPr="00310079">
        <w:rPr>
          <w:rFonts w:ascii="Times New Roman" w:hAnsi="Times New Roman" w:cs="Times New Roman"/>
          <w:color w:val="000000" w:themeColor="text1"/>
          <w:sz w:val="28"/>
          <w:szCs w:val="28"/>
          <w:lang w:val="uk-UA"/>
        </w:rPr>
        <w:t xml:space="preserve">пропозицію </w:t>
      </w:r>
      <w:proofErr w:type="spellStart"/>
      <w:r w:rsidR="00A914FE" w:rsidRPr="00310079">
        <w:rPr>
          <w:rFonts w:ascii="Times New Roman" w:hAnsi="Times New Roman" w:cs="Times New Roman"/>
          <w:color w:val="000000" w:themeColor="text1"/>
          <w:sz w:val="28"/>
          <w:szCs w:val="28"/>
          <w:lang w:val="uk-UA"/>
        </w:rPr>
        <w:t>в.п</w:t>
      </w:r>
      <w:proofErr w:type="spellEnd"/>
      <w:r w:rsidR="00A914FE" w:rsidRPr="00310079">
        <w:rPr>
          <w:rFonts w:ascii="Times New Roman" w:hAnsi="Times New Roman" w:cs="Times New Roman"/>
          <w:color w:val="000000" w:themeColor="text1"/>
          <w:sz w:val="28"/>
          <w:szCs w:val="28"/>
          <w:lang w:val="uk-UA"/>
        </w:rPr>
        <w:t xml:space="preserve">. міського голови </w:t>
      </w:r>
      <w:proofErr w:type="spellStart"/>
      <w:r w:rsidR="00A914FE" w:rsidRPr="00310079">
        <w:rPr>
          <w:rFonts w:ascii="Times New Roman" w:hAnsi="Times New Roman" w:cs="Times New Roman"/>
          <w:color w:val="000000" w:themeColor="text1"/>
          <w:sz w:val="28"/>
          <w:szCs w:val="28"/>
          <w:lang w:val="uk-UA"/>
        </w:rPr>
        <w:t>Молнар</w:t>
      </w:r>
      <w:proofErr w:type="spellEnd"/>
      <w:r w:rsidR="00A914FE" w:rsidRPr="00310079">
        <w:rPr>
          <w:rFonts w:ascii="Times New Roman" w:hAnsi="Times New Roman" w:cs="Times New Roman"/>
          <w:color w:val="000000" w:themeColor="text1"/>
          <w:sz w:val="28"/>
          <w:szCs w:val="28"/>
          <w:lang w:val="uk-UA"/>
        </w:rPr>
        <w:t xml:space="preserve"> Є.Є., </w:t>
      </w:r>
      <w:r w:rsidR="00A914FE" w:rsidRPr="00310079">
        <w:rPr>
          <w:rFonts w:ascii="Times New Roman" w:eastAsia="Times New Roman" w:hAnsi="Times New Roman" w:cs="Times New Roman"/>
          <w:color w:val="000000" w:themeColor="text1"/>
          <w:sz w:val="28"/>
          <w:szCs w:val="28"/>
          <w:lang w:val="uk-UA"/>
        </w:rPr>
        <w:t>Рахівська міська рада</w:t>
      </w:r>
    </w:p>
    <w:p w:rsidR="00A914FE" w:rsidRPr="00310079" w:rsidRDefault="00A914FE" w:rsidP="0031007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A914FE" w:rsidRPr="00310079" w:rsidRDefault="00A914FE"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И Р І Ш И Л А:</w:t>
      </w:r>
    </w:p>
    <w:p w:rsidR="00FD512A" w:rsidRPr="00310079" w:rsidRDefault="00FD512A" w:rsidP="00310079">
      <w:pPr>
        <w:spacing w:after="0" w:line="240" w:lineRule="auto"/>
        <w:ind w:firstLine="708"/>
        <w:jc w:val="both"/>
        <w:rPr>
          <w:rFonts w:ascii="Times New Roman" w:eastAsia="Times New Roman" w:hAnsi="Times New Roman" w:cs="Times New Roman"/>
          <w:b/>
          <w:color w:val="000000" w:themeColor="text1"/>
          <w:sz w:val="28"/>
          <w:szCs w:val="28"/>
          <w:lang w:val="uk-UA"/>
        </w:rPr>
      </w:pPr>
    </w:p>
    <w:p w:rsidR="00FD512A" w:rsidRPr="00310079" w:rsidRDefault="00FD512A" w:rsidP="00310079">
      <w:pPr>
        <w:tabs>
          <w:tab w:val="left" w:pos="-142"/>
          <w:tab w:val="left" w:pos="709"/>
        </w:tabs>
        <w:spacing w:after="0" w:line="240" w:lineRule="auto"/>
        <w:jc w:val="both"/>
        <w:rPr>
          <w:rFonts w:ascii="Times New Roman" w:eastAsiaTheme="minorHAnsi" w:hAnsi="Times New Roman" w:cs="Times New Roman"/>
          <w:color w:val="000000" w:themeColor="text1"/>
          <w:sz w:val="28"/>
          <w:szCs w:val="28"/>
          <w:lang w:val="uk-UA" w:eastAsia="en-US"/>
        </w:rPr>
      </w:pPr>
      <w:r w:rsidRPr="00310079">
        <w:rPr>
          <w:rFonts w:ascii="Times New Roman" w:hAnsi="Times New Roman" w:cs="Times New Roman"/>
          <w:color w:val="000000" w:themeColor="text1"/>
          <w:sz w:val="28"/>
          <w:szCs w:val="28"/>
          <w:lang w:val="uk-UA"/>
        </w:rPr>
        <w:tab/>
        <w:t xml:space="preserve">1. Затвердити </w:t>
      </w:r>
      <w:proofErr w:type="spellStart"/>
      <w:r w:rsidRPr="00310079">
        <w:rPr>
          <w:rFonts w:ascii="Times New Roman" w:hAnsi="Times New Roman" w:cs="Times New Roman"/>
          <w:color w:val="000000" w:themeColor="text1"/>
          <w:sz w:val="28"/>
          <w:szCs w:val="28"/>
          <w:lang w:val="uk-UA"/>
        </w:rPr>
        <w:t>Юркуц</w:t>
      </w:r>
      <w:proofErr w:type="spellEnd"/>
      <w:r w:rsidRPr="00310079">
        <w:rPr>
          <w:rFonts w:ascii="Times New Roman" w:hAnsi="Times New Roman" w:cs="Times New Roman"/>
          <w:color w:val="000000" w:themeColor="text1"/>
          <w:sz w:val="28"/>
          <w:szCs w:val="28"/>
          <w:lang w:val="uk-UA"/>
        </w:rPr>
        <w:t xml:space="preserve"> Любов Ярославівну на посаду старости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w:t>
      </w:r>
    </w:p>
    <w:p w:rsidR="00FD512A" w:rsidRPr="00310079" w:rsidRDefault="00FD512A" w:rsidP="00310079">
      <w:pPr>
        <w:tabs>
          <w:tab w:val="left" w:pos="-142"/>
          <w:tab w:val="left" w:pos="709"/>
        </w:tabs>
        <w:spacing w:after="0" w:line="240" w:lineRule="auto"/>
        <w:jc w:val="both"/>
        <w:rPr>
          <w:rFonts w:ascii="Times New Roman" w:eastAsia="Times New Roman" w:hAnsi="Times New Roman" w:cs="Times New Roman"/>
          <w:color w:val="000000" w:themeColor="text1"/>
          <w:sz w:val="28"/>
          <w:szCs w:val="28"/>
          <w:lang w:val="uk-UA" w:eastAsia="zh-CN"/>
        </w:rPr>
      </w:pPr>
      <w:r w:rsidRPr="00310079">
        <w:rPr>
          <w:rFonts w:ascii="Times New Roman" w:hAnsi="Times New Roman" w:cs="Times New Roman"/>
          <w:color w:val="000000" w:themeColor="text1"/>
          <w:sz w:val="28"/>
          <w:szCs w:val="28"/>
          <w:lang w:val="uk-UA"/>
        </w:rPr>
        <w:tab/>
        <w:t xml:space="preserve">2. Вважати </w:t>
      </w:r>
      <w:proofErr w:type="spellStart"/>
      <w:r w:rsidRPr="00310079">
        <w:rPr>
          <w:rFonts w:ascii="Times New Roman" w:hAnsi="Times New Roman" w:cs="Times New Roman"/>
          <w:color w:val="000000" w:themeColor="text1"/>
          <w:sz w:val="28"/>
          <w:szCs w:val="28"/>
          <w:lang w:val="uk-UA"/>
        </w:rPr>
        <w:t>Юркуц</w:t>
      </w:r>
      <w:proofErr w:type="spellEnd"/>
      <w:r w:rsidRPr="00310079">
        <w:rPr>
          <w:rFonts w:ascii="Times New Roman" w:hAnsi="Times New Roman" w:cs="Times New Roman"/>
          <w:color w:val="000000" w:themeColor="text1"/>
          <w:sz w:val="28"/>
          <w:szCs w:val="28"/>
          <w:lang w:val="uk-UA"/>
        </w:rPr>
        <w:t xml:space="preserve"> Любов Ярославівну старосту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 членом виконавчого комітету Рахівської міської ради восьмого скликання за посадою, відповідно до ч.2 статті 54-1 Закону України «Про місцеве самоврядування в Україні».</w:t>
      </w:r>
    </w:p>
    <w:p w:rsidR="00D81D10" w:rsidRPr="00310079" w:rsidRDefault="00FD512A" w:rsidP="00310079">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 xml:space="preserve">3. Уповноважити </w:t>
      </w:r>
      <w:proofErr w:type="spellStart"/>
      <w:r w:rsidRPr="00310079">
        <w:rPr>
          <w:rFonts w:ascii="Times New Roman" w:hAnsi="Times New Roman" w:cs="Times New Roman"/>
          <w:color w:val="000000" w:themeColor="text1"/>
          <w:sz w:val="28"/>
          <w:szCs w:val="28"/>
          <w:lang w:val="uk-UA"/>
        </w:rPr>
        <w:t>Юркуц</w:t>
      </w:r>
      <w:proofErr w:type="spellEnd"/>
      <w:r w:rsidRPr="00310079">
        <w:rPr>
          <w:rFonts w:ascii="Times New Roman" w:hAnsi="Times New Roman" w:cs="Times New Roman"/>
          <w:color w:val="000000" w:themeColor="text1"/>
          <w:sz w:val="28"/>
          <w:szCs w:val="28"/>
          <w:lang w:val="uk-UA"/>
        </w:rPr>
        <w:t xml:space="preserve"> Любов Ярославівну старосту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 як посадову особу органу місцевого самоврядування вчиняти нотаріальні дії передбачені п. 1-5 частини першої ст.37 Закону України «Про нотаріат» на території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в адміністративному будинку за адресою: с.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вул. Миру, 64, Рахівського району, Закарпатської області.</w:t>
      </w:r>
    </w:p>
    <w:p w:rsidR="00D81D10" w:rsidRPr="00310079" w:rsidRDefault="00D81D10"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FD512A" w:rsidRPr="00310079" w:rsidRDefault="00FD512A" w:rsidP="00310079">
      <w:pPr>
        <w:tabs>
          <w:tab w:val="left" w:pos="0"/>
        </w:tabs>
        <w:adjustRightInd w:val="0"/>
        <w:spacing w:after="0" w:line="240" w:lineRule="auto"/>
        <w:jc w:val="both"/>
        <w:rPr>
          <w:rFonts w:ascii="Times New Roman" w:hAnsi="Times New Roman" w:cs="Times New Roman"/>
          <w:color w:val="000000" w:themeColor="text1"/>
          <w:sz w:val="28"/>
          <w:szCs w:val="28"/>
          <w:lang w:val="uk-UA"/>
        </w:rPr>
      </w:pPr>
    </w:p>
    <w:p w:rsidR="00FD512A" w:rsidRPr="00310079" w:rsidRDefault="00FD512A" w:rsidP="00310079">
      <w:pPr>
        <w:tabs>
          <w:tab w:val="left" w:pos="709"/>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 xml:space="preserve">4. Призначити </w:t>
      </w:r>
      <w:proofErr w:type="spellStart"/>
      <w:r w:rsidRPr="00310079">
        <w:rPr>
          <w:rFonts w:ascii="Times New Roman" w:hAnsi="Times New Roman" w:cs="Times New Roman"/>
          <w:color w:val="000000" w:themeColor="text1"/>
          <w:sz w:val="28"/>
          <w:szCs w:val="28"/>
          <w:lang w:val="uk-UA"/>
        </w:rPr>
        <w:t>Юркуц</w:t>
      </w:r>
      <w:proofErr w:type="spellEnd"/>
      <w:r w:rsidRPr="00310079">
        <w:rPr>
          <w:rFonts w:ascii="Times New Roman" w:hAnsi="Times New Roman" w:cs="Times New Roman"/>
          <w:color w:val="000000" w:themeColor="text1"/>
          <w:sz w:val="28"/>
          <w:szCs w:val="28"/>
          <w:lang w:val="uk-UA"/>
        </w:rPr>
        <w:t xml:space="preserve"> Любов Ярославівну відповідальною за проведення державної реєстрації актів цивільного стану про народження фізичної особи та її походження, шлюбу, смерті, з дотриманням єдиної нумерації по видах актових записів цивільного стану у Рахівській міській раді, та за отриманням, зберіганням, використанням бланків свідоцтв про державну реєстрацію актів цивільного стану.</w:t>
      </w:r>
    </w:p>
    <w:p w:rsidR="00FD512A" w:rsidRPr="00310079" w:rsidRDefault="00FD512A" w:rsidP="00310079">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 xml:space="preserve">5. На час тимчасової відсутності старости (хвороба, відпустка) відповідальність за виконання повноважень щодо державної реєстрації актів цивільного стану в с.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та за отримання, зберігання, використання та подання звітності про використання бланків, свідоцтв про державну реєстрацію актів цивільного стану покласти на провідного спеціаліста відділу земельних відносин, архітектури та містобудування Рахівської міської ради (за розпорядженням Рахівського міського голови).</w:t>
      </w:r>
    </w:p>
    <w:p w:rsidR="00FD512A" w:rsidRPr="00310079" w:rsidRDefault="00FD512A" w:rsidP="00310079">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 xml:space="preserve">6. Начальника відділу ЦНАП Рахівської міської ради Буряк Ю.Л. призначити відповідальною за зберігання, ведення належного обліку використання бланків свідоцтв про державну реєстрацію актів цивільного стану, прийняття від старости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звітів за встановленими формами та подання у встановлені законодавством порядку та строки до Рахівського районного відділу ДРАЦС Південно-Західного міжрегіонального управління Міністерства юстиції (м. Івано-Франківськ) звітів та відповідної інформації про державну реєстрацію актів цивільного стану та використання бланків свідоцтв про державну реєстрацію актів цивільного стану, а також за здійснення організаційного і методичного забезпечення та координацію діяльності старости села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Рахівської міської ради.</w:t>
      </w:r>
    </w:p>
    <w:p w:rsidR="00FD512A" w:rsidRPr="00310079" w:rsidRDefault="00FD512A" w:rsidP="00310079">
      <w:pPr>
        <w:tabs>
          <w:tab w:val="left" w:pos="0"/>
        </w:tabs>
        <w:adjustRightInd w:val="0"/>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7. Контроль за виконанням цього рішення покласти на постійну комісію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FD512A" w:rsidRPr="00310079" w:rsidRDefault="00FD512A" w:rsidP="00310079">
      <w:pPr>
        <w:spacing w:after="0" w:line="240" w:lineRule="auto"/>
        <w:rPr>
          <w:rFonts w:ascii="Times New Roman" w:hAnsi="Times New Roman" w:cs="Times New Roman"/>
          <w:color w:val="000000" w:themeColor="text1"/>
          <w:sz w:val="28"/>
          <w:szCs w:val="28"/>
          <w:lang w:val="uk-UA"/>
        </w:rPr>
      </w:pPr>
    </w:p>
    <w:p w:rsidR="00FD512A" w:rsidRPr="00310079" w:rsidRDefault="00FD512A" w:rsidP="00310079">
      <w:pPr>
        <w:spacing w:after="0" w:line="240" w:lineRule="auto"/>
        <w:rPr>
          <w:rFonts w:ascii="Times New Roman" w:hAnsi="Times New Roman" w:cs="Times New Roman"/>
          <w:color w:val="000000" w:themeColor="text1"/>
          <w:sz w:val="28"/>
          <w:szCs w:val="28"/>
          <w:lang w:val="uk-UA"/>
        </w:rPr>
      </w:pPr>
    </w:p>
    <w:p w:rsidR="00FD512A" w:rsidRPr="00310079" w:rsidRDefault="00FD512A" w:rsidP="00310079">
      <w:pPr>
        <w:spacing w:after="0" w:line="240" w:lineRule="auto"/>
        <w:rPr>
          <w:rFonts w:ascii="Times New Roman" w:hAnsi="Times New Roman" w:cs="Times New Roman"/>
          <w:color w:val="000000" w:themeColor="text1"/>
          <w:sz w:val="28"/>
          <w:szCs w:val="28"/>
          <w:lang w:val="uk-UA"/>
        </w:rPr>
      </w:pPr>
    </w:p>
    <w:p w:rsidR="00FD512A" w:rsidRPr="00310079" w:rsidRDefault="00FD512A"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FD512A" w:rsidRPr="00310079" w:rsidRDefault="00FD512A"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FD512A" w:rsidRPr="00310079" w:rsidRDefault="00FD512A" w:rsidP="00310079">
      <w:pPr>
        <w:spacing w:after="0" w:line="240" w:lineRule="auto"/>
        <w:rPr>
          <w:rFonts w:ascii="Times New Roman" w:hAnsi="Times New Roman" w:cs="Times New Roman"/>
          <w:color w:val="000000" w:themeColor="text1"/>
          <w:sz w:val="28"/>
          <w:szCs w:val="28"/>
          <w:lang w:val="uk-UA"/>
        </w:rPr>
      </w:pPr>
    </w:p>
    <w:p w:rsidR="00757C60" w:rsidRDefault="00757C60">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465DD6" w:rsidRPr="00310079" w:rsidRDefault="00465DD6" w:rsidP="00757C60">
      <w:pPr>
        <w:spacing w:after="0" w:line="240" w:lineRule="auto"/>
        <w:rPr>
          <w:rFonts w:ascii="Times New Roman" w:hAnsi="Times New Roman" w:cs="Times New Roman"/>
          <w:color w:val="000000" w:themeColor="text1"/>
          <w:sz w:val="28"/>
          <w:szCs w:val="28"/>
          <w:lang w:val="uk-UA"/>
        </w:rPr>
      </w:pPr>
    </w:p>
    <w:p w:rsidR="00465DD6" w:rsidRPr="00310079" w:rsidRDefault="00465DD6"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87936" behindDoc="1" locked="0" layoutInCell="1" allowOverlap="1" wp14:anchorId="24F3D491" wp14:editId="392E778C">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465DD6" w:rsidRPr="00310079" w:rsidRDefault="00465DD6" w:rsidP="00310079">
      <w:pPr>
        <w:spacing w:after="0" w:line="240" w:lineRule="auto"/>
        <w:jc w:val="both"/>
        <w:rPr>
          <w:rFonts w:ascii="Times New Roman" w:hAnsi="Times New Roman" w:cs="Times New Roman"/>
          <w:color w:val="000000" w:themeColor="text1"/>
          <w:sz w:val="28"/>
          <w:szCs w:val="28"/>
          <w:lang w:val="uk-UA"/>
        </w:rPr>
      </w:pPr>
    </w:p>
    <w:p w:rsidR="00465DD6" w:rsidRPr="00310079" w:rsidRDefault="00465DD6" w:rsidP="00310079">
      <w:pPr>
        <w:spacing w:after="0" w:line="240" w:lineRule="auto"/>
        <w:jc w:val="center"/>
        <w:rPr>
          <w:rFonts w:ascii="Times New Roman" w:hAnsi="Times New Roman" w:cs="Times New Roman"/>
          <w:color w:val="000000" w:themeColor="text1"/>
          <w:sz w:val="28"/>
          <w:szCs w:val="28"/>
          <w:lang w:val="uk-UA"/>
        </w:rPr>
      </w:pPr>
    </w:p>
    <w:p w:rsidR="00465DD6" w:rsidRPr="00310079" w:rsidRDefault="00465DD6" w:rsidP="00310079">
      <w:pPr>
        <w:spacing w:after="0" w:line="240" w:lineRule="auto"/>
        <w:jc w:val="center"/>
        <w:rPr>
          <w:rFonts w:ascii="Times New Roman" w:hAnsi="Times New Roman" w:cs="Times New Roman"/>
          <w:b/>
          <w:color w:val="000000" w:themeColor="text1"/>
          <w:sz w:val="28"/>
          <w:szCs w:val="28"/>
          <w:lang w:val="uk-UA"/>
        </w:rPr>
      </w:pPr>
    </w:p>
    <w:p w:rsidR="00465DD6" w:rsidRPr="00310079" w:rsidRDefault="00465DD6"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465DD6" w:rsidRPr="00310079" w:rsidRDefault="00465DD6"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465DD6" w:rsidRPr="00310079" w:rsidRDefault="00465DD6"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465DD6" w:rsidRPr="00310079" w:rsidRDefault="00465DD6"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465DD6" w:rsidRPr="00310079" w:rsidRDefault="00465DD6"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465DD6" w:rsidRPr="00310079" w:rsidRDefault="00465DD6" w:rsidP="00310079">
      <w:pPr>
        <w:spacing w:after="0" w:line="240" w:lineRule="auto"/>
        <w:jc w:val="center"/>
        <w:rPr>
          <w:rFonts w:ascii="Times New Roman" w:hAnsi="Times New Roman" w:cs="Times New Roman"/>
          <w:color w:val="000000" w:themeColor="text1"/>
          <w:sz w:val="28"/>
          <w:szCs w:val="28"/>
          <w:lang w:val="uk-UA"/>
        </w:rPr>
      </w:pPr>
    </w:p>
    <w:p w:rsidR="00465DD6" w:rsidRPr="00310079" w:rsidRDefault="00465DD6"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465DD6" w:rsidRPr="00310079" w:rsidRDefault="00465DD6" w:rsidP="00310079">
      <w:pPr>
        <w:spacing w:after="0" w:line="240" w:lineRule="auto"/>
        <w:rPr>
          <w:rFonts w:ascii="Times New Roman" w:hAnsi="Times New Roman" w:cs="Times New Roman"/>
          <w:color w:val="000000" w:themeColor="text1"/>
          <w:sz w:val="28"/>
          <w:szCs w:val="28"/>
          <w:lang w:val="uk-UA"/>
        </w:rPr>
      </w:pPr>
    </w:p>
    <w:p w:rsidR="00465DD6" w:rsidRPr="00310079" w:rsidRDefault="00465DD6"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№558</w:t>
      </w:r>
    </w:p>
    <w:p w:rsidR="00465DD6" w:rsidRPr="00310079" w:rsidRDefault="00465DD6"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465DD6" w:rsidRPr="00310079" w:rsidRDefault="00465DD6" w:rsidP="00310079">
      <w:pPr>
        <w:spacing w:after="0" w:line="240" w:lineRule="auto"/>
        <w:rPr>
          <w:rFonts w:ascii="Times New Roman" w:hAnsi="Times New Roman" w:cs="Times New Roman"/>
          <w:color w:val="000000" w:themeColor="text1"/>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tblGrid>
      <w:tr w:rsidR="00B61DFB" w:rsidRPr="00310079" w:rsidTr="00465DD6">
        <w:trPr>
          <w:trHeight w:val="1037"/>
        </w:trPr>
        <w:tc>
          <w:tcPr>
            <w:tcW w:w="7905" w:type="dxa"/>
            <w:tcBorders>
              <w:top w:val="nil"/>
              <w:left w:val="nil"/>
              <w:bottom w:val="nil"/>
              <w:right w:val="nil"/>
            </w:tcBorders>
            <w:hideMark/>
          </w:tcPr>
          <w:p w:rsidR="00465DD6" w:rsidRPr="00310079" w:rsidRDefault="00465DD6" w:rsidP="00310079">
            <w:pPr>
              <w:spacing w:after="0" w:line="240" w:lineRule="auto"/>
              <w:rPr>
                <w:rFonts w:ascii="Times New Roman" w:eastAsia="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lang w:val="uk-UA"/>
                <w14:ligatures w14:val="standardContextual"/>
              </w:rPr>
              <w:t>Про  внесення  змін  до  рішення  Рахівської  міської  ради</w:t>
            </w:r>
          </w:p>
          <w:p w:rsidR="00465DD6" w:rsidRPr="00310079" w:rsidRDefault="00465DD6" w:rsidP="00310079">
            <w:pPr>
              <w:spacing w:after="0" w:line="240" w:lineRule="auto"/>
              <w:jc w:val="both"/>
              <w:rPr>
                <w:rFonts w:ascii="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№53  від 25.12.2020 року  «Про  затвердження   Положення </w:t>
            </w:r>
          </w:p>
          <w:p w:rsidR="00465DD6" w:rsidRPr="00310079" w:rsidRDefault="00465DD6" w:rsidP="00310079">
            <w:pPr>
              <w:spacing w:after="0" w:line="240" w:lineRule="auto"/>
              <w:jc w:val="both"/>
              <w:rPr>
                <w:rFonts w:ascii="Times New Roman" w:eastAsia="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bCs/>
                <w:color w:val="000000" w:themeColor="text1"/>
                <w:kern w:val="2"/>
                <w:sz w:val="28"/>
                <w:szCs w:val="28"/>
                <w:lang w:val="uk-UA"/>
                <w14:ligatures w14:val="standardContextual"/>
              </w:rPr>
              <w:t>про узгоджувальну комісію для вирішення земельних спорів»</w:t>
            </w:r>
          </w:p>
        </w:tc>
      </w:tr>
    </w:tbl>
    <w:p w:rsidR="00465DD6" w:rsidRPr="00310079" w:rsidRDefault="00465DD6" w:rsidP="00310079">
      <w:pPr>
        <w:spacing w:after="0" w:line="240" w:lineRule="auto"/>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w:t>
      </w:r>
    </w:p>
    <w:p w:rsidR="00465DD6" w:rsidRPr="00310079" w:rsidRDefault="00465DD6" w:rsidP="00310079">
      <w:pPr>
        <w:spacing w:after="0" w:line="240" w:lineRule="auto"/>
        <w:ind w:firstLine="708"/>
        <w:jc w:val="both"/>
        <w:rPr>
          <w:rFonts w:ascii="Times New Roman" w:hAnsi="Times New Roman" w:cs="Times New Roman"/>
          <w:color w:val="000000" w:themeColor="text1"/>
          <w:sz w:val="28"/>
          <w:szCs w:val="28"/>
          <w:lang w:val="uk-UA" w:eastAsia="zh-CN"/>
        </w:rPr>
      </w:pPr>
      <w:r w:rsidRPr="00310079">
        <w:rPr>
          <w:rFonts w:ascii="Times New Roman" w:hAnsi="Times New Roman" w:cs="Times New Roman"/>
          <w:color w:val="000000" w:themeColor="text1"/>
          <w:sz w:val="28"/>
          <w:szCs w:val="28"/>
          <w:lang w:val="uk-UA"/>
        </w:rPr>
        <w:t>З метою вирішення земельних спорів щодо меж земельних ділянок та дотримання правил добросусідства на території Рахівської міської територіальної громади , керуючись статтями 12, 158-161 Земельного кодексу України, статтею 26 Закону України “Про місцеве самоврядування в Україні”, враховуючи кадрові зміни, Рахівська міська рада</w:t>
      </w:r>
    </w:p>
    <w:p w:rsidR="00465DD6" w:rsidRPr="00310079" w:rsidRDefault="00465DD6" w:rsidP="00310079">
      <w:pPr>
        <w:tabs>
          <w:tab w:val="left" w:pos="567"/>
        </w:tabs>
        <w:suppressAutoHyphens/>
        <w:spacing w:after="0" w:line="240" w:lineRule="auto"/>
        <w:jc w:val="both"/>
        <w:rPr>
          <w:rFonts w:ascii="Times New Roman" w:eastAsia="Calibri" w:hAnsi="Times New Roman" w:cs="Times New Roman"/>
          <w:color w:val="000000" w:themeColor="text1"/>
          <w:sz w:val="28"/>
          <w:szCs w:val="28"/>
          <w:lang w:val="uk-UA" w:eastAsia="en-US"/>
        </w:rPr>
      </w:pPr>
    </w:p>
    <w:p w:rsidR="00465DD6" w:rsidRPr="00310079" w:rsidRDefault="00465DD6" w:rsidP="00310079">
      <w:pPr>
        <w:tabs>
          <w:tab w:val="left" w:pos="567"/>
        </w:tabs>
        <w:suppressAutoHyphens/>
        <w:spacing w:after="0" w:line="240" w:lineRule="auto"/>
        <w:jc w:val="center"/>
        <w:rPr>
          <w:rFonts w:ascii="Times New Roman" w:eastAsia="Times New Roman" w:hAnsi="Times New Roman" w:cs="Times New Roman"/>
          <w:color w:val="000000" w:themeColor="text1"/>
          <w:sz w:val="28"/>
          <w:szCs w:val="28"/>
          <w:lang w:val="uk-UA" w:eastAsia="ar-SA"/>
        </w:rPr>
      </w:pPr>
      <w:r w:rsidRPr="00310079">
        <w:rPr>
          <w:rFonts w:ascii="Times New Roman" w:hAnsi="Times New Roman" w:cs="Times New Roman"/>
          <w:color w:val="000000" w:themeColor="text1"/>
          <w:sz w:val="28"/>
          <w:szCs w:val="28"/>
          <w:lang w:val="uk-UA" w:eastAsia="ar-SA"/>
        </w:rPr>
        <w:t>В И Р І Ш И Л А:</w:t>
      </w:r>
    </w:p>
    <w:p w:rsidR="00465DD6" w:rsidRPr="00310079" w:rsidRDefault="00465DD6" w:rsidP="00310079">
      <w:pPr>
        <w:tabs>
          <w:tab w:val="left" w:pos="567"/>
        </w:tabs>
        <w:suppressAutoHyphens/>
        <w:spacing w:after="0" w:line="240" w:lineRule="auto"/>
        <w:jc w:val="center"/>
        <w:rPr>
          <w:rFonts w:ascii="Times New Roman" w:hAnsi="Times New Roman" w:cs="Times New Roman"/>
          <w:color w:val="000000" w:themeColor="text1"/>
          <w:sz w:val="28"/>
          <w:szCs w:val="28"/>
          <w:lang w:val="uk-UA" w:eastAsia="ar-SA"/>
        </w:rPr>
      </w:pPr>
    </w:p>
    <w:p w:rsidR="00465DD6" w:rsidRPr="00310079" w:rsidRDefault="00465DD6" w:rsidP="00310079">
      <w:pPr>
        <w:spacing w:after="0" w:line="240" w:lineRule="auto"/>
        <w:jc w:val="both"/>
        <w:textAlignment w:val="baseline"/>
        <w:rPr>
          <w:rFonts w:ascii="Times New Roman" w:hAnsi="Times New Roman" w:cs="Times New Roman"/>
          <w:bCs/>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1. Внести зміни  до рішення Рахівської міської ради №53 від 25.12.2020 року “Про  затвердження Положення </w:t>
      </w:r>
      <w:r w:rsidRPr="00310079">
        <w:rPr>
          <w:rFonts w:ascii="Times New Roman" w:hAnsi="Times New Roman" w:cs="Times New Roman"/>
          <w:bCs/>
          <w:color w:val="000000" w:themeColor="text1"/>
          <w:sz w:val="28"/>
          <w:szCs w:val="28"/>
          <w:lang w:val="uk-UA"/>
        </w:rPr>
        <w:t>про узгоджувальну комісію для вирішення земельних спорів” , пункт 2 якого викласти в наступній редакції :</w:t>
      </w:r>
    </w:p>
    <w:p w:rsidR="00465DD6" w:rsidRPr="00310079" w:rsidRDefault="00465DD6" w:rsidP="00310079">
      <w:pPr>
        <w:spacing w:after="0" w:line="240" w:lineRule="auto"/>
        <w:ind w:firstLine="708"/>
        <w:jc w:val="both"/>
        <w:rPr>
          <w:rFonts w:ascii="Times New Roman" w:hAnsi="Times New Roman" w:cs="Times New Roman"/>
          <w:bCs/>
          <w:color w:val="000000" w:themeColor="text1"/>
          <w:sz w:val="28"/>
          <w:szCs w:val="28"/>
          <w:lang w:val="uk-UA"/>
        </w:rPr>
      </w:pPr>
      <w:r w:rsidRPr="00310079">
        <w:rPr>
          <w:rFonts w:ascii="Times New Roman" w:hAnsi="Times New Roman" w:cs="Times New Roman"/>
          <w:bCs/>
          <w:color w:val="000000" w:themeColor="text1"/>
          <w:sz w:val="28"/>
          <w:szCs w:val="28"/>
          <w:lang w:val="uk-UA"/>
        </w:rPr>
        <w:t>Утворити узгоджувальну комісію для вирішення земельних спорів на території Рахівської міської ради в складі 5-ти чоловік :</w:t>
      </w:r>
    </w:p>
    <w:p w:rsidR="00465DD6" w:rsidRPr="00310079" w:rsidRDefault="00465DD6" w:rsidP="00310079">
      <w:pPr>
        <w:spacing w:after="0" w:line="240" w:lineRule="auto"/>
        <w:jc w:val="both"/>
        <w:rPr>
          <w:rFonts w:ascii="Times New Roman" w:hAnsi="Times New Roman" w:cs="Times New Roman"/>
          <w:bCs/>
          <w:color w:val="000000" w:themeColor="text1"/>
          <w:sz w:val="28"/>
          <w:szCs w:val="28"/>
          <w:lang w:val="uk-UA"/>
        </w:rPr>
      </w:pPr>
    </w:p>
    <w:tbl>
      <w:tblPr>
        <w:tblW w:w="0" w:type="auto"/>
        <w:tblLook w:val="01E0" w:firstRow="1" w:lastRow="1" w:firstColumn="1" w:lastColumn="1" w:noHBand="0" w:noVBand="0"/>
      </w:tblPr>
      <w:tblGrid>
        <w:gridCol w:w="4324"/>
        <w:gridCol w:w="6"/>
        <w:gridCol w:w="139"/>
        <w:gridCol w:w="4937"/>
        <w:gridCol w:w="12"/>
        <w:gridCol w:w="296"/>
      </w:tblGrid>
      <w:tr w:rsidR="00B61DFB" w:rsidRPr="00310079" w:rsidTr="00465DD6">
        <w:tc>
          <w:tcPr>
            <w:tcW w:w="4503" w:type="dxa"/>
            <w:gridSpan w:val="3"/>
            <w:hideMark/>
          </w:tcPr>
          <w:p w:rsidR="00465DD6" w:rsidRPr="00310079" w:rsidRDefault="00465DD6" w:rsidP="00310079">
            <w:pPr>
              <w:tabs>
                <w:tab w:val="left" w:pos="7215"/>
              </w:tabs>
              <w:spacing w:after="0" w:line="240" w:lineRule="auto"/>
              <w:rPr>
                <w:rFonts w:ascii="Times New Roman" w:eastAsia="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shd w:val="clear" w:color="auto" w:fill="FFFFFF"/>
                <w:lang w:val="uk-UA"/>
                <w14:ligatures w14:val="standardContextual"/>
              </w:rPr>
              <w:t xml:space="preserve">1. </w:t>
            </w:r>
            <w:proofErr w:type="spellStart"/>
            <w:r w:rsidRPr="00310079">
              <w:rPr>
                <w:rFonts w:ascii="Times New Roman" w:hAnsi="Times New Roman" w:cs="Times New Roman"/>
                <w:color w:val="000000" w:themeColor="text1"/>
                <w:kern w:val="2"/>
                <w:sz w:val="28"/>
                <w:szCs w:val="28"/>
                <w:shd w:val="clear" w:color="auto" w:fill="FFFFFF"/>
                <w:lang w:val="uk-UA"/>
                <w14:ligatures w14:val="standardContextual"/>
              </w:rPr>
              <w:t>Веклюк</w:t>
            </w:r>
            <w:proofErr w:type="spellEnd"/>
            <w:r w:rsidRPr="00310079">
              <w:rPr>
                <w:rFonts w:ascii="Times New Roman" w:hAnsi="Times New Roman" w:cs="Times New Roman"/>
                <w:color w:val="000000" w:themeColor="text1"/>
                <w:kern w:val="2"/>
                <w:sz w:val="28"/>
                <w:szCs w:val="28"/>
                <w:shd w:val="clear" w:color="auto" w:fill="FFFFFF"/>
                <w:lang w:val="uk-UA"/>
                <w14:ligatures w14:val="standardContextual"/>
              </w:rPr>
              <w:t xml:space="preserve"> Микола Юрійович</w:t>
            </w:r>
          </w:p>
        </w:tc>
        <w:tc>
          <w:tcPr>
            <w:tcW w:w="5295" w:type="dxa"/>
            <w:gridSpan w:val="3"/>
            <w:hideMark/>
          </w:tcPr>
          <w:p w:rsidR="00465DD6" w:rsidRPr="00310079" w:rsidRDefault="00465DD6" w:rsidP="00310079">
            <w:pPr>
              <w:tabs>
                <w:tab w:val="left" w:pos="7215"/>
              </w:tabs>
              <w:spacing w:after="0" w:line="240" w:lineRule="auto"/>
              <w:rPr>
                <w:rFonts w:ascii="Times New Roman" w:eastAsia="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lang w:val="uk-UA"/>
                <w14:ligatures w14:val="standardContextual"/>
              </w:rPr>
              <w:t>– голова комісії</w:t>
            </w:r>
          </w:p>
        </w:tc>
      </w:tr>
      <w:tr w:rsidR="00B61DFB" w:rsidRPr="00310079" w:rsidTr="00465DD6">
        <w:tc>
          <w:tcPr>
            <w:tcW w:w="4503" w:type="dxa"/>
            <w:gridSpan w:val="3"/>
            <w:hideMark/>
          </w:tcPr>
          <w:p w:rsidR="00465DD6" w:rsidRPr="00310079" w:rsidRDefault="00465DD6" w:rsidP="00310079">
            <w:pPr>
              <w:tabs>
                <w:tab w:val="left" w:pos="7215"/>
              </w:tabs>
              <w:spacing w:after="0" w:line="240" w:lineRule="auto"/>
              <w:rPr>
                <w:rFonts w:ascii="Times New Roman" w:eastAsia="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shd w:val="clear" w:color="auto" w:fill="FFFFFF"/>
                <w:lang w:val="uk-UA"/>
                <w14:ligatures w14:val="standardContextual"/>
              </w:rPr>
              <w:t>2. Сливка Василь Михайлович</w:t>
            </w:r>
          </w:p>
        </w:tc>
        <w:tc>
          <w:tcPr>
            <w:tcW w:w="5295" w:type="dxa"/>
            <w:gridSpan w:val="3"/>
            <w:hideMark/>
          </w:tcPr>
          <w:p w:rsidR="00465DD6" w:rsidRPr="00310079" w:rsidRDefault="00465DD6" w:rsidP="00310079">
            <w:pPr>
              <w:tabs>
                <w:tab w:val="left" w:pos="7215"/>
              </w:tabs>
              <w:spacing w:after="0" w:line="240" w:lineRule="auto"/>
              <w:rPr>
                <w:rFonts w:ascii="Times New Roman" w:eastAsia="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lang w:val="uk-UA"/>
                <w14:ligatures w14:val="standardContextual"/>
              </w:rPr>
              <w:t>– заступник голови комісії</w:t>
            </w:r>
          </w:p>
        </w:tc>
      </w:tr>
      <w:tr w:rsidR="00B61DFB" w:rsidRPr="00310079" w:rsidTr="00465DD6">
        <w:trPr>
          <w:gridAfter w:val="2"/>
          <w:wAfter w:w="311" w:type="dxa"/>
          <w:trHeight w:val="257"/>
        </w:trPr>
        <w:tc>
          <w:tcPr>
            <w:tcW w:w="4356" w:type="dxa"/>
            <w:hideMark/>
          </w:tcPr>
          <w:p w:rsidR="00465DD6" w:rsidRPr="00310079" w:rsidRDefault="00465DD6" w:rsidP="00310079">
            <w:pPr>
              <w:tabs>
                <w:tab w:val="left" w:pos="7215"/>
              </w:tabs>
              <w:spacing w:after="0" w:line="240" w:lineRule="auto"/>
              <w:rPr>
                <w:rFonts w:ascii="Times New Roman" w:eastAsia="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3. </w:t>
            </w:r>
            <w:proofErr w:type="spellStart"/>
            <w:r w:rsidRPr="00310079">
              <w:rPr>
                <w:rFonts w:ascii="Times New Roman" w:hAnsi="Times New Roman" w:cs="Times New Roman"/>
                <w:color w:val="000000" w:themeColor="text1"/>
                <w:kern w:val="2"/>
                <w:sz w:val="28"/>
                <w:szCs w:val="28"/>
                <w:lang w:val="uk-UA"/>
                <w14:ligatures w14:val="standardContextual"/>
              </w:rPr>
              <w:t>Дзядів</w:t>
            </w:r>
            <w:proofErr w:type="spellEnd"/>
            <w:r w:rsidRPr="00310079">
              <w:rPr>
                <w:rFonts w:ascii="Times New Roman" w:hAnsi="Times New Roman" w:cs="Times New Roman"/>
                <w:color w:val="000000" w:themeColor="text1"/>
                <w:kern w:val="2"/>
                <w:sz w:val="28"/>
                <w:szCs w:val="28"/>
                <w:lang w:val="uk-UA"/>
                <w14:ligatures w14:val="standardContextual"/>
              </w:rPr>
              <w:t xml:space="preserve"> Юрій Йосипович</w:t>
            </w:r>
          </w:p>
        </w:tc>
        <w:tc>
          <w:tcPr>
            <w:tcW w:w="5131" w:type="dxa"/>
            <w:gridSpan w:val="3"/>
            <w:hideMark/>
          </w:tcPr>
          <w:p w:rsidR="00465DD6" w:rsidRPr="00310079" w:rsidRDefault="00465DD6" w:rsidP="00310079">
            <w:pPr>
              <w:tabs>
                <w:tab w:val="left" w:pos="7215"/>
              </w:tabs>
              <w:spacing w:after="0" w:line="240" w:lineRule="auto"/>
              <w:rPr>
                <w:rFonts w:ascii="Times New Roman" w:eastAsia="Times New Roman" w:hAnsi="Times New Roman" w:cs="Times New Roman"/>
                <w:b/>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   – секретар комісії</w:t>
            </w:r>
          </w:p>
        </w:tc>
      </w:tr>
      <w:tr w:rsidR="00B61DFB" w:rsidRPr="00310079" w:rsidTr="00465DD6">
        <w:trPr>
          <w:gridAfter w:val="1"/>
          <w:wAfter w:w="299" w:type="dxa"/>
          <w:trHeight w:val="478"/>
        </w:trPr>
        <w:tc>
          <w:tcPr>
            <w:tcW w:w="4362" w:type="dxa"/>
            <w:gridSpan w:val="2"/>
            <w:hideMark/>
          </w:tcPr>
          <w:p w:rsidR="00465DD6" w:rsidRPr="00310079" w:rsidRDefault="00465DD6" w:rsidP="00310079">
            <w:pPr>
              <w:spacing w:after="0" w:line="240" w:lineRule="auto"/>
              <w:rPr>
                <w:rFonts w:ascii="Times New Roman" w:eastAsia="Times New Roman" w:hAnsi="Times New Roman" w:cs="Times New Roman"/>
                <w:bCs/>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shd w:val="clear" w:color="auto" w:fill="FFFFFF"/>
                <w:lang w:val="uk-UA"/>
                <w14:ligatures w14:val="standardContextual"/>
              </w:rPr>
              <w:t xml:space="preserve">4. </w:t>
            </w:r>
            <w:proofErr w:type="spellStart"/>
            <w:r w:rsidRPr="00310079">
              <w:rPr>
                <w:rFonts w:ascii="Times New Roman" w:hAnsi="Times New Roman" w:cs="Times New Roman"/>
                <w:color w:val="000000" w:themeColor="text1"/>
                <w:kern w:val="2"/>
                <w:sz w:val="28"/>
                <w:szCs w:val="28"/>
                <w:shd w:val="clear" w:color="auto" w:fill="FFFFFF"/>
                <w:lang w:val="uk-UA"/>
                <w14:ligatures w14:val="standardContextual"/>
              </w:rPr>
              <w:t>Губко</w:t>
            </w:r>
            <w:proofErr w:type="spellEnd"/>
            <w:r w:rsidRPr="00310079">
              <w:rPr>
                <w:rFonts w:ascii="Times New Roman" w:hAnsi="Times New Roman" w:cs="Times New Roman"/>
                <w:color w:val="000000" w:themeColor="text1"/>
                <w:kern w:val="2"/>
                <w:sz w:val="28"/>
                <w:szCs w:val="28"/>
                <w:shd w:val="clear" w:color="auto" w:fill="FFFFFF"/>
                <w:lang w:val="uk-UA"/>
                <w14:ligatures w14:val="standardContextual"/>
              </w:rPr>
              <w:t xml:space="preserve"> Богдан Валентинович</w:t>
            </w:r>
            <w:r w:rsidRPr="00310079">
              <w:rPr>
                <w:rFonts w:ascii="Times New Roman" w:hAnsi="Times New Roman" w:cs="Times New Roman"/>
                <w:bCs/>
                <w:color w:val="000000" w:themeColor="text1"/>
                <w:kern w:val="2"/>
                <w:sz w:val="28"/>
                <w:szCs w:val="28"/>
                <w:lang w:val="uk-UA"/>
                <w14:ligatures w14:val="standardContextual"/>
              </w:rPr>
              <w:t xml:space="preserve"> </w:t>
            </w:r>
          </w:p>
          <w:p w:rsidR="00465DD6" w:rsidRPr="00310079" w:rsidRDefault="00465DD6" w:rsidP="00310079">
            <w:pPr>
              <w:spacing w:after="0" w:line="240" w:lineRule="auto"/>
              <w:rPr>
                <w:rFonts w:ascii="Times New Roman" w:eastAsia="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bCs/>
                <w:color w:val="000000" w:themeColor="text1"/>
                <w:kern w:val="2"/>
                <w:sz w:val="28"/>
                <w:szCs w:val="28"/>
                <w:lang w:val="uk-UA"/>
                <w14:ligatures w14:val="standardContextual"/>
              </w:rPr>
              <w:t xml:space="preserve">5. </w:t>
            </w:r>
            <w:proofErr w:type="spellStart"/>
            <w:r w:rsidRPr="00310079">
              <w:rPr>
                <w:rFonts w:ascii="Times New Roman" w:hAnsi="Times New Roman" w:cs="Times New Roman"/>
                <w:bCs/>
                <w:color w:val="000000" w:themeColor="text1"/>
                <w:kern w:val="2"/>
                <w:sz w:val="28"/>
                <w:szCs w:val="28"/>
                <w:lang w:val="uk-UA"/>
                <w14:ligatures w14:val="standardContextual"/>
              </w:rPr>
              <w:t>Бердар</w:t>
            </w:r>
            <w:proofErr w:type="spellEnd"/>
            <w:r w:rsidRPr="00310079">
              <w:rPr>
                <w:rFonts w:ascii="Times New Roman" w:hAnsi="Times New Roman" w:cs="Times New Roman"/>
                <w:bCs/>
                <w:color w:val="000000" w:themeColor="text1"/>
                <w:kern w:val="2"/>
                <w:sz w:val="28"/>
                <w:szCs w:val="28"/>
                <w:lang w:val="uk-UA"/>
                <w14:ligatures w14:val="standardContextual"/>
              </w:rPr>
              <w:t xml:space="preserve"> </w:t>
            </w:r>
            <w:r w:rsidRPr="00310079">
              <w:rPr>
                <w:rFonts w:ascii="Times New Roman" w:hAnsi="Times New Roman" w:cs="Times New Roman"/>
                <w:color w:val="000000" w:themeColor="text1"/>
                <w:kern w:val="2"/>
                <w:sz w:val="28"/>
                <w:szCs w:val="28"/>
                <w:lang w:val="uk-UA"/>
                <w14:ligatures w14:val="standardContextual"/>
              </w:rPr>
              <w:t>Іван Васильович</w:t>
            </w:r>
          </w:p>
        </w:tc>
        <w:tc>
          <w:tcPr>
            <w:tcW w:w="5137" w:type="dxa"/>
            <w:gridSpan w:val="3"/>
            <w:hideMark/>
          </w:tcPr>
          <w:p w:rsidR="00465DD6" w:rsidRPr="00310079" w:rsidRDefault="00465DD6" w:rsidP="00310079">
            <w:pPr>
              <w:tabs>
                <w:tab w:val="left" w:pos="7215"/>
              </w:tabs>
              <w:spacing w:after="0" w:line="240" w:lineRule="auto"/>
              <w:rPr>
                <w:rFonts w:ascii="Times New Roman" w:eastAsia="Times New Roman" w:hAnsi="Times New Roman" w:cs="Times New Roman"/>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   – член комісії</w:t>
            </w:r>
          </w:p>
          <w:p w:rsidR="00465DD6" w:rsidRPr="00310079" w:rsidRDefault="00465DD6" w:rsidP="00310079">
            <w:pPr>
              <w:tabs>
                <w:tab w:val="left" w:pos="7215"/>
              </w:tabs>
              <w:spacing w:after="0" w:line="240" w:lineRule="auto"/>
              <w:rPr>
                <w:rFonts w:ascii="Times New Roman" w:eastAsia="Times New Roman" w:hAnsi="Times New Roman" w:cs="Times New Roman"/>
                <w:b/>
                <w:color w:val="000000" w:themeColor="text1"/>
                <w:kern w:val="2"/>
                <w:sz w:val="28"/>
                <w:szCs w:val="28"/>
                <w:lang w:val="uk-UA"/>
                <w14:ligatures w14:val="standardContextual"/>
              </w:rPr>
            </w:pPr>
            <w:r w:rsidRPr="00310079">
              <w:rPr>
                <w:rFonts w:ascii="Times New Roman" w:hAnsi="Times New Roman" w:cs="Times New Roman"/>
                <w:color w:val="000000" w:themeColor="text1"/>
                <w:kern w:val="2"/>
                <w:sz w:val="28"/>
                <w:szCs w:val="28"/>
                <w:lang w:val="uk-UA"/>
                <w14:ligatures w14:val="standardContextual"/>
              </w:rPr>
              <w:t xml:space="preserve">   – член комісії</w:t>
            </w:r>
          </w:p>
        </w:tc>
      </w:tr>
    </w:tbl>
    <w:p w:rsidR="00465DD6" w:rsidRPr="00310079" w:rsidRDefault="00465DD6" w:rsidP="00310079">
      <w:pPr>
        <w:spacing w:after="0" w:line="240" w:lineRule="auto"/>
        <w:jc w:val="both"/>
        <w:rPr>
          <w:rFonts w:ascii="Times New Roman" w:eastAsia="Times New Roman" w:hAnsi="Times New Roman" w:cs="Times New Roman"/>
          <w:color w:val="000000" w:themeColor="text1"/>
          <w:sz w:val="28"/>
          <w:szCs w:val="28"/>
          <w:lang w:val="uk-UA"/>
        </w:rPr>
      </w:pPr>
    </w:p>
    <w:p w:rsidR="00465DD6" w:rsidRPr="00310079" w:rsidRDefault="00465DD6"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2. Кон</w:t>
      </w:r>
      <w:r w:rsidRPr="00310079">
        <w:rPr>
          <w:rFonts w:ascii="Times New Roman" w:hAnsi="Times New Roman" w:cs="Times New Roman"/>
          <w:color w:val="000000" w:themeColor="text1"/>
          <w:sz w:val="28"/>
          <w:szCs w:val="28"/>
          <w:lang w:val="uk-UA"/>
        </w:rPr>
        <w:softHyphen/>
        <w:t>т</w:t>
      </w:r>
      <w:r w:rsidRPr="00310079">
        <w:rPr>
          <w:rFonts w:ascii="Times New Roman" w:hAnsi="Times New Roman" w:cs="Times New Roman"/>
          <w:color w:val="000000" w:themeColor="text1"/>
          <w:sz w:val="28"/>
          <w:szCs w:val="28"/>
          <w:lang w:val="uk-UA"/>
        </w:rPr>
        <w:softHyphen/>
        <w:t>роль за ви</w:t>
      </w:r>
      <w:r w:rsidRPr="00310079">
        <w:rPr>
          <w:rFonts w:ascii="Times New Roman" w:hAnsi="Times New Roman" w:cs="Times New Roman"/>
          <w:color w:val="000000" w:themeColor="text1"/>
          <w:sz w:val="28"/>
          <w:szCs w:val="28"/>
          <w:lang w:val="uk-UA"/>
        </w:rPr>
        <w:softHyphen/>
        <w:t>ко</w:t>
      </w:r>
      <w:r w:rsidRPr="00310079">
        <w:rPr>
          <w:rFonts w:ascii="Times New Roman" w:hAnsi="Times New Roman" w:cs="Times New Roman"/>
          <w:color w:val="000000" w:themeColor="text1"/>
          <w:sz w:val="28"/>
          <w:szCs w:val="28"/>
          <w:lang w:val="uk-UA"/>
        </w:rPr>
        <w:softHyphen/>
        <w:t>нан</w:t>
      </w:r>
      <w:r w:rsidRPr="00310079">
        <w:rPr>
          <w:rFonts w:ascii="Times New Roman" w:hAnsi="Times New Roman" w:cs="Times New Roman"/>
          <w:color w:val="000000" w:themeColor="text1"/>
          <w:sz w:val="28"/>
          <w:szCs w:val="28"/>
          <w:lang w:val="uk-UA"/>
        </w:rPr>
        <w:softHyphen/>
        <w:t>ням да</w:t>
      </w:r>
      <w:r w:rsidRPr="00310079">
        <w:rPr>
          <w:rFonts w:ascii="Times New Roman" w:hAnsi="Times New Roman" w:cs="Times New Roman"/>
          <w:color w:val="000000" w:themeColor="text1"/>
          <w:sz w:val="28"/>
          <w:szCs w:val="28"/>
          <w:lang w:val="uk-UA"/>
        </w:rPr>
        <w:softHyphen/>
        <w:t>но</w:t>
      </w:r>
      <w:r w:rsidRPr="00310079">
        <w:rPr>
          <w:rFonts w:ascii="Times New Roman" w:hAnsi="Times New Roman" w:cs="Times New Roman"/>
          <w:color w:val="000000" w:themeColor="text1"/>
          <w:sz w:val="28"/>
          <w:szCs w:val="28"/>
          <w:lang w:val="uk-UA"/>
        </w:rPr>
        <w:softHyphen/>
        <w:t>го рі</w:t>
      </w:r>
      <w:r w:rsidRPr="00310079">
        <w:rPr>
          <w:rFonts w:ascii="Times New Roman" w:hAnsi="Times New Roman" w:cs="Times New Roman"/>
          <w:color w:val="000000" w:themeColor="text1"/>
          <w:sz w:val="28"/>
          <w:szCs w:val="28"/>
          <w:lang w:val="uk-UA"/>
        </w:rPr>
        <w:softHyphen/>
        <w:t>шен</w:t>
      </w:r>
      <w:r w:rsidRPr="00310079">
        <w:rPr>
          <w:rFonts w:ascii="Times New Roman" w:hAnsi="Times New Roman" w:cs="Times New Roman"/>
          <w:color w:val="000000" w:themeColor="text1"/>
          <w:sz w:val="28"/>
          <w:szCs w:val="28"/>
          <w:lang w:val="uk-UA"/>
        </w:rPr>
        <w:softHyphen/>
        <w:t xml:space="preserve">ня покласти на постійну комісії з питань регулювання земельних відносин та містобудування. </w:t>
      </w:r>
    </w:p>
    <w:p w:rsidR="00465DD6" w:rsidRDefault="00465DD6" w:rsidP="00310079">
      <w:pPr>
        <w:spacing w:after="0" w:line="240" w:lineRule="auto"/>
        <w:rPr>
          <w:rFonts w:ascii="Times New Roman" w:hAnsi="Times New Roman" w:cs="Times New Roman"/>
          <w:color w:val="000000" w:themeColor="text1"/>
          <w:sz w:val="28"/>
          <w:szCs w:val="28"/>
          <w:lang w:val="uk-UA" w:eastAsia="zh-CN"/>
        </w:rPr>
      </w:pPr>
    </w:p>
    <w:p w:rsidR="00F30EEB" w:rsidRPr="00310079" w:rsidRDefault="00F30EEB" w:rsidP="00310079">
      <w:pPr>
        <w:spacing w:after="0" w:line="240" w:lineRule="auto"/>
        <w:rPr>
          <w:rFonts w:ascii="Times New Roman" w:hAnsi="Times New Roman" w:cs="Times New Roman"/>
          <w:color w:val="000000" w:themeColor="text1"/>
          <w:sz w:val="28"/>
          <w:szCs w:val="28"/>
          <w:lang w:val="uk-UA" w:eastAsia="zh-CN"/>
        </w:rPr>
      </w:pPr>
    </w:p>
    <w:p w:rsidR="00465DD6" w:rsidRPr="00310079" w:rsidRDefault="00465DD6"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465DD6" w:rsidRPr="00310079" w:rsidRDefault="00465DD6"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465DD6" w:rsidRPr="00310079" w:rsidRDefault="00465DD6" w:rsidP="00310079">
      <w:pPr>
        <w:spacing w:after="0" w:line="240" w:lineRule="auto"/>
        <w:rPr>
          <w:rFonts w:ascii="Times New Roman" w:hAnsi="Times New Roman" w:cs="Times New Roman"/>
          <w:color w:val="000000" w:themeColor="text1"/>
          <w:sz w:val="28"/>
          <w:szCs w:val="28"/>
          <w:lang w:val="uk-UA"/>
        </w:rPr>
      </w:pPr>
    </w:p>
    <w:p w:rsidR="00D830DC" w:rsidRPr="00310079" w:rsidRDefault="00D830D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D830DC" w:rsidRPr="00310079" w:rsidRDefault="00D830DC" w:rsidP="00310079">
      <w:pPr>
        <w:spacing w:after="0" w:line="240" w:lineRule="auto"/>
        <w:jc w:val="right"/>
        <w:rPr>
          <w:rFonts w:ascii="Times New Roman" w:hAnsi="Times New Roman" w:cs="Times New Roman"/>
          <w:color w:val="000000" w:themeColor="text1"/>
          <w:sz w:val="28"/>
          <w:szCs w:val="28"/>
          <w:lang w:val="uk-UA"/>
        </w:rPr>
      </w:pPr>
    </w:p>
    <w:p w:rsidR="00D830DC" w:rsidRPr="00310079" w:rsidRDefault="00D830DC"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65408" behindDoc="1" locked="0" layoutInCell="1" allowOverlap="1" wp14:anchorId="46AD0A87" wp14:editId="7779C09F">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D830DC" w:rsidRPr="00310079" w:rsidRDefault="00D830DC" w:rsidP="00310079">
      <w:pPr>
        <w:spacing w:after="0" w:line="240" w:lineRule="auto"/>
        <w:jc w:val="both"/>
        <w:rPr>
          <w:rFonts w:ascii="Times New Roman" w:hAnsi="Times New Roman" w:cs="Times New Roman"/>
          <w:color w:val="000000" w:themeColor="text1"/>
          <w:sz w:val="28"/>
          <w:szCs w:val="28"/>
          <w:lang w:val="uk-UA"/>
        </w:rPr>
      </w:pPr>
    </w:p>
    <w:p w:rsidR="00D830DC" w:rsidRPr="00310079" w:rsidRDefault="00D830DC" w:rsidP="00310079">
      <w:pPr>
        <w:spacing w:after="0" w:line="240" w:lineRule="auto"/>
        <w:jc w:val="center"/>
        <w:rPr>
          <w:rFonts w:ascii="Times New Roman" w:hAnsi="Times New Roman" w:cs="Times New Roman"/>
          <w:color w:val="000000" w:themeColor="text1"/>
          <w:sz w:val="28"/>
          <w:szCs w:val="28"/>
          <w:lang w:val="uk-UA"/>
        </w:rPr>
      </w:pPr>
    </w:p>
    <w:p w:rsidR="00D830DC" w:rsidRPr="00310079" w:rsidRDefault="00D830DC" w:rsidP="00310079">
      <w:pPr>
        <w:spacing w:after="0" w:line="240" w:lineRule="auto"/>
        <w:jc w:val="center"/>
        <w:rPr>
          <w:rFonts w:ascii="Times New Roman" w:hAnsi="Times New Roman" w:cs="Times New Roman"/>
          <w:b/>
          <w:color w:val="000000" w:themeColor="text1"/>
          <w:sz w:val="28"/>
          <w:szCs w:val="28"/>
          <w:lang w:val="uk-UA"/>
        </w:rPr>
      </w:pPr>
    </w:p>
    <w:p w:rsidR="00D830DC" w:rsidRPr="00310079" w:rsidRDefault="00D830DC"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D830DC" w:rsidRPr="00310079" w:rsidRDefault="00D830DC"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D830DC" w:rsidRPr="00310079" w:rsidRDefault="00D830DC"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D830DC" w:rsidRPr="00310079" w:rsidRDefault="00D830DC"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D830DC" w:rsidRPr="00310079" w:rsidRDefault="00D830DC"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D830DC" w:rsidRPr="00310079" w:rsidRDefault="00D830DC" w:rsidP="00310079">
      <w:pPr>
        <w:spacing w:after="0" w:line="240" w:lineRule="auto"/>
        <w:jc w:val="center"/>
        <w:rPr>
          <w:rFonts w:ascii="Times New Roman" w:hAnsi="Times New Roman" w:cs="Times New Roman"/>
          <w:color w:val="000000" w:themeColor="text1"/>
          <w:sz w:val="28"/>
          <w:szCs w:val="28"/>
          <w:lang w:val="uk-UA"/>
        </w:rPr>
      </w:pPr>
    </w:p>
    <w:p w:rsidR="00D830DC" w:rsidRPr="00310079" w:rsidRDefault="00D830DC"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D830DC" w:rsidRPr="00310079" w:rsidRDefault="00D830DC" w:rsidP="00310079">
      <w:pPr>
        <w:spacing w:after="0" w:line="240" w:lineRule="auto"/>
        <w:rPr>
          <w:rFonts w:ascii="Times New Roman" w:hAnsi="Times New Roman" w:cs="Times New Roman"/>
          <w:color w:val="000000" w:themeColor="text1"/>
          <w:sz w:val="28"/>
          <w:szCs w:val="28"/>
          <w:lang w:val="uk-UA"/>
        </w:rPr>
      </w:pPr>
    </w:p>
    <w:p w:rsidR="00D830DC" w:rsidRPr="00310079" w:rsidRDefault="00D830D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№559</w:t>
      </w:r>
    </w:p>
    <w:p w:rsidR="00D830DC" w:rsidRPr="00310079" w:rsidRDefault="00D830D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D830DC" w:rsidRPr="00310079" w:rsidRDefault="00D830DC" w:rsidP="00310079">
      <w:pPr>
        <w:spacing w:after="0" w:line="240" w:lineRule="auto"/>
        <w:rPr>
          <w:rFonts w:ascii="Times New Roman" w:hAnsi="Times New Roman" w:cs="Times New Roman"/>
          <w:color w:val="000000" w:themeColor="text1"/>
          <w:sz w:val="28"/>
          <w:szCs w:val="28"/>
          <w:lang w:val="uk-UA"/>
        </w:rPr>
      </w:pPr>
    </w:p>
    <w:p w:rsidR="00896301" w:rsidRPr="00310079" w:rsidRDefault="00D830D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Про затвердження протоколу засідання</w:t>
      </w:r>
      <w:r w:rsidR="00896301" w:rsidRPr="00310079">
        <w:rPr>
          <w:rFonts w:ascii="Times New Roman" w:hAnsi="Times New Roman" w:cs="Times New Roman"/>
          <w:color w:val="000000" w:themeColor="text1"/>
          <w:sz w:val="28"/>
          <w:szCs w:val="28"/>
          <w:lang w:val="uk-UA"/>
        </w:rPr>
        <w:t xml:space="preserve"> </w:t>
      </w:r>
      <w:r w:rsidRPr="00310079">
        <w:rPr>
          <w:rFonts w:ascii="Times New Roman" w:hAnsi="Times New Roman" w:cs="Times New Roman"/>
          <w:color w:val="000000" w:themeColor="text1"/>
          <w:sz w:val="28"/>
          <w:szCs w:val="28"/>
          <w:lang w:val="uk-UA"/>
        </w:rPr>
        <w:t xml:space="preserve">конкурсної </w:t>
      </w:r>
    </w:p>
    <w:p w:rsidR="00896301" w:rsidRPr="00310079" w:rsidRDefault="00D830D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комісії на визначення виконавця</w:t>
      </w:r>
      <w:r w:rsidR="00896301" w:rsidRPr="00310079">
        <w:rPr>
          <w:rFonts w:ascii="Times New Roman" w:hAnsi="Times New Roman" w:cs="Times New Roman"/>
          <w:color w:val="000000" w:themeColor="text1"/>
          <w:sz w:val="28"/>
          <w:szCs w:val="28"/>
          <w:lang w:val="uk-UA"/>
        </w:rPr>
        <w:t xml:space="preserve"> </w:t>
      </w:r>
      <w:r w:rsidRPr="00310079">
        <w:rPr>
          <w:rFonts w:ascii="Times New Roman" w:hAnsi="Times New Roman" w:cs="Times New Roman"/>
          <w:color w:val="000000" w:themeColor="text1"/>
          <w:sz w:val="28"/>
          <w:szCs w:val="28"/>
          <w:lang w:val="uk-UA"/>
        </w:rPr>
        <w:t xml:space="preserve">послуг на збирання </w:t>
      </w:r>
    </w:p>
    <w:p w:rsidR="00896301" w:rsidRPr="00310079" w:rsidRDefault="00D830D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та вивезення твердих побутових</w:t>
      </w:r>
      <w:r w:rsidR="00896301" w:rsidRPr="00310079">
        <w:rPr>
          <w:rFonts w:ascii="Times New Roman" w:hAnsi="Times New Roman" w:cs="Times New Roman"/>
          <w:color w:val="000000" w:themeColor="text1"/>
          <w:sz w:val="28"/>
          <w:szCs w:val="28"/>
          <w:lang w:val="uk-UA"/>
        </w:rPr>
        <w:t xml:space="preserve"> </w:t>
      </w:r>
      <w:r w:rsidRPr="00310079">
        <w:rPr>
          <w:rFonts w:ascii="Times New Roman" w:hAnsi="Times New Roman" w:cs="Times New Roman"/>
          <w:color w:val="000000" w:themeColor="text1"/>
          <w:sz w:val="28"/>
          <w:szCs w:val="28"/>
          <w:lang w:val="uk-UA"/>
        </w:rPr>
        <w:t xml:space="preserve">відходів на території  </w:t>
      </w:r>
    </w:p>
    <w:p w:rsidR="00D830DC" w:rsidRPr="00310079" w:rsidRDefault="00D830D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Рахівської територіальної громади</w:t>
      </w:r>
    </w:p>
    <w:p w:rsidR="00D830DC" w:rsidRPr="00310079" w:rsidRDefault="00D830DC" w:rsidP="00310079">
      <w:pPr>
        <w:spacing w:after="0" w:line="240" w:lineRule="auto"/>
        <w:rPr>
          <w:rFonts w:ascii="Times New Roman" w:hAnsi="Times New Roman" w:cs="Times New Roman"/>
          <w:color w:val="000000" w:themeColor="text1"/>
          <w:sz w:val="28"/>
          <w:szCs w:val="28"/>
          <w:lang w:val="uk-UA"/>
        </w:rPr>
      </w:pPr>
    </w:p>
    <w:p w:rsidR="00DE2F19" w:rsidRPr="00310079" w:rsidRDefault="00D830DC" w:rsidP="00310079">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Відповідно до Законів України «Про житлово-комунальні послуги», «Про відходи», Правил надання послуг з вивезення побутових відходів, затверджених постановою Кабінету Міністрів України від 10.12.2008р. за № 1070, порядку проведення конкурсу на надання послуг з вивезення побутових відходів, затвердженого постановою Кабінету Міністрів України від 16.11.2011р. за  № 1173, рішення Рахівської міської ради № 683 від 24.12.2019 року «Про затвердження Порядку проведення конкурсу з вивезення виконавця послуг з вивезення твердих побутових відходів на території міста Рахів», рішення Рахівської міської ради № 160 від 15.04.2021 року « Про внесення змін до рішення міської ради від 24.12.2019 року № 683 «Про затвердження Порядку проведення конкурсу з вивезення виконавця послуг з вивезення твердих побутових відходів на території міста Рахів»» керуючись статтею 26 Закону України «Про місцеве самоврядування в Україні», </w:t>
      </w:r>
      <w:r w:rsidR="00DE2F19" w:rsidRPr="00310079">
        <w:rPr>
          <w:rFonts w:ascii="Times New Roman" w:eastAsia="Times New Roman" w:hAnsi="Times New Roman" w:cs="Times New Roman"/>
          <w:color w:val="000000" w:themeColor="text1"/>
          <w:sz w:val="28"/>
          <w:szCs w:val="28"/>
          <w:lang w:val="uk-UA"/>
        </w:rPr>
        <w:t>Рахівська міська рада</w:t>
      </w:r>
    </w:p>
    <w:p w:rsidR="00DE2F19" w:rsidRPr="00310079" w:rsidRDefault="00DE2F19" w:rsidP="00310079">
      <w:pPr>
        <w:shd w:val="clear" w:color="auto" w:fill="FFFFFF"/>
        <w:spacing w:after="0" w:line="240" w:lineRule="auto"/>
        <w:jc w:val="both"/>
        <w:rPr>
          <w:rFonts w:ascii="Times New Roman" w:eastAsia="Times New Roman" w:hAnsi="Times New Roman" w:cs="Times New Roman"/>
          <w:color w:val="000000" w:themeColor="text1"/>
          <w:sz w:val="28"/>
          <w:szCs w:val="28"/>
          <w:lang w:val="uk-UA"/>
        </w:rPr>
      </w:pPr>
    </w:p>
    <w:p w:rsidR="00DE2F19" w:rsidRPr="00310079" w:rsidRDefault="00DE2F19" w:rsidP="00310079">
      <w:pPr>
        <w:shd w:val="clear" w:color="auto" w:fill="FFFFFF"/>
        <w:spacing w:after="0" w:line="240" w:lineRule="auto"/>
        <w:jc w:val="center"/>
        <w:rPr>
          <w:rFonts w:ascii="Times New Roman" w:eastAsia="Times New Roman" w:hAnsi="Times New Roman" w:cs="Times New Roman"/>
          <w:color w:val="000000" w:themeColor="text1"/>
          <w:sz w:val="28"/>
          <w:szCs w:val="28"/>
          <w:lang w:val="uk-UA"/>
        </w:rPr>
      </w:pPr>
      <w:r w:rsidRPr="00310079">
        <w:rPr>
          <w:rFonts w:ascii="Times New Roman" w:eastAsia="Times New Roman" w:hAnsi="Times New Roman" w:cs="Times New Roman"/>
          <w:color w:val="000000" w:themeColor="text1"/>
          <w:sz w:val="28"/>
          <w:szCs w:val="28"/>
          <w:lang w:val="uk-UA"/>
        </w:rPr>
        <w:t>В И Р І Ш И Л А:</w:t>
      </w:r>
    </w:p>
    <w:p w:rsidR="00DE2F19" w:rsidRPr="00310079" w:rsidRDefault="00DE2F19" w:rsidP="00310079">
      <w:pPr>
        <w:shd w:val="clear" w:color="auto" w:fill="FFFFFF"/>
        <w:spacing w:after="0" w:line="240" w:lineRule="auto"/>
        <w:rPr>
          <w:rFonts w:ascii="Times New Roman" w:eastAsia="Times New Roman" w:hAnsi="Times New Roman" w:cs="Times New Roman"/>
          <w:color w:val="000000" w:themeColor="text1"/>
          <w:sz w:val="28"/>
          <w:szCs w:val="28"/>
          <w:lang w:val="uk-UA"/>
        </w:rPr>
      </w:pPr>
    </w:p>
    <w:p w:rsidR="00D830DC" w:rsidRPr="00310079" w:rsidRDefault="00D830DC"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1. Затвердити протокол засідання  конкурсної комісії на визначення виконавця послуг на збирання та вивезення твердих побутових відходів на території  Рахівської територіальної громади в частині надання послуг: м. Рахів (додається).</w:t>
      </w:r>
    </w:p>
    <w:p w:rsidR="00D830DC" w:rsidRPr="00310079" w:rsidRDefault="00D830DC"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2. Визнати МКП «</w:t>
      </w:r>
      <w:proofErr w:type="spellStart"/>
      <w:r w:rsidRPr="00310079">
        <w:rPr>
          <w:rFonts w:ascii="Times New Roman" w:hAnsi="Times New Roman" w:cs="Times New Roman"/>
          <w:color w:val="000000" w:themeColor="text1"/>
          <w:sz w:val="28"/>
          <w:szCs w:val="28"/>
          <w:lang w:val="uk-UA"/>
        </w:rPr>
        <w:t>Рахівкомунсервіс</w:t>
      </w:r>
      <w:proofErr w:type="spellEnd"/>
      <w:r w:rsidRPr="00310079">
        <w:rPr>
          <w:rFonts w:ascii="Times New Roman" w:hAnsi="Times New Roman" w:cs="Times New Roman"/>
          <w:color w:val="000000" w:themeColor="text1"/>
          <w:sz w:val="28"/>
          <w:szCs w:val="28"/>
          <w:lang w:val="uk-UA"/>
        </w:rPr>
        <w:t>» виконавцем послуг на збирання та вивезення твердих побутових відходів на території Рахівської територіальної громади в частині надання послуги в місті Рахів.</w:t>
      </w:r>
    </w:p>
    <w:p w:rsidR="00A55CF4" w:rsidRPr="00310079" w:rsidRDefault="00D830DC"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w:t>
      </w:r>
    </w:p>
    <w:p w:rsidR="00A55CF4" w:rsidRPr="00310079" w:rsidRDefault="00A55CF4" w:rsidP="00310079">
      <w:pPr>
        <w:spacing w:after="0" w:line="240" w:lineRule="auto"/>
        <w:jc w:val="both"/>
        <w:rPr>
          <w:rFonts w:ascii="Times New Roman" w:hAnsi="Times New Roman" w:cs="Times New Roman"/>
          <w:color w:val="000000" w:themeColor="text1"/>
          <w:sz w:val="28"/>
          <w:szCs w:val="28"/>
          <w:lang w:val="uk-UA"/>
        </w:rPr>
      </w:pPr>
    </w:p>
    <w:p w:rsidR="00A55CF4" w:rsidRPr="00310079" w:rsidRDefault="00A55CF4" w:rsidP="00310079">
      <w:pPr>
        <w:spacing w:after="0" w:line="240" w:lineRule="auto"/>
        <w:jc w:val="both"/>
        <w:rPr>
          <w:rFonts w:ascii="Times New Roman" w:hAnsi="Times New Roman" w:cs="Times New Roman"/>
          <w:color w:val="000000" w:themeColor="text1"/>
          <w:sz w:val="28"/>
          <w:szCs w:val="28"/>
          <w:lang w:val="uk-UA"/>
        </w:rPr>
      </w:pPr>
    </w:p>
    <w:p w:rsidR="00A55CF4" w:rsidRPr="00310079" w:rsidRDefault="00A55CF4" w:rsidP="00310079">
      <w:pPr>
        <w:spacing w:after="0" w:line="240" w:lineRule="auto"/>
        <w:jc w:val="both"/>
        <w:rPr>
          <w:rFonts w:ascii="Times New Roman" w:hAnsi="Times New Roman" w:cs="Times New Roman"/>
          <w:color w:val="000000" w:themeColor="text1"/>
          <w:sz w:val="28"/>
          <w:szCs w:val="28"/>
          <w:lang w:val="uk-UA"/>
        </w:rPr>
      </w:pPr>
    </w:p>
    <w:p w:rsidR="00476E2B" w:rsidRPr="00310079" w:rsidRDefault="00476E2B" w:rsidP="00310079">
      <w:pPr>
        <w:spacing w:after="0" w:line="240" w:lineRule="auto"/>
        <w:ind w:firstLine="708"/>
        <w:jc w:val="both"/>
        <w:rPr>
          <w:rFonts w:ascii="Times New Roman" w:hAnsi="Times New Roman" w:cs="Times New Roman"/>
          <w:color w:val="000000" w:themeColor="text1"/>
          <w:sz w:val="28"/>
          <w:szCs w:val="28"/>
          <w:lang w:val="uk-UA"/>
        </w:rPr>
      </w:pPr>
    </w:p>
    <w:p w:rsidR="00D830DC" w:rsidRPr="00310079" w:rsidRDefault="00D830DC"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3. Рахівській міській раді  укласти договір щодо надання послуг із  збирання та вивезення твердих побутових відходів території Рахівської територіальної громади в частині надання послуг в м. Рахів строком на 1 рік.</w:t>
      </w:r>
    </w:p>
    <w:p w:rsidR="00D830DC" w:rsidRPr="00310079" w:rsidRDefault="00D830DC"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4.    Контроль  за  виконанням  даного  рішення  покласти  на    першого заступника міського голови .</w:t>
      </w:r>
    </w:p>
    <w:p w:rsidR="00D830DC" w:rsidRPr="00310079" w:rsidRDefault="00D830DC" w:rsidP="00310079">
      <w:pPr>
        <w:spacing w:after="0" w:line="240" w:lineRule="auto"/>
        <w:jc w:val="both"/>
        <w:rPr>
          <w:rFonts w:ascii="Times New Roman" w:hAnsi="Times New Roman" w:cs="Times New Roman"/>
          <w:color w:val="000000" w:themeColor="text1"/>
          <w:sz w:val="28"/>
          <w:szCs w:val="28"/>
          <w:lang w:val="uk-UA"/>
        </w:rPr>
      </w:pPr>
    </w:p>
    <w:p w:rsidR="00D830DC" w:rsidRPr="00310079" w:rsidRDefault="00D830DC" w:rsidP="00310079">
      <w:pPr>
        <w:spacing w:after="0" w:line="240" w:lineRule="auto"/>
        <w:jc w:val="both"/>
        <w:rPr>
          <w:rFonts w:ascii="Times New Roman" w:hAnsi="Times New Roman" w:cs="Times New Roman"/>
          <w:color w:val="000000" w:themeColor="text1"/>
          <w:sz w:val="28"/>
          <w:szCs w:val="28"/>
          <w:lang w:val="uk-UA"/>
        </w:rPr>
      </w:pPr>
    </w:p>
    <w:p w:rsidR="00D830DC" w:rsidRPr="00310079" w:rsidRDefault="00D830DC" w:rsidP="00310079">
      <w:pPr>
        <w:spacing w:after="0" w:line="240" w:lineRule="auto"/>
        <w:jc w:val="both"/>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D830DC" w:rsidRPr="00310079" w:rsidRDefault="00D830DC" w:rsidP="00310079">
      <w:pPr>
        <w:spacing w:after="0" w:line="240" w:lineRule="auto"/>
        <w:jc w:val="both"/>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D830DC" w:rsidRPr="00310079" w:rsidRDefault="00D830DC" w:rsidP="00310079">
      <w:pPr>
        <w:spacing w:after="0" w:line="240" w:lineRule="auto"/>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C3511D" w:rsidRPr="00310079" w:rsidRDefault="00C3511D" w:rsidP="00310079">
      <w:pPr>
        <w:spacing w:after="0" w:line="240" w:lineRule="auto"/>
        <w:jc w:val="right"/>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67456" behindDoc="1" locked="0" layoutInCell="1" allowOverlap="1" wp14:anchorId="14DF7CF7" wp14:editId="5CC9C41B">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3511D" w:rsidRPr="00310079" w:rsidRDefault="00C3511D" w:rsidP="00310079">
      <w:pPr>
        <w:spacing w:after="0" w:line="240" w:lineRule="auto"/>
        <w:jc w:val="both"/>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jc w:val="center"/>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jc w:val="center"/>
        <w:rPr>
          <w:rFonts w:ascii="Times New Roman" w:hAnsi="Times New Roman" w:cs="Times New Roman"/>
          <w:b/>
          <w:color w:val="000000" w:themeColor="text1"/>
          <w:sz w:val="28"/>
          <w:szCs w:val="28"/>
          <w:lang w:val="uk-UA"/>
        </w:rPr>
      </w:pPr>
    </w:p>
    <w:p w:rsidR="00C3511D" w:rsidRPr="00310079" w:rsidRDefault="00C3511D"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C3511D" w:rsidRPr="00310079" w:rsidRDefault="00C3511D"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C3511D" w:rsidRPr="00310079" w:rsidRDefault="00C3511D"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C3511D" w:rsidRPr="00310079" w:rsidRDefault="00C3511D"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C3511D" w:rsidRPr="00310079" w:rsidRDefault="00C3511D"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C3511D" w:rsidRPr="00310079" w:rsidRDefault="00C3511D" w:rsidP="00310079">
      <w:pPr>
        <w:spacing w:after="0" w:line="240" w:lineRule="auto"/>
        <w:jc w:val="center"/>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C3511D" w:rsidRPr="00310079" w:rsidRDefault="00C3511D" w:rsidP="00310079">
      <w:pPr>
        <w:spacing w:after="0" w:line="240" w:lineRule="auto"/>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№560</w:t>
      </w:r>
    </w:p>
    <w:p w:rsidR="00C3511D" w:rsidRPr="00310079" w:rsidRDefault="00C3511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C3511D" w:rsidRPr="00310079" w:rsidRDefault="00C3511D" w:rsidP="00310079">
      <w:pPr>
        <w:spacing w:after="0" w:line="240" w:lineRule="auto"/>
        <w:rPr>
          <w:rFonts w:ascii="Times New Roman" w:hAnsi="Times New Roman" w:cs="Times New Roman"/>
          <w:color w:val="000000" w:themeColor="text1"/>
          <w:sz w:val="28"/>
          <w:szCs w:val="28"/>
          <w:lang w:val="uk-UA"/>
        </w:rPr>
      </w:pPr>
    </w:p>
    <w:p w:rsidR="00A717F1" w:rsidRPr="00310079" w:rsidRDefault="00C3511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Про затвердження протоколу засідання</w:t>
      </w:r>
      <w:r w:rsidR="00A717F1" w:rsidRPr="00310079">
        <w:rPr>
          <w:rFonts w:ascii="Times New Roman" w:hAnsi="Times New Roman" w:cs="Times New Roman"/>
          <w:color w:val="000000" w:themeColor="text1"/>
          <w:sz w:val="28"/>
          <w:szCs w:val="28"/>
          <w:lang w:val="uk-UA"/>
        </w:rPr>
        <w:t xml:space="preserve"> </w:t>
      </w:r>
      <w:r w:rsidRPr="00310079">
        <w:rPr>
          <w:rFonts w:ascii="Times New Roman" w:hAnsi="Times New Roman" w:cs="Times New Roman"/>
          <w:color w:val="000000" w:themeColor="text1"/>
          <w:sz w:val="28"/>
          <w:szCs w:val="28"/>
          <w:lang w:val="uk-UA"/>
        </w:rPr>
        <w:t xml:space="preserve">конкурсної </w:t>
      </w:r>
    </w:p>
    <w:p w:rsidR="00A717F1" w:rsidRPr="00310079" w:rsidRDefault="00C3511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комісії на визначення виконавця</w:t>
      </w:r>
      <w:r w:rsidR="00A717F1" w:rsidRPr="00310079">
        <w:rPr>
          <w:rFonts w:ascii="Times New Roman" w:hAnsi="Times New Roman" w:cs="Times New Roman"/>
          <w:color w:val="000000" w:themeColor="text1"/>
          <w:sz w:val="28"/>
          <w:szCs w:val="28"/>
          <w:lang w:val="uk-UA"/>
        </w:rPr>
        <w:t xml:space="preserve"> </w:t>
      </w:r>
      <w:r w:rsidRPr="00310079">
        <w:rPr>
          <w:rFonts w:ascii="Times New Roman" w:hAnsi="Times New Roman" w:cs="Times New Roman"/>
          <w:color w:val="000000" w:themeColor="text1"/>
          <w:sz w:val="28"/>
          <w:szCs w:val="28"/>
          <w:lang w:val="uk-UA"/>
        </w:rPr>
        <w:t xml:space="preserve">послуг на збирання </w:t>
      </w:r>
    </w:p>
    <w:p w:rsidR="00A717F1" w:rsidRPr="00310079" w:rsidRDefault="00C3511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та вивезення твердих побутових</w:t>
      </w:r>
      <w:r w:rsidR="00A717F1" w:rsidRPr="00310079">
        <w:rPr>
          <w:rFonts w:ascii="Times New Roman" w:hAnsi="Times New Roman" w:cs="Times New Roman"/>
          <w:color w:val="000000" w:themeColor="text1"/>
          <w:sz w:val="28"/>
          <w:szCs w:val="28"/>
          <w:lang w:val="uk-UA"/>
        </w:rPr>
        <w:t xml:space="preserve"> </w:t>
      </w:r>
      <w:r w:rsidRPr="00310079">
        <w:rPr>
          <w:rFonts w:ascii="Times New Roman" w:hAnsi="Times New Roman" w:cs="Times New Roman"/>
          <w:color w:val="000000" w:themeColor="text1"/>
          <w:sz w:val="28"/>
          <w:szCs w:val="28"/>
          <w:lang w:val="uk-UA"/>
        </w:rPr>
        <w:t xml:space="preserve">відходів на території  </w:t>
      </w:r>
    </w:p>
    <w:p w:rsidR="00C3511D" w:rsidRPr="00310079" w:rsidRDefault="00C3511D"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Рахівської територіальної громади</w:t>
      </w:r>
    </w:p>
    <w:p w:rsidR="00C3511D" w:rsidRPr="00310079" w:rsidRDefault="00C3511D" w:rsidP="00310079">
      <w:pPr>
        <w:spacing w:after="0" w:line="240" w:lineRule="auto"/>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Відповідно до Законів України «Про житлово-комунальні послуги», «Про відходи», Правил надання послуг з вивезення побутових відходів, затверджених постановою Кабінету Міністрів України від 10.12.2008р. за № 1070, порядку проведення конкурсу на надання послуг з вивезення побутових відходів, затвердженого постановою Кабінету Міністрів України від 16.11.2011р. за  № 1173, рішення Рахівської міської ради № 683 від 24.12.2019 року «Про затвердження Порядку проведення конкурсу з вивезення виконавця послуг з вивезення твердих побутових відходів на території міста Рахів», рішення Рахівської міської ради № 160 від 15.04.2021 року « Про внесення змін до рішення міської ради від 24.12.2019 року № 683 «Про затвердження Порядку проведення конкурсу з вивезення виконавця послуг з вивезення твердих побутових відходів на території міста Рахів»» керуючись статтею 26 Закону України «Про місцеве самоврядування в Україні», Рахівська міська рада</w:t>
      </w:r>
    </w:p>
    <w:p w:rsidR="006B3704" w:rsidRPr="00310079" w:rsidRDefault="006B3704" w:rsidP="00310079">
      <w:pPr>
        <w:spacing w:after="0" w:line="240" w:lineRule="auto"/>
        <w:jc w:val="both"/>
        <w:rPr>
          <w:rFonts w:ascii="Times New Roman" w:hAnsi="Times New Roman" w:cs="Times New Roman"/>
          <w:color w:val="000000" w:themeColor="text1"/>
          <w:sz w:val="28"/>
          <w:szCs w:val="28"/>
          <w:lang w:val="uk-UA"/>
        </w:rPr>
      </w:pPr>
    </w:p>
    <w:p w:rsidR="00C3511D" w:rsidRPr="00310079" w:rsidRDefault="00C3511D" w:rsidP="00310079">
      <w:pPr>
        <w:tabs>
          <w:tab w:val="left" w:pos="4068"/>
        </w:tabs>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ab/>
        <w:t>В И Р І Ш И Л А:</w:t>
      </w:r>
    </w:p>
    <w:p w:rsidR="00C3511D" w:rsidRPr="00310079" w:rsidRDefault="00C3511D" w:rsidP="00310079">
      <w:pPr>
        <w:spacing w:after="0" w:line="240" w:lineRule="auto"/>
        <w:jc w:val="center"/>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1. Затвердити протокол засідання  конкурсної комісії на визначення виконавця послуг на збирання та вивезення твердих побутових відходів на території  Рахівської територіальної г</w:t>
      </w:r>
      <w:r w:rsidR="00394C48" w:rsidRPr="00310079">
        <w:rPr>
          <w:rFonts w:ascii="Times New Roman" w:hAnsi="Times New Roman" w:cs="Times New Roman"/>
          <w:color w:val="000000" w:themeColor="text1"/>
          <w:sz w:val="28"/>
          <w:szCs w:val="28"/>
          <w:lang w:val="uk-UA"/>
        </w:rPr>
        <w:t xml:space="preserve">ромади в частині надання послуг: </w:t>
      </w:r>
      <w:proofErr w:type="spellStart"/>
      <w:r w:rsidR="00394C48" w:rsidRPr="00310079">
        <w:rPr>
          <w:rFonts w:ascii="Times New Roman" w:hAnsi="Times New Roman" w:cs="Times New Roman"/>
          <w:color w:val="000000" w:themeColor="text1"/>
          <w:sz w:val="28"/>
          <w:szCs w:val="28"/>
          <w:lang w:val="uk-UA"/>
        </w:rPr>
        <w:t>с.</w:t>
      </w:r>
      <w:r w:rsidRPr="00310079">
        <w:rPr>
          <w:rFonts w:ascii="Times New Roman" w:hAnsi="Times New Roman" w:cs="Times New Roman"/>
          <w:color w:val="000000" w:themeColor="text1"/>
          <w:sz w:val="28"/>
          <w:szCs w:val="28"/>
          <w:lang w:val="uk-UA"/>
        </w:rPr>
        <w:t>Білин</w:t>
      </w:r>
      <w:proofErr w:type="spellEnd"/>
      <w:r w:rsidRPr="00310079">
        <w:rPr>
          <w:rFonts w:ascii="Times New Roman" w:hAnsi="Times New Roman" w:cs="Times New Roman"/>
          <w:color w:val="000000" w:themeColor="text1"/>
          <w:sz w:val="28"/>
          <w:szCs w:val="28"/>
          <w:lang w:val="uk-UA"/>
        </w:rPr>
        <w:t xml:space="preserve">, с.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та с. Ділове  (додається).</w:t>
      </w:r>
    </w:p>
    <w:p w:rsidR="00394C48" w:rsidRPr="00310079" w:rsidRDefault="00C3511D"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2. Визнати </w:t>
      </w:r>
      <w:proofErr w:type="spellStart"/>
      <w:r w:rsidRPr="00310079">
        <w:rPr>
          <w:rFonts w:ascii="Times New Roman" w:hAnsi="Times New Roman" w:cs="Times New Roman"/>
          <w:color w:val="000000" w:themeColor="text1"/>
          <w:sz w:val="28"/>
          <w:szCs w:val="28"/>
          <w:lang w:val="uk-UA"/>
        </w:rPr>
        <w:t>ТзОВ</w:t>
      </w:r>
      <w:proofErr w:type="spellEnd"/>
      <w:r w:rsidRPr="00310079">
        <w:rPr>
          <w:rFonts w:ascii="Times New Roman" w:hAnsi="Times New Roman" w:cs="Times New Roman"/>
          <w:color w:val="000000" w:themeColor="text1"/>
          <w:sz w:val="28"/>
          <w:szCs w:val="28"/>
          <w:lang w:val="uk-UA"/>
        </w:rPr>
        <w:t xml:space="preserve"> «</w:t>
      </w:r>
      <w:proofErr w:type="spellStart"/>
      <w:r w:rsidRPr="00310079">
        <w:rPr>
          <w:rFonts w:ascii="Times New Roman" w:hAnsi="Times New Roman" w:cs="Times New Roman"/>
          <w:color w:val="000000" w:themeColor="text1"/>
          <w:sz w:val="28"/>
          <w:szCs w:val="28"/>
          <w:lang w:val="uk-UA"/>
        </w:rPr>
        <w:t>Екобат-Шураві</w:t>
      </w:r>
      <w:proofErr w:type="spellEnd"/>
      <w:r w:rsidRPr="00310079">
        <w:rPr>
          <w:rFonts w:ascii="Times New Roman" w:hAnsi="Times New Roman" w:cs="Times New Roman"/>
          <w:color w:val="000000" w:themeColor="text1"/>
          <w:sz w:val="28"/>
          <w:szCs w:val="28"/>
          <w:lang w:val="uk-UA"/>
        </w:rPr>
        <w:t xml:space="preserve">» виконавцем послуг на збирання та вивезення твердих побутових відходів на </w:t>
      </w:r>
      <w:proofErr w:type="spellStart"/>
      <w:r w:rsidRPr="00310079">
        <w:rPr>
          <w:rFonts w:ascii="Times New Roman" w:hAnsi="Times New Roman" w:cs="Times New Roman"/>
          <w:color w:val="000000" w:themeColor="text1"/>
          <w:sz w:val="28"/>
          <w:szCs w:val="28"/>
          <w:lang w:val="uk-UA"/>
        </w:rPr>
        <w:t>теритоії</w:t>
      </w:r>
      <w:proofErr w:type="spellEnd"/>
      <w:r w:rsidRPr="00310079">
        <w:rPr>
          <w:rFonts w:ascii="Times New Roman" w:hAnsi="Times New Roman" w:cs="Times New Roman"/>
          <w:color w:val="000000" w:themeColor="text1"/>
          <w:sz w:val="28"/>
          <w:szCs w:val="28"/>
          <w:lang w:val="uk-UA"/>
        </w:rPr>
        <w:t xml:space="preserve"> Рахівської територіальної громади в частині надання послуги : с. Білин, с. </w:t>
      </w:r>
      <w:proofErr w:type="spellStart"/>
      <w:r w:rsidRPr="00310079">
        <w:rPr>
          <w:rFonts w:ascii="Times New Roman" w:hAnsi="Times New Roman" w:cs="Times New Roman"/>
          <w:color w:val="000000" w:themeColor="text1"/>
          <w:sz w:val="28"/>
          <w:szCs w:val="28"/>
          <w:lang w:val="uk-UA"/>
        </w:rPr>
        <w:t>Костилівка</w:t>
      </w:r>
      <w:proofErr w:type="spellEnd"/>
      <w:r w:rsidRPr="00310079">
        <w:rPr>
          <w:rFonts w:ascii="Times New Roman" w:hAnsi="Times New Roman" w:cs="Times New Roman"/>
          <w:color w:val="000000" w:themeColor="text1"/>
          <w:sz w:val="28"/>
          <w:szCs w:val="28"/>
          <w:lang w:val="uk-UA"/>
        </w:rPr>
        <w:t xml:space="preserve"> та с. Ділове.</w:t>
      </w:r>
    </w:p>
    <w:p w:rsidR="00394C48" w:rsidRPr="00310079" w:rsidRDefault="00394C48"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C3511D" w:rsidRDefault="00C3511D" w:rsidP="00310079">
      <w:pPr>
        <w:spacing w:after="0" w:line="240" w:lineRule="auto"/>
        <w:jc w:val="both"/>
        <w:rPr>
          <w:rFonts w:ascii="Times New Roman" w:hAnsi="Times New Roman" w:cs="Times New Roman"/>
          <w:color w:val="000000" w:themeColor="text1"/>
          <w:sz w:val="28"/>
          <w:szCs w:val="28"/>
          <w:lang w:val="uk-UA"/>
        </w:rPr>
      </w:pPr>
    </w:p>
    <w:p w:rsidR="002D35CF" w:rsidRPr="00310079" w:rsidRDefault="002D35CF" w:rsidP="00310079">
      <w:pPr>
        <w:spacing w:after="0" w:line="240" w:lineRule="auto"/>
        <w:jc w:val="both"/>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3. Рахівській міській раді  укласти договори щодо надання послуг із  збирання та вивезення твердих побутових відходів території Рахівської територіальної громади в частині надання послуг: </w:t>
      </w:r>
      <w:proofErr w:type="spellStart"/>
      <w:r w:rsidRPr="00310079">
        <w:rPr>
          <w:rFonts w:ascii="Times New Roman" w:hAnsi="Times New Roman" w:cs="Times New Roman"/>
          <w:color w:val="000000" w:themeColor="text1"/>
          <w:sz w:val="28"/>
          <w:szCs w:val="28"/>
          <w:lang w:val="uk-UA"/>
        </w:rPr>
        <w:t>с.Білин</w:t>
      </w:r>
      <w:proofErr w:type="spellEnd"/>
      <w:r w:rsidRPr="00310079">
        <w:rPr>
          <w:rFonts w:ascii="Times New Roman" w:hAnsi="Times New Roman" w:cs="Times New Roman"/>
          <w:color w:val="000000" w:themeColor="text1"/>
          <w:sz w:val="28"/>
          <w:szCs w:val="28"/>
          <w:lang w:val="uk-UA"/>
        </w:rPr>
        <w:t xml:space="preserve">, </w:t>
      </w:r>
      <w:proofErr w:type="spellStart"/>
      <w:r w:rsidRPr="00310079">
        <w:rPr>
          <w:rFonts w:ascii="Times New Roman" w:hAnsi="Times New Roman" w:cs="Times New Roman"/>
          <w:color w:val="000000" w:themeColor="text1"/>
          <w:sz w:val="28"/>
          <w:szCs w:val="28"/>
          <w:lang w:val="uk-UA"/>
        </w:rPr>
        <w:t>с.Костилівка</w:t>
      </w:r>
      <w:proofErr w:type="spellEnd"/>
      <w:r w:rsidRPr="00310079">
        <w:rPr>
          <w:rFonts w:ascii="Times New Roman" w:hAnsi="Times New Roman" w:cs="Times New Roman"/>
          <w:color w:val="000000" w:themeColor="text1"/>
          <w:sz w:val="28"/>
          <w:szCs w:val="28"/>
          <w:lang w:val="uk-UA"/>
        </w:rPr>
        <w:t xml:space="preserve"> та </w:t>
      </w:r>
      <w:proofErr w:type="spellStart"/>
      <w:r w:rsidRPr="00310079">
        <w:rPr>
          <w:rFonts w:ascii="Times New Roman" w:hAnsi="Times New Roman" w:cs="Times New Roman"/>
          <w:color w:val="000000" w:themeColor="text1"/>
          <w:sz w:val="28"/>
          <w:szCs w:val="28"/>
          <w:lang w:val="uk-UA"/>
        </w:rPr>
        <w:t>с.Ділове</w:t>
      </w:r>
      <w:proofErr w:type="spellEnd"/>
      <w:r w:rsidRPr="00310079">
        <w:rPr>
          <w:rFonts w:ascii="Times New Roman" w:hAnsi="Times New Roman" w:cs="Times New Roman"/>
          <w:color w:val="000000" w:themeColor="text1"/>
          <w:sz w:val="28"/>
          <w:szCs w:val="28"/>
          <w:lang w:val="uk-UA"/>
        </w:rPr>
        <w:t>.</w:t>
      </w:r>
    </w:p>
    <w:p w:rsidR="00C3511D" w:rsidRPr="00310079" w:rsidRDefault="00C3511D"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        4    Контроль  за  виконанням  даного  рішення  покласти  на    першого заступника міського голови. </w:t>
      </w:r>
    </w:p>
    <w:p w:rsidR="00C3511D" w:rsidRPr="00310079" w:rsidRDefault="00C3511D" w:rsidP="00310079">
      <w:pPr>
        <w:spacing w:after="0" w:line="240" w:lineRule="auto"/>
        <w:jc w:val="both"/>
        <w:rPr>
          <w:rFonts w:ascii="Times New Roman" w:hAnsi="Times New Roman" w:cs="Times New Roman"/>
          <w:color w:val="000000" w:themeColor="text1"/>
          <w:sz w:val="28"/>
          <w:szCs w:val="28"/>
          <w:lang w:val="uk-UA"/>
        </w:rPr>
      </w:pPr>
    </w:p>
    <w:p w:rsidR="008944C9" w:rsidRPr="00310079" w:rsidRDefault="008944C9" w:rsidP="00310079">
      <w:pPr>
        <w:spacing w:after="0" w:line="240" w:lineRule="auto"/>
        <w:jc w:val="both"/>
        <w:rPr>
          <w:rFonts w:ascii="Times New Roman" w:hAnsi="Times New Roman" w:cs="Times New Roman"/>
          <w:color w:val="000000" w:themeColor="text1"/>
          <w:sz w:val="28"/>
          <w:szCs w:val="28"/>
          <w:lang w:val="uk-UA"/>
        </w:rPr>
      </w:pPr>
    </w:p>
    <w:p w:rsidR="00C3511D" w:rsidRPr="00310079" w:rsidRDefault="00C3511D" w:rsidP="00310079">
      <w:pPr>
        <w:spacing w:after="0" w:line="240" w:lineRule="auto"/>
        <w:jc w:val="both"/>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C3511D" w:rsidRPr="00310079" w:rsidRDefault="00C3511D" w:rsidP="00310079">
      <w:pPr>
        <w:spacing w:after="0" w:line="240" w:lineRule="auto"/>
        <w:jc w:val="both"/>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8944C9" w:rsidRPr="00310079" w:rsidRDefault="008944C9" w:rsidP="00310079">
      <w:pPr>
        <w:spacing w:after="0" w:line="240" w:lineRule="auto"/>
        <w:rPr>
          <w:rFonts w:ascii="Times New Roman" w:hAnsi="Times New Roman" w:cs="Times New Roman"/>
          <w:color w:val="000000" w:themeColor="text1"/>
          <w:sz w:val="28"/>
          <w:szCs w:val="28"/>
          <w:lang w:val="uk-UA"/>
        </w:rPr>
      </w:pPr>
    </w:p>
    <w:p w:rsidR="008944C9" w:rsidRPr="00310079" w:rsidRDefault="008944C9"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8944C9" w:rsidRPr="00310079" w:rsidRDefault="008944C9"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rPr>
        <w:lastRenderedPageBreak/>
        <w:drawing>
          <wp:anchor distT="0" distB="0" distL="114300" distR="114300" simplePos="0" relativeHeight="251692032" behindDoc="1" locked="0" layoutInCell="1" allowOverlap="1" wp14:anchorId="43751860" wp14:editId="7E34E92C">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8944C9" w:rsidRPr="00310079" w:rsidRDefault="008944C9" w:rsidP="00310079">
      <w:pPr>
        <w:spacing w:after="0" w:line="240" w:lineRule="auto"/>
        <w:jc w:val="both"/>
        <w:rPr>
          <w:rFonts w:ascii="Times New Roman" w:hAnsi="Times New Roman" w:cs="Times New Roman"/>
          <w:color w:val="000000" w:themeColor="text1"/>
          <w:sz w:val="28"/>
          <w:szCs w:val="28"/>
          <w:lang w:val="uk-UA"/>
        </w:rPr>
      </w:pPr>
    </w:p>
    <w:p w:rsidR="008944C9" w:rsidRPr="00310079" w:rsidRDefault="008944C9" w:rsidP="00310079">
      <w:pPr>
        <w:spacing w:after="0" w:line="240" w:lineRule="auto"/>
        <w:jc w:val="center"/>
        <w:rPr>
          <w:rFonts w:ascii="Times New Roman" w:hAnsi="Times New Roman" w:cs="Times New Roman"/>
          <w:color w:val="000000" w:themeColor="text1"/>
          <w:sz w:val="28"/>
          <w:szCs w:val="28"/>
          <w:lang w:val="uk-UA"/>
        </w:rPr>
      </w:pPr>
    </w:p>
    <w:p w:rsidR="008944C9" w:rsidRPr="00310079" w:rsidRDefault="008944C9" w:rsidP="00310079">
      <w:pPr>
        <w:spacing w:after="0" w:line="240" w:lineRule="auto"/>
        <w:jc w:val="center"/>
        <w:rPr>
          <w:rFonts w:ascii="Times New Roman" w:hAnsi="Times New Roman" w:cs="Times New Roman"/>
          <w:b/>
          <w:color w:val="000000" w:themeColor="text1"/>
          <w:sz w:val="28"/>
          <w:szCs w:val="28"/>
          <w:lang w:val="uk-UA"/>
        </w:rPr>
      </w:pPr>
    </w:p>
    <w:p w:rsidR="008944C9" w:rsidRPr="00310079" w:rsidRDefault="008944C9"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8944C9" w:rsidRPr="00310079" w:rsidRDefault="008944C9"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8944C9" w:rsidRPr="00310079" w:rsidRDefault="008944C9"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8944C9" w:rsidRPr="00310079" w:rsidRDefault="008944C9"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8944C9" w:rsidRPr="00310079" w:rsidRDefault="008944C9"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8944C9" w:rsidRPr="00310079" w:rsidRDefault="008944C9" w:rsidP="00310079">
      <w:pPr>
        <w:spacing w:after="0" w:line="240" w:lineRule="auto"/>
        <w:jc w:val="center"/>
        <w:rPr>
          <w:rFonts w:ascii="Times New Roman" w:hAnsi="Times New Roman" w:cs="Times New Roman"/>
          <w:color w:val="000000" w:themeColor="text1"/>
          <w:sz w:val="28"/>
          <w:szCs w:val="28"/>
          <w:lang w:val="uk-UA"/>
        </w:rPr>
      </w:pPr>
    </w:p>
    <w:p w:rsidR="008944C9" w:rsidRPr="00310079" w:rsidRDefault="008944C9"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8944C9" w:rsidRPr="00310079" w:rsidRDefault="008944C9" w:rsidP="00310079">
      <w:pPr>
        <w:spacing w:after="0" w:line="240" w:lineRule="auto"/>
        <w:rPr>
          <w:rFonts w:ascii="Times New Roman" w:hAnsi="Times New Roman" w:cs="Times New Roman"/>
          <w:color w:val="000000" w:themeColor="text1"/>
          <w:sz w:val="28"/>
          <w:szCs w:val="28"/>
          <w:lang w:val="uk-UA"/>
        </w:rPr>
      </w:pPr>
    </w:p>
    <w:p w:rsidR="008944C9" w:rsidRPr="00310079" w:rsidRDefault="008944C9"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w:t>
      </w:r>
      <w:r w:rsidR="00A13CDB" w:rsidRPr="00310079">
        <w:rPr>
          <w:rFonts w:ascii="Times New Roman" w:hAnsi="Times New Roman" w:cs="Times New Roman"/>
          <w:color w:val="000000" w:themeColor="text1"/>
          <w:sz w:val="28"/>
          <w:szCs w:val="28"/>
          <w:lang w:val="uk-UA"/>
        </w:rPr>
        <w:t xml:space="preserve">серпня  2023  року  </w:t>
      </w:r>
      <w:r w:rsidR="00A13CDB" w:rsidRPr="00310079">
        <w:rPr>
          <w:rFonts w:ascii="Times New Roman" w:hAnsi="Times New Roman" w:cs="Times New Roman"/>
          <w:color w:val="000000" w:themeColor="text1"/>
          <w:sz w:val="28"/>
          <w:szCs w:val="28"/>
          <w:lang w:val="uk-UA"/>
        </w:rPr>
        <w:tab/>
      </w:r>
      <w:r w:rsidR="00A13CDB" w:rsidRPr="00310079">
        <w:rPr>
          <w:rFonts w:ascii="Times New Roman" w:hAnsi="Times New Roman" w:cs="Times New Roman"/>
          <w:color w:val="000000" w:themeColor="text1"/>
          <w:sz w:val="28"/>
          <w:szCs w:val="28"/>
          <w:lang w:val="uk-UA"/>
        </w:rPr>
        <w:tab/>
      </w:r>
      <w:r w:rsidR="00A13CDB" w:rsidRPr="00310079">
        <w:rPr>
          <w:rFonts w:ascii="Times New Roman" w:hAnsi="Times New Roman" w:cs="Times New Roman"/>
          <w:color w:val="000000" w:themeColor="text1"/>
          <w:sz w:val="28"/>
          <w:szCs w:val="28"/>
          <w:lang w:val="uk-UA"/>
        </w:rPr>
        <w:tab/>
      </w:r>
      <w:r w:rsidR="00A13CDB" w:rsidRPr="00310079">
        <w:rPr>
          <w:rFonts w:ascii="Times New Roman" w:hAnsi="Times New Roman" w:cs="Times New Roman"/>
          <w:color w:val="000000" w:themeColor="text1"/>
          <w:sz w:val="28"/>
          <w:szCs w:val="28"/>
          <w:lang w:val="uk-UA"/>
        </w:rPr>
        <w:tab/>
      </w:r>
      <w:r w:rsidR="00A13CDB" w:rsidRPr="00310079">
        <w:rPr>
          <w:rFonts w:ascii="Times New Roman" w:hAnsi="Times New Roman" w:cs="Times New Roman"/>
          <w:color w:val="000000" w:themeColor="text1"/>
          <w:sz w:val="28"/>
          <w:szCs w:val="28"/>
          <w:lang w:val="uk-UA"/>
        </w:rPr>
        <w:tab/>
      </w:r>
      <w:r w:rsidR="00A13CDB" w:rsidRPr="00310079">
        <w:rPr>
          <w:rFonts w:ascii="Times New Roman" w:hAnsi="Times New Roman" w:cs="Times New Roman"/>
          <w:color w:val="000000" w:themeColor="text1"/>
          <w:sz w:val="28"/>
          <w:szCs w:val="28"/>
          <w:lang w:val="uk-UA"/>
        </w:rPr>
        <w:tab/>
      </w:r>
      <w:r w:rsidR="00A13CDB" w:rsidRPr="00310079">
        <w:rPr>
          <w:rFonts w:ascii="Times New Roman" w:hAnsi="Times New Roman" w:cs="Times New Roman"/>
          <w:color w:val="000000" w:themeColor="text1"/>
          <w:sz w:val="28"/>
          <w:szCs w:val="28"/>
          <w:lang w:val="uk-UA"/>
        </w:rPr>
        <w:tab/>
      </w:r>
      <w:r w:rsidR="00A13CDB" w:rsidRPr="00310079">
        <w:rPr>
          <w:rFonts w:ascii="Times New Roman" w:hAnsi="Times New Roman" w:cs="Times New Roman"/>
          <w:color w:val="000000" w:themeColor="text1"/>
          <w:sz w:val="28"/>
          <w:szCs w:val="28"/>
          <w:lang w:val="uk-UA"/>
        </w:rPr>
        <w:tab/>
        <w:t>№561</w:t>
      </w:r>
    </w:p>
    <w:p w:rsidR="008944C9" w:rsidRPr="00310079" w:rsidRDefault="008944C9"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460FAC" w:rsidRPr="00310079" w:rsidRDefault="00460FAC" w:rsidP="00310079">
      <w:pPr>
        <w:spacing w:after="0" w:line="240" w:lineRule="auto"/>
        <w:rPr>
          <w:rFonts w:ascii="Times New Roman" w:hAnsi="Times New Roman" w:cs="Times New Roman"/>
          <w:color w:val="000000" w:themeColor="text1"/>
          <w:sz w:val="28"/>
          <w:szCs w:val="28"/>
          <w:lang w:val="uk-UA"/>
        </w:rPr>
      </w:pPr>
    </w:p>
    <w:p w:rsidR="00460FAC" w:rsidRPr="00310079" w:rsidRDefault="00460FAC" w:rsidP="00310079">
      <w:pPr>
        <w:spacing w:after="0" w:line="240" w:lineRule="auto"/>
        <w:outlineLvl w:val="0"/>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Про внесення змін до рішення міської ради </w:t>
      </w:r>
    </w:p>
    <w:p w:rsidR="00460FAC" w:rsidRPr="00310079" w:rsidRDefault="00460FAC" w:rsidP="00310079">
      <w:pPr>
        <w:spacing w:after="0" w:line="240" w:lineRule="auto"/>
        <w:outlineLvl w:val="0"/>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№340 від 23.12.2021 р. «Про затвердження </w:t>
      </w:r>
    </w:p>
    <w:p w:rsidR="00460FAC" w:rsidRPr="00310079" w:rsidRDefault="00460FAC" w:rsidP="00310079">
      <w:pPr>
        <w:spacing w:after="0" w:line="240" w:lineRule="auto"/>
        <w:outlineLvl w:val="0"/>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штатного розпису КП «</w:t>
      </w:r>
      <w:proofErr w:type="spellStart"/>
      <w:r w:rsidRPr="00310079">
        <w:rPr>
          <w:rFonts w:ascii="Times New Roman" w:hAnsi="Times New Roman" w:cs="Times New Roman"/>
          <w:color w:val="000000" w:themeColor="text1"/>
          <w:sz w:val="28"/>
          <w:szCs w:val="28"/>
          <w:lang w:val="uk-UA"/>
        </w:rPr>
        <w:t>Рахівтепло</w:t>
      </w:r>
      <w:proofErr w:type="spellEnd"/>
      <w:r w:rsidRPr="00310079">
        <w:rPr>
          <w:rFonts w:ascii="Times New Roman" w:hAnsi="Times New Roman" w:cs="Times New Roman"/>
          <w:color w:val="000000" w:themeColor="text1"/>
          <w:sz w:val="28"/>
          <w:szCs w:val="28"/>
          <w:lang w:val="uk-UA"/>
        </w:rPr>
        <w:t xml:space="preserve">», з внесеними </w:t>
      </w:r>
    </w:p>
    <w:p w:rsidR="00460FAC" w:rsidRPr="00310079" w:rsidRDefault="00460FAC" w:rsidP="00310079">
      <w:pPr>
        <w:spacing w:after="0" w:line="240" w:lineRule="auto"/>
        <w:outlineLvl w:val="0"/>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змінами від 02.08.2022 р. та від 22.12.2022 р.</w:t>
      </w:r>
    </w:p>
    <w:p w:rsidR="00460FAC" w:rsidRPr="00310079" w:rsidRDefault="00460FAC" w:rsidP="00310079">
      <w:pPr>
        <w:spacing w:after="0" w:line="240" w:lineRule="auto"/>
        <w:rPr>
          <w:rFonts w:ascii="Times New Roman" w:hAnsi="Times New Roman" w:cs="Times New Roman"/>
          <w:color w:val="000000" w:themeColor="text1"/>
          <w:sz w:val="28"/>
          <w:szCs w:val="28"/>
          <w:lang w:val="uk-UA"/>
        </w:rPr>
      </w:pPr>
    </w:p>
    <w:p w:rsidR="00460FAC" w:rsidRPr="00310079" w:rsidRDefault="00460FAC" w:rsidP="00310079">
      <w:pPr>
        <w:spacing w:after="0" w:line="240" w:lineRule="auto"/>
        <w:ind w:firstLine="708"/>
        <w:jc w:val="both"/>
        <w:outlineLvl w:val="0"/>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В зв'язку з припиненням дії рішення «Про уповноваження</w:t>
      </w:r>
      <w:r w:rsidR="002D35CF">
        <w:rPr>
          <w:rFonts w:ascii="Times New Roman" w:hAnsi="Times New Roman" w:cs="Times New Roman"/>
          <w:color w:val="000000" w:themeColor="text1"/>
          <w:sz w:val="28"/>
          <w:szCs w:val="28"/>
          <w:lang w:val="uk-UA"/>
        </w:rPr>
        <w:t xml:space="preserve">                     </w:t>
      </w:r>
      <w:r w:rsidRPr="00310079">
        <w:rPr>
          <w:rFonts w:ascii="Times New Roman" w:hAnsi="Times New Roman" w:cs="Times New Roman"/>
          <w:color w:val="000000" w:themeColor="text1"/>
          <w:sz w:val="28"/>
          <w:szCs w:val="28"/>
          <w:lang w:val="uk-UA"/>
        </w:rPr>
        <w:t xml:space="preserve"> КП «</w:t>
      </w:r>
      <w:proofErr w:type="spellStart"/>
      <w:r w:rsidRPr="00310079">
        <w:rPr>
          <w:rFonts w:ascii="Times New Roman" w:hAnsi="Times New Roman" w:cs="Times New Roman"/>
          <w:color w:val="000000" w:themeColor="text1"/>
          <w:sz w:val="28"/>
          <w:szCs w:val="28"/>
          <w:lang w:val="uk-UA"/>
        </w:rPr>
        <w:t>Рахівтепло</w:t>
      </w:r>
      <w:proofErr w:type="spellEnd"/>
      <w:r w:rsidRPr="00310079">
        <w:rPr>
          <w:rFonts w:ascii="Times New Roman" w:hAnsi="Times New Roman" w:cs="Times New Roman"/>
          <w:color w:val="000000" w:themeColor="text1"/>
          <w:sz w:val="28"/>
          <w:szCs w:val="28"/>
          <w:lang w:val="uk-UA"/>
        </w:rPr>
        <w:t>» надавати послуги з теплопостачання в м. Рахів, керуючись ст. 26 Закону України «Про місцеве самоврядування», Рахівська міська рада</w:t>
      </w:r>
    </w:p>
    <w:p w:rsidR="00460FAC" w:rsidRPr="00310079" w:rsidRDefault="00460FAC" w:rsidP="00310079">
      <w:pPr>
        <w:spacing w:after="0" w:line="240" w:lineRule="auto"/>
        <w:jc w:val="both"/>
        <w:outlineLvl w:val="0"/>
        <w:rPr>
          <w:rFonts w:ascii="Times New Roman" w:hAnsi="Times New Roman" w:cs="Times New Roman"/>
          <w:color w:val="000000" w:themeColor="text1"/>
          <w:sz w:val="28"/>
          <w:szCs w:val="28"/>
          <w:lang w:val="uk-UA"/>
        </w:rPr>
      </w:pPr>
    </w:p>
    <w:p w:rsidR="00460FAC" w:rsidRPr="00310079" w:rsidRDefault="00460FAC"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В И Р І Ш И Л А:</w:t>
      </w:r>
    </w:p>
    <w:p w:rsidR="00460FAC" w:rsidRPr="00310079" w:rsidRDefault="00460FAC" w:rsidP="00310079">
      <w:pPr>
        <w:spacing w:after="0" w:line="240" w:lineRule="auto"/>
        <w:rPr>
          <w:rFonts w:ascii="Times New Roman" w:hAnsi="Times New Roman" w:cs="Times New Roman"/>
          <w:color w:val="000000" w:themeColor="text1"/>
          <w:sz w:val="28"/>
          <w:szCs w:val="28"/>
          <w:lang w:val="uk-UA"/>
        </w:rPr>
      </w:pPr>
    </w:p>
    <w:p w:rsidR="00460FAC" w:rsidRPr="00310079" w:rsidRDefault="00460FAC" w:rsidP="00310079">
      <w:pPr>
        <w:spacing w:after="0" w:line="240" w:lineRule="auto"/>
        <w:ind w:firstLine="708"/>
        <w:jc w:val="both"/>
        <w:outlineLvl w:val="0"/>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1.Внести зміни в рішення Рахівської міської ради №340 від 23.12.2021 р. «Про затвердження штатного розпису КП «</w:t>
      </w:r>
      <w:proofErr w:type="spellStart"/>
      <w:r w:rsidRPr="00310079">
        <w:rPr>
          <w:rFonts w:ascii="Times New Roman" w:hAnsi="Times New Roman" w:cs="Times New Roman"/>
          <w:color w:val="000000" w:themeColor="text1"/>
          <w:sz w:val="28"/>
          <w:szCs w:val="28"/>
          <w:lang w:val="uk-UA"/>
        </w:rPr>
        <w:t>Рахівтепло</w:t>
      </w:r>
      <w:proofErr w:type="spellEnd"/>
      <w:r w:rsidRPr="00310079">
        <w:rPr>
          <w:rFonts w:ascii="Times New Roman" w:hAnsi="Times New Roman" w:cs="Times New Roman"/>
          <w:color w:val="000000" w:themeColor="text1"/>
          <w:sz w:val="28"/>
          <w:szCs w:val="28"/>
          <w:lang w:val="uk-UA"/>
        </w:rPr>
        <w:t>», з внесеними змінами від 02.08.2022 р. та від 22.12.2022 р., а саме: додаток №2 до рішення викласти в новій редакції (згідно додатку).</w:t>
      </w:r>
    </w:p>
    <w:p w:rsidR="00460FAC" w:rsidRPr="00310079" w:rsidRDefault="00460FAC" w:rsidP="00310079">
      <w:pPr>
        <w:spacing w:after="0" w:line="240" w:lineRule="auto"/>
        <w:rPr>
          <w:rFonts w:ascii="Times New Roman" w:hAnsi="Times New Roman" w:cs="Times New Roman"/>
          <w:color w:val="000000" w:themeColor="text1"/>
          <w:sz w:val="20"/>
          <w:szCs w:val="20"/>
          <w:lang w:val="uk-UA"/>
        </w:rPr>
      </w:pPr>
    </w:p>
    <w:p w:rsidR="00460FAC" w:rsidRPr="00310079" w:rsidRDefault="00460FAC" w:rsidP="00310079">
      <w:pPr>
        <w:spacing w:after="0" w:line="240" w:lineRule="auto"/>
        <w:rPr>
          <w:rFonts w:ascii="Times New Roman" w:hAnsi="Times New Roman" w:cs="Times New Roman"/>
          <w:color w:val="000000" w:themeColor="text1"/>
          <w:lang w:val="uk-UA"/>
        </w:rPr>
      </w:pPr>
    </w:p>
    <w:p w:rsidR="00460FAC" w:rsidRPr="00310079" w:rsidRDefault="00460FAC" w:rsidP="00310079">
      <w:pPr>
        <w:spacing w:after="0" w:line="240" w:lineRule="auto"/>
        <w:rPr>
          <w:rFonts w:ascii="Times New Roman" w:hAnsi="Times New Roman" w:cs="Times New Roman"/>
          <w:color w:val="000000" w:themeColor="text1"/>
          <w:lang w:val="uk-UA"/>
        </w:rPr>
      </w:pPr>
    </w:p>
    <w:p w:rsidR="00460FAC" w:rsidRPr="00310079" w:rsidRDefault="00460FAC"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460FAC" w:rsidRPr="00310079" w:rsidRDefault="00460FAC"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E24582" w:rsidRDefault="00E24582">
      <w:pPr>
        <w:rPr>
          <w:rFonts w:ascii="Times New Roman" w:hAnsi="Times New Roman" w:cs="Times New Roman"/>
          <w:color w:val="000000" w:themeColor="text1"/>
          <w:sz w:val="28"/>
          <w:szCs w:val="28"/>
          <w:lang w:val="uk-UA"/>
        </w:rPr>
      </w:pPr>
    </w:p>
    <w:p w:rsidR="00870F10" w:rsidRDefault="00870F10">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870F10" w:rsidRPr="00310079" w:rsidRDefault="00870F10" w:rsidP="00541FCB">
      <w:pPr>
        <w:spacing w:after="0" w:line="240" w:lineRule="auto"/>
        <w:jc w:val="right"/>
        <w:rPr>
          <w:rFonts w:ascii="Times New Roman" w:hAnsi="Times New Roman" w:cs="Times New Roman"/>
          <w:color w:val="000000" w:themeColor="text1"/>
          <w:sz w:val="28"/>
          <w:szCs w:val="28"/>
          <w:lang w:val="uk-UA"/>
        </w:rPr>
      </w:pPr>
    </w:p>
    <w:p w:rsidR="005A509F" w:rsidRPr="00310079" w:rsidRDefault="005A509F" w:rsidP="00310079">
      <w:pPr>
        <w:spacing w:after="0" w:line="240" w:lineRule="auto"/>
        <w:jc w:val="right"/>
        <w:rPr>
          <w:rFonts w:ascii="Times New Roman" w:hAnsi="Times New Roman" w:cs="Times New Roman"/>
          <w:color w:val="000000" w:themeColor="text1"/>
          <w:sz w:val="28"/>
          <w:szCs w:val="28"/>
          <w:lang w:val="uk-UA"/>
        </w:rPr>
      </w:pPr>
    </w:p>
    <w:p w:rsidR="005A509F" w:rsidRPr="00310079" w:rsidRDefault="005A509F"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rPr>
        <w:drawing>
          <wp:anchor distT="0" distB="0" distL="114300" distR="114300" simplePos="0" relativeHeight="251694080" behindDoc="1" locked="0" layoutInCell="1" allowOverlap="1" wp14:anchorId="4EE23611" wp14:editId="57411865">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5A509F" w:rsidRPr="00310079" w:rsidRDefault="005A509F" w:rsidP="00310079">
      <w:pPr>
        <w:spacing w:after="0" w:line="240" w:lineRule="auto"/>
        <w:jc w:val="both"/>
        <w:rPr>
          <w:rFonts w:ascii="Times New Roman" w:hAnsi="Times New Roman" w:cs="Times New Roman"/>
          <w:color w:val="000000" w:themeColor="text1"/>
          <w:sz w:val="28"/>
          <w:szCs w:val="28"/>
          <w:lang w:val="uk-UA"/>
        </w:rPr>
      </w:pPr>
    </w:p>
    <w:p w:rsidR="005A509F" w:rsidRPr="00310079" w:rsidRDefault="005A509F" w:rsidP="00310079">
      <w:pPr>
        <w:spacing w:after="0" w:line="240" w:lineRule="auto"/>
        <w:jc w:val="center"/>
        <w:rPr>
          <w:rFonts w:ascii="Times New Roman" w:hAnsi="Times New Roman" w:cs="Times New Roman"/>
          <w:color w:val="000000" w:themeColor="text1"/>
          <w:sz w:val="28"/>
          <w:szCs w:val="28"/>
          <w:lang w:val="uk-UA"/>
        </w:rPr>
      </w:pPr>
    </w:p>
    <w:p w:rsidR="005A509F" w:rsidRPr="00310079" w:rsidRDefault="005A509F" w:rsidP="00310079">
      <w:pPr>
        <w:spacing w:after="0" w:line="240" w:lineRule="auto"/>
        <w:jc w:val="center"/>
        <w:rPr>
          <w:rFonts w:ascii="Times New Roman" w:hAnsi="Times New Roman" w:cs="Times New Roman"/>
          <w:b/>
          <w:color w:val="000000" w:themeColor="text1"/>
          <w:sz w:val="28"/>
          <w:szCs w:val="28"/>
          <w:lang w:val="uk-UA"/>
        </w:rPr>
      </w:pPr>
    </w:p>
    <w:p w:rsidR="005A509F" w:rsidRPr="00310079" w:rsidRDefault="005A509F"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5A509F" w:rsidRPr="00310079" w:rsidRDefault="005A509F"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5A509F" w:rsidRPr="00310079" w:rsidRDefault="005A509F"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5A509F" w:rsidRPr="00310079" w:rsidRDefault="005A509F"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5A509F" w:rsidRPr="00310079" w:rsidRDefault="005A509F"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5A509F" w:rsidRPr="00310079" w:rsidRDefault="005A509F" w:rsidP="00310079">
      <w:pPr>
        <w:spacing w:after="0" w:line="240" w:lineRule="auto"/>
        <w:jc w:val="center"/>
        <w:rPr>
          <w:rFonts w:ascii="Times New Roman" w:hAnsi="Times New Roman" w:cs="Times New Roman"/>
          <w:color w:val="000000" w:themeColor="text1"/>
          <w:sz w:val="28"/>
          <w:szCs w:val="28"/>
          <w:lang w:val="uk-UA"/>
        </w:rPr>
      </w:pPr>
    </w:p>
    <w:p w:rsidR="005A509F" w:rsidRPr="00310079" w:rsidRDefault="005A509F"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5A509F" w:rsidRPr="00310079" w:rsidRDefault="005A509F" w:rsidP="00310079">
      <w:pPr>
        <w:spacing w:after="0" w:line="240" w:lineRule="auto"/>
        <w:rPr>
          <w:rFonts w:ascii="Times New Roman" w:hAnsi="Times New Roman" w:cs="Times New Roman"/>
          <w:color w:val="000000" w:themeColor="text1"/>
          <w:sz w:val="28"/>
          <w:szCs w:val="28"/>
          <w:lang w:val="uk-UA"/>
        </w:rPr>
      </w:pPr>
    </w:p>
    <w:p w:rsidR="005A509F" w:rsidRPr="00310079" w:rsidRDefault="005A509F"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№562</w:t>
      </w:r>
    </w:p>
    <w:p w:rsidR="005A509F" w:rsidRPr="00310079" w:rsidRDefault="005A509F"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5A509F" w:rsidRPr="00310079" w:rsidRDefault="005A509F" w:rsidP="00310079">
      <w:pPr>
        <w:spacing w:after="0" w:line="240" w:lineRule="auto"/>
        <w:rPr>
          <w:rFonts w:ascii="Times New Roman" w:hAnsi="Times New Roman" w:cs="Times New Roman"/>
          <w:color w:val="000000" w:themeColor="text1"/>
          <w:sz w:val="28"/>
          <w:szCs w:val="28"/>
          <w:lang w:val="uk-UA"/>
        </w:rPr>
      </w:pPr>
    </w:p>
    <w:p w:rsidR="00B61DFB" w:rsidRPr="00310079" w:rsidRDefault="00B61DFB" w:rsidP="00310079">
      <w:pPr>
        <w:spacing w:after="0" w:line="240" w:lineRule="auto"/>
        <w:jc w:val="both"/>
        <w:rPr>
          <w:rFonts w:ascii="Times New Roman" w:hAnsi="Times New Roman" w:cs="Times New Roman"/>
          <w:color w:val="000000" w:themeColor="text1"/>
          <w:sz w:val="28"/>
          <w:szCs w:val="28"/>
          <w:lang w:val="uk-UA" w:eastAsia="uk-UA"/>
        </w:rPr>
      </w:pPr>
      <w:r w:rsidRPr="00310079">
        <w:rPr>
          <w:rFonts w:ascii="Times New Roman" w:hAnsi="Times New Roman" w:cs="Times New Roman"/>
          <w:color w:val="000000" w:themeColor="text1"/>
          <w:sz w:val="28"/>
          <w:szCs w:val="28"/>
          <w:lang w:val="uk-UA"/>
        </w:rPr>
        <w:t xml:space="preserve">Про затвердження штатного </w:t>
      </w:r>
    </w:p>
    <w:p w:rsidR="00B61DFB" w:rsidRPr="00310079" w:rsidRDefault="00B61DFB"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розпису МКП </w:t>
      </w:r>
      <w:proofErr w:type="spellStart"/>
      <w:r w:rsidRPr="00310079">
        <w:rPr>
          <w:rFonts w:ascii="Times New Roman" w:hAnsi="Times New Roman" w:cs="Times New Roman"/>
          <w:color w:val="000000" w:themeColor="text1"/>
          <w:sz w:val="28"/>
          <w:szCs w:val="28"/>
          <w:lang w:val="uk-UA"/>
        </w:rPr>
        <w:t>„Рахівкомунсервіс</w:t>
      </w:r>
      <w:proofErr w:type="spellEnd"/>
      <w:r w:rsidRPr="00310079">
        <w:rPr>
          <w:rFonts w:ascii="Times New Roman" w:hAnsi="Times New Roman" w:cs="Times New Roman"/>
          <w:color w:val="000000" w:themeColor="text1"/>
          <w:sz w:val="28"/>
          <w:szCs w:val="28"/>
          <w:lang w:val="uk-UA"/>
        </w:rPr>
        <w:t>”</w:t>
      </w:r>
    </w:p>
    <w:p w:rsidR="00B61DFB" w:rsidRPr="00310079" w:rsidRDefault="00B61DFB" w:rsidP="00310079">
      <w:pPr>
        <w:spacing w:after="0" w:line="240" w:lineRule="auto"/>
        <w:rPr>
          <w:rFonts w:ascii="Times New Roman" w:hAnsi="Times New Roman" w:cs="Times New Roman"/>
          <w:color w:val="000000" w:themeColor="text1"/>
          <w:sz w:val="28"/>
          <w:szCs w:val="28"/>
          <w:lang w:val="uk-UA" w:eastAsia="zh-CN"/>
        </w:rPr>
      </w:pPr>
    </w:p>
    <w:p w:rsidR="00B61DFB" w:rsidRPr="00310079" w:rsidRDefault="00B61DFB"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Розглянувши лист </w:t>
      </w:r>
      <w:proofErr w:type="spellStart"/>
      <w:r w:rsidRPr="00310079">
        <w:rPr>
          <w:rFonts w:ascii="Times New Roman" w:hAnsi="Times New Roman" w:cs="Times New Roman"/>
          <w:color w:val="000000" w:themeColor="text1"/>
          <w:sz w:val="28"/>
          <w:szCs w:val="28"/>
          <w:lang w:val="uk-UA"/>
        </w:rPr>
        <w:t>в.о</w:t>
      </w:r>
      <w:proofErr w:type="spellEnd"/>
      <w:r w:rsidRPr="00310079">
        <w:rPr>
          <w:rFonts w:ascii="Times New Roman" w:hAnsi="Times New Roman" w:cs="Times New Roman"/>
          <w:color w:val="000000" w:themeColor="text1"/>
          <w:sz w:val="28"/>
          <w:szCs w:val="28"/>
          <w:lang w:val="uk-UA"/>
        </w:rPr>
        <w:t>. начальника МКП «</w:t>
      </w:r>
      <w:proofErr w:type="spellStart"/>
      <w:r w:rsidRPr="00310079">
        <w:rPr>
          <w:rFonts w:ascii="Times New Roman" w:hAnsi="Times New Roman" w:cs="Times New Roman"/>
          <w:color w:val="000000" w:themeColor="text1"/>
          <w:sz w:val="28"/>
          <w:szCs w:val="28"/>
          <w:lang w:val="uk-UA"/>
        </w:rPr>
        <w:t>Рахівкомунсервіс</w:t>
      </w:r>
      <w:proofErr w:type="spellEnd"/>
      <w:r w:rsidRPr="00310079">
        <w:rPr>
          <w:rFonts w:ascii="Times New Roman" w:hAnsi="Times New Roman" w:cs="Times New Roman"/>
          <w:color w:val="000000" w:themeColor="text1"/>
          <w:sz w:val="28"/>
          <w:szCs w:val="28"/>
          <w:lang w:val="uk-UA"/>
        </w:rPr>
        <w:t xml:space="preserve">» від 22 серпня 2023 року № 131, керуючись ст.26 «Про місцеве самоврядування в Україні», Рахівська міська рада </w:t>
      </w:r>
    </w:p>
    <w:p w:rsidR="00B61DFB" w:rsidRPr="00310079" w:rsidRDefault="00B61DFB" w:rsidP="00310079">
      <w:pPr>
        <w:spacing w:after="0" w:line="240" w:lineRule="auto"/>
        <w:jc w:val="both"/>
        <w:rPr>
          <w:rFonts w:ascii="Times New Roman" w:hAnsi="Times New Roman" w:cs="Times New Roman"/>
          <w:i/>
          <w:color w:val="000000" w:themeColor="text1"/>
          <w:sz w:val="28"/>
          <w:szCs w:val="28"/>
          <w:lang w:val="uk-UA"/>
        </w:rPr>
      </w:pPr>
      <w:r w:rsidRPr="00310079">
        <w:rPr>
          <w:rFonts w:ascii="Times New Roman" w:hAnsi="Times New Roman" w:cs="Times New Roman"/>
          <w:i/>
          <w:color w:val="000000" w:themeColor="text1"/>
          <w:sz w:val="28"/>
          <w:szCs w:val="28"/>
          <w:lang w:val="uk-UA"/>
        </w:rPr>
        <w:tab/>
      </w:r>
    </w:p>
    <w:p w:rsidR="00B61DFB" w:rsidRPr="00310079" w:rsidRDefault="00B61DFB"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В И Р І Ш И Л А:</w:t>
      </w:r>
    </w:p>
    <w:p w:rsidR="00B61DFB" w:rsidRPr="00310079" w:rsidRDefault="00B61DFB" w:rsidP="00310079">
      <w:pPr>
        <w:spacing w:after="0" w:line="240" w:lineRule="auto"/>
        <w:jc w:val="both"/>
        <w:rPr>
          <w:rFonts w:ascii="Times New Roman" w:hAnsi="Times New Roman" w:cs="Times New Roman"/>
          <w:color w:val="000000" w:themeColor="text1"/>
          <w:sz w:val="28"/>
          <w:szCs w:val="28"/>
          <w:lang w:val="uk-UA"/>
        </w:rPr>
      </w:pPr>
    </w:p>
    <w:p w:rsidR="00B61DFB" w:rsidRPr="00310079" w:rsidRDefault="00B61DFB"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1. Затвердити штатний розпис міського комунального підприємства «</w:t>
      </w:r>
      <w:proofErr w:type="spellStart"/>
      <w:r w:rsidRPr="00310079">
        <w:rPr>
          <w:rFonts w:ascii="Times New Roman" w:hAnsi="Times New Roman" w:cs="Times New Roman"/>
          <w:color w:val="000000" w:themeColor="text1"/>
          <w:sz w:val="28"/>
          <w:szCs w:val="28"/>
          <w:lang w:val="uk-UA"/>
        </w:rPr>
        <w:t>Рахівкомунсервіс</w:t>
      </w:r>
      <w:proofErr w:type="spellEnd"/>
      <w:r w:rsidRPr="00310079">
        <w:rPr>
          <w:rFonts w:ascii="Times New Roman" w:hAnsi="Times New Roman" w:cs="Times New Roman"/>
          <w:color w:val="000000" w:themeColor="text1"/>
          <w:sz w:val="28"/>
          <w:szCs w:val="28"/>
          <w:lang w:val="uk-UA"/>
        </w:rPr>
        <w:t>» згідно додатків №1, №2.</w:t>
      </w:r>
    </w:p>
    <w:p w:rsidR="00B61DFB" w:rsidRPr="00310079" w:rsidRDefault="00B61DFB" w:rsidP="00310079">
      <w:pPr>
        <w:spacing w:after="0" w:line="240" w:lineRule="auto"/>
        <w:ind w:firstLine="708"/>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2. Визнати таким, що втратило чинність рішення міської ради  </w:t>
      </w:r>
      <w:r w:rsidRPr="00310079">
        <w:rPr>
          <w:rFonts w:ascii="Times New Roman" w:eastAsia="MS Mincho" w:hAnsi="Times New Roman" w:cs="Times New Roman"/>
          <w:color w:val="000000" w:themeColor="text1"/>
          <w:sz w:val="28"/>
          <w:szCs w:val="28"/>
          <w:lang w:val="uk-UA"/>
        </w:rPr>
        <w:t xml:space="preserve">від 23 грудня  2021 року  №339 „ </w:t>
      </w:r>
      <w:r w:rsidRPr="00310079">
        <w:rPr>
          <w:rFonts w:ascii="Times New Roman" w:hAnsi="Times New Roman" w:cs="Times New Roman"/>
          <w:color w:val="000000" w:themeColor="text1"/>
          <w:sz w:val="28"/>
          <w:szCs w:val="28"/>
          <w:lang w:val="uk-UA"/>
        </w:rPr>
        <w:t>Про затвердження штатного розпису МКП «</w:t>
      </w:r>
      <w:proofErr w:type="spellStart"/>
      <w:r w:rsidRPr="00310079">
        <w:rPr>
          <w:rFonts w:ascii="Times New Roman" w:hAnsi="Times New Roman" w:cs="Times New Roman"/>
          <w:color w:val="000000" w:themeColor="text1"/>
          <w:sz w:val="28"/>
          <w:szCs w:val="28"/>
          <w:lang w:val="uk-UA"/>
        </w:rPr>
        <w:t>Рахівкомунсервіс</w:t>
      </w:r>
      <w:proofErr w:type="spellEnd"/>
      <w:r w:rsidRPr="00310079">
        <w:rPr>
          <w:rFonts w:ascii="Times New Roman" w:hAnsi="Times New Roman" w:cs="Times New Roman"/>
          <w:color w:val="000000" w:themeColor="text1"/>
          <w:sz w:val="28"/>
          <w:szCs w:val="28"/>
          <w:lang w:val="uk-UA"/>
        </w:rPr>
        <w:t>».</w:t>
      </w:r>
    </w:p>
    <w:p w:rsidR="00B61DFB" w:rsidRPr="00310079" w:rsidRDefault="00B61DFB" w:rsidP="00310079">
      <w:pPr>
        <w:spacing w:after="0" w:line="240" w:lineRule="auto"/>
        <w:rPr>
          <w:rFonts w:ascii="Times New Roman" w:eastAsia="MS Mincho" w:hAnsi="Times New Roman" w:cs="Times New Roman"/>
          <w:color w:val="000000" w:themeColor="text1"/>
          <w:sz w:val="28"/>
          <w:szCs w:val="28"/>
          <w:lang w:val="uk-UA"/>
        </w:rPr>
      </w:pPr>
      <w:r w:rsidRPr="00310079">
        <w:rPr>
          <w:rFonts w:ascii="Times New Roman" w:eastAsia="MS Mincho" w:hAnsi="Times New Roman" w:cs="Times New Roman"/>
          <w:color w:val="000000" w:themeColor="text1"/>
          <w:sz w:val="28"/>
          <w:szCs w:val="28"/>
          <w:lang w:val="uk-UA"/>
        </w:rPr>
        <w:tab/>
        <w:t>3. Дане рішення вводиться в дію з 01.09.2023 року.</w:t>
      </w:r>
    </w:p>
    <w:p w:rsidR="00B61DFB" w:rsidRPr="00310079" w:rsidRDefault="00B61DFB" w:rsidP="00310079">
      <w:pPr>
        <w:spacing w:after="0" w:line="240" w:lineRule="auto"/>
        <w:rPr>
          <w:rFonts w:ascii="Times New Roman" w:eastAsia="Times New Roman" w:hAnsi="Times New Roman" w:cs="Times New Roman"/>
          <w:color w:val="000000" w:themeColor="text1"/>
          <w:sz w:val="20"/>
          <w:szCs w:val="20"/>
          <w:lang w:val="uk-UA"/>
        </w:rPr>
      </w:pPr>
    </w:p>
    <w:p w:rsidR="00B61DFB" w:rsidRPr="00310079" w:rsidRDefault="00B61DFB" w:rsidP="00310079">
      <w:pPr>
        <w:spacing w:after="0" w:line="240" w:lineRule="auto"/>
        <w:rPr>
          <w:rFonts w:ascii="Times New Roman" w:hAnsi="Times New Roman" w:cs="Times New Roman"/>
          <w:color w:val="000000" w:themeColor="text1"/>
          <w:lang w:val="uk-UA"/>
        </w:rPr>
      </w:pPr>
    </w:p>
    <w:p w:rsidR="00B61DFB" w:rsidRPr="00310079" w:rsidRDefault="00B61DFB" w:rsidP="00310079">
      <w:pPr>
        <w:spacing w:after="0" w:line="240" w:lineRule="auto"/>
        <w:rPr>
          <w:rFonts w:ascii="Times New Roman" w:hAnsi="Times New Roman" w:cs="Times New Roman"/>
          <w:color w:val="000000" w:themeColor="text1"/>
          <w:lang w:val="uk-UA"/>
        </w:rPr>
      </w:pPr>
    </w:p>
    <w:p w:rsidR="00B61DFB" w:rsidRPr="00310079" w:rsidRDefault="00B61DFB"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B61DFB" w:rsidRPr="00310079" w:rsidRDefault="00B61DFB"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5A509F" w:rsidRPr="00310079" w:rsidRDefault="005A509F" w:rsidP="00310079">
      <w:pPr>
        <w:spacing w:after="0" w:line="240" w:lineRule="auto"/>
        <w:rPr>
          <w:rFonts w:ascii="Times New Roman" w:hAnsi="Times New Roman" w:cs="Times New Roman"/>
          <w:color w:val="000000" w:themeColor="text1"/>
          <w:sz w:val="28"/>
          <w:szCs w:val="28"/>
          <w:lang w:val="uk-UA"/>
        </w:rPr>
      </w:pPr>
    </w:p>
    <w:p w:rsidR="005142EA" w:rsidRDefault="005142EA">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5142EA" w:rsidRDefault="005142EA" w:rsidP="00310079">
      <w:pPr>
        <w:spacing w:after="0" w:line="240" w:lineRule="auto"/>
        <w:rPr>
          <w:rFonts w:ascii="Times New Roman" w:hAnsi="Times New Roman" w:cs="Times New Roman"/>
          <w:color w:val="000000" w:themeColor="text1"/>
          <w:sz w:val="28"/>
          <w:szCs w:val="28"/>
          <w:lang w:val="uk-UA"/>
        </w:rPr>
        <w:sectPr w:rsidR="005142EA" w:rsidSect="00B61DFB">
          <w:pgSz w:w="11906" w:h="16838"/>
          <w:pgMar w:top="567" w:right="707" w:bottom="567" w:left="1701" w:header="708" w:footer="708" w:gutter="0"/>
          <w:cols w:space="708"/>
          <w:docGrid w:linePitch="360"/>
        </w:sectPr>
      </w:pPr>
    </w:p>
    <w:p w:rsidR="005142EA" w:rsidRDefault="005142EA" w:rsidP="005142EA">
      <w:pPr>
        <w:spacing w:after="0" w:line="240" w:lineRule="auto"/>
        <w:rPr>
          <w:rFonts w:ascii="Times New Roman" w:hAnsi="Times New Roman" w:cs="Times New Roman"/>
          <w:color w:val="000000" w:themeColor="text1"/>
          <w:lang w:val="uk-UA"/>
        </w:rPr>
      </w:pPr>
    </w:p>
    <w:tbl>
      <w:tblPr>
        <w:tblW w:w="0" w:type="auto"/>
        <w:jc w:val="right"/>
        <w:tblInd w:w="-207" w:type="dxa"/>
        <w:tblLook w:val="01E0" w:firstRow="1" w:lastRow="1" w:firstColumn="1" w:lastColumn="1" w:noHBand="0" w:noVBand="0"/>
      </w:tblPr>
      <w:tblGrid>
        <w:gridCol w:w="3267"/>
      </w:tblGrid>
      <w:tr w:rsidR="005142EA" w:rsidTr="005142EA">
        <w:trPr>
          <w:trHeight w:val="1030"/>
          <w:jc w:val="right"/>
        </w:trPr>
        <w:tc>
          <w:tcPr>
            <w:tcW w:w="3267" w:type="dxa"/>
            <w:hideMark/>
          </w:tcPr>
          <w:p w:rsidR="005142EA" w:rsidRDefault="005142EA">
            <w:pPr>
              <w:spacing w:after="0" w:line="240" w:lineRule="auto"/>
              <w:rPr>
                <w:rFonts w:ascii="Times New Roman" w:eastAsia="Times New Roman" w:hAnsi="Times New Roman" w:cs="Times New Roman"/>
                <w:color w:val="000000" w:themeColor="text1"/>
                <w:lang w:val="uk-UA"/>
              </w:rPr>
            </w:pPr>
            <w:r>
              <w:rPr>
                <w:rFonts w:ascii="Times New Roman" w:hAnsi="Times New Roman" w:cs="Times New Roman"/>
                <w:color w:val="000000" w:themeColor="text1"/>
                <w:lang w:val="uk-UA" w:eastAsia="uk-UA"/>
              </w:rPr>
              <w:br w:type="page"/>
            </w:r>
            <w:r>
              <w:rPr>
                <w:rFonts w:ascii="Times New Roman" w:hAnsi="Times New Roman" w:cs="Times New Roman"/>
                <w:color w:val="000000" w:themeColor="text1"/>
                <w:lang w:val="uk-UA" w:eastAsia="uk-UA"/>
              </w:rPr>
              <w:br w:type="page"/>
            </w:r>
            <w:r>
              <w:rPr>
                <w:rFonts w:ascii="Times New Roman" w:hAnsi="Times New Roman" w:cs="Times New Roman"/>
                <w:color w:val="000000" w:themeColor="text1"/>
                <w:lang w:val="uk-UA"/>
              </w:rPr>
              <w:br w:type="page"/>
            </w:r>
            <w:r>
              <w:rPr>
                <w:rFonts w:ascii="Times New Roman" w:hAnsi="Times New Roman" w:cs="Times New Roman"/>
                <w:b/>
                <w:color w:val="000000" w:themeColor="text1"/>
                <w:lang w:val="uk-UA"/>
              </w:rPr>
              <w:br w:type="page"/>
            </w:r>
            <w:r>
              <w:rPr>
                <w:rFonts w:ascii="Times New Roman" w:hAnsi="Times New Roman" w:cs="Times New Roman"/>
                <w:color w:val="000000" w:themeColor="text1"/>
                <w:lang w:val="uk-UA"/>
              </w:rPr>
              <w:t xml:space="preserve">           Додаток  №1                                                                           до рішення міської ради  </w:t>
            </w:r>
          </w:p>
          <w:p w:rsidR="005142EA" w:rsidRDefault="005142EA">
            <w:pPr>
              <w:spacing w:after="0" w:line="240" w:lineRule="auto"/>
              <w:rPr>
                <w:rFonts w:ascii="Times New Roman" w:eastAsia="Times New Roman" w:hAnsi="Times New Roman" w:cs="Times New Roman"/>
                <w:color w:val="000000" w:themeColor="text1"/>
                <w:lang w:val="uk-UA" w:eastAsia="en-US"/>
              </w:rPr>
            </w:pPr>
            <w:r>
              <w:rPr>
                <w:rFonts w:ascii="Times New Roman" w:hAnsi="Times New Roman" w:cs="Times New Roman"/>
                <w:color w:val="000000" w:themeColor="text1"/>
                <w:lang w:val="uk-UA"/>
              </w:rPr>
              <w:t>36-ої сесії 8-го скликання                                                                                                 від 25.08.2023 р. №562</w:t>
            </w:r>
          </w:p>
        </w:tc>
      </w:tr>
    </w:tbl>
    <w:p w:rsidR="005142EA" w:rsidRDefault="005142EA" w:rsidP="005142EA">
      <w:pPr>
        <w:spacing w:after="0" w:line="240" w:lineRule="auto"/>
        <w:jc w:val="center"/>
        <w:rPr>
          <w:rFonts w:ascii="Times New Roman" w:hAnsi="Times New Roman" w:cs="Times New Roman"/>
          <w:b/>
          <w:color w:val="000000" w:themeColor="text1"/>
          <w:sz w:val="32"/>
          <w:szCs w:val="32"/>
          <w:lang w:val="uk-UA" w:eastAsia="en-US"/>
        </w:rPr>
      </w:pPr>
      <w:r>
        <w:rPr>
          <w:rFonts w:ascii="Times New Roman" w:hAnsi="Times New Roman" w:cs="Times New Roman"/>
          <w:b/>
          <w:color w:val="000000" w:themeColor="text1"/>
          <w:sz w:val="32"/>
          <w:szCs w:val="32"/>
          <w:lang w:val="uk-UA"/>
        </w:rPr>
        <w:t>ШТАТНИЙ РОЗПИС</w:t>
      </w:r>
    </w:p>
    <w:p w:rsidR="005142EA" w:rsidRDefault="005142EA" w:rsidP="005142EA">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робітників дільниці по  благоустрою міста та авто гаража Вересень-Грудень</w:t>
      </w:r>
    </w:p>
    <w:p w:rsidR="005142EA" w:rsidRDefault="005142EA" w:rsidP="005142EA">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МКП «</w:t>
      </w:r>
      <w:proofErr w:type="spellStart"/>
      <w:r>
        <w:rPr>
          <w:rFonts w:ascii="Times New Roman" w:hAnsi="Times New Roman" w:cs="Times New Roman"/>
          <w:color w:val="000000" w:themeColor="text1"/>
          <w:sz w:val="28"/>
          <w:szCs w:val="28"/>
          <w:lang w:val="uk-UA"/>
        </w:rPr>
        <w:t>Рахівкомунсервіс</w:t>
      </w:r>
      <w:proofErr w:type="spellEnd"/>
      <w:r>
        <w:rPr>
          <w:rFonts w:ascii="Times New Roman" w:hAnsi="Times New Roman" w:cs="Times New Roman"/>
          <w:color w:val="000000" w:themeColor="text1"/>
          <w:sz w:val="28"/>
          <w:szCs w:val="28"/>
          <w:lang w:val="uk-UA"/>
        </w:rPr>
        <w:t>» з  «___» ____________  2023р.</w:t>
      </w:r>
    </w:p>
    <w:tbl>
      <w:tblPr>
        <w:tblStyle w:val="a9"/>
        <w:tblW w:w="14856" w:type="dxa"/>
        <w:tblLayout w:type="fixed"/>
        <w:tblLook w:val="04A0" w:firstRow="1" w:lastRow="0" w:firstColumn="1" w:lastColumn="0" w:noHBand="0" w:noVBand="1"/>
      </w:tblPr>
      <w:tblGrid>
        <w:gridCol w:w="704"/>
        <w:gridCol w:w="1001"/>
        <w:gridCol w:w="2801"/>
        <w:gridCol w:w="850"/>
        <w:gridCol w:w="992"/>
        <w:gridCol w:w="1277"/>
        <w:gridCol w:w="992"/>
        <w:gridCol w:w="1134"/>
        <w:gridCol w:w="1134"/>
        <w:gridCol w:w="1134"/>
        <w:gridCol w:w="1277"/>
        <w:gridCol w:w="1560"/>
      </w:tblGrid>
      <w:tr w:rsidR="005142EA" w:rsidTr="005142EA">
        <w:trPr>
          <w:cantSplit/>
          <w:trHeight w:val="1134"/>
        </w:trPr>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КП</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ЗКППТР</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Найменування посад</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proofErr w:type="spellStart"/>
            <w:r>
              <w:rPr>
                <w:rFonts w:ascii="Times New Roman" w:hAnsi="Times New Roman" w:cs="Times New Roman"/>
                <w:color w:val="000000" w:themeColor="text1"/>
                <w:sz w:val="24"/>
                <w:szCs w:val="24"/>
                <w:lang w:val="uk-UA"/>
              </w:rPr>
              <w:t>К-сть</w:t>
            </w:r>
            <w:proofErr w:type="spellEnd"/>
            <w:r>
              <w:rPr>
                <w:rFonts w:ascii="Times New Roman" w:hAnsi="Times New Roman" w:cs="Times New Roman"/>
                <w:color w:val="000000" w:themeColor="text1"/>
                <w:sz w:val="24"/>
                <w:szCs w:val="24"/>
                <w:lang w:val="uk-UA"/>
              </w:rPr>
              <w:t xml:space="preserve"> штат. </w:t>
            </w:r>
            <w:proofErr w:type="spellStart"/>
            <w:r>
              <w:rPr>
                <w:rFonts w:ascii="Times New Roman" w:hAnsi="Times New Roman" w:cs="Times New Roman"/>
                <w:color w:val="000000" w:themeColor="text1"/>
                <w:sz w:val="24"/>
                <w:szCs w:val="24"/>
                <w:lang w:val="uk-UA"/>
              </w:rPr>
              <w:t>оди-ниць</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Розряд </w:t>
            </w:r>
            <w:proofErr w:type="spellStart"/>
            <w:r>
              <w:rPr>
                <w:rFonts w:ascii="Times New Roman" w:hAnsi="Times New Roman" w:cs="Times New Roman"/>
                <w:color w:val="000000" w:themeColor="text1"/>
                <w:sz w:val="24"/>
                <w:szCs w:val="24"/>
                <w:lang w:val="uk-UA"/>
              </w:rPr>
              <w:t>Коеф</w:t>
            </w:r>
            <w:proofErr w:type="spellEnd"/>
            <w:r>
              <w:rPr>
                <w:rFonts w:ascii="Times New Roman" w:hAnsi="Times New Roman" w:cs="Times New Roman"/>
                <w:color w:val="000000" w:themeColor="text1"/>
                <w:sz w:val="24"/>
                <w:szCs w:val="24"/>
                <w:lang w:val="uk-UA"/>
              </w:rPr>
              <w:t>.</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proofErr w:type="spellStart"/>
            <w:r>
              <w:rPr>
                <w:rFonts w:ascii="Times New Roman" w:hAnsi="Times New Roman" w:cs="Times New Roman"/>
                <w:color w:val="000000" w:themeColor="text1"/>
                <w:sz w:val="24"/>
                <w:szCs w:val="24"/>
                <w:lang w:val="uk-UA"/>
              </w:rPr>
              <w:t>Посадов</w:t>
            </w:r>
            <w:proofErr w:type="spellEnd"/>
            <w:r>
              <w:rPr>
                <w:rFonts w:ascii="Times New Roman" w:hAnsi="Times New Roman" w:cs="Times New Roman"/>
                <w:color w:val="000000" w:themeColor="text1"/>
                <w:sz w:val="24"/>
                <w:szCs w:val="24"/>
                <w:lang w:val="uk-UA"/>
              </w:rPr>
              <w:t>. оклад, грн.</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proofErr w:type="spellStart"/>
            <w:r>
              <w:rPr>
                <w:rFonts w:ascii="Times New Roman" w:hAnsi="Times New Roman" w:cs="Times New Roman"/>
                <w:color w:val="000000" w:themeColor="text1"/>
                <w:sz w:val="24"/>
                <w:szCs w:val="24"/>
                <w:lang w:val="uk-UA"/>
              </w:rPr>
              <w:t>Коеф</w:t>
            </w:r>
            <w:proofErr w:type="spellEnd"/>
            <w:r>
              <w:rPr>
                <w:rFonts w:ascii="Times New Roman" w:hAnsi="Times New Roman" w:cs="Times New Roman"/>
                <w:color w:val="000000" w:themeColor="text1"/>
                <w:sz w:val="24"/>
                <w:szCs w:val="24"/>
                <w:lang w:val="uk-UA"/>
              </w:rPr>
              <w:t>. Гірські 25%</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proofErr w:type="spellStart"/>
            <w:r>
              <w:rPr>
                <w:rFonts w:ascii="Times New Roman" w:hAnsi="Times New Roman" w:cs="Times New Roman"/>
                <w:color w:val="000000" w:themeColor="text1"/>
                <w:sz w:val="24"/>
                <w:szCs w:val="24"/>
                <w:lang w:val="uk-UA"/>
              </w:rPr>
              <w:t>Посадов</w:t>
            </w:r>
            <w:proofErr w:type="spellEnd"/>
            <w:r>
              <w:rPr>
                <w:rFonts w:ascii="Times New Roman" w:hAnsi="Times New Roman" w:cs="Times New Roman"/>
                <w:color w:val="000000" w:themeColor="text1"/>
                <w:sz w:val="24"/>
                <w:szCs w:val="24"/>
                <w:lang w:val="uk-UA"/>
              </w:rPr>
              <w:t xml:space="preserve"> оклад </w:t>
            </w:r>
            <w:proofErr w:type="spellStart"/>
            <w:r>
              <w:rPr>
                <w:rFonts w:ascii="Times New Roman" w:hAnsi="Times New Roman" w:cs="Times New Roman"/>
                <w:color w:val="000000" w:themeColor="text1"/>
                <w:sz w:val="24"/>
                <w:szCs w:val="24"/>
                <w:lang w:val="uk-UA"/>
              </w:rPr>
              <w:t>+гірські</w:t>
            </w:r>
            <w:proofErr w:type="spellEnd"/>
          </w:p>
        </w:tc>
        <w:tc>
          <w:tcPr>
            <w:tcW w:w="1134" w:type="dxa"/>
            <w:tcBorders>
              <w:top w:val="single" w:sz="4" w:space="0" w:color="auto"/>
              <w:left w:val="single" w:sz="4" w:space="0" w:color="auto"/>
              <w:bottom w:val="single" w:sz="4" w:space="0" w:color="auto"/>
              <w:right w:val="single" w:sz="4" w:space="0" w:color="auto"/>
            </w:tcBorders>
            <w:textDirection w:val="btLr"/>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Доплата </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Разом </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Місячний фонд                        </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Фонд на                    4 місяці</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9162</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19262</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Прибиральник території</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2684,00</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671,00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3355,00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4145,00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7500,00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97 500,00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390 000,00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6113</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15422</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Озеленювач </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2684,00</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671,00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3355,00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4145,00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7500,00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7500,00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30 000,00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8332</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11889</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Дорожній робочий</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1,069</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2869,20</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717,30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3586,50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4431,00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8017,50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32 070,00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128 280,00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9152</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18883</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Сторож </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2684,00</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671,00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3355,00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4145,00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7500,00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22 500,00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90 000,00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9333</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11768</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Вантажник ТПВ</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1,069</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2869,20</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717,30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3586,50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4431,00</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8017,50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32 070,00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128 280,00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7212</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19903</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Електрозварник </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1,348</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3618,03</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904,51</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4522,54</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5587,46</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10110,00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10 110,00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40 440,00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8290</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11460</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Водій </w:t>
            </w:r>
            <w:proofErr w:type="spellStart"/>
            <w:r>
              <w:rPr>
                <w:rFonts w:ascii="Times New Roman" w:hAnsi="Times New Roman" w:cs="Times New Roman"/>
                <w:color w:val="000000" w:themeColor="text1"/>
                <w:sz w:val="24"/>
                <w:szCs w:val="24"/>
                <w:lang w:val="uk-UA"/>
              </w:rPr>
              <w:t>транспортно-прибиральної</w:t>
            </w:r>
            <w:proofErr w:type="spellEnd"/>
            <w:r>
              <w:rPr>
                <w:rFonts w:ascii="Times New Roman" w:hAnsi="Times New Roman" w:cs="Times New Roman"/>
                <w:color w:val="000000" w:themeColor="text1"/>
                <w:sz w:val="24"/>
                <w:szCs w:val="24"/>
                <w:lang w:val="uk-UA"/>
              </w:rPr>
              <w:t xml:space="preserve"> машини</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1,348</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3618,03</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904,51</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4522,54</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5587,46</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10110,00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30 330,00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121 320,00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b/>
                <w:color w:val="000000" w:themeColor="text1"/>
                <w:sz w:val="24"/>
                <w:szCs w:val="24"/>
                <w:lang w:val="uk-UA" w:eastAsia="en-US"/>
              </w:rPr>
            </w:pPr>
            <w:r>
              <w:rPr>
                <w:rFonts w:ascii="Times New Roman" w:hAnsi="Times New Roman" w:cs="Times New Roman"/>
                <w:b/>
                <w:color w:val="000000" w:themeColor="text1"/>
                <w:sz w:val="24"/>
                <w:szCs w:val="24"/>
                <w:lang w:val="uk-UA"/>
              </w:rPr>
              <w:t>8333</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13507</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Машиніст автовишки та </w:t>
            </w:r>
            <w:proofErr w:type="spellStart"/>
            <w:r>
              <w:rPr>
                <w:rFonts w:ascii="Times New Roman" w:hAnsi="Times New Roman" w:cs="Times New Roman"/>
                <w:color w:val="000000" w:themeColor="text1"/>
                <w:sz w:val="24"/>
                <w:szCs w:val="24"/>
                <w:lang w:val="uk-UA"/>
              </w:rPr>
              <w:t>автогідропідіймача</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1,348</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3618,03</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904,51</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4522,54</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5587,46</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10110,00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10 110,00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40 440,00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8331</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19203</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Тракторист </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1,348</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3618,03</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904,51</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4522,54</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5587,46</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10110,00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30 330,00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121 320,00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7241</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19867</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Електромонтер з експлуатації розподільчих  мереж</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0,5</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1,227</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3293,27</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823,32</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4116,59</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5085,91</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9 202,50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4 601,25</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18 405,00</w:t>
            </w:r>
          </w:p>
        </w:tc>
      </w:tr>
      <w:tr w:rsidR="005142EA" w:rsidTr="005142EA">
        <w:tc>
          <w:tcPr>
            <w:tcW w:w="703"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3115</w:t>
            </w:r>
          </w:p>
        </w:tc>
        <w:tc>
          <w:tcPr>
            <w:tcW w:w="100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23485</w:t>
            </w: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Механік</w:t>
            </w:r>
          </w:p>
        </w:tc>
        <w:tc>
          <w:tcPr>
            <w:tcW w:w="850"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1,348</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3618,03</w:t>
            </w:r>
          </w:p>
        </w:tc>
        <w:tc>
          <w:tcPr>
            <w:tcW w:w="992"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904,51</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4522,54</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5587,46</w:t>
            </w:r>
          </w:p>
        </w:tc>
        <w:tc>
          <w:tcPr>
            <w:tcW w:w="1134"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10110,00</w:t>
            </w: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10 110,00</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40 440,00</w:t>
            </w:r>
          </w:p>
        </w:tc>
      </w:tr>
      <w:tr w:rsidR="005142EA" w:rsidTr="005142EA">
        <w:tc>
          <w:tcPr>
            <w:tcW w:w="703" w:type="dxa"/>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b/>
                <w:color w:val="000000" w:themeColor="text1"/>
                <w:sz w:val="24"/>
                <w:szCs w:val="24"/>
                <w:lang w:val="uk-UA" w:eastAsia="en-US"/>
              </w:rPr>
            </w:pPr>
          </w:p>
        </w:tc>
        <w:tc>
          <w:tcPr>
            <w:tcW w:w="1000" w:type="dxa"/>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b/>
                <w:color w:val="000000" w:themeColor="text1"/>
                <w:sz w:val="24"/>
                <w:szCs w:val="24"/>
                <w:lang w:val="uk-UA" w:eastAsia="en-US"/>
              </w:rPr>
            </w:pP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b/>
                <w:color w:val="000000" w:themeColor="text1"/>
                <w:sz w:val="24"/>
                <w:szCs w:val="24"/>
                <w:lang w:val="uk-UA" w:eastAsia="en-US"/>
              </w:rPr>
            </w:pPr>
            <w:r>
              <w:rPr>
                <w:rFonts w:ascii="Times New Roman" w:hAnsi="Times New Roman" w:cs="Times New Roman"/>
                <w:b/>
                <w:color w:val="000000" w:themeColor="text1"/>
                <w:sz w:val="24"/>
                <w:szCs w:val="24"/>
                <w:lang w:val="uk-UA"/>
              </w:rPr>
              <w:t>РАЗОМ:</w:t>
            </w:r>
          </w:p>
        </w:tc>
        <w:tc>
          <w:tcPr>
            <w:tcW w:w="850" w:type="dxa"/>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b/>
                <w:color w:val="000000" w:themeColor="text1"/>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b/>
                <w:color w:val="000000" w:themeColor="text1"/>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b/>
                <w:color w:val="000000" w:themeColor="text1"/>
                <w:sz w:val="24"/>
                <w:szCs w:val="24"/>
                <w:lang w:val="uk-UA" w:eastAsia="en-US"/>
              </w:rPr>
            </w:pPr>
            <w:r>
              <w:rPr>
                <w:rFonts w:ascii="Times New Roman" w:hAnsi="Times New Roman" w:cs="Times New Roman"/>
                <w:b/>
                <w:color w:val="000000" w:themeColor="text1"/>
                <w:sz w:val="24"/>
                <w:szCs w:val="24"/>
                <w:lang w:val="uk-UA"/>
              </w:rPr>
              <w:t>287234,25</w:t>
            </w: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b/>
                <w:color w:val="000000" w:themeColor="text1"/>
                <w:sz w:val="24"/>
                <w:szCs w:val="24"/>
                <w:lang w:val="uk-UA" w:eastAsia="en-US"/>
              </w:rPr>
            </w:pPr>
            <w:r>
              <w:rPr>
                <w:rFonts w:ascii="Times New Roman" w:hAnsi="Times New Roman" w:cs="Times New Roman"/>
                <w:b/>
                <w:color w:val="000000" w:themeColor="text1"/>
                <w:sz w:val="24"/>
                <w:szCs w:val="24"/>
                <w:lang w:val="uk-UA"/>
              </w:rPr>
              <w:t>1148925,00</w:t>
            </w:r>
          </w:p>
        </w:tc>
      </w:tr>
      <w:tr w:rsidR="005142EA" w:rsidTr="005142EA">
        <w:tc>
          <w:tcPr>
            <w:tcW w:w="703" w:type="dxa"/>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b/>
                <w:color w:val="000000" w:themeColor="text1"/>
                <w:sz w:val="24"/>
                <w:szCs w:val="24"/>
                <w:lang w:val="uk-UA" w:eastAsia="en-US"/>
              </w:rPr>
            </w:pPr>
          </w:p>
        </w:tc>
        <w:tc>
          <w:tcPr>
            <w:tcW w:w="1000" w:type="dxa"/>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b/>
                <w:color w:val="000000" w:themeColor="text1"/>
                <w:sz w:val="24"/>
                <w:szCs w:val="24"/>
                <w:lang w:val="uk-UA" w:eastAsia="en-US"/>
              </w:rPr>
            </w:pPr>
          </w:p>
        </w:tc>
        <w:tc>
          <w:tcPr>
            <w:tcW w:w="2800" w:type="dxa"/>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b/>
                <w:color w:val="000000" w:themeColor="text1"/>
                <w:sz w:val="24"/>
                <w:szCs w:val="24"/>
                <w:lang w:val="uk-UA" w:eastAsia="en-US"/>
              </w:rPr>
            </w:pPr>
            <w:r>
              <w:rPr>
                <w:rFonts w:ascii="Times New Roman" w:hAnsi="Times New Roman" w:cs="Times New Roman"/>
                <w:b/>
                <w:color w:val="000000" w:themeColor="text1"/>
                <w:sz w:val="24"/>
                <w:szCs w:val="24"/>
                <w:lang w:val="uk-UA"/>
              </w:rPr>
              <w:t>Річний фонд з нарахуванням 22%</w:t>
            </w:r>
          </w:p>
        </w:tc>
        <w:tc>
          <w:tcPr>
            <w:tcW w:w="850" w:type="dxa"/>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b/>
                <w:color w:val="000000" w:themeColor="text1"/>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b/>
                <w:color w:val="000000" w:themeColor="text1"/>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1134"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1559" w:type="dxa"/>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b/>
                <w:color w:val="000000" w:themeColor="text1"/>
                <w:sz w:val="24"/>
                <w:szCs w:val="24"/>
                <w:lang w:val="uk-UA" w:eastAsia="en-US"/>
              </w:rPr>
            </w:pPr>
            <w:r>
              <w:rPr>
                <w:rFonts w:ascii="Times New Roman" w:hAnsi="Times New Roman" w:cs="Times New Roman"/>
                <w:b/>
                <w:color w:val="000000" w:themeColor="text1"/>
                <w:sz w:val="24"/>
                <w:szCs w:val="24"/>
                <w:lang w:val="uk-UA"/>
              </w:rPr>
              <w:t>1401688,50</w:t>
            </w:r>
          </w:p>
        </w:tc>
      </w:tr>
    </w:tbl>
    <w:p w:rsidR="005142EA" w:rsidRDefault="005142EA" w:rsidP="005142EA">
      <w:pPr>
        <w:spacing w:after="0" w:line="240" w:lineRule="auto"/>
        <w:jc w:val="center"/>
        <w:rPr>
          <w:rFonts w:ascii="Times New Roman" w:hAnsi="Times New Roman" w:cs="Times New Roman"/>
          <w:color w:val="000000" w:themeColor="text1"/>
          <w:sz w:val="24"/>
          <w:szCs w:val="24"/>
          <w:lang w:val="uk-UA" w:eastAsia="en-US"/>
        </w:rPr>
      </w:pPr>
    </w:p>
    <w:p w:rsidR="005142EA" w:rsidRDefault="005142EA" w:rsidP="005142EA">
      <w:pPr>
        <w:spacing w:after="0" w:line="240" w:lineRule="auto"/>
        <w:ind w:left="708" w:firstLine="708"/>
        <w:rPr>
          <w:rFonts w:ascii="Times New Roman" w:hAnsi="Times New Roman" w:cs="Times New Roman"/>
          <w:b/>
          <w:color w:val="000000" w:themeColor="text1"/>
          <w:sz w:val="28"/>
          <w:szCs w:val="28"/>
          <w:lang w:val="uk-UA"/>
        </w:rPr>
      </w:pPr>
      <w:proofErr w:type="spellStart"/>
      <w:r>
        <w:rPr>
          <w:rFonts w:ascii="Times New Roman" w:hAnsi="Times New Roman" w:cs="Times New Roman"/>
          <w:b/>
          <w:color w:val="000000" w:themeColor="text1"/>
          <w:sz w:val="28"/>
          <w:szCs w:val="28"/>
          <w:lang w:val="uk-UA"/>
        </w:rPr>
        <w:t>В.п</w:t>
      </w:r>
      <w:proofErr w:type="spellEnd"/>
      <w:r>
        <w:rPr>
          <w:rFonts w:ascii="Times New Roman" w:hAnsi="Times New Roman" w:cs="Times New Roman"/>
          <w:b/>
          <w:color w:val="000000" w:themeColor="text1"/>
          <w:sz w:val="28"/>
          <w:szCs w:val="28"/>
          <w:lang w:val="uk-UA"/>
        </w:rPr>
        <w:t>. міського голови,</w:t>
      </w:r>
    </w:p>
    <w:p w:rsidR="005142EA" w:rsidRDefault="005142EA" w:rsidP="005142EA">
      <w:pPr>
        <w:spacing w:after="0" w:line="240" w:lineRule="auto"/>
        <w:ind w:left="708" w:firstLine="708"/>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секретар ради та виконкому                                                   Євген МОЛНАР</w:t>
      </w:r>
    </w:p>
    <w:tbl>
      <w:tblPr>
        <w:tblW w:w="0" w:type="auto"/>
        <w:jc w:val="right"/>
        <w:tblInd w:w="-207" w:type="dxa"/>
        <w:tblLook w:val="01E0" w:firstRow="1" w:lastRow="1" w:firstColumn="1" w:lastColumn="1" w:noHBand="0" w:noVBand="0"/>
      </w:tblPr>
      <w:tblGrid>
        <w:gridCol w:w="3267"/>
      </w:tblGrid>
      <w:tr w:rsidR="005142EA" w:rsidTr="005142EA">
        <w:trPr>
          <w:trHeight w:val="1030"/>
          <w:jc w:val="right"/>
        </w:trPr>
        <w:tc>
          <w:tcPr>
            <w:tcW w:w="3267" w:type="dxa"/>
            <w:hideMark/>
          </w:tcPr>
          <w:p w:rsidR="005142EA" w:rsidRDefault="005142EA">
            <w:pPr>
              <w:spacing w:after="0" w:line="240" w:lineRule="auto"/>
              <w:rPr>
                <w:rFonts w:ascii="Times New Roman" w:eastAsia="Times New Roman" w:hAnsi="Times New Roman" w:cs="Times New Roman"/>
                <w:color w:val="000000" w:themeColor="text1"/>
                <w:lang w:val="uk-UA"/>
              </w:rPr>
            </w:pPr>
            <w:r>
              <w:rPr>
                <w:rFonts w:ascii="Times New Roman" w:hAnsi="Times New Roman" w:cs="Times New Roman"/>
                <w:color w:val="000000" w:themeColor="text1"/>
                <w:lang w:val="uk-UA" w:eastAsia="uk-UA"/>
              </w:rPr>
              <w:lastRenderedPageBreak/>
              <w:br w:type="page"/>
            </w:r>
            <w:r>
              <w:rPr>
                <w:rFonts w:ascii="Times New Roman" w:hAnsi="Times New Roman" w:cs="Times New Roman"/>
                <w:color w:val="000000" w:themeColor="text1"/>
                <w:lang w:val="uk-UA" w:eastAsia="uk-UA"/>
              </w:rPr>
              <w:br w:type="page"/>
            </w:r>
            <w:r>
              <w:rPr>
                <w:rFonts w:ascii="Times New Roman" w:hAnsi="Times New Roman" w:cs="Times New Roman"/>
                <w:color w:val="000000" w:themeColor="text1"/>
                <w:lang w:val="uk-UA"/>
              </w:rPr>
              <w:br w:type="page"/>
            </w:r>
            <w:r>
              <w:rPr>
                <w:rFonts w:ascii="Times New Roman" w:hAnsi="Times New Roman" w:cs="Times New Roman"/>
                <w:b/>
                <w:color w:val="000000" w:themeColor="text1"/>
                <w:lang w:val="uk-UA"/>
              </w:rPr>
              <w:br w:type="page"/>
            </w:r>
            <w:r>
              <w:rPr>
                <w:rFonts w:ascii="Times New Roman" w:hAnsi="Times New Roman" w:cs="Times New Roman"/>
                <w:color w:val="000000" w:themeColor="text1"/>
                <w:lang w:val="uk-UA"/>
              </w:rPr>
              <w:t xml:space="preserve">           Додаток  №2                                                                           до рішення міської ради  </w:t>
            </w:r>
          </w:p>
          <w:p w:rsidR="005142EA" w:rsidRDefault="005142EA">
            <w:pPr>
              <w:spacing w:after="0" w:line="240" w:lineRule="auto"/>
              <w:rPr>
                <w:rFonts w:ascii="Times New Roman" w:eastAsia="Times New Roman" w:hAnsi="Times New Roman" w:cs="Times New Roman"/>
                <w:color w:val="000000" w:themeColor="text1"/>
                <w:lang w:val="uk-UA" w:eastAsia="en-US"/>
              </w:rPr>
            </w:pPr>
            <w:r>
              <w:rPr>
                <w:rFonts w:ascii="Times New Roman" w:hAnsi="Times New Roman" w:cs="Times New Roman"/>
                <w:color w:val="000000" w:themeColor="text1"/>
                <w:lang w:val="uk-UA"/>
              </w:rPr>
              <w:t>36-ої сесії 8-го скликання                                                                                                 від 25.08.2023 р. №562</w:t>
            </w:r>
          </w:p>
        </w:tc>
      </w:tr>
    </w:tbl>
    <w:p w:rsidR="005142EA" w:rsidRDefault="005142EA" w:rsidP="005142EA">
      <w:pPr>
        <w:spacing w:after="0" w:line="240" w:lineRule="auto"/>
        <w:jc w:val="center"/>
        <w:rPr>
          <w:rFonts w:ascii="Times New Roman" w:hAnsi="Times New Roman" w:cs="Times New Roman"/>
          <w:b/>
          <w:color w:val="000000" w:themeColor="text1"/>
          <w:sz w:val="32"/>
          <w:szCs w:val="32"/>
          <w:lang w:val="uk-UA" w:eastAsia="en-US"/>
        </w:rPr>
      </w:pPr>
      <w:r>
        <w:rPr>
          <w:rFonts w:ascii="Times New Roman" w:hAnsi="Times New Roman" w:cs="Times New Roman"/>
          <w:b/>
          <w:color w:val="000000" w:themeColor="text1"/>
          <w:sz w:val="32"/>
          <w:szCs w:val="32"/>
          <w:lang w:val="uk-UA"/>
        </w:rPr>
        <w:t>ШТАТНИЙ РОЗПИС</w:t>
      </w:r>
    </w:p>
    <w:p w:rsidR="005142EA" w:rsidRDefault="005142EA" w:rsidP="005142EA">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адмінперсоналу МКП «</w:t>
      </w:r>
      <w:proofErr w:type="spellStart"/>
      <w:r>
        <w:rPr>
          <w:rFonts w:ascii="Times New Roman" w:hAnsi="Times New Roman" w:cs="Times New Roman"/>
          <w:color w:val="000000" w:themeColor="text1"/>
          <w:sz w:val="28"/>
          <w:szCs w:val="28"/>
          <w:lang w:val="uk-UA"/>
        </w:rPr>
        <w:t>Рахівкомунсервіс</w:t>
      </w:r>
      <w:proofErr w:type="spellEnd"/>
      <w:r>
        <w:rPr>
          <w:rFonts w:ascii="Times New Roman" w:hAnsi="Times New Roman" w:cs="Times New Roman"/>
          <w:color w:val="000000" w:themeColor="text1"/>
          <w:sz w:val="28"/>
          <w:szCs w:val="28"/>
          <w:lang w:val="uk-UA"/>
        </w:rPr>
        <w:t>» Вересень-Грудень</w:t>
      </w:r>
    </w:p>
    <w:p w:rsidR="005142EA" w:rsidRDefault="005142EA" w:rsidP="005142EA">
      <w:pPr>
        <w:spacing w:after="0" w:line="240" w:lineRule="auto"/>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 « ____» ________________ 2023р.</w:t>
      </w:r>
    </w:p>
    <w:tbl>
      <w:tblPr>
        <w:tblStyle w:val="a9"/>
        <w:tblW w:w="4976" w:type="pct"/>
        <w:tblLook w:val="04A0" w:firstRow="1" w:lastRow="0" w:firstColumn="1" w:lastColumn="0" w:noHBand="0" w:noVBand="1"/>
      </w:tblPr>
      <w:tblGrid>
        <w:gridCol w:w="1349"/>
        <w:gridCol w:w="1391"/>
        <w:gridCol w:w="4170"/>
        <w:gridCol w:w="1214"/>
        <w:gridCol w:w="1477"/>
        <w:gridCol w:w="1439"/>
        <w:gridCol w:w="1236"/>
        <w:gridCol w:w="1565"/>
        <w:gridCol w:w="2003"/>
      </w:tblGrid>
      <w:tr w:rsidR="005142EA" w:rsidTr="0072015F">
        <w:trPr>
          <w:trHeight w:val="880"/>
        </w:trPr>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КП</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ЗКППТР</w:t>
            </w:r>
          </w:p>
        </w:tc>
        <w:tc>
          <w:tcPr>
            <w:tcW w:w="1316" w:type="pct"/>
            <w:tcBorders>
              <w:top w:val="single" w:sz="4" w:space="0" w:color="auto"/>
              <w:left w:val="single" w:sz="4" w:space="0" w:color="auto"/>
              <w:bottom w:val="single" w:sz="4" w:space="0" w:color="auto"/>
              <w:right w:val="single" w:sz="4" w:space="0" w:color="auto"/>
            </w:tcBorders>
            <w:vAlign w:val="center"/>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Найменування посад</w:t>
            </w:r>
          </w:p>
        </w:tc>
        <w:tc>
          <w:tcPr>
            <w:tcW w:w="383" w:type="pct"/>
            <w:tcBorders>
              <w:top w:val="single" w:sz="4" w:space="0" w:color="auto"/>
              <w:left w:val="single" w:sz="4" w:space="0" w:color="auto"/>
              <w:bottom w:val="single" w:sz="4" w:space="0" w:color="auto"/>
              <w:right w:val="single" w:sz="4" w:space="0" w:color="auto"/>
            </w:tcBorders>
            <w:vAlign w:val="center"/>
            <w:hideMark/>
          </w:tcPr>
          <w:p w:rsidR="005142EA" w:rsidRDefault="005142EA">
            <w:pPr>
              <w:jc w:val="center"/>
              <w:rPr>
                <w:rFonts w:ascii="Times New Roman" w:hAnsi="Times New Roman" w:cs="Times New Roman"/>
                <w:color w:val="000000" w:themeColor="text1"/>
                <w:sz w:val="24"/>
                <w:szCs w:val="24"/>
                <w:lang w:val="uk-UA" w:eastAsia="en-US"/>
              </w:rPr>
            </w:pPr>
            <w:proofErr w:type="spellStart"/>
            <w:r>
              <w:rPr>
                <w:rFonts w:ascii="Times New Roman" w:hAnsi="Times New Roman" w:cs="Times New Roman"/>
                <w:color w:val="000000" w:themeColor="text1"/>
                <w:sz w:val="24"/>
                <w:szCs w:val="24"/>
                <w:lang w:val="uk-UA"/>
              </w:rPr>
              <w:t>К-сть</w:t>
            </w:r>
            <w:proofErr w:type="spellEnd"/>
            <w:r>
              <w:rPr>
                <w:rFonts w:ascii="Times New Roman" w:hAnsi="Times New Roman" w:cs="Times New Roman"/>
                <w:color w:val="000000" w:themeColor="text1"/>
                <w:sz w:val="24"/>
                <w:szCs w:val="24"/>
                <w:lang w:val="uk-UA"/>
              </w:rPr>
              <w:t xml:space="preserve"> штатних одиниць</w:t>
            </w:r>
          </w:p>
        </w:tc>
        <w:tc>
          <w:tcPr>
            <w:tcW w:w="466" w:type="pct"/>
            <w:tcBorders>
              <w:top w:val="single" w:sz="4" w:space="0" w:color="auto"/>
              <w:left w:val="single" w:sz="4" w:space="0" w:color="auto"/>
              <w:bottom w:val="single" w:sz="4" w:space="0" w:color="auto"/>
              <w:right w:val="single" w:sz="4" w:space="0" w:color="auto"/>
            </w:tcBorders>
            <w:vAlign w:val="center"/>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Посадовий оклад, грн.</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Коефіцієнт  гірські 25%</w:t>
            </w:r>
          </w:p>
        </w:tc>
        <w:tc>
          <w:tcPr>
            <w:tcW w:w="390" w:type="pct"/>
            <w:tcBorders>
              <w:top w:val="single" w:sz="4" w:space="0" w:color="auto"/>
              <w:left w:val="single" w:sz="4" w:space="0" w:color="auto"/>
              <w:bottom w:val="single" w:sz="4" w:space="0" w:color="auto"/>
              <w:right w:val="single" w:sz="4" w:space="0" w:color="auto"/>
            </w:tcBorders>
            <w:vAlign w:val="center"/>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Разом</w:t>
            </w:r>
          </w:p>
        </w:tc>
        <w:tc>
          <w:tcPr>
            <w:tcW w:w="494" w:type="pct"/>
            <w:tcBorders>
              <w:top w:val="single" w:sz="4" w:space="0" w:color="auto"/>
              <w:left w:val="single" w:sz="4" w:space="0" w:color="auto"/>
              <w:bottom w:val="single" w:sz="4" w:space="0" w:color="auto"/>
              <w:right w:val="single" w:sz="4" w:space="0" w:color="auto"/>
            </w:tcBorders>
            <w:vAlign w:val="center"/>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Місячний фонд</w:t>
            </w:r>
          </w:p>
        </w:tc>
        <w:tc>
          <w:tcPr>
            <w:tcW w:w="632" w:type="pct"/>
            <w:tcBorders>
              <w:top w:val="single" w:sz="4" w:space="0" w:color="auto"/>
              <w:left w:val="single" w:sz="4" w:space="0" w:color="auto"/>
              <w:bottom w:val="single" w:sz="4" w:space="0" w:color="auto"/>
              <w:right w:val="single" w:sz="4" w:space="0" w:color="auto"/>
            </w:tcBorders>
            <w:vAlign w:val="center"/>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Річний фонд</w:t>
            </w:r>
          </w:p>
        </w:tc>
      </w:tr>
      <w:tr w:rsidR="005142EA" w:rsidTr="0072015F">
        <w:tc>
          <w:tcPr>
            <w:tcW w:w="426"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color w:val="000000" w:themeColor="text1"/>
                <w:sz w:val="24"/>
                <w:szCs w:val="24"/>
                <w:lang w:val="uk-UA" w:eastAsia="en-US"/>
              </w:rPr>
            </w:pPr>
          </w:p>
        </w:tc>
        <w:tc>
          <w:tcPr>
            <w:tcW w:w="439"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color w:val="000000" w:themeColor="text1"/>
                <w:sz w:val="24"/>
                <w:szCs w:val="24"/>
                <w:lang w:val="uk-UA" w:eastAsia="en-US"/>
              </w:rPr>
            </w:pP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Директор </w:t>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16000,00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4000,00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20000,00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20000,00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80 000,00</w:t>
            </w:r>
          </w:p>
        </w:tc>
      </w:tr>
      <w:tr w:rsidR="005142EA" w:rsidTr="0072015F">
        <w:tc>
          <w:tcPr>
            <w:tcW w:w="426"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color w:val="000000" w:themeColor="text1"/>
                <w:sz w:val="24"/>
                <w:szCs w:val="24"/>
                <w:lang w:val="uk-UA" w:eastAsia="en-US"/>
              </w:rPr>
            </w:pPr>
          </w:p>
        </w:tc>
        <w:tc>
          <w:tcPr>
            <w:tcW w:w="439"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color w:val="000000" w:themeColor="text1"/>
                <w:sz w:val="24"/>
                <w:szCs w:val="24"/>
                <w:lang w:val="uk-UA" w:eastAsia="en-US"/>
              </w:rPr>
            </w:pP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Заступник директора</w:t>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15200,00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3800,00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19000,00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19000,00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76 000,00</w:t>
            </w:r>
          </w:p>
        </w:tc>
      </w:tr>
      <w:tr w:rsidR="005142EA" w:rsidTr="0072015F">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1223.1</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20735</w:t>
            </w: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Головний інженер</w:t>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14560,00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3640,00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18200,00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18200,00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72 800,00</w:t>
            </w:r>
          </w:p>
        </w:tc>
      </w:tr>
      <w:tr w:rsidR="005142EA" w:rsidTr="0072015F">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1231</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20656</w:t>
            </w: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Головний бухгалтер</w:t>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14560,00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3640,00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18200,00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18200,00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72 800,00</w:t>
            </w:r>
          </w:p>
        </w:tc>
      </w:tr>
      <w:tr w:rsidR="005142EA" w:rsidTr="0072015F">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1229.7</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20750</w:t>
            </w: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tabs>
                <w:tab w:val="left" w:pos="2805"/>
              </w:tabs>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Головний інспектор</w:t>
            </w:r>
            <w:r>
              <w:rPr>
                <w:rFonts w:ascii="Times New Roman" w:hAnsi="Times New Roman" w:cs="Times New Roman"/>
                <w:color w:val="000000" w:themeColor="text1"/>
                <w:sz w:val="24"/>
                <w:szCs w:val="24"/>
                <w:lang w:val="uk-UA"/>
              </w:rPr>
              <w:tab/>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12208,00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3052,00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15260,00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15260,00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61 040,00</w:t>
            </w:r>
          </w:p>
        </w:tc>
      </w:tr>
      <w:tr w:rsidR="005142EA" w:rsidTr="0072015F">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4211</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22921</w:t>
            </w: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tabs>
                <w:tab w:val="right" w:pos="3580"/>
              </w:tabs>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Касир </w:t>
            </w:r>
            <w:r>
              <w:rPr>
                <w:rFonts w:ascii="Times New Roman" w:hAnsi="Times New Roman" w:cs="Times New Roman"/>
                <w:color w:val="000000" w:themeColor="text1"/>
                <w:sz w:val="24"/>
                <w:szCs w:val="24"/>
                <w:lang w:val="uk-UA"/>
              </w:rPr>
              <w:tab/>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10920,00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2730,00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13650,00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13650,00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54 600,00</w:t>
            </w:r>
          </w:p>
        </w:tc>
      </w:tr>
      <w:tr w:rsidR="005142EA" w:rsidTr="0072015F">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1222.2</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23428</w:t>
            </w: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Майстер дільниці</w:t>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11388,00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2847,00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14235,00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14235,00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56 940,00</w:t>
            </w:r>
          </w:p>
        </w:tc>
      </w:tr>
      <w:tr w:rsidR="005142EA" w:rsidTr="0072015F">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2429</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25500</w:t>
            </w: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Юрисконсульт </w:t>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11700,00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2925,00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14625,00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14625,00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58500,00</w:t>
            </w:r>
          </w:p>
        </w:tc>
      </w:tr>
      <w:tr w:rsidR="005142EA" w:rsidTr="0072015F">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3433</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20281</w:t>
            </w: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tabs>
                <w:tab w:val="left" w:pos="2655"/>
              </w:tabs>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Бухгалтер</w:t>
            </w:r>
            <w:r>
              <w:rPr>
                <w:rFonts w:ascii="Times New Roman" w:hAnsi="Times New Roman" w:cs="Times New Roman"/>
                <w:color w:val="000000" w:themeColor="text1"/>
                <w:sz w:val="24"/>
                <w:szCs w:val="24"/>
                <w:lang w:val="uk-UA"/>
              </w:rPr>
              <w:tab/>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12208,00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3052,00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15260,00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45780,00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183 120,00</w:t>
            </w:r>
          </w:p>
        </w:tc>
      </w:tr>
      <w:tr w:rsidR="005142EA" w:rsidTr="0072015F">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3423</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22601</w:t>
            </w: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tabs>
                <w:tab w:val="right" w:pos="3580"/>
              </w:tabs>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Інспектор з  кадрів</w:t>
            </w:r>
            <w:r>
              <w:rPr>
                <w:rFonts w:ascii="Times New Roman" w:hAnsi="Times New Roman" w:cs="Times New Roman"/>
                <w:color w:val="000000" w:themeColor="text1"/>
                <w:sz w:val="24"/>
                <w:szCs w:val="24"/>
                <w:lang w:val="uk-UA"/>
              </w:rPr>
              <w:tab/>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0,5</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10920,00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2730,00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13650,00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6825,00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27 300,00</w:t>
            </w:r>
          </w:p>
        </w:tc>
      </w:tr>
      <w:tr w:rsidR="005142EA" w:rsidTr="0072015F">
        <w:tc>
          <w:tcPr>
            <w:tcW w:w="42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3439</w:t>
            </w:r>
          </w:p>
        </w:tc>
        <w:tc>
          <w:tcPr>
            <w:tcW w:w="439"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22511</w:t>
            </w: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tabs>
                <w:tab w:val="right" w:pos="3580"/>
              </w:tabs>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 xml:space="preserve">Інспектор </w:t>
            </w:r>
            <w:r>
              <w:rPr>
                <w:rFonts w:ascii="Times New Roman" w:hAnsi="Times New Roman" w:cs="Times New Roman"/>
                <w:color w:val="000000" w:themeColor="text1"/>
                <w:sz w:val="24"/>
                <w:szCs w:val="24"/>
                <w:lang w:val="uk-UA"/>
              </w:rPr>
              <w:tab/>
            </w:r>
          </w:p>
        </w:tc>
        <w:tc>
          <w:tcPr>
            <w:tcW w:w="383" w:type="pct"/>
            <w:tcBorders>
              <w:top w:val="single" w:sz="4" w:space="0" w:color="auto"/>
              <w:left w:val="single" w:sz="4" w:space="0" w:color="auto"/>
              <w:bottom w:val="single" w:sz="4" w:space="0" w:color="auto"/>
              <w:right w:val="single" w:sz="4" w:space="0" w:color="auto"/>
            </w:tcBorders>
            <w:hideMark/>
          </w:tcPr>
          <w:p w:rsidR="005142EA" w:rsidRDefault="005142EA">
            <w:pPr>
              <w:jc w:val="center"/>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w:t>
            </w:r>
          </w:p>
        </w:tc>
        <w:tc>
          <w:tcPr>
            <w:tcW w:w="466"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10920,00</w:t>
            </w:r>
          </w:p>
        </w:tc>
        <w:tc>
          <w:tcPr>
            <w:tcW w:w="45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2730,00</w:t>
            </w:r>
          </w:p>
        </w:tc>
        <w:tc>
          <w:tcPr>
            <w:tcW w:w="390"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13650,00</w:t>
            </w: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27300,00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color w:val="000000" w:themeColor="text1"/>
                <w:sz w:val="24"/>
                <w:szCs w:val="24"/>
                <w:lang w:val="uk-UA" w:eastAsia="en-US"/>
              </w:rPr>
            </w:pPr>
            <w:r>
              <w:rPr>
                <w:rFonts w:ascii="Times New Roman" w:hAnsi="Times New Roman" w:cs="Times New Roman"/>
                <w:color w:val="000000" w:themeColor="text1"/>
                <w:sz w:val="24"/>
                <w:szCs w:val="24"/>
                <w:lang w:val="uk-UA"/>
              </w:rPr>
              <w:t>109 200,00</w:t>
            </w:r>
          </w:p>
        </w:tc>
      </w:tr>
      <w:tr w:rsidR="005142EA" w:rsidTr="0072015F">
        <w:tc>
          <w:tcPr>
            <w:tcW w:w="426"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4"/>
                <w:szCs w:val="24"/>
                <w:lang w:val="uk-UA" w:eastAsia="en-US"/>
              </w:rPr>
            </w:pPr>
          </w:p>
        </w:tc>
        <w:tc>
          <w:tcPr>
            <w:tcW w:w="439"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4"/>
                <w:szCs w:val="24"/>
                <w:lang w:val="uk-UA" w:eastAsia="en-US"/>
              </w:rPr>
            </w:pP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b/>
                <w:color w:val="000000" w:themeColor="text1"/>
                <w:sz w:val="24"/>
                <w:szCs w:val="24"/>
                <w:lang w:val="uk-UA" w:eastAsia="en-US"/>
              </w:rPr>
            </w:pPr>
            <w:r>
              <w:rPr>
                <w:rFonts w:ascii="Times New Roman" w:hAnsi="Times New Roman" w:cs="Times New Roman"/>
                <w:b/>
                <w:color w:val="000000" w:themeColor="text1"/>
                <w:sz w:val="24"/>
                <w:szCs w:val="24"/>
                <w:lang w:val="uk-UA"/>
              </w:rPr>
              <w:t xml:space="preserve">РАЗОМ </w:t>
            </w:r>
          </w:p>
        </w:tc>
        <w:tc>
          <w:tcPr>
            <w:tcW w:w="383" w:type="pct"/>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color w:val="000000" w:themeColor="text1"/>
                <w:sz w:val="24"/>
                <w:szCs w:val="24"/>
                <w:lang w:val="uk-UA" w:eastAsia="en-US"/>
              </w:rPr>
            </w:pPr>
          </w:p>
        </w:tc>
        <w:tc>
          <w:tcPr>
            <w:tcW w:w="466"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454"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390"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494"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b/>
                <w:color w:val="000000" w:themeColor="text1"/>
                <w:sz w:val="24"/>
                <w:szCs w:val="24"/>
                <w:lang w:val="en-US" w:eastAsia="en-US"/>
              </w:rPr>
            </w:pPr>
            <w:r>
              <w:rPr>
                <w:rFonts w:ascii="Times New Roman" w:hAnsi="Times New Roman" w:cs="Times New Roman"/>
                <w:b/>
                <w:color w:val="000000" w:themeColor="text1"/>
                <w:sz w:val="24"/>
                <w:szCs w:val="24"/>
                <w:lang w:val="en-US"/>
              </w:rPr>
              <w:t>213075.00</w:t>
            </w: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b/>
                <w:color w:val="000000" w:themeColor="text1"/>
                <w:sz w:val="24"/>
                <w:szCs w:val="24"/>
                <w:lang w:val="en-US" w:eastAsia="en-US"/>
              </w:rPr>
            </w:pPr>
            <w:r>
              <w:rPr>
                <w:rFonts w:ascii="Times New Roman" w:hAnsi="Times New Roman" w:cs="Times New Roman"/>
                <w:b/>
                <w:color w:val="000000" w:themeColor="text1"/>
                <w:sz w:val="24"/>
                <w:szCs w:val="24"/>
                <w:lang w:val="en-US"/>
              </w:rPr>
              <w:t>852300.00</w:t>
            </w:r>
          </w:p>
        </w:tc>
      </w:tr>
      <w:tr w:rsidR="005142EA" w:rsidTr="0072015F">
        <w:tc>
          <w:tcPr>
            <w:tcW w:w="426"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8"/>
                <w:szCs w:val="28"/>
                <w:lang w:val="uk-UA" w:eastAsia="en-US"/>
              </w:rPr>
            </w:pPr>
          </w:p>
        </w:tc>
        <w:tc>
          <w:tcPr>
            <w:tcW w:w="439"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8"/>
                <w:szCs w:val="28"/>
                <w:lang w:val="uk-UA" w:eastAsia="en-US"/>
              </w:rPr>
            </w:pP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b/>
                <w:color w:val="000000" w:themeColor="text1"/>
                <w:sz w:val="28"/>
                <w:szCs w:val="28"/>
                <w:lang w:val="uk-UA" w:eastAsia="en-US"/>
              </w:rPr>
            </w:pPr>
            <w:r>
              <w:rPr>
                <w:rFonts w:ascii="Times New Roman" w:hAnsi="Times New Roman" w:cs="Times New Roman"/>
                <w:b/>
                <w:color w:val="000000" w:themeColor="text1"/>
                <w:sz w:val="28"/>
                <w:szCs w:val="28"/>
                <w:lang w:val="uk-UA"/>
              </w:rPr>
              <w:t>Річний фонд  з нарахуванням 22%</w:t>
            </w:r>
          </w:p>
        </w:tc>
        <w:tc>
          <w:tcPr>
            <w:tcW w:w="383" w:type="pct"/>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color w:val="000000" w:themeColor="text1"/>
                <w:sz w:val="24"/>
                <w:szCs w:val="24"/>
                <w:lang w:val="uk-UA" w:eastAsia="en-US"/>
              </w:rPr>
            </w:pPr>
          </w:p>
        </w:tc>
        <w:tc>
          <w:tcPr>
            <w:tcW w:w="466"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454"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390"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494"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b/>
                <w:color w:val="000000" w:themeColor="text1"/>
                <w:sz w:val="24"/>
                <w:szCs w:val="24"/>
                <w:lang w:val="en-US" w:eastAsia="en-US"/>
              </w:rPr>
            </w:pPr>
            <w:r>
              <w:rPr>
                <w:rFonts w:ascii="Times New Roman" w:hAnsi="Times New Roman" w:cs="Times New Roman"/>
                <w:b/>
                <w:color w:val="000000" w:themeColor="text1"/>
                <w:sz w:val="24"/>
                <w:szCs w:val="24"/>
                <w:lang w:val="en-US"/>
              </w:rPr>
              <w:t>1039806.00</w:t>
            </w:r>
          </w:p>
        </w:tc>
      </w:tr>
      <w:tr w:rsidR="005142EA" w:rsidTr="0072015F">
        <w:tc>
          <w:tcPr>
            <w:tcW w:w="426"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8"/>
                <w:szCs w:val="28"/>
                <w:lang w:val="uk-UA" w:eastAsia="en-US"/>
              </w:rPr>
            </w:pPr>
          </w:p>
        </w:tc>
        <w:tc>
          <w:tcPr>
            <w:tcW w:w="439"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8"/>
                <w:szCs w:val="28"/>
                <w:lang w:val="uk-UA" w:eastAsia="en-US"/>
              </w:rPr>
            </w:pP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b/>
                <w:color w:val="000000" w:themeColor="text1"/>
                <w:sz w:val="28"/>
                <w:szCs w:val="28"/>
                <w:lang w:val="uk-UA" w:eastAsia="en-US"/>
              </w:rPr>
            </w:pPr>
            <w:r>
              <w:rPr>
                <w:rFonts w:ascii="Times New Roman" w:hAnsi="Times New Roman" w:cs="Times New Roman"/>
                <w:b/>
                <w:color w:val="000000" w:themeColor="text1"/>
                <w:sz w:val="28"/>
                <w:szCs w:val="28"/>
                <w:lang w:val="uk-UA"/>
              </w:rPr>
              <w:t>РАЗОМ  робітники  та ІТР</w:t>
            </w:r>
          </w:p>
        </w:tc>
        <w:tc>
          <w:tcPr>
            <w:tcW w:w="383" w:type="pct"/>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b/>
                <w:color w:val="000000" w:themeColor="text1"/>
                <w:sz w:val="24"/>
                <w:szCs w:val="24"/>
                <w:lang w:val="uk-UA" w:eastAsia="en-US"/>
              </w:rPr>
            </w:pPr>
          </w:p>
        </w:tc>
        <w:tc>
          <w:tcPr>
            <w:tcW w:w="466"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454"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390"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494"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b/>
                <w:color w:val="000000" w:themeColor="text1"/>
                <w:sz w:val="32"/>
                <w:szCs w:val="32"/>
                <w:lang w:val="en-US" w:eastAsia="en-US"/>
              </w:rPr>
            </w:pPr>
            <w:r>
              <w:rPr>
                <w:rFonts w:ascii="Times New Roman" w:hAnsi="Times New Roman" w:cs="Times New Roman"/>
                <w:b/>
                <w:color w:val="000000" w:themeColor="text1"/>
                <w:sz w:val="32"/>
                <w:szCs w:val="32"/>
                <w:lang w:val="en-US"/>
              </w:rPr>
              <w:t>2441494.5</w:t>
            </w:r>
          </w:p>
        </w:tc>
      </w:tr>
      <w:tr w:rsidR="005142EA" w:rsidTr="0072015F">
        <w:tc>
          <w:tcPr>
            <w:tcW w:w="426"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8"/>
                <w:szCs w:val="28"/>
                <w:lang w:val="uk-UA" w:eastAsia="en-US"/>
              </w:rPr>
            </w:pPr>
          </w:p>
        </w:tc>
        <w:tc>
          <w:tcPr>
            <w:tcW w:w="439"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8"/>
                <w:szCs w:val="28"/>
                <w:lang w:val="uk-UA" w:eastAsia="en-US"/>
              </w:rPr>
            </w:pP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b/>
                <w:color w:val="000000" w:themeColor="text1"/>
                <w:sz w:val="28"/>
                <w:szCs w:val="28"/>
                <w:lang w:val="uk-UA" w:eastAsia="en-US"/>
              </w:rPr>
            </w:pPr>
            <w:r>
              <w:rPr>
                <w:rFonts w:ascii="Times New Roman" w:hAnsi="Times New Roman" w:cs="Times New Roman"/>
                <w:b/>
                <w:color w:val="000000" w:themeColor="text1"/>
                <w:sz w:val="28"/>
                <w:szCs w:val="28"/>
                <w:lang w:val="uk-UA"/>
              </w:rPr>
              <w:t>Резерв 20%</w:t>
            </w:r>
          </w:p>
        </w:tc>
        <w:tc>
          <w:tcPr>
            <w:tcW w:w="383" w:type="pct"/>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color w:val="000000" w:themeColor="text1"/>
                <w:sz w:val="24"/>
                <w:szCs w:val="24"/>
                <w:lang w:val="uk-UA" w:eastAsia="en-US"/>
              </w:rPr>
            </w:pPr>
          </w:p>
        </w:tc>
        <w:tc>
          <w:tcPr>
            <w:tcW w:w="466"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454"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390"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494"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b/>
                <w:color w:val="000000" w:themeColor="text1"/>
                <w:sz w:val="32"/>
                <w:szCs w:val="32"/>
                <w:lang w:val="en-US" w:eastAsia="en-US"/>
              </w:rPr>
            </w:pPr>
            <w:r>
              <w:rPr>
                <w:rFonts w:ascii="Times New Roman" w:hAnsi="Times New Roman" w:cs="Times New Roman"/>
                <w:b/>
                <w:color w:val="000000" w:themeColor="text1"/>
                <w:sz w:val="32"/>
                <w:szCs w:val="32"/>
                <w:lang w:val="en-US"/>
              </w:rPr>
              <w:t>488298.90</w:t>
            </w:r>
          </w:p>
        </w:tc>
      </w:tr>
      <w:tr w:rsidR="005142EA" w:rsidTr="0072015F">
        <w:tc>
          <w:tcPr>
            <w:tcW w:w="426"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8"/>
                <w:szCs w:val="28"/>
                <w:lang w:val="uk-UA" w:eastAsia="en-US"/>
              </w:rPr>
            </w:pPr>
          </w:p>
        </w:tc>
        <w:tc>
          <w:tcPr>
            <w:tcW w:w="439" w:type="pct"/>
            <w:tcBorders>
              <w:top w:val="single" w:sz="4" w:space="0" w:color="auto"/>
              <w:left w:val="single" w:sz="4" w:space="0" w:color="auto"/>
              <w:bottom w:val="single" w:sz="4" w:space="0" w:color="auto"/>
              <w:right w:val="single" w:sz="4" w:space="0" w:color="auto"/>
            </w:tcBorders>
          </w:tcPr>
          <w:p w:rsidR="005142EA" w:rsidRDefault="005142EA">
            <w:pPr>
              <w:rPr>
                <w:rFonts w:ascii="Times New Roman" w:hAnsi="Times New Roman" w:cs="Times New Roman"/>
                <w:b/>
                <w:color w:val="000000" w:themeColor="text1"/>
                <w:sz w:val="28"/>
                <w:szCs w:val="28"/>
                <w:lang w:val="uk-UA" w:eastAsia="en-US"/>
              </w:rPr>
            </w:pPr>
          </w:p>
        </w:tc>
        <w:tc>
          <w:tcPr>
            <w:tcW w:w="1316" w:type="pct"/>
            <w:tcBorders>
              <w:top w:val="single" w:sz="4" w:space="0" w:color="auto"/>
              <w:left w:val="single" w:sz="4" w:space="0" w:color="auto"/>
              <w:bottom w:val="single" w:sz="4" w:space="0" w:color="auto"/>
              <w:right w:val="single" w:sz="4" w:space="0" w:color="auto"/>
            </w:tcBorders>
            <w:hideMark/>
          </w:tcPr>
          <w:p w:rsidR="005142EA" w:rsidRDefault="005142EA">
            <w:pPr>
              <w:rPr>
                <w:rFonts w:ascii="Times New Roman" w:hAnsi="Times New Roman" w:cs="Times New Roman"/>
                <w:b/>
                <w:color w:val="000000" w:themeColor="text1"/>
                <w:sz w:val="28"/>
                <w:szCs w:val="28"/>
                <w:lang w:val="uk-UA" w:eastAsia="en-US"/>
              </w:rPr>
            </w:pPr>
            <w:r>
              <w:rPr>
                <w:rFonts w:ascii="Times New Roman" w:hAnsi="Times New Roman" w:cs="Times New Roman"/>
                <w:b/>
                <w:color w:val="000000" w:themeColor="text1"/>
                <w:sz w:val="28"/>
                <w:szCs w:val="28"/>
                <w:lang w:val="uk-UA"/>
              </w:rPr>
              <w:t xml:space="preserve">Всього </w:t>
            </w:r>
          </w:p>
        </w:tc>
        <w:tc>
          <w:tcPr>
            <w:tcW w:w="383" w:type="pct"/>
            <w:tcBorders>
              <w:top w:val="single" w:sz="4" w:space="0" w:color="auto"/>
              <w:left w:val="single" w:sz="4" w:space="0" w:color="auto"/>
              <w:bottom w:val="single" w:sz="4" w:space="0" w:color="auto"/>
              <w:right w:val="single" w:sz="4" w:space="0" w:color="auto"/>
            </w:tcBorders>
          </w:tcPr>
          <w:p w:rsidR="005142EA" w:rsidRDefault="005142EA">
            <w:pPr>
              <w:jc w:val="center"/>
              <w:rPr>
                <w:rFonts w:ascii="Times New Roman" w:hAnsi="Times New Roman" w:cs="Times New Roman"/>
                <w:color w:val="000000" w:themeColor="text1"/>
                <w:sz w:val="24"/>
                <w:szCs w:val="24"/>
                <w:lang w:val="uk-UA" w:eastAsia="en-US"/>
              </w:rPr>
            </w:pPr>
          </w:p>
        </w:tc>
        <w:tc>
          <w:tcPr>
            <w:tcW w:w="466"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454"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390"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color w:val="000000" w:themeColor="text1"/>
                <w:sz w:val="24"/>
                <w:szCs w:val="24"/>
                <w:lang w:val="uk-UA" w:eastAsia="en-US"/>
              </w:rPr>
            </w:pPr>
          </w:p>
        </w:tc>
        <w:tc>
          <w:tcPr>
            <w:tcW w:w="494" w:type="pct"/>
            <w:tcBorders>
              <w:top w:val="single" w:sz="4" w:space="0" w:color="auto"/>
              <w:left w:val="single" w:sz="4" w:space="0" w:color="auto"/>
              <w:bottom w:val="single" w:sz="4" w:space="0" w:color="auto"/>
              <w:right w:val="single" w:sz="4" w:space="0" w:color="auto"/>
            </w:tcBorders>
          </w:tcPr>
          <w:p w:rsidR="005142EA" w:rsidRDefault="005142EA">
            <w:pPr>
              <w:jc w:val="right"/>
              <w:rPr>
                <w:rFonts w:ascii="Times New Roman" w:hAnsi="Times New Roman" w:cs="Times New Roman"/>
                <w:b/>
                <w:color w:val="000000" w:themeColor="text1"/>
                <w:sz w:val="24"/>
                <w:szCs w:val="24"/>
                <w:lang w:val="uk-UA" w:eastAsia="en-US"/>
              </w:rPr>
            </w:pPr>
          </w:p>
        </w:tc>
        <w:tc>
          <w:tcPr>
            <w:tcW w:w="632" w:type="pct"/>
            <w:tcBorders>
              <w:top w:val="single" w:sz="4" w:space="0" w:color="auto"/>
              <w:left w:val="single" w:sz="4" w:space="0" w:color="auto"/>
              <w:bottom w:val="single" w:sz="4" w:space="0" w:color="auto"/>
              <w:right w:val="single" w:sz="4" w:space="0" w:color="auto"/>
            </w:tcBorders>
            <w:hideMark/>
          </w:tcPr>
          <w:p w:rsidR="005142EA" w:rsidRDefault="005142EA">
            <w:pPr>
              <w:jc w:val="right"/>
              <w:rPr>
                <w:rFonts w:ascii="Times New Roman" w:hAnsi="Times New Roman" w:cs="Times New Roman"/>
                <w:b/>
                <w:color w:val="000000" w:themeColor="text1"/>
                <w:sz w:val="32"/>
                <w:szCs w:val="32"/>
                <w:lang w:val="en-US" w:eastAsia="en-US"/>
              </w:rPr>
            </w:pPr>
            <w:r>
              <w:rPr>
                <w:rFonts w:ascii="Times New Roman" w:hAnsi="Times New Roman" w:cs="Times New Roman"/>
                <w:b/>
                <w:color w:val="000000" w:themeColor="text1"/>
                <w:sz w:val="32"/>
                <w:szCs w:val="32"/>
                <w:lang w:val="en-US"/>
              </w:rPr>
              <w:t>2929793.40</w:t>
            </w:r>
          </w:p>
        </w:tc>
      </w:tr>
    </w:tbl>
    <w:p w:rsidR="005142EA" w:rsidRDefault="005142EA" w:rsidP="005142EA">
      <w:pPr>
        <w:spacing w:after="0" w:line="240" w:lineRule="auto"/>
        <w:rPr>
          <w:rFonts w:ascii="Times New Roman" w:hAnsi="Times New Roman" w:cs="Times New Roman"/>
          <w:b/>
          <w:color w:val="000000" w:themeColor="text1"/>
          <w:sz w:val="28"/>
          <w:szCs w:val="28"/>
          <w:lang w:val="uk-UA" w:eastAsia="en-US"/>
        </w:rPr>
      </w:pPr>
    </w:p>
    <w:p w:rsidR="005142EA" w:rsidRDefault="005142EA" w:rsidP="005142EA">
      <w:pPr>
        <w:spacing w:after="0" w:line="240" w:lineRule="auto"/>
        <w:ind w:left="708" w:firstLine="708"/>
        <w:rPr>
          <w:rFonts w:ascii="Times New Roman" w:hAnsi="Times New Roman" w:cs="Times New Roman"/>
          <w:b/>
          <w:color w:val="000000" w:themeColor="text1"/>
          <w:sz w:val="28"/>
          <w:szCs w:val="28"/>
          <w:lang w:val="uk-UA"/>
        </w:rPr>
      </w:pPr>
      <w:proofErr w:type="spellStart"/>
      <w:r>
        <w:rPr>
          <w:rFonts w:ascii="Times New Roman" w:hAnsi="Times New Roman" w:cs="Times New Roman"/>
          <w:b/>
          <w:color w:val="000000" w:themeColor="text1"/>
          <w:sz w:val="28"/>
          <w:szCs w:val="28"/>
          <w:lang w:val="uk-UA"/>
        </w:rPr>
        <w:t>В.п</w:t>
      </w:r>
      <w:proofErr w:type="spellEnd"/>
      <w:r>
        <w:rPr>
          <w:rFonts w:ascii="Times New Roman" w:hAnsi="Times New Roman" w:cs="Times New Roman"/>
          <w:b/>
          <w:color w:val="000000" w:themeColor="text1"/>
          <w:sz w:val="28"/>
          <w:szCs w:val="28"/>
          <w:lang w:val="uk-UA"/>
        </w:rPr>
        <w:t>. міського голови,</w:t>
      </w:r>
    </w:p>
    <w:p w:rsidR="005142EA" w:rsidRDefault="005142EA" w:rsidP="005142EA">
      <w:pPr>
        <w:spacing w:after="0" w:line="240" w:lineRule="auto"/>
        <w:ind w:left="708" w:firstLine="708"/>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секретар ради та виконкому                                                   Євген МОЛНАР</w:t>
      </w:r>
    </w:p>
    <w:p w:rsidR="005142EA" w:rsidRDefault="005142EA" w:rsidP="005142EA">
      <w:pPr>
        <w:spacing w:after="0" w:line="240" w:lineRule="auto"/>
        <w:rPr>
          <w:rFonts w:ascii="Times New Roman" w:hAnsi="Times New Roman" w:cs="Times New Roman"/>
          <w:b/>
          <w:color w:val="000000" w:themeColor="text1"/>
          <w:sz w:val="28"/>
          <w:szCs w:val="28"/>
          <w:lang w:val="uk-UA"/>
        </w:rPr>
      </w:pPr>
    </w:p>
    <w:p w:rsidR="00460FAC" w:rsidRPr="00310079" w:rsidRDefault="00460FAC"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5142EA" w:rsidRDefault="005142EA" w:rsidP="00310079">
      <w:pPr>
        <w:spacing w:after="0" w:line="240" w:lineRule="auto"/>
        <w:rPr>
          <w:rFonts w:ascii="Times New Roman" w:hAnsi="Times New Roman" w:cs="Times New Roman"/>
          <w:color w:val="000000" w:themeColor="text1"/>
          <w:sz w:val="28"/>
          <w:szCs w:val="28"/>
          <w:lang w:val="uk-UA"/>
        </w:rPr>
        <w:sectPr w:rsidR="005142EA" w:rsidSect="005142EA">
          <w:pgSz w:w="16838" w:h="11906" w:orient="landscape"/>
          <w:pgMar w:top="1276" w:right="567" w:bottom="709" w:left="567" w:header="709" w:footer="709" w:gutter="0"/>
          <w:cols w:space="708"/>
          <w:docGrid w:linePitch="360"/>
        </w:sectPr>
      </w:pPr>
    </w:p>
    <w:p w:rsidR="00E028BF" w:rsidRPr="00310079" w:rsidRDefault="00E028BF" w:rsidP="00310079">
      <w:pPr>
        <w:spacing w:after="0" w:line="240" w:lineRule="auto"/>
        <w:rPr>
          <w:rFonts w:ascii="Times New Roman" w:hAnsi="Times New Roman" w:cs="Times New Roman"/>
          <w:color w:val="000000" w:themeColor="text1"/>
          <w:sz w:val="28"/>
          <w:szCs w:val="28"/>
          <w:lang w:val="uk-UA"/>
        </w:rPr>
      </w:pPr>
    </w:p>
    <w:p w:rsidR="006048D8" w:rsidRPr="00310079" w:rsidRDefault="006048D8" w:rsidP="00310079">
      <w:pPr>
        <w:spacing w:after="0" w:line="240" w:lineRule="auto"/>
        <w:jc w:val="right"/>
        <w:rPr>
          <w:rFonts w:ascii="Times New Roman" w:hAnsi="Times New Roman" w:cs="Times New Roman"/>
          <w:color w:val="000000" w:themeColor="text1"/>
          <w:sz w:val="28"/>
          <w:szCs w:val="28"/>
          <w:lang w:val="uk-UA"/>
        </w:rPr>
      </w:pPr>
    </w:p>
    <w:p w:rsidR="006048D8" w:rsidRPr="00310079" w:rsidRDefault="006048D8"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79744" behindDoc="1" locked="0" layoutInCell="1" allowOverlap="1" wp14:anchorId="7E36DEB8" wp14:editId="1A0B2891">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6048D8" w:rsidRPr="00310079" w:rsidRDefault="006048D8" w:rsidP="00310079">
      <w:pPr>
        <w:spacing w:after="0" w:line="240" w:lineRule="auto"/>
        <w:jc w:val="both"/>
        <w:rPr>
          <w:rFonts w:ascii="Times New Roman" w:hAnsi="Times New Roman" w:cs="Times New Roman"/>
          <w:color w:val="000000" w:themeColor="text1"/>
          <w:sz w:val="28"/>
          <w:szCs w:val="28"/>
          <w:lang w:val="uk-UA"/>
        </w:rPr>
      </w:pPr>
    </w:p>
    <w:p w:rsidR="006048D8" w:rsidRPr="00310079" w:rsidRDefault="006048D8" w:rsidP="00310079">
      <w:pPr>
        <w:spacing w:after="0" w:line="240" w:lineRule="auto"/>
        <w:jc w:val="center"/>
        <w:rPr>
          <w:rFonts w:ascii="Times New Roman" w:hAnsi="Times New Roman" w:cs="Times New Roman"/>
          <w:color w:val="000000" w:themeColor="text1"/>
          <w:sz w:val="28"/>
          <w:szCs w:val="28"/>
          <w:lang w:val="uk-UA"/>
        </w:rPr>
      </w:pPr>
    </w:p>
    <w:p w:rsidR="006048D8" w:rsidRPr="00310079" w:rsidRDefault="006048D8" w:rsidP="00310079">
      <w:pPr>
        <w:spacing w:after="0" w:line="240" w:lineRule="auto"/>
        <w:jc w:val="center"/>
        <w:rPr>
          <w:rFonts w:ascii="Times New Roman" w:hAnsi="Times New Roman" w:cs="Times New Roman"/>
          <w:b/>
          <w:color w:val="000000" w:themeColor="text1"/>
          <w:sz w:val="28"/>
          <w:szCs w:val="28"/>
          <w:lang w:val="uk-UA"/>
        </w:rPr>
      </w:pPr>
    </w:p>
    <w:p w:rsidR="006048D8" w:rsidRPr="00310079" w:rsidRDefault="006048D8"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6048D8" w:rsidRPr="00310079" w:rsidRDefault="006048D8"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6048D8" w:rsidRPr="00310079" w:rsidRDefault="006048D8"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6048D8" w:rsidRPr="00310079" w:rsidRDefault="006048D8"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6048D8" w:rsidRPr="00310079" w:rsidRDefault="006048D8"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6048D8" w:rsidRPr="00310079" w:rsidRDefault="006048D8" w:rsidP="00310079">
      <w:pPr>
        <w:spacing w:after="0" w:line="240" w:lineRule="auto"/>
        <w:jc w:val="center"/>
        <w:rPr>
          <w:rFonts w:ascii="Times New Roman" w:hAnsi="Times New Roman" w:cs="Times New Roman"/>
          <w:color w:val="000000" w:themeColor="text1"/>
          <w:sz w:val="28"/>
          <w:szCs w:val="28"/>
          <w:lang w:val="uk-UA"/>
        </w:rPr>
      </w:pPr>
    </w:p>
    <w:p w:rsidR="006048D8" w:rsidRPr="00310079" w:rsidRDefault="006048D8"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6048D8" w:rsidRPr="00310079" w:rsidRDefault="006048D8" w:rsidP="00310079">
      <w:pPr>
        <w:spacing w:after="0" w:line="240" w:lineRule="auto"/>
        <w:rPr>
          <w:rFonts w:ascii="Times New Roman" w:hAnsi="Times New Roman" w:cs="Times New Roman"/>
          <w:color w:val="000000" w:themeColor="text1"/>
          <w:sz w:val="28"/>
          <w:szCs w:val="28"/>
          <w:lang w:val="uk-UA"/>
        </w:rPr>
      </w:pPr>
    </w:p>
    <w:p w:rsidR="006048D8" w:rsidRPr="00310079" w:rsidRDefault="006048D8"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№563</w:t>
      </w:r>
    </w:p>
    <w:p w:rsidR="006048D8" w:rsidRPr="00A83CBD" w:rsidRDefault="006048D8" w:rsidP="00310079">
      <w:pPr>
        <w:spacing w:after="0" w:line="240" w:lineRule="auto"/>
        <w:rPr>
          <w:rFonts w:ascii="Times New Roman" w:hAnsi="Times New Roman" w:cs="Times New Roman"/>
          <w:color w:val="000000" w:themeColor="text1"/>
          <w:sz w:val="28"/>
          <w:szCs w:val="28"/>
          <w:lang w:val="uk-UA"/>
        </w:rPr>
      </w:pPr>
      <w:r w:rsidRPr="00A83CBD">
        <w:rPr>
          <w:rFonts w:ascii="Times New Roman" w:hAnsi="Times New Roman" w:cs="Times New Roman"/>
          <w:color w:val="000000" w:themeColor="text1"/>
          <w:sz w:val="28"/>
          <w:szCs w:val="28"/>
          <w:lang w:val="uk-UA"/>
        </w:rPr>
        <w:t>м. Рахів</w:t>
      </w:r>
    </w:p>
    <w:p w:rsidR="006048D8" w:rsidRPr="00A83CBD" w:rsidRDefault="006048D8" w:rsidP="00310079">
      <w:pPr>
        <w:spacing w:after="0" w:line="240" w:lineRule="auto"/>
        <w:rPr>
          <w:rFonts w:ascii="Times New Roman" w:hAnsi="Times New Roman" w:cs="Times New Roman"/>
          <w:color w:val="000000" w:themeColor="text1"/>
          <w:sz w:val="28"/>
          <w:szCs w:val="28"/>
          <w:lang w:val="uk-UA"/>
        </w:rPr>
      </w:pPr>
    </w:p>
    <w:p w:rsidR="006048D8" w:rsidRPr="00A83CBD" w:rsidRDefault="006048D8" w:rsidP="00A83CBD">
      <w:pPr>
        <w:pStyle w:val="1"/>
        <w:tabs>
          <w:tab w:val="left" w:pos="5977"/>
        </w:tabs>
        <w:spacing w:before="0" w:after="0"/>
        <w:ind w:left="0" w:right="0"/>
        <w:rPr>
          <w:rFonts w:eastAsia="Calibri"/>
          <w:color w:val="000000" w:themeColor="text1"/>
          <w:sz w:val="28"/>
          <w:szCs w:val="28"/>
        </w:rPr>
      </w:pPr>
      <w:bookmarkStart w:id="3" w:name="_Hlk143765315"/>
      <w:r w:rsidRPr="00A83CBD">
        <w:rPr>
          <w:rFonts w:eastAsia="Calibri"/>
          <w:bCs/>
          <w:color w:val="000000" w:themeColor="text1"/>
          <w:sz w:val="28"/>
          <w:szCs w:val="28"/>
        </w:rPr>
        <w:t xml:space="preserve">Про внесення змін до рішення Рахівської міської </w:t>
      </w:r>
    </w:p>
    <w:p w:rsidR="006048D8" w:rsidRPr="00A83CBD" w:rsidRDefault="006048D8" w:rsidP="00310079">
      <w:pPr>
        <w:spacing w:after="0" w:line="240" w:lineRule="auto"/>
        <w:rPr>
          <w:rFonts w:ascii="Times New Roman" w:eastAsia="Times New Roman" w:hAnsi="Times New Roman" w:cs="Times New Roman"/>
          <w:color w:val="000000" w:themeColor="text1"/>
          <w:sz w:val="28"/>
          <w:szCs w:val="28"/>
          <w:lang w:val="uk-UA"/>
        </w:rPr>
      </w:pPr>
      <w:r w:rsidRPr="00A83CBD">
        <w:rPr>
          <w:rFonts w:ascii="Times New Roman" w:eastAsia="Calibri" w:hAnsi="Times New Roman" w:cs="Times New Roman"/>
          <w:bCs/>
          <w:color w:val="000000" w:themeColor="text1"/>
          <w:sz w:val="28"/>
          <w:szCs w:val="28"/>
          <w:lang w:val="uk-UA" w:eastAsia="uk-UA"/>
        </w:rPr>
        <w:t>ради №16 від 14.12.2020 р. «</w:t>
      </w:r>
      <w:r w:rsidRPr="00A83CBD">
        <w:rPr>
          <w:rFonts w:ascii="Times New Roman" w:hAnsi="Times New Roman" w:cs="Times New Roman"/>
          <w:color w:val="000000" w:themeColor="text1"/>
          <w:sz w:val="28"/>
          <w:szCs w:val="28"/>
          <w:lang w:val="uk-UA"/>
        </w:rPr>
        <w:t xml:space="preserve">Про затвердження </w:t>
      </w:r>
    </w:p>
    <w:p w:rsidR="006048D8" w:rsidRPr="00A83CBD" w:rsidRDefault="006048D8" w:rsidP="00310079">
      <w:pPr>
        <w:spacing w:after="0" w:line="240" w:lineRule="auto"/>
        <w:rPr>
          <w:rFonts w:ascii="Times New Roman" w:hAnsi="Times New Roman" w:cs="Times New Roman"/>
          <w:color w:val="000000" w:themeColor="text1"/>
          <w:sz w:val="28"/>
          <w:szCs w:val="28"/>
          <w:lang w:val="uk-UA" w:eastAsia="ar-SA"/>
        </w:rPr>
      </w:pPr>
      <w:r w:rsidRPr="00A83CBD">
        <w:rPr>
          <w:rFonts w:ascii="Times New Roman" w:hAnsi="Times New Roman" w:cs="Times New Roman"/>
          <w:color w:val="000000" w:themeColor="text1"/>
          <w:sz w:val="28"/>
          <w:szCs w:val="28"/>
          <w:lang w:val="uk-UA"/>
        </w:rPr>
        <w:t xml:space="preserve">кількісного, персонального складу, голів постійних </w:t>
      </w:r>
    </w:p>
    <w:p w:rsidR="006048D8" w:rsidRPr="00A83CBD" w:rsidRDefault="006048D8" w:rsidP="00310079">
      <w:pPr>
        <w:spacing w:after="0" w:line="240" w:lineRule="auto"/>
        <w:rPr>
          <w:rFonts w:ascii="Times New Roman" w:eastAsia="Calibri" w:hAnsi="Times New Roman" w:cs="Times New Roman"/>
          <w:bCs/>
          <w:color w:val="000000" w:themeColor="text1"/>
          <w:sz w:val="28"/>
          <w:szCs w:val="28"/>
          <w:lang w:val="uk-UA" w:eastAsia="uk-UA"/>
        </w:rPr>
      </w:pPr>
      <w:r w:rsidRPr="00A83CBD">
        <w:rPr>
          <w:rFonts w:ascii="Times New Roman" w:hAnsi="Times New Roman" w:cs="Times New Roman"/>
          <w:color w:val="000000" w:themeColor="text1"/>
          <w:sz w:val="28"/>
          <w:szCs w:val="28"/>
          <w:lang w:val="uk-UA"/>
        </w:rPr>
        <w:t>комісій Рахівської міської ради 8-го скликання»</w:t>
      </w:r>
      <w:bookmarkEnd w:id="3"/>
    </w:p>
    <w:p w:rsidR="006048D8" w:rsidRPr="00A83CBD" w:rsidRDefault="006048D8" w:rsidP="00310079">
      <w:pPr>
        <w:spacing w:after="0" w:line="240" w:lineRule="auto"/>
        <w:rPr>
          <w:rFonts w:ascii="Times New Roman" w:eastAsia="Calibri" w:hAnsi="Times New Roman" w:cs="Times New Roman"/>
          <w:bCs/>
          <w:color w:val="000000" w:themeColor="text1"/>
          <w:sz w:val="28"/>
          <w:szCs w:val="28"/>
          <w:lang w:val="uk-UA" w:eastAsia="uk-UA"/>
        </w:rPr>
      </w:pPr>
    </w:p>
    <w:p w:rsidR="006048D8" w:rsidRPr="00A83CBD" w:rsidRDefault="006048D8" w:rsidP="00310079">
      <w:pPr>
        <w:tabs>
          <w:tab w:val="left" w:pos="567"/>
        </w:tabs>
        <w:spacing w:after="0" w:line="240" w:lineRule="auto"/>
        <w:jc w:val="both"/>
        <w:rPr>
          <w:rFonts w:ascii="Times New Roman" w:hAnsi="Times New Roman" w:cs="Times New Roman"/>
          <w:color w:val="000000" w:themeColor="text1"/>
          <w:sz w:val="28"/>
          <w:szCs w:val="28"/>
          <w:lang w:val="uk-UA"/>
        </w:rPr>
      </w:pPr>
      <w:r w:rsidRPr="00A83CBD">
        <w:rPr>
          <w:rFonts w:ascii="Times New Roman" w:hAnsi="Times New Roman" w:cs="Times New Roman"/>
          <w:color w:val="000000" w:themeColor="text1"/>
          <w:sz w:val="28"/>
          <w:szCs w:val="28"/>
          <w:lang w:val="uk-UA"/>
        </w:rPr>
        <w:tab/>
        <w:t>У відповідності до п.2 ч.1 ст. 26, ст. 47 Закону України “Про місцеве самоврядування в Україні” та у зв’язку із достроковим припиненням повноважень секретаря та переобранням секретаря Рахівської міської ради восьмого скликання, Рахівська міська рада</w:t>
      </w:r>
    </w:p>
    <w:p w:rsidR="00476E2B" w:rsidRPr="00A83CBD" w:rsidRDefault="00476E2B" w:rsidP="00310079">
      <w:pPr>
        <w:tabs>
          <w:tab w:val="left" w:pos="567"/>
        </w:tabs>
        <w:spacing w:after="0" w:line="240" w:lineRule="auto"/>
        <w:jc w:val="both"/>
        <w:rPr>
          <w:rFonts w:ascii="Times New Roman" w:eastAsia="Times New Roman" w:hAnsi="Times New Roman" w:cs="Times New Roman"/>
          <w:color w:val="000000" w:themeColor="text1"/>
          <w:sz w:val="28"/>
          <w:szCs w:val="28"/>
          <w:lang w:val="uk-UA" w:eastAsia="ar-SA"/>
        </w:rPr>
      </w:pPr>
    </w:p>
    <w:p w:rsidR="006048D8" w:rsidRPr="00310079" w:rsidRDefault="006048D8" w:rsidP="00310079">
      <w:pPr>
        <w:tabs>
          <w:tab w:val="left" w:pos="567"/>
        </w:tabs>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В И Р І Ш И Л А:</w:t>
      </w:r>
    </w:p>
    <w:p w:rsidR="006048D8" w:rsidRPr="00310079" w:rsidRDefault="006048D8" w:rsidP="00310079">
      <w:pPr>
        <w:pStyle w:val="21"/>
        <w:ind w:right="0" w:firstLine="0"/>
        <w:rPr>
          <w:color w:val="000000" w:themeColor="text1"/>
          <w:szCs w:val="28"/>
        </w:rPr>
      </w:pPr>
    </w:p>
    <w:p w:rsidR="006048D8" w:rsidRPr="00310079" w:rsidRDefault="006048D8" w:rsidP="00310079">
      <w:pPr>
        <w:pStyle w:val="a4"/>
        <w:spacing w:after="0"/>
        <w:ind w:firstLine="708"/>
        <w:jc w:val="both"/>
        <w:rPr>
          <w:bCs/>
          <w:color w:val="000000" w:themeColor="text1"/>
          <w:sz w:val="28"/>
          <w:szCs w:val="28"/>
          <w:lang w:val="uk-UA"/>
        </w:rPr>
      </w:pPr>
      <w:r w:rsidRPr="00310079">
        <w:rPr>
          <w:color w:val="000000" w:themeColor="text1"/>
          <w:sz w:val="28"/>
          <w:szCs w:val="28"/>
          <w:lang w:val="uk-UA"/>
        </w:rPr>
        <w:t xml:space="preserve">1.Внести зміни до додатку рішення Рахівської міської ради </w:t>
      </w:r>
      <w:r w:rsidRPr="00310079">
        <w:rPr>
          <w:rFonts w:eastAsia="Calibri"/>
          <w:bCs/>
          <w:color w:val="000000" w:themeColor="text1"/>
          <w:sz w:val="28"/>
          <w:szCs w:val="28"/>
          <w:lang w:val="uk-UA" w:eastAsia="uk-UA"/>
        </w:rPr>
        <w:t>№16 від 14.12.2020 р. «</w:t>
      </w:r>
      <w:r w:rsidRPr="00310079">
        <w:rPr>
          <w:color w:val="000000" w:themeColor="text1"/>
          <w:sz w:val="28"/>
          <w:szCs w:val="28"/>
          <w:lang w:val="uk-UA"/>
        </w:rPr>
        <w:t>Про затвердження кількісного, персонального складу, голів постійних комісій Рахівської міської ради 8-го скликання», виклавши його в новій редакції (Додаток додається)</w:t>
      </w:r>
      <w:r w:rsidR="00476E2B" w:rsidRPr="00310079">
        <w:rPr>
          <w:color w:val="000000" w:themeColor="text1"/>
          <w:sz w:val="28"/>
          <w:szCs w:val="28"/>
          <w:lang w:val="uk-UA"/>
        </w:rPr>
        <w:t>.</w:t>
      </w:r>
    </w:p>
    <w:p w:rsidR="006048D8" w:rsidRPr="00310079" w:rsidRDefault="006048D8" w:rsidP="00310079">
      <w:pPr>
        <w:spacing w:after="0" w:line="240" w:lineRule="auto"/>
        <w:rPr>
          <w:rFonts w:ascii="Times New Roman" w:eastAsia="Calibri" w:hAnsi="Times New Roman" w:cs="Times New Roman"/>
          <w:color w:val="000000" w:themeColor="text1"/>
          <w:sz w:val="28"/>
          <w:szCs w:val="28"/>
          <w:lang w:val="uk-UA" w:eastAsia="en-US"/>
        </w:rPr>
      </w:pPr>
    </w:p>
    <w:p w:rsidR="006048D8" w:rsidRPr="00310079" w:rsidRDefault="006048D8" w:rsidP="00310079">
      <w:pPr>
        <w:spacing w:after="0" w:line="240" w:lineRule="auto"/>
        <w:rPr>
          <w:rFonts w:ascii="Times New Roman" w:eastAsia="Times New Roman" w:hAnsi="Times New Roman" w:cs="Times New Roman"/>
          <w:color w:val="000000" w:themeColor="text1"/>
          <w:sz w:val="28"/>
          <w:szCs w:val="28"/>
          <w:lang w:val="uk-UA" w:eastAsia="ar-SA"/>
        </w:rPr>
      </w:pPr>
      <w:r w:rsidRPr="00310079">
        <w:rPr>
          <w:rFonts w:ascii="Times New Roman" w:hAnsi="Times New Roman" w:cs="Times New Roman"/>
          <w:color w:val="000000" w:themeColor="text1"/>
          <w:sz w:val="28"/>
          <w:szCs w:val="28"/>
          <w:lang w:val="uk-UA"/>
        </w:rPr>
        <w:t xml:space="preserve"> </w:t>
      </w:r>
    </w:p>
    <w:p w:rsidR="006048D8" w:rsidRPr="00310079" w:rsidRDefault="006048D8"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6048D8" w:rsidRPr="00310079" w:rsidRDefault="006048D8"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6048D8" w:rsidRPr="00310079" w:rsidRDefault="006048D8"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br w:type="page"/>
      </w:r>
    </w:p>
    <w:tbl>
      <w:tblPr>
        <w:tblW w:w="0" w:type="auto"/>
        <w:jc w:val="right"/>
        <w:tblLook w:val="01E0" w:firstRow="1" w:lastRow="1" w:firstColumn="1" w:lastColumn="1" w:noHBand="0" w:noVBand="0"/>
      </w:tblPr>
      <w:tblGrid>
        <w:gridCol w:w="2906"/>
      </w:tblGrid>
      <w:tr w:rsidR="00476E2B" w:rsidRPr="00310079" w:rsidTr="006048D8">
        <w:trPr>
          <w:jc w:val="right"/>
        </w:trPr>
        <w:tc>
          <w:tcPr>
            <w:tcW w:w="2906" w:type="dxa"/>
            <w:hideMark/>
          </w:tcPr>
          <w:p w:rsidR="006048D8" w:rsidRPr="00310079" w:rsidRDefault="006048D8" w:rsidP="00310079">
            <w:pPr>
              <w:spacing w:after="0" w:line="240" w:lineRule="auto"/>
              <w:rPr>
                <w:rFonts w:ascii="Times New Roman" w:eastAsia="Times New Roman" w:hAnsi="Times New Roman" w:cs="Times New Roman"/>
                <w:color w:val="000000" w:themeColor="text1"/>
                <w:sz w:val="20"/>
                <w:szCs w:val="20"/>
                <w:lang w:val="uk-UA" w:eastAsia="ar-SA"/>
              </w:rPr>
            </w:pPr>
            <w:r w:rsidRPr="00310079">
              <w:rPr>
                <w:rFonts w:ascii="Times New Roman" w:hAnsi="Times New Roman" w:cs="Times New Roman"/>
                <w:color w:val="000000" w:themeColor="text1"/>
                <w:sz w:val="20"/>
                <w:szCs w:val="20"/>
                <w:lang w:val="uk-UA"/>
              </w:rPr>
              <w:lastRenderedPageBreak/>
              <w:br w:type="page"/>
            </w:r>
            <w:r w:rsidRPr="00310079">
              <w:rPr>
                <w:rFonts w:ascii="Times New Roman" w:hAnsi="Times New Roman" w:cs="Times New Roman"/>
                <w:b/>
                <w:color w:val="000000" w:themeColor="text1"/>
                <w:sz w:val="20"/>
                <w:szCs w:val="20"/>
                <w:lang w:val="uk-UA"/>
              </w:rPr>
              <w:br w:type="page"/>
              <w:t xml:space="preserve">          </w:t>
            </w:r>
            <w:r w:rsidRPr="00310079">
              <w:rPr>
                <w:rFonts w:ascii="Times New Roman" w:hAnsi="Times New Roman" w:cs="Times New Roman"/>
                <w:color w:val="000000" w:themeColor="text1"/>
                <w:sz w:val="20"/>
                <w:szCs w:val="20"/>
                <w:lang w:val="uk-UA"/>
              </w:rPr>
              <w:t xml:space="preserve">Додаток </w:t>
            </w:r>
          </w:p>
          <w:p w:rsidR="006048D8" w:rsidRPr="00310079" w:rsidRDefault="006048D8" w:rsidP="00310079">
            <w:pPr>
              <w:spacing w:after="0" w:line="240" w:lineRule="auto"/>
              <w:rPr>
                <w:rFonts w:ascii="Times New Roman" w:eastAsia="MS Mincho" w:hAnsi="Times New Roman" w:cs="Times New Roman"/>
                <w:color w:val="000000" w:themeColor="text1"/>
                <w:sz w:val="20"/>
                <w:szCs w:val="20"/>
                <w:lang w:val="uk-UA" w:eastAsia="uk-UA"/>
              </w:rPr>
            </w:pPr>
            <w:r w:rsidRPr="00310079">
              <w:rPr>
                <w:rFonts w:ascii="Times New Roman" w:hAnsi="Times New Roman" w:cs="Times New Roman"/>
                <w:color w:val="000000" w:themeColor="text1"/>
                <w:sz w:val="20"/>
                <w:szCs w:val="20"/>
                <w:lang w:val="uk-UA"/>
              </w:rPr>
              <w:t>до рішення міської ради</w:t>
            </w:r>
          </w:p>
          <w:p w:rsidR="006048D8" w:rsidRPr="00310079" w:rsidRDefault="006048D8" w:rsidP="00310079">
            <w:pPr>
              <w:suppressAutoHyphens/>
              <w:spacing w:after="0" w:line="240" w:lineRule="auto"/>
              <w:rPr>
                <w:rFonts w:ascii="Times New Roman" w:eastAsia="Times New Roman" w:hAnsi="Times New Roman" w:cs="Times New Roman"/>
                <w:color w:val="000000" w:themeColor="text1"/>
                <w:sz w:val="20"/>
                <w:szCs w:val="20"/>
                <w:lang w:val="uk-UA" w:eastAsia="ar-SA"/>
              </w:rPr>
            </w:pPr>
            <w:r w:rsidRPr="00310079">
              <w:rPr>
                <w:rFonts w:ascii="Times New Roman" w:hAnsi="Times New Roman" w:cs="Times New Roman"/>
                <w:color w:val="000000" w:themeColor="text1"/>
                <w:sz w:val="20"/>
                <w:szCs w:val="20"/>
                <w:lang w:val="uk-UA"/>
              </w:rPr>
              <w:t xml:space="preserve">36 сесії 8-го скликання                                                                                              </w:t>
            </w:r>
            <w:r w:rsidR="00476E2B" w:rsidRPr="00310079">
              <w:rPr>
                <w:rFonts w:ascii="Times New Roman" w:hAnsi="Times New Roman" w:cs="Times New Roman"/>
                <w:bCs/>
                <w:color w:val="000000" w:themeColor="text1"/>
                <w:sz w:val="20"/>
                <w:szCs w:val="20"/>
                <w:lang w:val="uk-UA"/>
              </w:rPr>
              <w:t>від 25.08. 2023  р. №563</w:t>
            </w:r>
          </w:p>
        </w:tc>
      </w:tr>
    </w:tbl>
    <w:p w:rsidR="006048D8" w:rsidRPr="00310079" w:rsidRDefault="006048D8" w:rsidP="00310079">
      <w:pPr>
        <w:pStyle w:val="10"/>
        <w:jc w:val="center"/>
        <w:rPr>
          <w:rFonts w:ascii="Times New Roman" w:hAnsi="Times New Roman"/>
          <w:b/>
          <w:color w:val="000000" w:themeColor="text1"/>
          <w:sz w:val="28"/>
          <w:szCs w:val="28"/>
          <w:lang w:val="uk-UA"/>
        </w:rPr>
      </w:pPr>
    </w:p>
    <w:p w:rsidR="006048D8" w:rsidRPr="00310079" w:rsidRDefault="006048D8" w:rsidP="00310079">
      <w:pPr>
        <w:pStyle w:val="10"/>
        <w:jc w:val="center"/>
        <w:rPr>
          <w:rFonts w:ascii="Times New Roman" w:hAnsi="Times New Roman"/>
          <w:b/>
          <w:color w:val="000000" w:themeColor="text1"/>
          <w:sz w:val="26"/>
          <w:szCs w:val="26"/>
          <w:lang w:val="uk-UA"/>
        </w:rPr>
      </w:pPr>
      <w:r w:rsidRPr="00310079">
        <w:rPr>
          <w:rFonts w:ascii="Times New Roman" w:hAnsi="Times New Roman"/>
          <w:b/>
          <w:color w:val="000000" w:themeColor="text1"/>
          <w:sz w:val="26"/>
          <w:szCs w:val="26"/>
          <w:lang w:val="uk-UA"/>
        </w:rPr>
        <w:t>Постійна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1. Попенко Микола Миколайович – </w:t>
      </w:r>
      <w:r w:rsidRPr="00310079">
        <w:rPr>
          <w:rFonts w:ascii="Times New Roman" w:hAnsi="Times New Roman"/>
          <w:b/>
          <w:color w:val="000000" w:themeColor="text1"/>
          <w:sz w:val="26"/>
          <w:szCs w:val="26"/>
          <w:lang w:val="uk-UA"/>
        </w:rPr>
        <w:t>голова комісії</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2. </w:t>
      </w:r>
      <w:proofErr w:type="spellStart"/>
      <w:r w:rsidRPr="00310079">
        <w:rPr>
          <w:rFonts w:ascii="Times New Roman" w:hAnsi="Times New Roman"/>
          <w:color w:val="000000" w:themeColor="text1"/>
          <w:sz w:val="26"/>
          <w:szCs w:val="26"/>
          <w:lang w:val="uk-UA"/>
        </w:rPr>
        <w:t>Приступа</w:t>
      </w:r>
      <w:proofErr w:type="spellEnd"/>
      <w:r w:rsidRPr="00310079">
        <w:rPr>
          <w:rFonts w:ascii="Times New Roman" w:hAnsi="Times New Roman"/>
          <w:color w:val="000000" w:themeColor="text1"/>
          <w:sz w:val="26"/>
          <w:szCs w:val="26"/>
          <w:lang w:val="uk-UA"/>
        </w:rPr>
        <w:t xml:space="preserve"> Олеся Олександрівна</w:t>
      </w:r>
    </w:p>
    <w:p w:rsidR="006048D8" w:rsidRPr="00310079" w:rsidRDefault="006048D8" w:rsidP="00310079">
      <w:pPr>
        <w:pStyle w:val="11"/>
        <w:snapToGrid w:val="0"/>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3. Ількович Михайло Михайлович</w:t>
      </w:r>
    </w:p>
    <w:p w:rsidR="006048D8" w:rsidRPr="00310079" w:rsidRDefault="006048D8" w:rsidP="00310079">
      <w:pPr>
        <w:pStyle w:val="11"/>
        <w:snapToGrid w:val="0"/>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4. </w:t>
      </w:r>
      <w:proofErr w:type="spellStart"/>
      <w:r w:rsidRPr="00310079">
        <w:rPr>
          <w:rFonts w:ascii="Times New Roman" w:hAnsi="Times New Roman"/>
          <w:color w:val="000000" w:themeColor="text1"/>
          <w:sz w:val="26"/>
          <w:szCs w:val="26"/>
          <w:lang w:val="uk-UA"/>
        </w:rPr>
        <w:t>Пруцков</w:t>
      </w:r>
      <w:proofErr w:type="spellEnd"/>
      <w:r w:rsidRPr="00310079">
        <w:rPr>
          <w:rFonts w:ascii="Times New Roman" w:hAnsi="Times New Roman"/>
          <w:color w:val="000000" w:themeColor="text1"/>
          <w:sz w:val="26"/>
          <w:szCs w:val="26"/>
          <w:lang w:val="uk-UA"/>
        </w:rPr>
        <w:t xml:space="preserve"> Владислав Миколайович</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5. Косівський Микола Іванович</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p>
    <w:p w:rsidR="006048D8" w:rsidRPr="00310079" w:rsidRDefault="006048D8" w:rsidP="00310079">
      <w:pPr>
        <w:pStyle w:val="10"/>
        <w:jc w:val="center"/>
        <w:rPr>
          <w:rFonts w:ascii="Times New Roman" w:hAnsi="Times New Roman"/>
          <w:b/>
          <w:bCs/>
          <w:color w:val="000000" w:themeColor="text1"/>
          <w:sz w:val="26"/>
          <w:szCs w:val="26"/>
          <w:lang w:val="uk-UA"/>
        </w:rPr>
      </w:pPr>
      <w:r w:rsidRPr="00310079">
        <w:rPr>
          <w:rFonts w:ascii="Times New Roman" w:hAnsi="Times New Roman"/>
          <w:b/>
          <w:bCs/>
          <w:color w:val="000000" w:themeColor="text1"/>
          <w:sz w:val="26"/>
          <w:szCs w:val="26"/>
          <w:lang w:val="uk-UA"/>
        </w:rPr>
        <w:t xml:space="preserve">Постійна комісія з питань з </w:t>
      </w:r>
      <w:r w:rsidRPr="00310079">
        <w:rPr>
          <w:rFonts w:ascii="Times New Roman" w:hAnsi="Times New Roman"/>
          <w:b/>
          <w:color w:val="000000" w:themeColor="text1"/>
          <w:sz w:val="26"/>
          <w:szCs w:val="26"/>
          <w:lang w:val="uk-UA"/>
        </w:rPr>
        <w:t>охорони навколишнього середовища</w:t>
      </w:r>
      <w:r w:rsidRPr="00310079">
        <w:rPr>
          <w:rFonts w:ascii="Times New Roman" w:hAnsi="Times New Roman"/>
          <w:b/>
          <w:bCs/>
          <w:color w:val="000000" w:themeColor="text1"/>
          <w:sz w:val="26"/>
          <w:szCs w:val="26"/>
          <w:lang w:val="uk-UA"/>
        </w:rPr>
        <w:t xml:space="preserve"> </w:t>
      </w:r>
    </w:p>
    <w:p w:rsidR="006048D8" w:rsidRPr="00310079" w:rsidRDefault="006048D8" w:rsidP="00310079">
      <w:pPr>
        <w:pStyle w:val="10"/>
        <w:jc w:val="center"/>
        <w:rPr>
          <w:rFonts w:ascii="Times New Roman" w:hAnsi="Times New Roman"/>
          <w:b/>
          <w:bCs/>
          <w:color w:val="000000" w:themeColor="text1"/>
          <w:sz w:val="26"/>
          <w:szCs w:val="26"/>
          <w:lang w:val="uk-UA"/>
        </w:rPr>
      </w:pPr>
      <w:r w:rsidRPr="00310079">
        <w:rPr>
          <w:rFonts w:ascii="Times New Roman" w:hAnsi="Times New Roman"/>
          <w:b/>
          <w:bCs/>
          <w:color w:val="000000" w:themeColor="text1"/>
          <w:sz w:val="26"/>
          <w:szCs w:val="26"/>
          <w:lang w:val="uk-UA"/>
        </w:rPr>
        <w:t>розвитку туризму, рекреації, інвестицій та інновацій:</w:t>
      </w:r>
    </w:p>
    <w:p w:rsidR="006048D8" w:rsidRPr="00310079" w:rsidRDefault="006048D8" w:rsidP="00310079">
      <w:pPr>
        <w:pStyle w:val="10"/>
        <w:jc w:val="center"/>
        <w:rPr>
          <w:rFonts w:ascii="Times New Roman" w:hAnsi="Times New Roman"/>
          <w:b/>
          <w:color w:val="000000" w:themeColor="text1"/>
          <w:sz w:val="26"/>
          <w:szCs w:val="26"/>
          <w:lang w:val="uk-UA"/>
        </w:rPr>
      </w:pP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1. Пластун Іван Михайлович – </w:t>
      </w:r>
      <w:r w:rsidRPr="00310079">
        <w:rPr>
          <w:rFonts w:ascii="Times New Roman" w:hAnsi="Times New Roman"/>
          <w:b/>
          <w:color w:val="000000" w:themeColor="text1"/>
          <w:sz w:val="26"/>
          <w:szCs w:val="26"/>
          <w:lang w:val="uk-UA"/>
        </w:rPr>
        <w:t>голова комісії</w:t>
      </w:r>
    </w:p>
    <w:p w:rsidR="006048D8" w:rsidRPr="00310079" w:rsidRDefault="006048D8" w:rsidP="00310079">
      <w:pPr>
        <w:pStyle w:val="11"/>
        <w:snapToGrid w:val="0"/>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2. </w:t>
      </w:r>
      <w:proofErr w:type="spellStart"/>
      <w:r w:rsidRPr="00310079">
        <w:rPr>
          <w:rFonts w:ascii="Times New Roman" w:hAnsi="Times New Roman"/>
          <w:color w:val="000000" w:themeColor="text1"/>
          <w:sz w:val="26"/>
          <w:szCs w:val="26"/>
          <w:lang w:val="uk-UA"/>
        </w:rPr>
        <w:t>Фірка</w:t>
      </w:r>
      <w:proofErr w:type="spellEnd"/>
      <w:r w:rsidRPr="00310079">
        <w:rPr>
          <w:rFonts w:ascii="Times New Roman" w:hAnsi="Times New Roman"/>
          <w:color w:val="000000" w:themeColor="text1"/>
          <w:sz w:val="26"/>
          <w:szCs w:val="26"/>
          <w:lang w:val="uk-UA"/>
        </w:rPr>
        <w:t xml:space="preserve"> Михайло Іванович</w:t>
      </w:r>
    </w:p>
    <w:p w:rsidR="006048D8" w:rsidRPr="00310079" w:rsidRDefault="006048D8" w:rsidP="00310079">
      <w:pPr>
        <w:pStyle w:val="11"/>
        <w:snapToGrid w:val="0"/>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3. </w:t>
      </w:r>
      <w:proofErr w:type="spellStart"/>
      <w:r w:rsidRPr="00310079">
        <w:rPr>
          <w:rFonts w:ascii="Times New Roman" w:hAnsi="Times New Roman"/>
          <w:color w:val="000000" w:themeColor="text1"/>
          <w:sz w:val="26"/>
          <w:szCs w:val="26"/>
          <w:lang w:val="uk-UA"/>
        </w:rPr>
        <w:t>Сенюк</w:t>
      </w:r>
      <w:proofErr w:type="spellEnd"/>
      <w:r w:rsidRPr="00310079">
        <w:rPr>
          <w:rFonts w:ascii="Times New Roman" w:hAnsi="Times New Roman"/>
          <w:color w:val="000000" w:themeColor="text1"/>
          <w:sz w:val="26"/>
          <w:szCs w:val="26"/>
          <w:lang w:val="uk-UA"/>
        </w:rPr>
        <w:t xml:space="preserve"> Ірина Павлівна</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4. Голомбіца Олеся Олексіївна </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5. </w:t>
      </w:r>
      <w:proofErr w:type="spellStart"/>
      <w:r w:rsidRPr="00310079">
        <w:rPr>
          <w:rFonts w:ascii="Times New Roman" w:hAnsi="Times New Roman"/>
          <w:color w:val="000000" w:themeColor="text1"/>
          <w:sz w:val="26"/>
          <w:szCs w:val="26"/>
          <w:lang w:val="uk-UA"/>
        </w:rPr>
        <w:t>Кобаса</w:t>
      </w:r>
      <w:proofErr w:type="spellEnd"/>
      <w:r w:rsidRPr="00310079">
        <w:rPr>
          <w:rFonts w:ascii="Times New Roman" w:hAnsi="Times New Roman"/>
          <w:color w:val="000000" w:themeColor="text1"/>
          <w:sz w:val="26"/>
          <w:szCs w:val="26"/>
          <w:lang w:val="uk-UA"/>
        </w:rPr>
        <w:t xml:space="preserve"> Наталія Юріївна</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p>
    <w:p w:rsidR="006048D8" w:rsidRPr="00310079" w:rsidRDefault="006048D8" w:rsidP="00310079">
      <w:pPr>
        <w:pStyle w:val="10"/>
        <w:jc w:val="center"/>
        <w:rPr>
          <w:rFonts w:ascii="Times New Roman" w:hAnsi="Times New Roman"/>
          <w:b/>
          <w:bCs/>
          <w:color w:val="000000" w:themeColor="text1"/>
          <w:sz w:val="26"/>
          <w:szCs w:val="26"/>
          <w:lang w:val="uk-UA"/>
        </w:rPr>
      </w:pPr>
      <w:r w:rsidRPr="00310079">
        <w:rPr>
          <w:rFonts w:ascii="Times New Roman" w:hAnsi="Times New Roman"/>
          <w:b/>
          <w:color w:val="000000" w:themeColor="text1"/>
          <w:sz w:val="26"/>
          <w:szCs w:val="26"/>
          <w:lang w:val="uk-UA"/>
        </w:rPr>
        <w:t>П</w:t>
      </w:r>
      <w:r w:rsidRPr="00310079">
        <w:rPr>
          <w:rFonts w:ascii="Times New Roman" w:hAnsi="Times New Roman"/>
          <w:b/>
          <w:bCs/>
          <w:color w:val="000000" w:themeColor="text1"/>
          <w:sz w:val="26"/>
          <w:szCs w:val="26"/>
          <w:lang w:val="uk-UA"/>
        </w:rPr>
        <w:t xml:space="preserve">остійна комісія з питань управління комунальною </w:t>
      </w:r>
    </w:p>
    <w:p w:rsidR="006048D8" w:rsidRPr="00310079" w:rsidRDefault="006048D8" w:rsidP="00310079">
      <w:pPr>
        <w:pStyle w:val="10"/>
        <w:jc w:val="center"/>
        <w:rPr>
          <w:rFonts w:ascii="Times New Roman" w:hAnsi="Times New Roman"/>
          <w:b/>
          <w:bCs/>
          <w:color w:val="000000" w:themeColor="text1"/>
          <w:sz w:val="26"/>
          <w:szCs w:val="26"/>
          <w:lang w:val="uk-UA"/>
        </w:rPr>
      </w:pPr>
      <w:r w:rsidRPr="00310079">
        <w:rPr>
          <w:rFonts w:ascii="Times New Roman" w:hAnsi="Times New Roman"/>
          <w:b/>
          <w:bCs/>
          <w:color w:val="000000" w:themeColor="text1"/>
          <w:sz w:val="26"/>
          <w:szCs w:val="26"/>
          <w:lang w:val="uk-UA"/>
        </w:rPr>
        <w:t>власністю, підприємництва та промисловості:</w:t>
      </w:r>
    </w:p>
    <w:p w:rsidR="006048D8" w:rsidRPr="00310079" w:rsidRDefault="006048D8" w:rsidP="00310079">
      <w:pPr>
        <w:pStyle w:val="10"/>
        <w:jc w:val="center"/>
        <w:rPr>
          <w:rFonts w:ascii="Times New Roman" w:hAnsi="Times New Roman"/>
          <w:color w:val="000000" w:themeColor="text1"/>
          <w:sz w:val="26"/>
          <w:szCs w:val="26"/>
          <w:lang w:val="uk-UA"/>
        </w:rPr>
      </w:pP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1. </w:t>
      </w:r>
      <w:proofErr w:type="spellStart"/>
      <w:r w:rsidRPr="00310079">
        <w:rPr>
          <w:rFonts w:ascii="Times New Roman" w:hAnsi="Times New Roman"/>
          <w:color w:val="000000" w:themeColor="text1"/>
          <w:sz w:val="26"/>
          <w:szCs w:val="26"/>
          <w:lang w:val="uk-UA"/>
        </w:rPr>
        <w:t>Петращук</w:t>
      </w:r>
      <w:proofErr w:type="spellEnd"/>
      <w:r w:rsidRPr="00310079">
        <w:rPr>
          <w:rFonts w:ascii="Times New Roman" w:hAnsi="Times New Roman"/>
          <w:color w:val="000000" w:themeColor="text1"/>
          <w:sz w:val="26"/>
          <w:szCs w:val="26"/>
          <w:lang w:val="uk-UA"/>
        </w:rPr>
        <w:t xml:space="preserve"> Іван Васильович</w:t>
      </w:r>
      <w:r w:rsidR="00261B51" w:rsidRPr="00310079">
        <w:rPr>
          <w:rFonts w:ascii="Times New Roman" w:hAnsi="Times New Roman"/>
          <w:color w:val="000000" w:themeColor="text1"/>
          <w:sz w:val="26"/>
          <w:szCs w:val="26"/>
          <w:lang w:val="uk-UA"/>
        </w:rPr>
        <w:t xml:space="preserve"> </w:t>
      </w:r>
      <w:r w:rsidRPr="00310079">
        <w:rPr>
          <w:rFonts w:ascii="Times New Roman" w:hAnsi="Times New Roman"/>
          <w:color w:val="000000" w:themeColor="text1"/>
          <w:sz w:val="26"/>
          <w:szCs w:val="26"/>
          <w:lang w:val="uk-UA"/>
        </w:rPr>
        <w:t xml:space="preserve">– </w:t>
      </w:r>
      <w:r w:rsidRPr="00310079">
        <w:rPr>
          <w:rFonts w:ascii="Times New Roman" w:hAnsi="Times New Roman"/>
          <w:b/>
          <w:color w:val="000000" w:themeColor="text1"/>
          <w:sz w:val="26"/>
          <w:szCs w:val="26"/>
          <w:lang w:val="uk-UA"/>
        </w:rPr>
        <w:t>голова комісії</w:t>
      </w:r>
    </w:p>
    <w:p w:rsidR="006048D8" w:rsidRPr="00310079" w:rsidRDefault="006048D8" w:rsidP="00310079">
      <w:pPr>
        <w:pStyle w:val="10"/>
        <w:jc w:val="both"/>
        <w:rPr>
          <w:rFonts w:ascii="Times New Roman" w:hAnsi="Times New Roman"/>
          <w:bCs/>
          <w:color w:val="000000" w:themeColor="text1"/>
          <w:sz w:val="26"/>
          <w:szCs w:val="26"/>
          <w:lang w:val="uk-UA"/>
        </w:rPr>
      </w:pPr>
      <w:r w:rsidRPr="00310079">
        <w:rPr>
          <w:rFonts w:ascii="Times New Roman" w:hAnsi="Times New Roman"/>
          <w:color w:val="000000" w:themeColor="text1"/>
          <w:sz w:val="26"/>
          <w:szCs w:val="26"/>
          <w:lang w:val="uk-UA"/>
        </w:rPr>
        <w:t xml:space="preserve">2. </w:t>
      </w:r>
      <w:proofErr w:type="spellStart"/>
      <w:r w:rsidRPr="00310079">
        <w:rPr>
          <w:rFonts w:ascii="Times New Roman" w:hAnsi="Times New Roman"/>
          <w:bCs/>
          <w:color w:val="000000" w:themeColor="text1"/>
          <w:sz w:val="26"/>
          <w:szCs w:val="26"/>
          <w:lang w:val="uk-UA"/>
        </w:rPr>
        <w:t>Веклюк</w:t>
      </w:r>
      <w:proofErr w:type="spellEnd"/>
      <w:r w:rsidRPr="00310079">
        <w:rPr>
          <w:rFonts w:ascii="Times New Roman" w:hAnsi="Times New Roman"/>
          <w:bCs/>
          <w:color w:val="000000" w:themeColor="text1"/>
          <w:sz w:val="26"/>
          <w:szCs w:val="26"/>
          <w:lang w:val="uk-UA"/>
        </w:rPr>
        <w:t xml:space="preserve"> Василь Васильович </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3. Брехлічук Дмитро Дмитрович</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4. </w:t>
      </w:r>
      <w:r w:rsidRPr="00310079">
        <w:rPr>
          <w:rFonts w:ascii="Times New Roman" w:hAnsi="Times New Roman"/>
          <w:bCs/>
          <w:color w:val="000000" w:themeColor="text1"/>
          <w:sz w:val="26"/>
          <w:szCs w:val="26"/>
          <w:lang w:val="uk-UA"/>
        </w:rPr>
        <w:t>Ворохта Наталія Павлівна</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5. </w:t>
      </w:r>
      <w:proofErr w:type="spellStart"/>
      <w:r w:rsidRPr="00310079">
        <w:rPr>
          <w:rFonts w:ascii="Times New Roman" w:hAnsi="Times New Roman"/>
          <w:color w:val="000000" w:themeColor="text1"/>
          <w:sz w:val="26"/>
          <w:szCs w:val="26"/>
          <w:lang w:val="uk-UA"/>
        </w:rPr>
        <w:t>Савляк</w:t>
      </w:r>
      <w:proofErr w:type="spellEnd"/>
      <w:r w:rsidRPr="00310079">
        <w:rPr>
          <w:rFonts w:ascii="Times New Roman" w:hAnsi="Times New Roman"/>
          <w:color w:val="000000" w:themeColor="text1"/>
          <w:sz w:val="26"/>
          <w:szCs w:val="26"/>
          <w:lang w:val="uk-UA"/>
        </w:rPr>
        <w:t xml:space="preserve"> Інна Ігорівна</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p>
    <w:p w:rsidR="006048D8" w:rsidRPr="00310079" w:rsidRDefault="006048D8" w:rsidP="00310079">
      <w:pPr>
        <w:pStyle w:val="10"/>
        <w:jc w:val="center"/>
        <w:rPr>
          <w:rFonts w:ascii="Times New Roman" w:hAnsi="Times New Roman"/>
          <w:b/>
          <w:bCs/>
          <w:color w:val="000000" w:themeColor="text1"/>
          <w:sz w:val="26"/>
          <w:szCs w:val="26"/>
          <w:lang w:val="uk-UA"/>
        </w:rPr>
      </w:pPr>
      <w:r w:rsidRPr="00310079">
        <w:rPr>
          <w:rFonts w:ascii="Times New Roman" w:hAnsi="Times New Roman"/>
          <w:b/>
          <w:color w:val="000000" w:themeColor="text1"/>
          <w:sz w:val="26"/>
          <w:szCs w:val="26"/>
          <w:lang w:val="uk-UA"/>
        </w:rPr>
        <w:t>П</w:t>
      </w:r>
      <w:r w:rsidRPr="00310079">
        <w:rPr>
          <w:rFonts w:ascii="Times New Roman" w:hAnsi="Times New Roman"/>
          <w:b/>
          <w:bCs/>
          <w:color w:val="000000" w:themeColor="text1"/>
          <w:sz w:val="26"/>
          <w:szCs w:val="26"/>
          <w:lang w:val="uk-UA"/>
        </w:rPr>
        <w:t>остійна комісія з питань бюджету, тарифів і цін:</w:t>
      </w:r>
    </w:p>
    <w:p w:rsidR="006048D8" w:rsidRPr="00310079" w:rsidRDefault="006048D8" w:rsidP="00310079">
      <w:pPr>
        <w:pStyle w:val="10"/>
        <w:jc w:val="center"/>
        <w:rPr>
          <w:rFonts w:ascii="Times New Roman" w:hAnsi="Times New Roman"/>
          <w:color w:val="000000" w:themeColor="text1"/>
          <w:sz w:val="26"/>
          <w:szCs w:val="26"/>
          <w:lang w:val="uk-UA"/>
        </w:rPr>
      </w:pP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1. Ткачук Юрій Андрійович – </w:t>
      </w:r>
      <w:r w:rsidRPr="00310079">
        <w:rPr>
          <w:rFonts w:ascii="Times New Roman" w:hAnsi="Times New Roman"/>
          <w:b/>
          <w:color w:val="000000" w:themeColor="text1"/>
          <w:sz w:val="26"/>
          <w:szCs w:val="26"/>
          <w:lang w:val="uk-UA"/>
        </w:rPr>
        <w:t>голова комісії</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2. </w:t>
      </w:r>
      <w:proofErr w:type="spellStart"/>
      <w:r w:rsidRPr="00310079">
        <w:rPr>
          <w:rFonts w:ascii="Times New Roman" w:hAnsi="Times New Roman"/>
          <w:color w:val="000000" w:themeColor="text1"/>
          <w:sz w:val="26"/>
          <w:szCs w:val="26"/>
          <w:lang w:val="uk-UA"/>
        </w:rPr>
        <w:t>Кабаль</w:t>
      </w:r>
      <w:proofErr w:type="spellEnd"/>
      <w:r w:rsidRPr="00310079">
        <w:rPr>
          <w:rFonts w:ascii="Times New Roman" w:hAnsi="Times New Roman"/>
          <w:color w:val="000000" w:themeColor="text1"/>
          <w:sz w:val="26"/>
          <w:szCs w:val="26"/>
          <w:lang w:val="uk-UA"/>
        </w:rPr>
        <w:t xml:space="preserve"> Олена Василівна</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3. </w:t>
      </w:r>
      <w:proofErr w:type="spellStart"/>
      <w:r w:rsidRPr="00310079">
        <w:rPr>
          <w:rFonts w:ascii="Times New Roman" w:hAnsi="Times New Roman"/>
          <w:color w:val="000000" w:themeColor="text1"/>
          <w:sz w:val="26"/>
          <w:szCs w:val="26"/>
          <w:lang w:val="uk-UA"/>
        </w:rPr>
        <w:t>Молдавчук</w:t>
      </w:r>
      <w:proofErr w:type="spellEnd"/>
      <w:r w:rsidRPr="00310079">
        <w:rPr>
          <w:rFonts w:ascii="Times New Roman" w:hAnsi="Times New Roman"/>
          <w:color w:val="000000" w:themeColor="text1"/>
          <w:sz w:val="26"/>
          <w:szCs w:val="26"/>
          <w:lang w:val="uk-UA"/>
        </w:rPr>
        <w:t xml:space="preserve"> Василь Михайлович </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4. </w:t>
      </w:r>
      <w:proofErr w:type="spellStart"/>
      <w:r w:rsidRPr="00310079">
        <w:rPr>
          <w:rFonts w:ascii="Times New Roman" w:hAnsi="Times New Roman"/>
          <w:color w:val="000000" w:themeColor="text1"/>
          <w:sz w:val="26"/>
          <w:szCs w:val="26"/>
          <w:lang w:val="uk-UA"/>
        </w:rPr>
        <w:t>Зан</w:t>
      </w:r>
      <w:proofErr w:type="spellEnd"/>
      <w:r w:rsidRPr="00310079">
        <w:rPr>
          <w:rFonts w:ascii="Times New Roman" w:hAnsi="Times New Roman"/>
          <w:color w:val="000000" w:themeColor="text1"/>
          <w:sz w:val="26"/>
          <w:szCs w:val="26"/>
          <w:lang w:val="uk-UA"/>
        </w:rPr>
        <w:t xml:space="preserve"> Іван Андрійович</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5. </w:t>
      </w:r>
      <w:proofErr w:type="spellStart"/>
      <w:r w:rsidRPr="00310079">
        <w:rPr>
          <w:rFonts w:ascii="Times New Roman" w:hAnsi="Times New Roman"/>
          <w:color w:val="000000" w:themeColor="text1"/>
          <w:sz w:val="26"/>
          <w:szCs w:val="26"/>
          <w:lang w:val="uk-UA"/>
        </w:rPr>
        <w:t>Бердар</w:t>
      </w:r>
      <w:proofErr w:type="spellEnd"/>
      <w:r w:rsidRPr="00310079">
        <w:rPr>
          <w:rFonts w:ascii="Times New Roman" w:hAnsi="Times New Roman"/>
          <w:color w:val="000000" w:themeColor="text1"/>
          <w:sz w:val="26"/>
          <w:szCs w:val="26"/>
          <w:lang w:val="uk-UA"/>
        </w:rPr>
        <w:t xml:space="preserve"> Іван Васильович</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p>
    <w:p w:rsidR="006048D8" w:rsidRPr="00310079" w:rsidRDefault="006048D8" w:rsidP="00310079">
      <w:pPr>
        <w:pStyle w:val="10"/>
        <w:jc w:val="center"/>
        <w:rPr>
          <w:rFonts w:ascii="Times New Roman" w:hAnsi="Times New Roman"/>
          <w:b/>
          <w:bCs/>
          <w:color w:val="000000" w:themeColor="text1"/>
          <w:sz w:val="26"/>
          <w:szCs w:val="26"/>
          <w:lang w:val="uk-UA"/>
        </w:rPr>
      </w:pPr>
      <w:r w:rsidRPr="00310079">
        <w:rPr>
          <w:rFonts w:ascii="Times New Roman" w:hAnsi="Times New Roman"/>
          <w:b/>
          <w:color w:val="000000" w:themeColor="text1"/>
          <w:sz w:val="26"/>
          <w:szCs w:val="26"/>
          <w:lang w:val="uk-UA"/>
        </w:rPr>
        <w:t>П</w:t>
      </w:r>
      <w:r w:rsidRPr="00310079">
        <w:rPr>
          <w:rFonts w:ascii="Times New Roman" w:hAnsi="Times New Roman"/>
          <w:b/>
          <w:bCs/>
          <w:color w:val="000000" w:themeColor="text1"/>
          <w:sz w:val="26"/>
          <w:szCs w:val="26"/>
          <w:lang w:val="uk-UA"/>
        </w:rPr>
        <w:t xml:space="preserve">остійна комісія з питань регулювання </w:t>
      </w:r>
    </w:p>
    <w:p w:rsidR="006048D8" w:rsidRPr="00310079" w:rsidRDefault="006048D8" w:rsidP="00310079">
      <w:pPr>
        <w:pStyle w:val="10"/>
        <w:jc w:val="center"/>
        <w:rPr>
          <w:rFonts w:ascii="Times New Roman" w:hAnsi="Times New Roman"/>
          <w:b/>
          <w:bCs/>
          <w:color w:val="000000" w:themeColor="text1"/>
          <w:sz w:val="26"/>
          <w:szCs w:val="26"/>
          <w:lang w:val="uk-UA"/>
        </w:rPr>
      </w:pPr>
      <w:r w:rsidRPr="00310079">
        <w:rPr>
          <w:rFonts w:ascii="Times New Roman" w:hAnsi="Times New Roman"/>
          <w:b/>
          <w:bCs/>
          <w:color w:val="000000" w:themeColor="text1"/>
          <w:sz w:val="26"/>
          <w:szCs w:val="26"/>
          <w:lang w:val="uk-UA"/>
        </w:rPr>
        <w:t>земельних відносин та містобудування:</w:t>
      </w:r>
    </w:p>
    <w:p w:rsidR="006048D8" w:rsidRPr="00310079" w:rsidRDefault="006048D8" w:rsidP="00310079">
      <w:pPr>
        <w:pStyle w:val="10"/>
        <w:jc w:val="center"/>
        <w:rPr>
          <w:rFonts w:ascii="Times New Roman" w:hAnsi="Times New Roman"/>
          <w:color w:val="000000" w:themeColor="text1"/>
          <w:sz w:val="26"/>
          <w:szCs w:val="26"/>
          <w:lang w:val="uk-UA"/>
        </w:rPr>
      </w:pP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1. Сливка Василь Михайлович – </w:t>
      </w:r>
      <w:r w:rsidRPr="00310079">
        <w:rPr>
          <w:rFonts w:ascii="Times New Roman" w:hAnsi="Times New Roman"/>
          <w:b/>
          <w:color w:val="000000" w:themeColor="text1"/>
          <w:sz w:val="26"/>
          <w:szCs w:val="26"/>
          <w:lang w:val="uk-UA"/>
        </w:rPr>
        <w:t>голова комісії</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2. </w:t>
      </w:r>
      <w:proofErr w:type="spellStart"/>
      <w:r w:rsidRPr="00310079">
        <w:rPr>
          <w:rFonts w:ascii="Times New Roman" w:hAnsi="Times New Roman"/>
          <w:color w:val="000000" w:themeColor="text1"/>
          <w:sz w:val="26"/>
          <w:szCs w:val="26"/>
          <w:lang w:val="uk-UA"/>
        </w:rPr>
        <w:t>Губко</w:t>
      </w:r>
      <w:proofErr w:type="spellEnd"/>
      <w:r w:rsidRPr="00310079">
        <w:rPr>
          <w:rFonts w:ascii="Times New Roman" w:hAnsi="Times New Roman"/>
          <w:color w:val="000000" w:themeColor="text1"/>
          <w:sz w:val="26"/>
          <w:szCs w:val="26"/>
          <w:lang w:val="uk-UA"/>
        </w:rPr>
        <w:t xml:space="preserve"> Богдан Валентинович</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3. </w:t>
      </w:r>
      <w:proofErr w:type="spellStart"/>
      <w:r w:rsidRPr="00310079">
        <w:rPr>
          <w:rFonts w:ascii="Times New Roman" w:hAnsi="Times New Roman"/>
          <w:color w:val="000000" w:themeColor="text1"/>
          <w:sz w:val="26"/>
          <w:szCs w:val="26"/>
          <w:lang w:val="uk-UA"/>
        </w:rPr>
        <w:t>Бендак</w:t>
      </w:r>
      <w:proofErr w:type="spellEnd"/>
      <w:r w:rsidRPr="00310079">
        <w:rPr>
          <w:rFonts w:ascii="Times New Roman" w:hAnsi="Times New Roman"/>
          <w:color w:val="000000" w:themeColor="text1"/>
          <w:sz w:val="26"/>
          <w:szCs w:val="26"/>
          <w:lang w:val="uk-UA"/>
        </w:rPr>
        <w:t xml:space="preserve"> Юрій Юрійович</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4. </w:t>
      </w:r>
      <w:proofErr w:type="spellStart"/>
      <w:r w:rsidRPr="00310079">
        <w:rPr>
          <w:rFonts w:ascii="Times New Roman" w:hAnsi="Times New Roman"/>
          <w:color w:val="000000" w:themeColor="text1"/>
          <w:sz w:val="26"/>
          <w:szCs w:val="26"/>
          <w:lang w:val="uk-UA"/>
        </w:rPr>
        <w:t>Сас</w:t>
      </w:r>
      <w:proofErr w:type="spellEnd"/>
      <w:r w:rsidRPr="00310079">
        <w:rPr>
          <w:rFonts w:ascii="Times New Roman" w:hAnsi="Times New Roman"/>
          <w:color w:val="000000" w:themeColor="text1"/>
          <w:sz w:val="26"/>
          <w:szCs w:val="26"/>
          <w:lang w:val="uk-UA"/>
        </w:rPr>
        <w:t xml:space="preserve"> Юрій Юрійович</w:t>
      </w:r>
    </w:p>
    <w:p w:rsidR="006048D8" w:rsidRPr="00310079" w:rsidRDefault="006048D8" w:rsidP="00310079">
      <w:pPr>
        <w:pStyle w:val="11"/>
        <w:spacing w:after="0" w:line="240" w:lineRule="auto"/>
        <w:ind w:left="0"/>
        <w:rPr>
          <w:rFonts w:ascii="Times New Roman" w:hAnsi="Times New Roman"/>
          <w:color w:val="000000" w:themeColor="text1"/>
          <w:sz w:val="26"/>
          <w:szCs w:val="26"/>
          <w:lang w:val="uk-UA"/>
        </w:rPr>
      </w:pPr>
      <w:r w:rsidRPr="00310079">
        <w:rPr>
          <w:rFonts w:ascii="Times New Roman" w:hAnsi="Times New Roman"/>
          <w:color w:val="000000" w:themeColor="text1"/>
          <w:sz w:val="26"/>
          <w:szCs w:val="26"/>
          <w:lang w:val="uk-UA"/>
        </w:rPr>
        <w:t xml:space="preserve">5. </w:t>
      </w:r>
      <w:proofErr w:type="spellStart"/>
      <w:r w:rsidRPr="00310079">
        <w:rPr>
          <w:rFonts w:ascii="Times New Roman" w:hAnsi="Times New Roman"/>
          <w:color w:val="000000" w:themeColor="text1"/>
          <w:sz w:val="26"/>
          <w:szCs w:val="26"/>
          <w:lang w:val="uk-UA"/>
        </w:rPr>
        <w:t>Веклюк</w:t>
      </w:r>
      <w:proofErr w:type="spellEnd"/>
      <w:r w:rsidRPr="00310079">
        <w:rPr>
          <w:rFonts w:ascii="Times New Roman" w:hAnsi="Times New Roman"/>
          <w:color w:val="000000" w:themeColor="text1"/>
          <w:sz w:val="26"/>
          <w:szCs w:val="26"/>
          <w:lang w:val="uk-UA"/>
        </w:rPr>
        <w:t xml:space="preserve"> Микола Юрійович</w:t>
      </w:r>
    </w:p>
    <w:p w:rsidR="006048D8" w:rsidRPr="00310079" w:rsidRDefault="006048D8" w:rsidP="00310079">
      <w:pPr>
        <w:spacing w:after="0" w:line="240" w:lineRule="auto"/>
        <w:jc w:val="both"/>
        <w:rPr>
          <w:rFonts w:ascii="Times New Roman" w:hAnsi="Times New Roman" w:cs="Times New Roman"/>
          <w:color w:val="000000" w:themeColor="text1"/>
          <w:sz w:val="26"/>
          <w:szCs w:val="26"/>
          <w:lang w:val="uk-UA"/>
        </w:rPr>
      </w:pPr>
      <w:r w:rsidRPr="00310079">
        <w:rPr>
          <w:rFonts w:ascii="Times New Roman" w:hAnsi="Times New Roman" w:cs="Times New Roman"/>
          <w:color w:val="000000" w:themeColor="text1"/>
          <w:sz w:val="26"/>
          <w:szCs w:val="26"/>
          <w:lang w:val="uk-UA"/>
        </w:rPr>
        <w:t xml:space="preserve"> </w:t>
      </w:r>
    </w:p>
    <w:p w:rsidR="006048D8" w:rsidRPr="00310079" w:rsidRDefault="006048D8" w:rsidP="00310079">
      <w:pPr>
        <w:spacing w:after="0" w:line="240" w:lineRule="auto"/>
        <w:rPr>
          <w:rFonts w:ascii="Times New Roman" w:hAnsi="Times New Roman" w:cs="Times New Roman"/>
          <w:b/>
          <w:color w:val="000000" w:themeColor="text1"/>
          <w:sz w:val="26"/>
          <w:szCs w:val="26"/>
          <w:lang w:val="uk-UA"/>
        </w:rPr>
      </w:pPr>
      <w:proofErr w:type="spellStart"/>
      <w:r w:rsidRPr="00310079">
        <w:rPr>
          <w:rFonts w:ascii="Times New Roman" w:hAnsi="Times New Roman" w:cs="Times New Roman"/>
          <w:b/>
          <w:color w:val="000000" w:themeColor="text1"/>
          <w:sz w:val="26"/>
          <w:szCs w:val="26"/>
          <w:lang w:val="uk-UA"/>
        </w:rPr>
        <w:t>В.п</w:t>
      </w:r>
      <w:proofErr w:type="spellEnd"/>
      <w:r w:rsidRPr="00310079">
        <w:rPr>
          <w:rFonts w:ascii="Times New Roman" w:hAnsi="Times New Roman" w:cs="Times New Roman"/>
          <w:b/>
          <w:color w:val="000000" w:themeColor="text1"/>
          <w:sz w:val="26"/>
          <w:szCs w:val="26"/>
          <w:lang w:val="uk-UA"/>
        </w:rPr>
        <w:t>. міського голови,</w:t>
      </w:r>
    </w:p>
    <w:p w:rsidR="00C449B4" w:rsidRPr="00310079" w:rsidRDefault="006048D8" w:rsidP="00310079">
      <w:pPr>
        <w:spacing w:after="0" w:line="240" w:lineRule="auto"/>
        <w:rPr>
          <w:rFonts w:ascii="Times New Roman" w:hAnsi="Times New Roman" w:cs="Times New Roman"/>
          <w:b/>
          <w:color w:val="000000" w:themeColor="text1"/>
          <w:sz w:val="26"/>
          <w:szCs w:val="26"/>
          <w:lang w:val="uk-UA"/>
        </w:rPr>
      </w:pPr>
      <w:r w:rsidRPr="00310079">
        <w:rPr>
          <w:rFonts w:ascii="Times New Roman" w:hAnsi="Times New Roman" w:cs="Times New Roman"/>
          <w:b/>
          <w:color w:val="000000" w:themeColor="text1"/>
          <w:sz w:val="26"/>
          <w:szCs w:val="26"/>
          <w:lang w:val="uk-UA"/>
        </w:rPr>
        <w:t>секретар ради та виконкому                                                   Євген МОЛНАР</w:t>
      </w:r>
    </w:p>
    <w:p w:rsidR="00C449B4" w:rsidRPr="00310079" w:rsidRDefault="00C449B4" w:rsidP="00310079">
      <w:pPr>
        <w:spacing w:after="0" w:line="240" w:lineRule="auto"/>
        <w:rPr>
          <w:rFonts w:ascii="Times New Roman" w:hAnsi="Times New Roman" w:cs="Times New Roman"/>
          <w:b/>
          <w:color w:val="000000" w:themeColor="text1"/>
          <w:sz w:val="26"/>
          <w:szCs w:val="26"/>
          <w:lang w:val="uk-UA"/>
        </w:rPr>
      </w:pPr>
      <w:r w:rsidRPr="00310079">
        <w:rPr>
          <w:rFonts w:ascii="Times New Roman" w:hAnsi="Times New Roman" w:cs="Times New Roman"/>
          <w:b/>
          <w:color w:val="000000" w:themeColor="text1"/>
          <w:sz w:val="26"/>
          <w:szCs w:val="26"/>
          <w:lang w:val="uk-UA"/>
        </w:rPr>
        <w:br w:type="page"/>
      </w:r>
    </w:p>
    <w:p w:rsidR="00C449B4" w:rsidRPr="00310079" w:rsidRDefault="00C449B4" w:rsidP="00310079">
      <w:pPr>
        <w:spacing w:after="0" w:line="240" w:lineRule="auto"/>
        <w:jc w:val="right"/>
        <w:rPr>
          <w:rFonts w:ascii="Times New Roman" w:hAnsi="Times New Roman" w:cs="Times New Roman"/>
          <w:color w:val="000000" w:themeColor="text1"/>
          <w:sz w:val="28"/>
          <w:szCs w:val="28"/>
          <w:lang w:val="uk-UA"/>
        </w:rPr>
      </w:pPr>
    </w:p>
    <w:p w:rsidR="00C449B4" w:rsidRPr="00310079" w:rsidRDefault="00C449B4"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rPr>
        <w:drawing>
          <wp:anchor distT="0" distB="0" distL="114300" distR="114300" simplePos="0" relativeHeight="251696128" behindDoc="1" locked="0" layoutInCell="1" allowOverlap="1" wp14:anchorId="391FEF8F" wp14:editId="19361339">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C449B4" w:rsidRPr="00310079" w:rsidRDefault="00C449B4" w:rsidP="00310079">
      <w:pPr>
        <w:spacing w:after="0" w:line="240" w:lineRule="auto"/>
        <w:jc w:val="both"/>
        <w:rPr>
          <w:rFonts w:ascii="Times New Roman" w:hAnsi="Times New Roman" w:cs="Times New Roman"/>
          <w:color w:val="000000" w:themeColor="text1"/>
          <w:sz w:val="28"/>
          <w:szCs w:val="28"/>
          <w:lang w:val="uk-UA"/>
        </w:rPr>
      </w:pPr>
    </w:p>
    <w:p w:rsidR="00C449B4" w:rsidRPr="00310079" w:rsidRDefault="00C449B4" w:rsidP="00310079">
      <w:pPr>
        <w:spacing w:after="0" w:line="240" w:lineRule="auto"/>
        <w:jc w:val="center"/>
        <w:rPr>
          <w:rFonts w:ascii="Times New Roman" w:hAnsi="Times New Roman" w:cs="Times New Roman"/>
          <w:color w:val="000000" w:themeColor="text1"/>
          <w:sz w:val="28"/>
          <w:szCs w:val="28"/>
          <w:lang w:val="uk-UA"/>
        </w:rPr>
      </w:pPr>
    </w:p>
    <w:p w:rsidR="00C449B4" w:rsidRPr="00310079" w:rsidRDefault="00C449B4" w:rsidP="00310079">
      <w:pPr>
        <w:spacing w:after="0" w:line="240" w:lineRule="auto"/>
        <w:jc w:val="center"/>
        <w:rPr>
          <w:rFonts w:ascii="Times New Roman" w:hAnsi="Times New Roman" w:cs="Times New Roman"/>
          <w:b/>
          <w:color w:val="000000" w:themeColor="text1"/>
          <w:sz w:val="28"/>
          <w:szCs w:val="28"/>
          <w:lang w:val="uk-UA"/>
        </w:rPr>
      </w:pPr>
    </w:p>
    <w:p w:rsidR="00C449B4" w:rsidRPr="00310079" w:rsidRDefault="00C449B4"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C449B4" w:rsidRPr="00310079" w:rsidRDefault="00C449B4"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C449B4" w:rsidRPr="00310079" w:rsidRDefault="00C449B4"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C449B4" w:rsidRPr="00310079" w:rsidRDefault="00C449B4"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C449B4" w:rsidRPr="00310079" w:rsidRDefault="00C449B4"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C449B4" w:rsidRPr="00310079" w:rsidRDefault="00C449B4" w:rsidP="00310079">
      <w:pPr>
        <w:spacing w:after="0" w:line="240" w:lineRule="auto"/>
        <w:jc w:val="center"/>
        <w:rPr>
          <w:rFonts w:ascii="Times New Roman" w:hAnsi="Times New Roman" w:cs="Times New Roman"/>
          <w:color w:val="000000" w:themeColor="text1"/>
          <w:sz w:val="28"/>
          <w:szCs w:val="28"/>
          <w:lang w:val="uk-UA"/>
        </w:rPr>
      </w:pPr>
    </w:p>
    <w:p w:rsidR="00C449B4" w:rsidRPr="00310079" w:rsidRDefault="00C449B4"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C449B4" w:rsidRPr="00310079" w:rsidRDefault="00C449B4" w:rsidP="00310079">
      <w:pPr>
        <w:spacing w:after="0" w:line="240" w:lineRule="auto"/>
        <w:rPr>
          <w:rFonts w:ascii="Times New Roman" w:hAnsi="Times New Roman" w:cs="Times New Roman"/>
          <w:color w:val="000000" w:themeColor="text1"/>
          <w:sz w:val="28"/>
          <w:szCs w:val="28"/>
          <w:lang w:val="uk-UA"/>
        </w:rPr>
      </w:pPr>
    </w:p>
    <w:p w:rsidR="00C449B4" w:rsidRPr="00310079" w:rsidRDefault="00C449B4"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00466EE4" w:rsidRPr="00310079">
        <w:rPr>
          <w:rFonts w:ascii="Times New Roman" w:hAnsi="Times New Roman" w:cs="Times New Roman"/>
          <w:color w:val="000000" w:themeColor="text1"/>
          <w:sz w:val="28"/>
          <w:szCs w:val="28"/>
          <w:lang w:val="uk-UA"/>
        </w:rPr>
        <w:t>№564</w:t>
      </w:r>
    </w:p>
    <w:p w:rsidR="00C449B4" w:rsidRPr="00310079" w:rsidRDefault="00C449B4"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C449B4" w:rsidRPr="00310079" w:rsidRDefault="00C449B4" w:rsidP="00310079">
      <w:pPr>
        <w:spacing w:after="0" w:line="240" w:lineRule="auto"/>
        <w:rPr>
          <w:rFonts w:ascii="Times New Roman" w:hAnsi="Times New Roman" w:cs="Times New Roman"/>
          <w:color w:val="000000" w:themeColor="text1"/>
          <w:sz w:val="28"/>
          <w:szCs w:val="28"/>
          <w:lang w:val="uk-UA"/>
        </w:rPr>
      </w:pPr>
    </w:p>
    <w:p w:rsidR="00310079" w:rsidRPr="00310079" w:rsidRDefault="00C449B4" w:rsidP="00310079">
      <w:pPr>
        <w:spacing w:after="0" w:line="240" w:lineRule="auto"/>
        <w:rPr>
          <w:rFonts w:ascii="Times New Roman" w:hAnsi="Times New Roman" w:cs="Times New Roman"/>
          <w:color w:val="000000" w:themeColor="text1"/>
          <w:sz w:val="28"/>
          <w:lang w:val="uk-UA"/>
        </w:rPr>
      </w:pPr>
      <w:r w:rsidRPr="00310079">
        <w:rPr>
          <w:rFonts w:ascii="Times New Roman" w:hAnsi="Times New Roman" w:cs="Times New Roman"/>
          <w:color w:val="000000" w:themeColor="text1"/>
          <w:sz w:val="28"/>
          <w:szCs w:val="28"/>
          <w:lang w:val="uk-UA"/>
        </w:rPr>
        <w:t xml:space="preserve">Про </w:t>
      </w:r>
      <w:r w:rsidRPr="00310079">
        <w:rPr>
          <w:rFonts w:ascii="Times New Roman" w:hAnsi="Times New Roman" w:cs="Times New Roman"/>
          <w:color w:val="000000" w:themeColor="text1"/>
          <w:sz w:val="28"/>
          <w:lang w:val="uk-UA"/>
        </w:rPr>
        <w:t xml:space="preserve">проведення фінансового аудиту Рахівської </w:t>
      </w:r>
    </w:p>
    <w:p w:rsidR="0072015F" w:rsidRDefault="00C449B4" w:rsidP="00310079">
      <w:pPr>
        <w:spacing w:after="0" w:line="240" w:lineRule="auto"/>
        <w:rPr>
          <w:rFonts w:ascii="Times New Roman" w:hAnsi="Times New Roman" w:cs="Times New Roman"/>
          <w:color w:val="000000" w:themeColor="text1"/>
          <w:sz w:val="28"/>
          <w:lang w:val="uk-UA"/>
        </w:rPr>
      </w:pPr>
      <w:r w:rsidRPr="00310079">
        <w:rPr>
          <w:rFonts w:ascii="Times New Roman" w:hAnsi="Times New Roman" w:cs="Times New Roman"/>
          <w:color w:val="000000" w:themeColor="text1"/>
          <w:sz w:val="28"/>
          <w:lang w:val="uk-UA"/>
        </w:rPr>
        <w:t xml:space="preserve">міської ради та відділу освіти, культури, молоді </w:t>
      </w:r>
    </w:p>
    <w:p w:rsidR="00310079" w:rsidRPr="00310079" w:rsidRDefault="00C449B4" w:rsidP="00310079">
      <w:pPr>
        <w:spacing w:after="0" w:line="240" w:lineRule="auto"/>
        <w:rPr>
          <w:rFonts w:ascii="Times New Roman" w:hAnsi="Times New Roman" w:cs="Times New Roman"/>
          <w:color w:val="000000" w:themeColor="text1"/>
          <w:sz w:val="28"/>
          <w:lang w:val="uk-UA"/>
        </w:rPr>
      </w:pPr>
      <w:r w:rsidRPr="00310079">
        <w:rPr>
          <w:rFonts w:ascii="Times New Roman" w:hAnsi="Times New Roman" w:cs="Times New Roman"/>
          <w:color w:val="000000" w:themeColor="text1"/>
          <w:sz w:val="28"/>
          <w:lang w:val="uk-UA"/>
        </w:rPr>
        <w:t>та спорту Рахівської міської ради</w:t>
      </w:r>
      <w:r w:rsidR="007B0977" w:rsidRPr="00310079">
        <w:rPr>
          <w:rFonts w:ascii="Times New Roman" w:hAnsi="Times New Roman" w:cs="Times New Roman"/>
          <w:color w:val="000000" w:themeColor="text1"/>
          <w:sz w:val="28"/>
          <w:lang w:val="uk-UA"/>
        </w:rPr>
        <w:t xml:space="preserve">, КП «Тиса», </w:t>
      </w:r>
    </w:p>
    <w:p w:rsidR="00C449B4" w:rsidRPr="00310079" w:rsidRDefault="007B0977" w:rsidP="00310079">
      <w:pPr>
        <w:spacing w:after="0" w:line="240" w:lineRule="auto"/>
        <w:rPr>
          <w:rFonts w:ascii="Times New Roman" w:hAnsi="Times New Roman" w:cs="Times New Roman"/>
          <w:color w:val="000000" w:themeColor="text1"/>
          <w:sz w:val="28"/>
          <w:lang w:val="uk-UA"/>
        </w:rPr>
      </w:pPr>
      <w:r w:rsidRPr="00310079">
        <w:rPr>
          <w:rFonts w:ascii="Times New Roman" w:hAnsi="Times New Roman" w:cs="Times New Roman"/>
          <w:color w:val="000000" w:themeColor="text1"/>
          <w:sz w:val="28"/>
          <w:lang w:val="uk-UA"/>
        </w:rPr>
        <w:t>МКП «</w:t>
      </w:r>
      <w:proofErr w:type="spellStart"/>
      <w:r w:rsidRPr="00310079">
        <w:rPr>
          <w:rFonts w:ascii="Times New Roman" w:hAnsi="Times New Roman" w:cs="Times New Roman"/>
          <w:color w:val="000000" w:themeColor="text1"/>
          <w:sz w:val="28"/>
          <w:lang w:val="uk-UA"/>
        </w:rPr>
        <w:t>Рахівкомунсервіс</w:t>
      </w:r>
      <w:proofErr w:type="spellEnd"/>
      <w:r w:rsidRPr="00310079">
        <w:rPr>
          <w:rFonts w:ascii="Times New Roman" w:hAnsi="Times New Roman" w:cs="Times New Roman"/>
          <w:color w:val="000000" w:themeColor="text1"/>
          <w:sz w:val="28"/>
          <w:lang w:val="uk-UA"/>
        </w:rPr>
        <w:t>», КП «</w:t>
      </w:r>
      <w:proofErr w:type="spellStart"/>
      <w:r w:rsidRPr="00310079">
        <w:rPr>
          <w:rFonts w:ascii="Times New Roman" w:hAnsi="Times New Roman" w:cs="Times New Roman"/>
          <w:color w:val="000000" w:themeColor="text1"/>
          <w:sz w:val="28"/>
          <w:lang w:val="uk-UA"/>
        </w:rPr>
        <w:t>Рахівтепло</w:t>
      </w:r>
      <w:proofErr w:type="spellEnd"/>
      <w:r w:rsidRPr="00310079">
        <w:rPr>
          <w:rFonts w:ascii="Times New Roman" w:hAnsi="Times New Roman" w:cs="Times New Roman"/>
          <w:color w:val="000000" w:themeColor="text1"/>
          <w:sz w:val="28"/>
          <w:lang w:val="uk-UA"/>
        </w:rPr>
        <w:t>»</w:t>
      </w:r>
    </w:p>
    <w:p w:rsidR="00C449B4" w:rsidRPr="00310079" w:rsidRDefault="00C449B4" w:rsidP="00310079">
      <w:pPr>
        <w:spacing w:after="0" w:line="240" w:lineRule="auto"/>
        <w:rPr>
          <w:rFonts w:ascii="Times New Roman" w:hAnsi="Times New Roman" w:cs="Times New Roman"/>
          <w:b/>
          <w:color w:val="000000" w:themeColor="text1"/>
          <w:sz w:val="28"/>
          <w:szCs w:val="26"/>
          <w:lang w:val="uk-UA"/>
        </w:rPr>
      </w:pPr>
    </w:p>
    <w:p w:rsidR="00C449B4" w:rsidRPr="00310079" w:rsidRDefault="00C449B4" w:rsidP="00DC7836">
      <w:pPr>
        <w:spacing w:after="0" w:line="240" w:lineRule="auto"/>
        <w:ind w:firstLine="708"/>
        <w:jc w:val="both"/>
        <w:rPr>
          <w:rFonts w:ascii="Times New Roman" w:hAnsi="Times New Roman" w:cs="Times New Roman"/>
          <w:color w:val="000000" w:themeColor="text1"/>
          <w:sz w:val="28"/>
          <w:szCs w:val="20"/>
          <w:lang w:val="uk-UA"/>
        </w:rPr>
      </w:pPr>
      <w:r w:rsidRPr="00310079">
        <w:rPr>
          <w:rFonts w:ascii="Times New Roman" w:hAnsi="Times New Roman" w:cs="Times New Roman"/>
          <w:color w:val="000000" w:themeColor="text1"/>
          <w:sz w:val="28"/>
          <w:lang w:val="uk-UA"/>
        </w:rPr>
        <w:t xml:space="preserve">Розглянувши звернення депутатів міської ради та враховуючи думку громадськості міста щодо проведення фінансового аудиту Рахівської міської ради та відділу освіти, культури, молоді та спорту Рахівської міської ради, </w:t>
      </w:r>
      <w:r w:rsidR="00DC7836">
        <w:rPr>
          <w:rFonts w:ascii="Times New Roman" w:hAnsi="Times New Roman" w:cs="Times New Roman"/>
          <w:color w:val="000000" w:themeColor="text1"/>
          <w:sz w:val="28"/>
          <w:lang w:val="uk-UA"/>
        </w:rPr>
        <w:t xml:space="preserve">   </w:t>
      </w:r>
      <w:r w:rsidR="00791D5A" w:rsidRPr="00DC7836">
        <w:rPr>
          <w:rFonts w:ascii="Times New Roman" w:hAnsi="Times New Roman" w:cs="Times New Roman"/>
          <w:color w:val="000000" w:themeColor="text1"/>
          <w:sz w:val="28"/>
          <w:lang w:val="uk-UA"/>
        </w:rPr>
        <w:t>КП «Тиса», МКП «</w:t>
      </w:r>
      <w:proofErr w:type="spellStart"/>
      <w:r w:rsidR="00791D5A" w:rsidRPr="00DC7836">
        <w:rPr>
          <w:rFonts w:ascii="Times New Roman" w:hAnsi="Times New Roman" w:cs="Times New Roman"/>
          <w:color w:val="000000" w:themeColor="text1"/>
          <w:sz w:val="28"/>
          <w:lang w:val="uk-UA"/>
        </w:rPr>
        <w:t>Рахівкомунсервіс</w:t>
      </w:r>
      <w:proofErr w:type="spellEnd"/>
      <w:r w:rsidR="00791D5A" w:rsidRPr="00DC7836">
        <w:rPr>
          <w:rFonts w:ascii="Times New Roman" w:hAnsi="Times New Roman" w:cs="Times New Roman"/>
          <w:color w:val="000000" w:themeColor="text1"/>
          <w:sz w:val="28"/>
          <w:lang w:val="uk-UA"/>
        </w:rPr>
        <w:t>», КП «</w:t>
      </w:r>
      <w:proofErr w:type="spellStart"/>
      <w:r w:rsidR="00791D5A" w:rsidRPr="00DC7836">
        <w:rPr>
          <w:rFonts w:ascii="Times New Roman" w:hAnsi="Times New Roman" w:cs="Times New Roman"/>
          <w:color w:val="000000" w:themeColor="text1"/>
          <w:sz w:val="28"/>
          <w:lang w:val="uk-UA"/>
        </w:rPr>
        <w:t>Рахівтепло</w:t>
      </w:r>
      <w:proofErr w:type="spellEnd"/>
      <w:r w:rsidR="00791D5A" w:rsidRPr="00DC7836">
        <w:rPr>
          <w:rFonts w:ascii="Times New Roman" w:hAnsi="Times New Roman" w:cs="Times New Roman"/>
          <w:color w:val="000000" w:themeColor="text1"/>
          <w:sz w:val="28"/>
          <w:lang w:val="uk-UA"/>
        </w:rPr>
        <w:t>»</w:t>
      </w:r>
      <w:r w:rsidR="00DC7836">
        <w:rPr>
          <w:rFonts w:ascii="Times New Roman" w:hAnsi="Times New Roman" w:cs="Times New Roman"/>
          <w:color w:val="000000" w:themeColor="text1"/>
          <w:sz w:val="28"/>
          <w:lang w:val="uk-UA"/>
        </w:rPr>
        <w:t xml:space="preserve">, </w:t>
      </w:r>
      <w:r w:rsidRPr="00310079">
        <w:rPr>
          <w:rFonts w:ascii="Times New Roman" w:hAnsi="Times New Roman" w:cs="Times New Roman"/>
          <w:color w:val="000000" w:themeColor="text1"/>
          <w:sz w:val="28"/>
          <w:lang w:val="uk-UA"/>
        </w:rPr>
        <w:t xml:space="preserve">з метою забезпечення прозорості інформації про фінансові й економічні показники </w:t>
      </w:r>
      <w:proofErr w:type="spellStart"/>
      <w:r w:rsidRPr="00310079">
        <w:rPr>
          <w:rFonts w:ascii="Times New Roman" w:hAnsi="Times New Roman" w:cs="Times New Roman"/>
          <w:color w:val="000000" w:themeColor="text1"/>
          <w:sz w:val="28"/>
          <w:lang w:val="uk-UA"/>
        </w:rPr>
        <w:t>іх</w:t>
      </w:r>
      <w:proofErr w:type="spellEnd"/>
      <w:r w:rsidRPr="00310079">
        <w:rPr>
          <w:rFonts w:ascii="Times New Roman" w:hAnsi="Times New Roman" w:cs="Times New Roman"/>
          <w:color w:val="000000" w:themeColor="text1"/>
          <w:sz w:val="28"/>
          <w:lang w:val="uk-UA"/>
        </w:rPr>
        <w:t xml:space="preserve"> діяльності, перевірки та аналізу фактичного стану справ щодо законного та ефективного використання комунальних коштів і майна, правильності ведення бухгалтерського обліку і достовірності фінансової звітності, на підставі положень Законів України «Про основні засади здійснення державного фінансового контролю в Україні», «Про бухгалтерський облік та фінансову звітність в Україні», "Про аудит фінансової звітності та аудиторську діяльність", відповідно до ст. ст. 78, 362-364 Господарського кодексу України, керуючись ст. ст. 17, 25, 59 Закону України "Про місцеве самоврядування в Україні", міська рада</w:t>
      </w:r>
    </w:p>
    <w:p w:rsidR="00C449B4" w:rsidRPr="00310079" w:rsidRDefault="00C449B4" w:rsidP="00310079">
      <w:pPr>
        <w:spacing w:after="0" w:line="240" w:lineRule="auto"/>
        <w:ind w:firstLine="708"/>
        <w:jc w:val="both"/>
        <w:rPr>
          <w:rFonts w:ascii="Times New Roman" w:hAnsi="Times New Roman" w:cs="Times New Roman"/>
          <w:color w:val="000000" w:themeColor="text1"/>
          <w:sz w:val="21"/>
          <w:szCs w:val="21"/>
          <w:shd w:val="clear" w:color="auto" w:fill="FFFFFF"/>
          <w:lang w:val="uk-UA" w:eastAsia="zh-CN"/>
        </w:rPr>
      </w:pPr>
    </w:p>
    <w:p w:rsidR="00C449B4" w:rsidRPr="00310079" w:rsidRDefault="00C449B4" w:rsidP="00310079">
      <w:pPr>
        <w:spacing w:after="0" w:line="240" w:lineRule="auto"/>
        <w:jc w:val="center"/>
        <w:rPr>
          <w:rFonts w:ascii="Times New Roman" w:eastAsiaTheme="minorHAnsi" w:hAnsi="Times New Roman" w:cs="Times New Roman"/>
          <w:color w:val="000000" w:themeColor="text1"/>
          <w:sz w:val="28"/>
          <w:szCs w:val="26"/>
          <w:lang w:val="uk-UA" w:eastAsia="en-US"/>
        </w:rPr>
      </w:pPr>
      <w:r w:rsidRPr="00310079">
        <w:rPr>
          <w:rFonts w:ascii="Times New Roman" w:hAnsi="Times New Roman" w:cs="Times New Roman"/>
          <w:color w:val="000000" w:themeColor="text1"/>
          <w:sz w:val="28"/>
          <w:szCs w:val="26"/>
          <w:lang w:val="uk-UA"/>
        </w:rPr>
        <w:t>В И Р І Ш И Л А:</w:t>
      </w:r>
    </w:p>
    <w:p w:rsidR="00C449B4" w:rsidRPr="00310079" w:rsidRDefault="00C449B4" w:rsidP="00310079">
      <w:pPr>
        <w:widowControl w:val="0"/>
        <w:tabs>
          <w:tab w:val="left" w:pos="0"/>
          <w:tab w:val="left" w:pos="851"/>
        </w:tabs>
        <w:autoSpaceDE w:val="0"/>
        <w:autoSpaceDN w:val="0"/>
        <w:spacing w:after="0" w:line="240" w:lineRule="auto"/>
        <w:jc w:val="both"/>
        <w:rPr>
          <w:rFonts w:ascii="Times New Roman" w:eastAsia="Times New Roman" w:hAnsi="Times New Roman" w:cs="Times New Roman"/>
          <w:color w:val="000000" w:themeColor="text1"/>
          <w:sz w:val="28"/>
          <w:szCs w:val="20"/>
          <w:lang w:val="uk-UA" w:eastAsia="zh-CN"/>
        </w:rPr>
      </w:pPr>
    </w:p>
    <w:p w:rsidR="00C449B4" w:rsidRPr="00254C7D" w:rsidRDefault="00C449B4" w:rsidP="00310079">
      <w:pPr>
        <w:widowControl w:val="0"/>
        <w:tabs>
          <w:tab w:val="left" w:pos="0"/>
          <w:tab w:val="left" w:pos="851"/>
        </w:tabs>
        <w:autoSpaceDE w:val="0"/>
        <w:autoSpaceDN w:val="0"/>
        <w:spacing w:after="0" w:line="240" w:lineRule="auto"/>
        <w:jc w:val="both"/>
        <w:rPr>
          <w:rFonts w:ascii="Times New Roman" w:hAnsi="Times New Roman" w:cs="Times New Roman"/>
          <w:color w:val="000000" w:themeColor="text1"/>
          <w:sz w:val="28"/>
          <w:lang w:val="uk-UA"/>
        </w:rPr>
      </w:pPr>
      <w:r w:rsidRPr="00254C7D">
        <w:rPr>
          <w:rFonts w:ascii="Times New Roman" w:hAnsi="Times New Roman" w:cs="Times New Roman"/>
          <w:color w:val="000000" w:themeColor="text1"/>
          <w:sz w:val="28"/>
          <w:lang w:val="uk-UA"/>
        </w:rPr>
        <w:tab/>
        <w:t>1. Провести фінансовий аудит Рахівської міської ради за період з 01.12.2020 року по 04.08.2023 року та відділу освіти, культури, молоді та</w:t>
      </w:r>
      <w:r w:rsidR="00254C7D" w:rsidRPr="00254C7D">
        <w:rPr>
          <w:rFonts w:ascii="Times New Roman" w:hAnsi="Times New Roman" w:cs="Times New Roman"/>
          <w:color w:val="000000" w:themeColor="text1"/>
          <w:sz w:val="28"/>
          <w:lang w:val="uk-UA"/>
        </w:rPr>
        <w:t xml:space="preserve"> спорту Рахівської міської ради, </w:t>
      </w:r>
      <w:r w:rsidR="00783265" w:rsidRPr="00254C7D">
        <w:rPr>
          <w:rFonts w:ascii="Times New Roman" w:hAnsi="Times New Roman" w:cs="Times New Roman"/>
          <w:color w:val="000000" w:themeColor="text1"/>
          <w:sz w:val="28"/>
          <w:lang w:val="uk-UA"/>
        </w:rPr>
        <w:t>КП «Тиса», МКП «</w:t>
      </w:r>
      <w:proofErr w:type="spellStart"/>
      <w:r w:rsidR="00783265" w:rsidRPr="00254C7D">
        <w:rPr>
          <w:rFonts w:ascii="Times New Roman" w:hAnsi="Times New Roman" w:cs="Times New Roman"/>
          <w:color w:val="000000" w:themeColor="text1"/>
          <w:sz w:val="28"/>
          <w:lang w:val="uk-UA"/>
        </w:rPr>
        <w:t>Рахівкомунсервіс</w:t>
      </w:r>
      <w:proofErr w:type="spellEnd"/>
      <w:r w:rsidR="00783265" w:rsidRPr="00254C7D">
        <w:rPr>
          <w:rFonts w:ascii="Times New Roman" w:hAnsi="Times New Roman" w:cs="Times New Roman"/>
          <w:color w:val="000000" w:themeColor="text1"/>
          <w:sz w:val="28"/>
          <w:lang w:val="uk-UA"/>
        </w:rPr>
        <w:t>»,</w:t>
      </w:r>
      <w:r w:rsidR="00862167">
        <w:rPr>
          <w:rFonts w:ascii="Times New Roman" w:hAnsi="Times New Roman" w:cs="Times New Roman"/>
          <w:color w:val="000000" w:themeColor="text1"/>
          <w:sz w:val="28"/>
          <w:lang w:val="uk-UA"/>
        </w:rPr>
        <w:t xml:space="preserve">             </w:t>
      </w:r>
      <w:r w:rsidR="00D020CF">
        <w:rPr>
          <w:rFonts w:ascii="Times New Roman" w:hAnsi="Times New Roman" w:cs="Times New Roman"/>
          <w:color w:val="000000" w:themeColor="text1"/>
          <w:sz w:val="28"/>
          <w:lang w:val="uk-UA"/>
        </w:rPr>
        <w:t xml:space="preserve">                </w:t>
      </w:r>
      <w:r w:rsidR="00783265" w:rsidRPr="00254C7D">
        <w:rPr>
          <w:rFonts w:ascii="Times New Roman" w:hAnsi="Times New Roman" w:cs="Times New Roman"/>
          <w:color w:val="000000" w:themeColor="text1"/>
          <w:sz w:val="28"/>
          <w:lang w:val="uk-UA"/>
        </w:rPr>
        <w:t xml:space="preserve"> КП «</w:t>
      </w:r>
      <w:proofErr w:type="spellStart"/>
      <w:r w:rsidR="00783265" w:rsidRPr="00254C7D">
        <w:rPr>
          <w:rFonts w:ascii="Times New Roman" w:hAnsi="Times New Roman" w:cs="Times New Roman"/>
          <w:color w:val="000000" w:themeColor="text1"/>
          <w:sz w:val="28"/>
          <w:lang w:val="uk-UA"/>
        </w:rPr>
        <w:t>Рахівтепло</w:t>
      </w:r>
      <w:proofErr w:type="spellEnd"/>
      <w:r w:rsidR="00783265" w:rsidRPr="00254C7D">
        <w:rPr>
          <w:rFonts w:ascii="Times New Roman" w:hAnsi="Times New Roman" w:cs="Times New Roman"/>
          <w:color w:val="000000" w:themeColor="text1"/>
          <w:sz w:val="28"/>
          <w:lang w:val="uk-UA"/>
        </w:rPr>
        <w:t>»</w:t>
      </w:r>
      <w:r w:rsidR="00254C7D" w:rsidRPr="00254C7D">
        <w:rPr>
          <w:rFonts w:ascii="Times New Roman" w:hAnsi="Times New Roman" w:cs="Times New Roman"/>
          <w:color w:val="000000" w:themeColor="text1"/>
          <w:sz w:val="28"/>
          <w:lang w:val="uk-UA"/>
        </w:rPr>
        <w:t xml:space="preserve"> </w:t>
      </w:r>
      <w:r w:rsidRPr="00254C7D">
        <w:rPr>
          <w:rFonts w:ascii="Times New Roman" w:hAnsi="Times New Roman" w:cs="Times New Roman"/>
          <w:color w:val="000000" w:themeColor="text1"/>
          <w:sz w:val="28"/>
          <w:lang w:val="uk-UA"/>
        </w:rPr>
        <w:t>за період 01.12.2020 року по дату проведення аудиту.</w:t>
      </w:r>
    </w:p>
    <w:p w:rsidR="00C449B4" w:rsidRPr="00310079" w:rsidRDefault="00C449B4" w:rsidP="00310079">
      <w:pPr>
        <w:spacing w:after="0" w:line="240" w:lineRule="auto"/>
        <w:jc w:val="both"/>
        <w:rPr>
          <w:rFonts w:ascii="Times New Roman" w:hAnsi="Times New Roman" w:cs="Times New Roman"/>
          <w:color w:val="000000" w:themeColor="text1"/>
          <w:sz w:val="28"/>
          <w:lang w:val="uk-UA"/>
        </w:rPr>
      </w:pPr>
      <w:r w:rsidRPr="00310079">
        <w:rPr>
          <w:rFonts w:ascii="Times New Roman" w:hAnsi="Times New Roman" w:cs="Times New Roman"/>
          <w:color w:val="000000" w:themeColor="text1"/>
          <w:sz w:val="28"/>
          <w:lang w:val="uk-UA"/>
        </w:rPr>
        <w:tab/>
        <w:t xml:space="preserve">2. </w:t>
      </w:r>
      <w:proofErr w:type="spellStart"/>
      <w:r w:rsidRPr="00310079">
        <w:rPr>
          <w:rFonts w:ascii="Times New Roman" w:hAnsi="Times New Roman" w:cs="Times New Roman"/>
          <w:color w:val="000000" w:themeColor="text1"/>
          <w:sz w:val="28"/>
          <w:lang w:val="uk-UA"/>
        </w:rPr>
        <w:t>В.п</w:t>
      </w:r>
      <w:proofErr w:type="spellEnd"/>
      <w:r w:rsidRPr="00310079">
        <w:rPr>
          <w:rFonts w:ascii="Times New Roman" w:hAnsi="Times New Roman" w:cs="Times New Roman"/>
          <w:color w:val="000000" w:themeColor="text1"/>
          <w:sz w:val="28"/>
          <w:lang w:val="uk-UA"/>
        </w:rPr>
        <w:t xml:space="preserve">. міського голови, секретар ради та виконкому </w:t>
      </w:r>
      <w:proofErr w:type="spellStart"/>
      <w:r w:rsidRPr="00310079">
        <w:rPr>
          <w:rFonts w:ascii="Times New Roman" w:hAnsi="Times New Roman" w:cs="Times New Roman"/>
          <w:color w:val="000000" w:themeColor="text1"/>
          <w:sz w:val="28"/>
          <w:lang w:val="uk-UA"/>
        </w:rPr>
        <w:t>Молнару</w:t>
      </w:r>
      <w:proofErr w:type="spellEnd"/>
      <w:r w:rsidRPr="00310079">
        <w:rPr>
          <w:rFonts w:ascii="Times New Roman" w:hAnsi="Times New Roman" w:cs="Times New Roman"/>
          <w:color w:val="000000" w:themeColor="text1"/>
          <w:sz w:val="28"/>
          <w:lang w:val="uk-UA"/>
        </w:rPr>
        <w:t xml:space="preserve"> Є.Є. в місячний термін:</w:t>
      </w:r>
    </w:p>
    <w:p w:rsidR="00C449B4" w:rsidRPr="00310079" w:rsidRDefault="00C449B4" w:rsidP="00310079">
      <w:pPr>
        <w:spacing w:after="0" w:line="240" w:lineRule="auto"/>
        <w:ind w:firstLine="708"/>
        <w:jc w:val="both"/>
        <w:rPr>
          <w:rFonts w:ascii="Times New Roman" w:hAnsi="Times New Roman" w:cs="Times New Roman"/>
          <w:color w:val="000000" w:themeColor="text1"/>
          <w:sz w:val="28"/>
          <w:lang w:val="uk-UA"/>
        </w:rPr>
      </w:pPr>
      <w:r w:rsidRPr="00310079">
        <w:rPr>
          <w:rFonts w:ascii="Times New Roman" w:hAnsi="Times New Roman" w:cs="Times New Roman"/>
          <w:color w:val="000000" w:themeColor="text1"/>
          <w:sz w:val="28"/>
          <w:lang w:val="uk-UA"/>
        </w:rPr>
        <w:t>2.1. Підготувати перелік питань, які необхідно вирішити під час проведення фінансового аудиту Рахівської міської ради та відділу освіти, культури, молоді та спорту Рахівської міської р</w:t>
      </w:r>
      <w:r w:rsidR="00D020CF">
        <w:rPr>
          <w:rFonts w:ascii="Times New Roman" w:hAnsi="Times New Roman" w:cs="Times New Roman"/>
          <w:color w:val="000000" w:themeColor="text1"/>
          <w:sz w:val="28"/>
          <w:lang w:val="uk-UA"/>
        </w:rPr>
        <w:t>ади, КП «Тиса»,</w:t>
      </w:r>
      <w:r w:rsidR="00287376">
        <w:rPr>
          <w:rFonts w:ascii="Times New Roman" w:hAnsi="Times New Roman" w:cs="Times New Roman"/>
          <w:color w:val="000000" w:themeColor="text1"/>
          <w:sz w:val="28"/>
          <w:lang w:val="uk-UA"/>
        </w:rPr>
        <w:t xml:space="preserve">                  </w:t>
      </w:r>
      <w:r w:rsidR="00D020CF">
        <w:rPr>
          <w:rFonts w:ascii="Times New Roman" w:hAnsi="Times New Roman" w:cs="Times New Roman"/>
          <w:color w:val="000000" w:themeColor="text1"/>
          <w:sz w:val="28"/>
          <w:lang w:val="uk-UA"/>
        </w:rPr>
        <w:t xml:space="preserve"> МКП «</w:t>
      </w:r>
      <w:proofErr w:type="spellStart"/>
      <w:r w:rsidR="00D020CF">
        <w:rPr>
          <w:rFonts w:ascii="Times New Roman" w:hAnsi="Times New Roman" w:cs="Times New Roman"/>
          <w:color w:val="000000" w:themeColor="text1"/>
          <w:sz w:val="28"/>
          <w:lang w:val="uk-UA"/>
        </w:rPr>
        <w:t>Рахівкомунсервіс</w:t>
      </w:r>
      <w:proofErr w:type="spellEnd"/>
      <w:r w:rsidR="00D020CF">
        <w:rPr>
          <w:rFonts w:ascii="Times New Roman" w:hAnsi="Times New Roman" w:cs="Times New Roman"/>
          <w:color w:val="000000" w:themeColor="text1"/>
          <w:sz w:val="28"/>
          <w:lang w:val="uk-UA"/>
        </w:rPr>
        <w:t>»,</w:t>
      </w:r>
      <w:r w:rsidR="00293B3C">
        <w:rPr>
          <w:rFonts w:ascii="Times New Roman" w:hAnsi="Times New Roman" w:cs="Times New Roman"/>
          <w:color w:val="000000" w:themeColor="text1"/>
          <w:sz w:val="28"/>
          <w:lang w:val="uk-UA"/>
        </w:rPr>
        <w:t xml:space="preserve"> </w:t>
      </w:r>
      <w:r w:rsidR="00D020CF">
        <w:rPr>
          <w:rFonts w:ascii="Times New Roman" w:hAnsi="Times New Roman" w:cs="Times New Roman"/>
          <w:color w:val="000000" w:themeColor="text1"/>
          <w:sz w:val="28"/>
          <w:lang w:val="uk-UA"/>
        </w:rPr>
        <w:t>КП «</w:t>
      </w:r>
      <w:proofErr w:type="spellStart"/>
      <w:r w:rsidR="00D020CF">
        <w:rPr>
          <w:rFonts w:ascii="Times New Roman" w:hAnsi="Times New Roman" w:cs="Times New Roman"/>
          <w:color w:val="000000" w:themeColor="text1"/>
          <w:sz w:val="28"/>
          <w:lang w:val="uk-UA"/>
        </w:rPr>
        <w:t>Рахівтепло</w:t>
      </w:r>
      <w:proofErr w:type="spellEnd"/>
      <w:r w:rsidR="00D020CF">
        <w:rPr>
          <w:rFonts w:ascii="Times New Roman" w:hAnsi="Times New Roman" w:cs="Times New Roman"/>
          <w:color w:val="000000" w:themeColor="text1"/>
          <w:sz w:val="28"/>
          <w:lang w:val="uk-UA"/>
        </w:rPr>
        <w:t>».</w:t>
      </w:r>
    </w:p>
    <w:p w:rsidR="00E00C93" w:rsidRDefault="00E00C93" w:rsidP="00310079">
      <w:pPr>
        <w:spacing w:after="0" w:line="240" w:lineRule="auto"/>
        <w:ind w:firstLine="708"/>
        <w:jc w:val="both"/>
        <w:rPr>
          <w:rFonts w:ascii="Times New Roman" w:hAnsi="Times New Roman" w:cs="Times New Roman"/>
          <w:color w:val="000000" w:themeColor="text1"/>
          <w:sz w:val="28"/>
          <w:lang w:val="uk-UA"/>
        </w:rPr>
      </w:pPr>
    </w:p>
    <w:p w:rsidR="00E00C93" w:rsidRDefault="00E00C93" w:rsidP="00310079">
      <w:pPr>
        <w:spacing w:after="0" w:line="240" w:lineRule="auto"/>
        <w:ind w:firstLine="708"/>
        <w:jc w:val="both"/>
        <w:rPr>
          <w:rFonts w:ascii="Times New Roman" w:hAnsi="Times New Roman" w:cs="Times New Roman"/>
          <w:color w:val="000000" w:themeColor="text1"/>
          <w:sz w:val="28"/>
          <w:lang w:val="uk-UA"/>
        </w:rPr>
      </w:pPr>
    </w:p>
    <w:p w:rsidR="00DC7434" w:rsidRDefault="00DC7434" w:rsidP="00310079">
      <w:pPr>
        <w:spacing w:after="0" w:line="240" w:lineRule="auto"/>
        <w:ind w:firstLine="708"/>
        <w:jc w:val="both"/>
        <w:rPr>
          <w:rFonts w:ascii="Times New Roman" w:hAnsi="Times New Roman" w:cs="Times New Roman"/>
          <w:color w:val="000000" w:themeColor="text1"/>
          <w:sz w:val="28"/>
          <w:lang w:val="uk-UA"/>
        </w:rPr>
      </w:pPr>
    </w:p>
    <w:p w:rsidR="0072015F" w:rsidRDefault="0072015F" w:rsidP="00310079">
      <w:pPr>
        <w:spacing w:after="0" w:line="240" w:lineRule="auto"/>
        <w:ind w:firstLine="708"/>
        <w:jc w:val="both"/>
        <w:rPr>
          <w:rFonts w:ascii="Times New Roman" w:hAnsi="Times New Roman" w:cs="Times New Roman"/>
          <w:color w:val="000000" w:themeColor="text1"/>
          <w:sz w:val="28"/>
          <w:lang w:val="uk-UA"/>
        </w:rPr>
      </w:pPr>
    </w:p>
    <w:p w:rsidR="00C449B4" w:rsidRPr="00310079" w:rsidRDefault="00C449B4" w:rsidP="00310079">
      <w:pPr>
        <w:spacing w:after="0" w:line="240" w:lineRule="auto"/>
        <w:ind w:firstLine="708"/>
        <w:jc w:val="both"/>
        <w:rPr>
          <w:rFonts w:ascii="Times New Roman" w:hAnsi="Times New Roman" w:cs="Times New Roman"/>
          <w:color w:val="000000" w:themeColor="text1"/>
          <w:sz w:val="28"/>
          <w:lang w:val="uk-UA"/>
        </w:rPr>
      </w:pPr>
      <w:r w:rsidRPr="00310079">
        <w:rPr>
          <w:rFonts w:ascii="Times New Roman" w:hAnsi="Times New Roman" w:cs="Times New Roman"/>
          <w:color w:val="000000" w:themeColor="text1"/>
          <w:sz w:val="28"/>
          <w:lang w:val="uk-UA"/>
        </w:rPr>
        <w:t>2.2. Подати проект рішення ради про Порядок проведення обов’язкової перевірки фінансової звітності Рахівської міської ради та відділу освіти, культури, молоді та спорту Рахівської міської ради</w:t>
      </w:r>
      <w:r w:rsidR="00DC7434">
        <w:rPr>
          <w:rFonts w:ascii="Times New Roman" w:hAnsi="Times New Roman" w:cs="Times New Roman"/>
          <w:color w:val="000000" w:themeColor="text1"/>
          <w:sz w:val="28"/>
          <w:lang w:val="uk-UA"/>
        </w:rPr>
        <w:t>, КП «Тиса»,</w:t>
      </w:r>
      <w:r w:rsidR="00BF024E">
        <w:rPr>
          <w:rFonts w:ascii="Times New Roman" w:hAnsi="Times New Roman" w:cs="Times New Roman"/>
          <w:color w:val="000000" w:themeColor="text1"/>
          <w:sz w:val="28"/>
          <w:lang w:val="uk-UA"/>
        </w:rPr>
        <w:t xml:space="preserve">                          </w:t>
      </w:r>
      <w:r w:rsidR="00DC7434">
        <w:rPr>
          <w:rFonts w:ascii="Times New Roman" w:hAnsi="Times New Roman" w:cs="Times New Roman"/>
          <w:color w:val="000000" w:themeColor="text1"/>
          <w:sz w:val="28"/>
          <w:lang w:val="uk-UA"/>
        </w:rPr>
        <w:t xml:space="preserve"> МКП «</w:t>
      </w:r>
      <w:proofErr w:type="spellStart"/>
      <w:r w:rsidR="00DC7434">
        <w:rPr>
          <w:rFonts w:ascii="Times New Roman" w:hAnsi="Times New Roman" w:cs="Times New Roman"/>
          <w:color w:val="000000" w:themeColor="text1"/>
          <w:sz w:val="28"/>
          <w:lang w:val="uk-UA"/>
        </w:rPr>
        <w:t>Рахівкомунсервіс</w:t>
      </w:r>
      <w:proofErr w:type="spellEnd"/>
      <w:r w:rsidR="00DC7434">
        <w:rPr>
          <w:rFonts w:ascii="Times New Roman" w:hAnsi="Times New Roman" w:cs="Times New Roman"/>
          <w:color w:val="000000" w:themeColor="text1"/>
          <w:sz w:val="28"/>
          <w:lang w:val="uk-UA"/>
        </w:rPr>
        <w:t>», КП «</w:t>
      </w:r>
      <w:proofErr w:type="spellStart"/>
      <w:r w:rsidR="00DC7434">
        <w:rPr>
          <w:rFonts w:ascii="Times New Roman" w:hAnsi="Times New Roman" w:cs="Times New Roman"/>
          <w:color w:val="000000" w:themeColor="text1"/>
          <w:sz w:val="28"/>
          <w:lang w:val="uk-UA"/>
        </w:rPr>
        <w:t>Рахівтепло</w:t>
      </w:r>
      <w:proofErr w:type="spellEnd"/>
      <w:r w:rsidR="00DC7434">
        <w:rPr>
          <w:rFonts w:ascii="Times New Roman" w:hAnsi="Times New Roman" w:cs="Times New Roman"/>
          <w:color w:val="000000" w:themeColor="text1"/>
          <w:sz w:val="28"/>
          <w:lang w:val="uk-UA"/>
        </w:rPr>
        <w:t xml:space="preserve">», </w:t>
      </w:r>
      <w:r w:rsidRPr="00310079">
        <w:rPr>
          <w:rFonts w:ascii="Times New Roman" w:hAnsi="Times New Roman" w:cs="Times New Roman"/>
          <w:color w:val="000000" w:themeColor="text1"/>
          <w:sz w:val="28"/>
          <w:lang w:val="uk-UA"/>
        </w:rPr>
        <w:t xml:space="preserve"> незалежним аудитором, визначення критеріїв відбору незалежного аудитора і порядку його залучення.</w:t>
      </w:r>
    </w:p>
    <w:p w:rsidR="00C449B4" w:rsidRPr="00310079" w:rsidRDefault="00C449B4" w:rsidP="00310079">
      <w:pPr>
        <w:spacing w:after="0" w:line="240" w:lineRule="auto"/>
        <w:ind w:firstLine="708"/>
        <w:jc w:val="both"/>
        <w:rPr>
          <w:rFonts w:ascii="Times New Roman" w:hAnsi="Times New Roman" w:cs="Times New Roman"/>
          <w:color w:val="000000" w:themeColor="text1"/>
          <w:sz w:val="28"/>
          <w:lang w:val="uk-UA"/>
        </w:rPr>
      </w:pPr>
      <w:r w:rsidRPr="00310079">
        <w:rPr>
          <w:rFonts w:ascii="Times New Roman" w:hAnsi="Times New Roman" w:cs="Times New Roman"/>
          <w:color w:val="000000" w:themeColor="text1"/>
          <w:sz w:val="28"/>
          <w:lang w:val="uk-UA"/>
        </w:rPr>
        <w:t>3. Відповідальність за виконання даного рішення покласти на</w:t>
      </w:r>
      <w:r w:rsidR="00DC7434">
        <w:rPr>
          <w:rFonts w:ascii="Times New Roman" w:hAnsi="Times New Roman" w:cs="Times New Roman"/>
          <w:color w:val="000000" w:themeColor="text1"/>
          <w:sz w:val="28"/>
          <w:lang w:val="uk-UA"/>
        </w:rPr>
        <w:t xml:space="preserve">                     </w:t>
      </w:r>
      <w:r w:rsidRPr="00310079">
        <w:rPr>
          <w:rFonts w:ascii="Times New Roman" w:hAnsi="Times New Roman" w:cs="Times New Roman"/>
          <w:color w:val="000000" w:themeColor="text1"/>
          <w:sz w:val="28"/>
          <w:lang w:val="uk-UA"/>
        </w:rPr>
        <w:t xml:space="preserve"> </w:t>
      </w:r>
      <w:proofErr w:type="spellStart"/>
      <w:r w:rsidRPr="00310079">
        <w:rPr>
          <w:rFonts w:ascii="Times New Roman" w:hAnsi="Times New Roman" w:cs="Times New Roman"/>
          <w:color w:val="000000" w:themeColor="text1"/>
          <w:sz w:val="28"/>
          <w:lang w:val="uk-UA"/>
        </w:rPr>
        <w:t>В.п</w:t>
      </w:r>
      <w:proofErr w:type="spellEnd"/>
      <w:r w:rsidRPr="00310079">
        <w:rPr>
          <w:rFonts w:ascii="Times New Roman" w:hAnsi="Times New Roman" w:cs="Times New Roman"/>
          <w:color w:val="000000" w:themeColor="text1"/>
          <w:sz w:val="28"/>
          <w:lang w:val="uk-UA"/>
        </w:rPr>
        <w:t>. міського голови, секретар ради та виконкому.</w:t>
      </w:r>
    </w:p>
    <w:p w:rsidR="00C449B4" w:rsidRPr="00310079" w:rsidRDefault="00C449B4" w:rsidP="00310079">
      <w:pPr>
        <w:spacing w:after="0" w:line="240" w:lineRule="auto"/>
        <w:ind w:firstLine="708"/>
        <w:jc w:val="both"/>
        <w:rPr>
          <w:rFonts w:ascii="Times New Roman" w:hAnsi="Times New Roman" w:cs="Times New Roman"/>
          <w:color w:val="000000" w:themeColor="text1"/>
          <w:sz w:val="28"/>
          <w:lang w:val="uk-UA"/>
        </w:rPr>
      </w:pPr>
      <w:r w:rsidRPr="00310079">
        <w:rPr>
          <w:rFonts w:ascii="Times New Roman" w:hAnsi="Times New Roman" w:cs="Times New Roman"/>
          <w:color w:val="000000" w:themeColor="text1"/>
          <w:sz w:val="28"/>
          <w:lang w:val="uk-UA"/>
        </w:rPr>
        <w:t>4. Контроль за виконання даного рішення покласти  постійну комісію з питань бюджету, тарифів і цін.</w:t>
      </w:r>
    </w:p>
    <w:p w:rsidR="00C449B4" w:rsidRPr="00310079" w:rsidRDefault="00C449B4" w:rsidP="00310079">
      <w:pPr>
        <w:widowControl w:val="0"/>
        <w:tabs>
          <w:tab w:val="left" w:pos="0"/>
          <w:tab w:val="left" w:pos="851"/>
        </w:tabs>
        <w:autoSpaceDE w:val="0"/>
        <w:autoSpaceDN w:val="0"/>
        <w:spacing w:after="0" w:line="240" w:lineRule="auto"/>
        <w:jc w:val="both"/>
        <w:rPr>
          <w:rFonts w:ascii="Times New Roman" w:hAnsi="Times New Roman" w:cs="Times New Roman"/>
          <w:color w:val="000000" w:themeColor="text1"/>
          <w:sz w:val="28"/>
          <w:lang w:val="uk-UA"/>
        </w:rPr>
      </w:pPr>
    </w:p>
    <w:p w:rsidR="00C449B4" w:rsidRPr="00310079" w:rsidRDefault="00C449B4" w:rsidP="00310079">
      <w:pPr>
        <w:spacing w:after="0" w:line="240" w:lineRule="auto"/>
        <w:rPr>
          <w:rFonts w:ascii="Times New Roman" w:hAnsi="Times New Roman" w:cs="Times New Roman"/>
          <w:color w:val="000000" w:themeColor="text1"/>
          <w:sz w:val="20"/>
          <w:lang w:val="uk-UA"/>
        </w:rPr>
      </w:pPr>
    </w:p>
    <w:p w:rsidR="00C449B4" w:rsidRPr="00310079" w:rsidRDefault="00C449B4" w:rsidP="00310079">
      <w:pPr>
        <w:spacing w:after="0" w:line="240" w:lineRule="auto"/>
        <w:rPr>
          <w:rFonts w:ascii="Times New Roman" w:hAnsi="Times New Roman" w:cs="Times New Roman"/>
          <w:color w:val="000000" w:themeColor="text1"/>
          <w:lang w:val="uk-UA"/>
        </w:rPr>
      </w:pPr>
    </w:p>
    <w:p w:rsidR="00C449B4" w:rsidRPr="00310079" w:rsidRDefault="00C449B4"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C449B4" w:rsidRPr="00310079" w:rsidRDefault="00C449B4"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6048D8" w:rsidRPr="00310079" w:rsidRDefault="006048D8" w:rsidP="00310079">
      <w:pPr>
        <w:spacing w:after="0" w:line="240" w:lineRule="auto"/>
        <w:rPr>
          <w:rFonts w:ascii="Times New Roman" w:hAnsi="Times New Roman" w:cs="Times New Roman"/>
          <w:color w:val="000000" w:themeColor="text1"/>
          <w:sz w:val="26"/>
          <w:szCs w:val="26"/>
          <w:lang w:val="uk-UA"/>
        </w:rPr>
      </w:pPr>
    </w:p>
    <w:p w:rsidR="00EA7F72" w:rsidRPr="00310079" w:rsidRDefault="00EA7F72"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br w:type="page"/>
      </w:r>
    </w:p>
    <w:p w:rsidR="00EA7F72" w:rsidRPr="00310079" w:rsidRDefault="00EA7F72"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rPr>
        <w:lastRenderedPageBreak/>
        <w:drawing>
          <wp:anchor distT="0" distB="0" distL="114300" distR="114300" simplePos="0" relativeHeight="251698176" behindDoc="1" locked="0" layoutInCell="1" allowOverlap="1" wp14:anchorId="4A8C361E" wp14:editId="0004F086">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EA7F72" w:rsidRPr="00310079" w:rsidRDefault="00EA7F72" w:rsidP="00310079">
      <w:pPr>
        <w:spacing w:after="0" w:line="240" w:lineRule="auto"/>
        <w:jc w:val="both"/>
        <w:rPr>
          <w:rFonts w:ascii="Times New Roman" w:hAnsi="Times New Roman" w:cs="Times New Roman"/>
          <w:color w:val="000000" w:themeColor="text1"/>
          <w:sz w:val="28"/>
          <w:szCs w:val="28"/>
          <w:lang w:val="uk-UA"/>
        </w:rPr>
      </w:pPr>
    </w:p>
    <w:p w:rsidR="00EA7F72" w:rsidRPr="00310079" w:rsidRDefault="00EA7F72" w:rsidP="00310079">
      <w:pPr>
        <w:spacing w:after="0" w:line="240" w:lineRule="auto"/>
        <w:jc w:val="center"/>
        <w:rPr>
          <w:rFonts w:ascii="Times New Roman" w:hAnsi="Times New Roman" w:cs="Times New Roman"/>
          <w:color w:val="000000" w:themeColor="text1"/>
          <w:sz w:val="28"/>
          <w:szCs w:val="28"/>
          <w:lang w:val="uk-UA"/>
        </w:rPr>
      </w:pPr>
    </w:p>
    <w:p w:rsidR="00EA7F72" w:rsidRPr="00310079" w:rsidRDefault="00EA7F72" w:rsidP="00310079">
      <w:pPr>
        <w:spacing w:after="0" w:line="240" w:lineRule="auto"/>
        <w:jc w:val="center"/>
        <w:rPr>
          <w:rFonts w:ascii="Times New Roman" w:hAnsi="Times New Roman" w:cs="Times New Roman"/>
          <w:b/>
          <w:color w:val="000000" w:themeColor="text1"/>
          <w:sz w:val="28"/>
          <w:szCs w:val="28"/>
          <w:lang w:val="uk-UA"/>
        </w:rPr>
      </w:pPr>
    </w:p>
    <w:p w:rsidR="00EA7F72" w:rsidRPr="00310079" w:rsidRDefault="00EA7F72"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EA7F72" w:rsidRPr="00310079" w:rsidRDefault="00EA7F72"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EA7F72" w:rsidRPr="00310079" w:rsidRDefault="00EA7F72"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EA7F72" w:rsidRPr="00310079" w:rsidRDefault="00EA7F72"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EA7F72" w:rsidRPr="00310079" w:rsidRDefault="00EA7F72"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EA7F72" w:rsidRPr="00310079" w:rsidRDefault="00EA7F72" w:rsidP="00310079">
      <w:pPr>
        <w:spacing w:after="0" w:line="240" w:lineRule="auto"/>
        <w:jc w:val="center"/>
        <w:rPr>
          <w:rFonts w:ascii="Times New Roman" w:hAnsi="Times New Roman" w:cs="Times New Roman"/>
          <w:color w:val="000000" w:themeColor="text1"/>
          <w:sz w:val="28"/>
          <w:szCs w:val="28"/>
          <w:lang w:val="uk-UA"/>
        </w:rPr>
      </w:pPr>
    </w:p>
    <w:p w:rsidR="00EA7F72" w:rsidRPr="00310079" w:rsidRDefault="00EA7F72"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EA7F72" w:rsidRPr="00310079" w:rsidRDefault="00EA7F72" w:rsidP="00310079">
      <w:pPr>
        <w:spacing w:after="0" w:line="240" w:lineRule="auto"/>
        <w:rPr>
          <w:rFonts w:ascii="Times New Roman" w:hAnsi="Times New Roman" w:cs="Times New Roman"/>
          <w:color w:val="000000" w:themeColor="text1"/>
          <w:sz w:val="28"/>
          <w:szCs w:val="28"/>
          <w:lang w:val="uk-UA"/>
        </w:rPr>
      </w:pPr>
    </w:p>
    <w:p w:rsidR="00EA7F72" w:rsidRPr="00310079" w:rsidRDefault="00EA7F72" w:rsidP="00310079">
      <w:pPr>
        <w:spacing w:after="0" w:line="240" w:lineRule="auto"/>
        <w:rPr>
          <w:rFonts w:ascii="Times New Roman" w:hAnsi="Times New Roman" w:cs="Times New Roman"/>
          <w:color w:val="000000" w:themeColor="text1"/>
          <w:sz w:val="26"/>
          <w:szCs w:val="26"/>
          <w:lang w:val="uk-UA"/>
        </w:rPr>
      </w:pPr>
      <w:r w:rsidRPr="00310079">
        <w:rPr>
          <w:rFonts w:ascii="Times New Roman" w:hAnsi="Times New Roman" w:cs="Times New Roman"/>
          <w:color w:val="000000" w:themeColor="text1"/>
          <w:sz w:val="26"/>
          <w:szCs w:val="26"/>
          <w:lang w:val="uk-UA"/>
        </w:rPr>
        <w:t xml:space="preserve">від  25 серпня  2023  року  </w:t>
      </w:r>
      <w:r w:rsidRPr="00310079">
        <w:rPr>
          <w:rFonts w:ascii="Times New Roman" w:hAnsi="Times New Roman" w:cs="Times New Roman"/>
          <w:color w:val="000000" w:themeColor="text1"/>
          <w:sz w:val="26"/>
          <w:szCs w:val="26"/>
          <w:lang w:val="uk-UA"/>
        </w:rPr>
        <w:tab/>
      </w:r>
      <w:r w:rsidRPr="00310079">
        <w:rPr>
          <w:rFonts w:ascii="Times New Roman" w:hAnsi="Times New Roman" w:cs="Times New Roman"/>
          <w:color w:val="000000" w:themeColor="text1"/>
          <w:sz w:val="26"/>
          <w:szCs w:val="26"/>
          <w:lang w:val="uk-UA"/>
        </w:rPr>
        <w:tab/>
      </w:r>
      <w:r w:rsidRPr="00310079">
        <w:rPr>
          <w:rFonts w:ascii="Times New Roman" w:hAnsi="Times New Roman" w:cs="Times New Roman"/>
          <w:color w:val="000000" w:themeColor="text1"/>
          <w:sz w:val="26"/>
          <w:szCs w:val="26"/>
          <w:lang w:val="uk-UA"/>
        </w:rPr>
        <w:tab/>
      </w:r>
      <w:r w:rsidRPr="00310079">
        <w:rPr>
          <w:rFonts w:ascii="Times New Roman" w:hAnsi="Times New Roman" w:cs="Times New Roman"/>
          <w:color w:val="000000" w:themeColor="text1"/>
          <w:sz w:val="26"/>
          <w:szCs w:val="26"/>
          <w:lang w:val="uk-UA"/>
        </w:rPr>
        <w:tab/>
      </w:r>
      <w:r w:rsidRPr="00310079">
        <w:rPr>
          <w:rFonts w:ascii="Times New Roman" w:hAnsi="Times New Roman" w:cs="Times New Roman"/>
          <w:color w:val="000000" w:themeColor="text1"/>
          <w:sz w:val="26"/>
          <w:szCs w:val="26"/>
          <w:lang w:val="uk-UA"/>
        </w:rPr>
        <w:tab/>
      </w:r>
      <w:r w:rsidRPr="00310079">
        <w:rPr>
          <w:rFonts w:ascii="Times New Roman" w:hAnsi="Times New Roman" w:cs="Times New Roman"/>
          <w:color w:val="000000" w:themeColor="text1"/>
          <w:sz w:val="26"/>
          <w:szCs w:val="26"/>
          <w:lang w:val="uk-UA"/>
        </w:rPr>
        <w:tab/>
      </w:r>
      <w:r w:rsidRPr="00310079">
        <w:rPr>
          <w:rFonts w:ascii="Times New Roman" w:hAnsi="Times New Roman" w:cs="Times New Roman"/>
          <w:color w:val="000000" w:themeColor="text1"/>
          <w:sz w:val="26"/>
          <w:szCs w:val="26"/>
          <w:lang w:val="uk-UA"/>
        </w:rPr>
        <w:tab/>
      </w:r>
      <w:r w:rsidRPr="00310079">
        <w:rPr>
          <w:rFonts w:ascii="Times New Roman" w:hAnsi="Times New Roman" w:cs="Times New Roman"/>
          <w:color w:val="000000" w:themeColor="text1"/>
          <w:sz w:val="26"/>
          <w:szCs w:val="26"/>
          <w:lang w:val="uk-UA"/>
        </w:rPr>
        <w:tab/>
        <w:t>№565</w:t>
      </w:r>
    </w:p>
    <w:p w:rsidR="00EA7F72" w:rsidRPr="00310079" w:rsidRDefault="00EA7F72" w:rsidP="00310079">
      <w:pPr>
        <w:spacing w:after="0" w:line="240" w:lineRule="auto"/>
        <w:rPr>
          <w:rFonts w:ascii="Times New Roman" w:hAnsi="Times New Roman" w:cs="Times New Roman"/>
          <w:color w:val="000000" w:themeColor="text1"/>
          <w:sz w:val="26"/>
          <w:szCs w:val="26"/>
          <w:lang w:val="uk-UA"/>
        </w:rPr>
      </w:pPr>
      <w:r w:rsidRPr="00310079">
        <w:rPr>
          <w:rFonts w:ascii="Times New Roman" w:hAnsi="Times New Roman" w:cs="Times New Roman"/>
          <w:color w:val="000000" w:themeColor="text1"/>
          <w:sz w:val="26"/>
          <w:szCs w:val="26"/>
          <w:lang w:val="uk-UA"/>
        </w:rPr>
        <w:t>м. Рахів</w:t>
      </w:r>
    </w:p>
    <w:p w:rsidR="00EA7F72" w:rsidRPr="00310079" w:rsidRDefault="00EA7F72" w:rsidP="00310079">
      <w:pPr>
        <w:spacing w:after="0" w:line="240" w:lineRule="auto"/>
        <w:rPr>
          <w:rFonts w:ascii="Times New Roman" w:hAnsi="Times New Roman" w:cs="Times New Roman"/>
          <w:color w:val="000000" w:themeColor="text1"/>
          <w:sz w:val="26"/>
          <w:szCs w:val="26"/>
          <w:lang w:val="uk-UA"/>
        </w:rPr>
      </w:pPr>
    </w:p>
    <w:p w:rsidR="00EA7F72" w:rsidRPr="00310079" w:rsidRDefault="00EA7F72" w:rsidP="00310079">
      <w:pPr>
        <w:spacing w:after="0" w:line="240" w:lineRule="auto"/>
        <w:rPr>
          <w:rFonts w:ascii="Times New Roman" w:hAnsi="Times New Roman" w:cs="Times New Roman"/>
          <w:color w:val="000000" w:themeColor="text1"/>
          <w:sz w:val="26"/>
          <w:szCs w:val="26"/>
          <w:lang w:val="uk-UA"/>
        </w:rPr>
      </w:pPr>
      <w:r w:rsidRPr="00310079">
        <w:rPr>
          <w:rFonts w:ascii="Times New Roman" w:hAnsi="Times New Roman" w:cs="Times New Roman"/>
          <w:color w:val="000000" w:themeColor="text1"/>
          <w:sz w:val="26"/>
          <w:szCs w:val="26"/>
          <w:lang w:val="uk-UA"/>
        </w:rPr>
        <w:t>Про  внесення  змін  до  рішення  Рахівської  міської  ради</w:t>
      </w:r>
    </w:p>
    <w:p w:rsidR="00EA7F72" w:rsidRPr="00310079" w:rsidRDefault="00EA7F72" w:rsidP="00310079">
      <w:pPr>
        <w:spacing w:after="0" w:line="240" w:lineRule="auto"/>
        <w:rPr>
          <w:rFonts w:ascii="Times New Roman" w:hAnsi="Times New Roman" w:cs="Times New Roman"/>
          <w:color w:val="000000" w:themeColor="text1"/>
          <w:sz w:val="26"/>
          <w:szCs w:val="26"/>
          <w:lang w:val="uk-UA"/>
        </w:rPr>
      </w:pPr>
      <w:r w:rsidRPr="00310079">
        <w:rPr>
          <w:rFonts w:ascii="Times New Roman" w:hAnsi="Times New Roman" w:cs="Times New Roman"/>
          <w:color w:val="000000" w:themeColor="text1"/>
          <w:sz w:val="26"/>
          <w:szCs w:val="26"/>
          <w:lang w:val="uk-UA"/>
        </w:rPr>
        <w:t xml:space="preserve">№ 130 від 18.03.2021 року  «Про утворення виконавчого </w:t>
      </w:r>
    </w:p>
    <w:p w:rsidR="00EA7F72" w:rsidRPr="00310079" w:rsidRDefault="00EA7F72" w:rsidP="00310079">
      <w:pPr>
        <w:spacing w:after="0" w:line="240" w:lineRule="auto"/>
        <w:rPr>
          <w:rFonts w:ascii="Times New Roman" w:hAnsi="Times New Roman" w:cs="Times New Roman"/>
          <w:color w:val="000000" w:themeColor="text1"/>
          <w:sz w:val="26"/>
          <w:szCs w:val="26"/>
          <w:lang w:val="uk-UA"/>
        </w:rPr>
      </w:pPr>
      <w:r w:rsidRPr="00310079">
        <w:rPr>
          <w:rFonts w:ascii="Times New Roman" w:hAnsi="Times New Roman" w:cs="Times New Roman"/>
          <w:color w:val="000000" w:themeColor="text1"/>
          <w:sz w:val="26"/>
          <w:szCs w:val="26"/>
          <w:lang w:val="uk-UA"/>
        </w:rPr>
        <w:t xml:space="preserve">комітету міської ради 8-го скликання та затвердження </w:t>
      </w:r>
    </w:p>
    <w:p w:rsidR="00EA7F72" w:rsidRPr="00310079" w:rsidRDefault="00EA7F72" w:rsidP="00310079">
      <w:pPr>
        <w:spacing w:after="0" w:line="240" w:lineRule="auto"/>
        <w:rPr>
          <w:rFonts w:ascii="Times New Roman" w:hAnsi="Times New Roman" w:cs="Times New Roman"/>
          <w:color w:val="000000" w:themeColor="text1"/>
          <w:sz w:val="26"/>
          <w:szCs w:val="26"/>
          <w:lang w:val="uk-UA"/>
        </w:rPr>
      </w:pPr>
      <w:r w:rsidRPr="00310079">
        <w:rPr>
          <w:rFonts w:ascii="Times New Roman" w:hAnsi="Times New Roman" w:cs="Times New Roman"/>
          <w:color w:val="000000" w:themeColor="text1"/>
          <w:sz w:val="26"/>
          <w:szCs w:val="26"/>
          <w:lang w:val="uk-UA"/>
        </w:rPr>
        <w:t>персонального складу»</w:t>
      </w:r>
    </w:p>
    <w:p w:rsidR="00EA7F72" w:rsidRPr="00310079" w:rsidRDefault="00EA7F72" w:rsidP="00310079">
      <w:pPr>
        <w:tabs>
          <w:tab w:val="left" w:pos="567"/>
        </w:tabs>
        <w:spacing w:after="0" w:line="240" w:lineRule="auto"/>
        <w:jc w:val="both"/>
        <w:rPr>
          <w:rFonts w:ascii="Times New Roman" w:hAnsi="Times New Roman" w:cs="Times New Roman"/>
          <w:color w:val="000000" w:themeColor="text1"/>
          <w:sz w:val="26"/>
          <w:szCs w:val="26"/>
          <w:lang w:val="uk-UA"/>
        </w:rPr>
      </w:pPr>
    </w:p>
    <w:p w:rsidR="00EA7F72" w:rsidRPr="00310079" w:rsidRDefault="00EA7F72" w:rsidP="00310079">
      <w:pPr>
        <w:tabs>
          <w:tab w:val="left" w:pos="567"/>
        </w:tabs>
        <w:spacing w:after="0" w:line="240" w:lineRule="auto"/>
        <w:jc w:val="both"/>
        <w:rPr>
          <w:rFonts w:ascii="Times New Roman" w:hAnsi="Times New Roman" w:cs="Times New Roman"/>
          <w:color w:val="000000" w:themeColor="text1"/>
          <w:sz w:val="26"/>
          <w:szCs w:val="26"/>
          <w:lang w:val="uk-UA" w:eastAsia="ar-SA"/>
        </w:rPr>
      </w:pPr>
      <w:r w:rsidRPr="00310079">
        <w:rPr>
          <w:rFonts w:ascii="Times New Roman" w:hAnsi="Times New Roman" w:cs="Times New Roman"/>
          <w:color w:val="000000" w:themeColor="text1"/>
          <w:sz w:val="26"/>
          <w:szCs w:val="26"/>
          <w:lang w:val="uk-UA"/>
        </w:rPr>
        <w:tab/>
        <w:t>У відповідності до п.3 ч.1 ст.26, п.2 ст.51 Закону України “Про місцеве самоврядування в Україні”, Рахівська міська рада</w:t>
      </w:r>
    </w:p>
    <w:p w:rsidR="00EA7F72" w:rsidRPr="00310079" w:rsidRDefault="00EA7F72" w:rsidP="00310079">
      <w:pPr>
        <w:tabs>
          <w:tab w:val="left" w:pos="567"/>
        </w:tabs>
        <w:spacing w:after="0" w:line="240" w:lineRule="auto"/>
        <w:jc w:val="center"/>
        <w:rPr>
          <w:rFonts w:ascii="Times New Roman" w:hAnsi="Times New Roman" w:cs="Times New Roman"/>
          <w:color w:val="000000" w:themeColor="text1"/>
          <w:sz w:val="26"/>
          <w:szCs w:val="26"/>
          <w:lang w:val="uk-UA"/>
        </w:rPr>
      </w:pPr>
      <w:r w:rsidRPr="00310079">
        <w:rPr>
          <w:rFonts w:ascii="Times New Roman" w:hAnsi="Times New Roman" w:cs="Times New Roman"/>
          <w:color w:val="000000" w:themeColor="text1"/>
          <w:sz w:val="26"/>
          <w:szCs w:val="26"/>
          <w:lang w:val="uk-UA"/>
        </w:rPr>
        <w:t>В И Р І Ш И Л А:</w:t>
      </w:r>
    </w:p>
    <w:p w:rsidR="00EA7F72" w:rsidRPr="00310079" w:rsidRDefault="00EA7F72" w:rsidP="00310079">
      <w:pPr>
        <w:spacing w:after="0" w:line="240" w:lineRule="auto"/>
        <w:jc w:val="both"/>
        <w:textAlignment w:val="baseline"/>
        <w:rPr>
          <w:rFonts w:ascii="Times New Roman" w:hAnsi="Times New Roman" w:cs="Times New Roman"/>
          <w:bCs/>
          <w:color w:val="000000" w:themeColor="text1"/>
          <w:sz w:val="26"/>
          <w:szCs w:val="26"/>
          <w:lang w:val="uk-UA"/>
        </w:rPr>
      </w:pPr>
      <w:r w:rsidRPr="00310079">
        <w:rPr>
          <w:rFonts w:ascii="Times New Roman" w:hAnsi="Times New Roman" w:cs="Times New Roman"/>
          <w:color w:val="000000" w:themeColor="text1"/>
          <w:sz w:val="26"/>
          <w:szCs w:val="26"/>
          <w:lang w:val="uk-UA"/>
        </w:rPr>
        <w:t xml:space="preserve">       1. Внести зміни  рішення  Рахівської  міської  ради № 130 від 18.03.2021 року  «Про утворення виконавчого  комітету міської ради 8-го скликання та затвердження персонального складу»</w:t>
      </w:r>
      <w:r w:rsidRPr="00310079">
        <w:rPr>
          <w:rFonts w:ascii="Times New Roman" w:hAnsi="Times New Roman" w:cs="Times New Roman"/>
          <w:bCs/>
          <w:color w:val="000000" w:themeColor="text1"/>
          <w:sz w:val="26"/>
          <w:szCs w:val="26"/>
          <w:lang w:val="uk-UA"/>
        </w:rPr>
        <w:t xml:space="preserve"> , пункт 2 якого викласти в наступній редакції:</w:t>
      </w:r>
    </w:p>
    <w:p w:rsidR="00EA7F72" w:rsidRPr="00310079" w:rsidRDefault="00EA7F72" w:rsidP="00310079">
      <w:pPr>
        <w:spacing w:after="0" w:line="240" w:lineRule="auto"/>
        <w:ind w:firstLine="708"/>
        <w:jc w:val="both"/>
        <w:rPr>
          <w:rFonts w:ascii="Times New Roman" w:hAnsi="Times New Roman" w:cs="Times New Roman"/>
          <w:color w:val="000000" w:themeColor="text1"/>
          <w:sz w:val="26"/>
          <w:szCs w:val="26"/>
          <w:lang w:val="uk-UA"/>
        </w:rPr>
      </w:pPr>
      <w:r w:rsidRPr="00310079">
        <w:rPr>
          <w:rFonts w:ascii="Times New Roman" w:hAnsi="Times New Roman" w:cs="Times New Roman"/>
          <w:color w:val="000000" w:themeColor="text1"/>
          <w:sz w:val="26"/>
          <w:szCs w:val="26"/>
          <w:lang w:val="uk-UA"/>
        </w:rPr>
        <w:t>Затвердити персональний склад виконавчого комітету Рахівської міської ради 8-го скликання в такому складі:</w:t>
      </w:r>
    </w:p>
    <w:tbl>
      <w:tblPr>
        <w:tblW w:w="9370" w:type="dxa"/>
        <w:tblInd w:w="15" w:type="dxa"/>
        <w:tblCellMar>
          <w:left w:w="0" w:type="dxa"/>
          <w:right w:w="0" w:type="dxa"/>
        </w:tblCellMar>
        <w:tblLook w:val="04A0" w:firstRow="1" w:lastRow="0" w:firstColumn="1" w:lastColumn="0" w:noHBand="0" w:noVBand="1"/>
      </w:tblPr>
      <w:tblGrid>
        <w:gridCol w:w="9370"/>
      </w:tblGrid>
      <w:tr w:rsidR="00EA7F72" w:rsidRPr="00310079" w:rsidTr="00EA7F72">
        <w:trPr>
          <w:trHeight w:val="283"/>
        </w:trPr>
        <w:tc>
          <w:tcPr>
            <w:tcW w:w="9370" w:type="dxa"/>
            <w:noWrap/>
            <w:tcMar>
              <w:top w:w="15" w:type="dxa"/>
              <w:left w:w="15" w:type="dxa"/>
              <w:bottom w:w="0" w:type="dxa"/>
              <w:right w:w="15" w:type="dxa"/>
            </w:tcMar>
            <w:vAlign w:val="center"/>
            <w:hideMark/>
          </w:tcPr>
          <w:tbl>
            <w:tblPr>
              <w:tblW w:w="9330" w:type="dxa"/>
              <w:tblLook w:val="04A0" w:firstRow="1" w:lastRow="0" w:firstColumn="1" w:lastColumn="0" w:noHBand="0" w:noVBand="1"/>
            </w:tblPr>
            <w:tblGrid>
              <w:gridCol w:w="9330"/>
            </w:tblGrid>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Молнар</w:t>
                  </w:r>
                  <w:proofErr w:type="spellEnd"/>
                  <w:r w:rsidRPr="00310079">
                    <w:rPr>
                      <w:color w:val="000000" w:themeColor="text1"/>
                      <w:kern w:val="2"/>
                      <w:sz w:val="26"/>
                      <w:szCs w:val="26"/>
                      <w:lang w:eastAsia="en-US"/>
                      <w14:ligatures w14:val="standardContextual"/>
                    </w:rPr>
                    <w:t xml:space="preserve"> Євген Євгенович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Молдавчук</w:t>
                  </w:r>
                  <w:proofErr w:type="spellEnd"/>
                  <w:r w:rsidRPr="00310079">
                    <w:rPr>
                      <w:color w:val="000000" w:themeColor="text1"/>
                      <w:kern w:val="2"/>
                      <w:sz w:val="26"/>
                      <w:szCs w:val="26"/>
                      <w:lang w:eastAsia="en-US"/>
                      <w14:ligatures w14:val="standardContextual"/>
                    </w:rPr>
                    <w:t xml:space="preserve"> Іван Миколайович </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Панасюк</w:t>
                  </w:r>
                  <w:proofErr w:type="spellEnd"/>
                  <w:r w:rsidRPr="00310079">
                    <w:rPr>
                      <w:color w:val="000000" w:themeColor="text1"/>
                      <w:kern w:val="2"/>
                      <w:sz w:val="26"/>
                      <w:szCs w:val="26"/>
                      <w:lang w:eastAsia="en-US"/>
                      <w14:ligatures w14:val="standardContextual"/>
                    </w:rPr>
                    <w:t xml:space="preserve"> Андрій Миколайович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Сагайда</w:t>
                  </w:r>
                  <w:proofErr w:type="spellEnd"/>
                  <w:r w:rsidRPr="00310079">
                    <w:rPr>
                      <w:color w:val="000000" w:themeColor="text1"/>
                      <w:kern w:val="2"/>
                      <w:sz w:val="26"/>
                      <w:szCs w:val="26"/>
                      <w:lang w:eastAsia="en-US"/>
                      <w14:ligatures w14:val="standardContextual"/>
                    </w:rPr>
                    <w:t xml:space="preserve"> Микола Васильович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Юркуц</w:t>
                  </w:r>
                  <w:proofErr w:type="spellEnd"/>
                  <w:r w:rsidRPr="00310079">
                    <w:rPr>
                      <w:color w:val="000000" w:themeColor="text1"/>
                      <w:kern w:val="2"/>
                      <w:sz w:val="26"/>
                      <w:szCs w:val="26"/>
                      <w:lang w:eastAsia="en-US"/>
                      <w14:ligatures w14:val="standardContextual"/>
                    </w:rPr>
                    <w:t xml:space="preserve"> Любов Ярославівна</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Бердар</w:t>
                  </w:r>
                  <w:proofErr w:type="spellEnd"/>
                  <w:r w:rsidRPr="00310079">
                    <w:rPr>
                      <w:color w:val="000000" w:themeColor="text1"/>
                      <w:kern w:val="2"/>
                      <w:sz w:val="26"/>
                      <w:szCs w:val="26"/>
                      <w:lang w:eastAsia="en-US"/>
                      <w14:ligatures w14:val="standardContextual"/>
                    </w:rPr>
                    <w:t xml:space="preserve"> Микола Дмитрович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Бердар</w:t>
                  </w:r>
                  <w:proofErr w:type="spellEnd"/>
                  <w:r w:rsidRPr="00310079">
                    <w:rPr>
                      <w:color w:val="000000" w:themeColor="text1"/>
                      <w:kern w:val="2"/>
                      <w:sz w:val="26"/>
                      <w:szCs w:val="26"/>
                      <w:lang w:eastAsia="en-US"/>
                      <w14:ligatures w14:val="standardContextual"/>
                    </w:rPr>
                    <w:t xml:space="preserve"> Павло Васильович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Гриник</w:t>
                  </w:r>
                  <w:proofErr w:type="spellEnd"/>
                  <w:r w:rsidRPr="00310079">
                    <w:rPr>
                      <w:color w:val="000000" w:themeColor="text1"/>
                      <w:kern w:val="2"/>
                      <w:sz w:val="26"/>
                      <w:szCs w:val="26"/>
                      <w:lang w:eastAsia="en-US"/>
                      <w14:ligatures w14:val="standardContextual"/>
                    </w:rPr>
                    <w:t xml:space="preserve"> Ангеліна Євгенівна</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Гудз</w:t>
                  </w:r>
                  <w:proofErr w:type="spellEnd"/>
                  <w:r w:rsidRPr="00310079">
                    <w:rPr>
                      <w:color w:val="000000" w:themeColor="text1"/>
                      <w:kern w:val="2"/>
                      <w:sz w:val="26"/>
                      <w:szCs w:val="26"/>
                      <w:lang w:eastAsia="en-US"/>
                      <w14:ligatures w14:val="standardContextual"/>
                    </w:rPr>
                    <w:t xml:space="preserve"> Юрій Юрійович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r w:rsidRPr="00310079">
                    <w:rPr>
                      <w:color w:val="000000" w:themeColor="text1"/>
                      <w:kern w:val="2"/>
                      <w:sz w:val="26"/>
                      <w:szCs w:val="26"/>
                      <w:lang w:eastAsia="en-US"/>
                      <w14:ligatures w14:val="standardContextual"/>
                    </w:rPr>
                    <w:t>Думин Василь Васильович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Засухін</w:t>
                  </w:r>
                  <w:proofErr w:type="spellEnd"/>
                  <w:r w:rsidRPr="00310079">
                    <w:rPr>
                      <w:color w:val="000000" w:themeColor="text1"/>
                      <w:kern w:val="2"/>
                      <w:sz w:val="26"/>
                      <w:szCs w:val="26"/>
                      <w:lang w:eastAsia="en-US"/>
                      <w14:ligatures w14:val="standardContextual"/>
                    </w:rPr>
                    <w:t xml:space="preserve"> Руслан Анатолійович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Кабаль</w:t>
                  </w:r>
                  <w:proofErr w:type="spellEnd"/>
                  <w:r w:rsidRPr="00310079">
                    <w:rPr>
                      <w:color w:val="000000" w:themeColor="text1"/>
                      <w:kern w:val="2"/>
                      <w:sz w:val="26"/>
                      <w:szCs w:val="26"/>
                      <w:lang w:eastAsia="en-US"/>
                      <w14:ligatures w14:val="standardContextual"/>
                    </w:rPr>
                    <w:t xml:space="preserve"> Михайло Володимирович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r w:rsidRPr="00310079">
                    <w:rPr>
                      <w:color w:val="000000" w:themeColor="text1"/>
                      <w:kern w:val="2"/>
                      <w:sz w:val="26"/>
                      <w:szCs w:val="26"/>
                      <w:lang w:eastAsia="en-US"/>
                      <w14:ligatures w14:val="standardContextual"/>
                    </w:rPr>
                    <w:t>Писар Василь Васильович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Понцір</w:t>
                  </w:r>
                  <w:proofErr w:type="spellEnd"/>
                  <w:r w:rsidRPr="00310079">
                    <w:rPr>
                      <w:color w:val="000000" w:themeColor="text1"/>
                      <w:kern w:val="2"/>
                      <w:sz w:val="26"/>
                      <w:szCs w:val="26"/>
                      <w:lang w:eastAsia="en-US"/>
                      <w14:ligatures w14:val="standardContextual"/>
                    </w:rPr>
                    <w:t xml:space="preserve"> Андрій Павлович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Тафічук</w:t>
                  </w:r>
                  <w:proofErr w:type="spellEnd"/>
                  <w:r w:rsidRPr="00310079">
                    <w:rPr>
                      <w:color w:val="000000" w:themeColor="text1"/>
                      <w:kern w:val="2"/>
                      <w:sz w:val="26"/>
                      <w:szCs w:val="26"/>
                      <w:lang w:eastAsia="en-US"/>
                      <w14:ligatures w14:val="standardContextual"/>
                    </w:rPr>
                    <w:t xml:space="preserve"> Іван Юрійович</w:t>
                  </w:r>
                </w:p>
              </w:tc>
            </w:tr>
            <w:tr w:rsidR="00EA7F72" w:rsidRPr="00310079">
              <w:trPr>
                <w:trHeight w:val="350"/>
              </w:trPr>
              <w:tc>
                <w:tcPr>
                  <w:tcW w:w="9330" w:type="dxa"/>
                  <w:noWrap/>
                  <w:vAlign w:val="center"/>
                  <w:hideMark/>
                </w:tcPr>
                <w:p w:rsidR="00EA7F72" w:rsidRPr="00310079" w:rsidRDefault="00EA7F72" w:rsidP="00310079">
                  <w:pPr>
                    <w:pStyle w:val="a3"/>
                    <w:numPr>
                      <w:ilvl w:val="0"/>
                      <w:numId w:val="1"/>
                    </w:numPr>
                    <w:ind w:left="0" w:firstLine="357"/>
                    <w:rPr>
                      <w:color w:val="000000" w:themeColor="text1"/>
                      <w:kern w:val="2"/>
                      <w:sz w:val="26"/>
                      <w:szCs w:val="26"/>
                      <w:lang w:eastAsia="uk-UA"/>
                      <w14:ligatures w14:val="standardContextual"/>
                    </w:rPr>
                  </w:pPr>
                  <w:proofErr w:type="spellStart"/>
                  <w:r w:rsidRPr="00310079">
                    <w:rPr>
                      <w:color w:val="000000" w:themeColor="text1"/>
                      <w:kern w:val="2"/>
                      <w:sz w:val="26"/>
                      <w:szCs w:val="26"/>
                      <w:lang w:eastAsia="en-US"/>
                      <w14:ligatures w14:val="standardContextual"/>
                    </w:rPr>
                    <w:t>Томашук</w:t>
                  </w:r>
                  <w:proofErr w:type="spellEnd"/>
                  <w:r w:rsidRPr="00310079">
                    <w:rPr>
                      <w:color w:val="000000" w:themeColor="text1"/>
                      <w:kern w:val="2"/>
                      <w:sz w:val="26"/>
                      <w:szCs w:val="26"/>
                      <w:lang w:eastAsia="en-US"/>
                      <w14:ligatures w14:val="standardContextual"/>
                    </w:rPr>
                    <w:t xml:space="preserve"> Володимир Васильович</w:t>
                  </w:r>
                </w:p>
              </w:tc>
            </w:tr>
          </w:tbl>
          <w:p w:rsidR="00EA7F72" w:rsidRPr="00310079" w:rsidRDefault="00EA7F72" w:rsidP="00310079">
            <w:pPr>
              <w:spacing w:after="0" w:line="240" w:lineRule="auto"/>
              <w:rPr>
                <w:rFonts w:ascii="Times New Roman" w:eastAsiaTheme="minorHAnsi" w:hAnsi="Times New Roman" w:cs="Times New Roman"/>
                <w:color w:val="000000" w:themeColor="text1"/>
                <w:lang w:val="uk-UA" w:eastAsia="en-US"/>
              </w:rPr>
            </w:pPr>
          </w:p>
        </w:tc>
      </w:tr>
    </w:tbl>
    <w:p w:rsidR="00AA119B" w:rsidRDefault="00AA119B" w:rsidP="00310079">
      <w:pPr>
        <w:spacing w:after="0" w:line="240" w:lineRule="auto"/>
        <w:rPr>
          <w:rFonts w:ascii="Times New Roman" w:hAnsi="Times New Roman" w:cs="Times New Roman"/>
          <w:b/>
          <w:color w:val="000000" w:themeColor="text1"/>
          <w:sz w:val="26"/>
          <w:szCs w:val="26"/>
          <w:lang w:val="uk-UA"/>
        </w:rPr>
      </w:pPr>
    </w:p>
    <w:p w:rsidR="00EA7F72" w:rsidRPr="00310079" w:rsidRDefault="00EA7F72" w:rsidP="00310079">
      <w:pPr>
        <w:spacing w:after="0" w:line="240" w:lineRule="auto"/>
        <w:rPr>
          <w:rFonts w:ascii="Times New Roman" w:hAnsi="Times New Roman" w:cs="Times New Roman"/>
          <w:b/>
          <w:color w:val="000000" w:themeColor="text1"/>
          <w:sz w:val="26"/>
          <w:szCs w:val="26"/>
          <w:lang w:val="uk-UA"/>
        </w:rPr>
      </w:pPr>
      <w:proofErr w:type="spellStart"/>
      <w:r w:rsidRPr="00310079">
        <w:rPr>
          <w:rFonts w:ascii="Times New Roman" w:hAnsi="Times New Roman" w:cs="Times New Roman"/>
          <w:b/>
          <w:color w:val="000000" w:themeColor="text1"/>
          <w:sz w:val="26"/>
          <w:szCs w:val="26"/>
          <w:lang w:val="uk-UA"/>
        </w:rPr>
        <w:t>В.п</w:t>
      </w:r>
      <w:proofErr w:type="spellEnd"/>
      <w:r w:rsidRPr="00310079">
        <w:rPr>
          <w:rFonts w:ascii="Times New Roman" w:hAnsi="Times New Roman" w:cs="Times New Roman"/>
          <w:b/>
          <w:color w:val="000000" w:themeColor="text1"/>
          <w:sz w:val="26"/>
          <w:szCs w:val="26"/>
          <w:lang w:val="uk-UA"/>
        </w:rPr>
        <w:t>. міського голови,</w:t>
      </w:r>
    </w:p>
    <w:p w:rsidR="00EA7F72" w:rsidRPr="00310079" w:rsidRDefault="00EA7F72" w:rsidP="00310079">
      <w:pPr>
        <w:spacing w:after="0" w:line="240" w:lineRule="auto"/>
        <w:rPr>
          <w:rFonts w:ascii="Times New Roman" w:hAnsi="Times New Roman" w:cs="Times New Roman"/>
          <w:color w:val="000000" w:themeColor="text1"/>
          <w:sz w:val="26"/>
          <w:szCs w:val="26"/>
          <w:lang w:val="uk-UA"/>
        </w:rPr>
      </w:pPr>
      <w:r w:rsidRPr="00310079">
        <w:rPr>
          <w:rFonts w:ascii="Times New Roman" w:hAnsi="Times New Roman" w:cs="Times New Roman"/>
          <w:b/>
          <w:color w:val="000000" w:themeColor="text1"/>
          <w:sz w:val="26"/>
          <w:szCs w:val="26"/>
          <w:lang w:val="uk-UA"/>
        </w:rPr>
        <w:t>секретар ради та виконкому                                                   Євген МОЛНАР</w:t>
      </w:r>
    </w:p>
    <w:p w:rsidR="00AA119B" w:rsidRDefault="00AA119B">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br w:type="page"/>
      </w:r>
    </w:p>
    <w:p w:rsidR="00EB43F1" w:rsidRPr="00310079" w:rsidRDefault="00EB43F1" w:rsidP="00310079">
      <w:pPr>
        <w:spacing w:after="0" w:line="240" w:lineRule="auto"/>
        <w:rPr>
          <w:rFonts w:ascii="Times New Roman" w:hAnsi="Times New Roman" w:cs="Times New Roman"/>
          <w:color w:val="000000" w:themeColor="text1"/>
          <w:sz w:val="28"/>
          <w:szCs w:val="28"/>
          <w:lang w:val="uk-UA"/>
        </w:rPr>
      </w:pPr>
    </w:p>
    <w:p w:rsidR="009A6B24" w:rsidRPr="00310079" w:rsidRDefault="009A6B24" w:rsidP="00310079">
      <w:pPr>
        <w:spacing w:after="0" w:line="240" w:lineRule="auto"/>
        <w:jc w:val="right"/>
        <w:rPr>
          <w:rFonts w:ascii="Times New Roman" w:hAnsi="Times New Roman" w:cs="Times New Roman"/>
          <w:color w:val="000000" w:themeColor="text1"/>
          <w:sz w:val="28"/>
          <w:szCs w:val="28"/>
          <w:lang w:val="uk-UA"/>
        </w:rPr>
      </w:pPr>
    </w:p>
    <w:p w:rsidR="009A6B24" w:rsidRPr="00310079" w:rsidRDefault="009A6B24"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noProof/>
          <w:color w:val="000000" w:themeColor="text1"/>
          <w:sz w:val="28"/>
          <w:szCs w:val="28"/>
        </w:rPr>
        <w:drawing>
          <wp:anchor distT="0" distB="0" distL="114300" distR="114300" simplePos="0" relativeHeight="251669504" behindDoc="1" locked="0" layoutInCell="1" allowOverlap="1" wp14:anchorId="588BED11" wp14:editId="0B127B59">
            <wp:simplePos x="0" y="0"/>
            <wp:positionH relativeFrom="column">
              <wp:posOffset>2453640</wp:posOffset>
            </wp:positionH>
            <wp:positionV relativeFrom="paragraph">
              <wp:posOffset>111125</wp:posOffset>
            </wp:positionV>
            <wp:extent cx="1038225" cy="665480"/>
            <wp:effectExtent l="0" t="0" r="9525" b="1270"/>
            <wp:wrapTight wrapText="left">
              <wp:wrapPolygon edited="0">
                <wp:start x="0" y="0"/>
                <wp:lineTo x="0" y="21023"/>
                <wp:lineTo x="21402" y="21023"/>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1793177"/>
                    <pic:cNvPicPr>
                      <a:picLocks noChangeAspect="1" noChangeArrowheads="1"/>
                    </pic:cNvPicPr>
                  </pic:nvPicPr>
                  <pic:blipFill>
                    <a:blip r:embed="rId7">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9A6B24" w:rsidRPr="00310079" w:rsidRDefault="009A6B24" w:rsidP="00310079">
      <w:pPr>
        <w:spacing w:after="0" w:line="240" w:lineRule="auto"/>
        <w:jc w:val="both"/>
        <w:rPr>
          <w:rFonts w:ascii="Times New Roman" w:hAnsi="Times New Roman" w:cs="Times New Roman"/>
          <w:color w:val="000000" w:themeColor="text1"/>
          <w:sz w:val="28"/>
          <w:szCs w:val="28"/>
          <w:lang w:val="uk-UA"/>
        </w:rPr>
      </w:pPr>
    </w:p>
    <w:p w:rsidR="009A6B24" w:rsidRPr="00310079" w:rsidRDefault="009A6B24" w:rsidP="00310079">
      <w:pPr>
        <w:spacing w:after="0" w:line="240" w:lineRule="auto"/>
        <w:jc w:val="center"/>
        <w:rPr>
          <w:rFonts w:ascii="Times New Roman" w:hAnsi="Times New Roman" w:cs="Times New Roman"/>
          <w:color w:val="000000" w:themeColor="text1"/>
          <w:sz w:val="28"/>
          <w:szCs w:val="28"/>
          <w:lang w:val="uk-UA"/>
        </w:rPr>
      </w:pPr>
    </w:p>
    <w:p w:rsidR="009A6B24" w:rsidRPr="00310079" w:rsidRDefault="009A6B24" w:rsidP="00310079">
      <w:pPr>
        <w:spacing w:after="0" w:line="240" w:lineRule="auto"/>
        <w:jc w:val="center"/>
        <w:rPr>
          <w:rFonts w:ascii="Times New Roman" w:hAnsi="Times New Roman" w:cs="Times New Roman"/>
          <w:b/>
          <w:color w:val="000000" w:themeColor="text1"/>
          <w:sz w:val="28"/>
          <w:szCs w:val="28"/>
          <w:lang w:val="uk-UA"/>
        </w:rPr>
      </w:pPr>
    </w:p>
    <w:p w:rsidR="009A6B24" w:rsidRPr="00310079" w:rsidRDefault="009A6B24"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У К Р А Ї Н А </w:t>
      </w:r>
    </w:p>
    <w:p w:rsidR="009A6B24" w:rsidRPr="00310079" w:rsidRDefault="009A6B24"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А  М І С Ь К А  Р А Д А </w:t>
      </w:r>
    </w:p>
    <w:p w:rsidR="009A6B24" w:rsidRPr="00310079" w:rsidRDefault="009A6B24"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Р А Х І В С Ь К О Г О  Р А Й О Н У  </w:t>
      </w:r>
    </w:p>
    <w:p w:rsidR="009A6B24" w:rsidRPr="00310079" w:rsidRDefault="009A6B24" w:rsidP="00310079">
      <w:pPr>
        <w:spacing w:after="0" w:line="240" w:lineRule="auto"/>
        <w:jc w:val="center"/>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З А К А Р П А Т С Ь К О Ї  О Б Л А С Т І</w:t>
      </w:r>
    </w:p>
    <w:p w:rsidR="009A6B24" w:rsidRPr="00310079" w:rsidRDefault="009A6B24" w:rsidP="00310079">
      <w:pPr>
        <w:spacing w:after="0" w:line="240" w:lineRule="auto"/>
        <w:jc w:val="center"/>
        <w:rPr>
          <w:rFonts w:ascii="Times New Roman" w:eastAsia="Calibri" w:hAnsi="Times New Roman" w:cs="Times New Roman"/>
          <w:b/>
          <w:color w:val="000000" w:themeColor="text1"/>
          <w:sz w:val="28"/>
          <w:szCs w:val="28"/>
          <w:lang w:val="uk-UA" w:eastAsia="en-US"/>
        </w:rPr>
      </w:pPr>
      <w:r w:rsidRPr="00310079">
        <w:rPr>
          <w:rFonts w:ascii="Times New Roman" w:eastAsia="Calibri" w:hAnsi="Times New Roman" w:cs="Times New Roman"/>
          <w:b/>
          <w:color w:val="000000" w:themeColor="text1"/>
          <w:sz w:val="28"/>
          <w:szCs w:val="28"/>
          <w:lang w:val="uk-UA" w:eastAsia="en-US"/>
        </w:rPr>
        <w:t>36 сесія VIII скликання</w:t>
      </w:r>
    </w:p>
    <w:p w:rsidR="009A6B24" w:rsidRPr="00310079" w:rsidRDefault="009A6B24" w:rsidP="00310079">
      <w:pPr>
        <w:spacing w:after="0" w:line="240" w:lineRule="auto"/>
        <w:jc w:val="center"/>
        <w:rPr>
          <w:rFonts w:ascii="Times New Roman" w:hAnsi="Times New Roman" w:cs="Times New Roman"/>
          <w:color w:val="000000" w:themeColor="text1"/>
          <w:sz w:val="28"/>
          <w:szCs w:val="28"/>
          <w:lang w:val="uk-UA"/>
        </w:rPr>
      </w:pPr>
    </w:p>
    <w:p w:rsidR="009A6B24" w:rsidRPr="00310079" w:rsidRDefault="009A6B24" w:rsidP="00310079">
      <w:pPr>
        <w:spacing w:after="0" w:line="240" w:lineRule="auto"/>
        <w:jc w:val="center"/>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 xml:space="preserve">Р І Ш Е Н </w:t>
      </w:r>
      <w:proofErr w:type="spellStart"/>
      <w:r w:rsidRPr="00310079">
        <w:rPr>
          <w:rFonts w:ascii="Times New Roman" w:hAnsi="Times New Roman" w:cs="Times New Roman"/>
          <w:b/>
          <w:color w:val="000000" w:themeColor="text1"/>
          <w:sz w:val="28"/>
          <w:szCs w:val="28"/>
          <w:lang w:val="uk-UA"/>
        </w:rPr>
        <w:t>Н</w:t>
      </w:r>
      <w:proofErr w:type="spellEnd"/>
      <w:r w:rsidRPr="00310079">
        <w:rPr>
          <w:rFonts w:ascii="Times New Roman" w:hAnsi="Times New Roman" w:cs="Times New Roman"/>
          <w:b/>
          <w:color w:val="000000" w:themeColor="text1"/>
          <w:sz w:val="28"/>
          <w:szCs w:val="28"/>
          <w:lang w:val="uk-UA"/>
        </w:rPr>
        <w:t xml:space="preserve"> Я</w:t>
      </w:r>
    </w:p>
    <w:p w:rsidR="009A6B24" w:rsidRPr="00310079" w:rsidRDefault="009A6B24" w:rsidP="00310079">
      <w:pPr>
        <w:spacing w:after="0" w:line="240" w:lineRule="auto"/>
        <w:rPr>
          <w:rFonts w:ascii="Times New Roman" w:hAnsi="Times New Roman" w:cs="Times New Roman"/>
          <w:color w:val="000000" w:themeColor="text1"/>
          <w:sz w:val="28"/>
          <w:szCs w:val="28"/>
          <w:lang w:val="uk-UA"/>
        </w:rPr>
      </w:pPr>
    </w:p>
    <w:p w:rsidR="009A6B24" w:rsidRPr="00310079" w:rsidRDefault="009A6B24"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25 серпня  2023  року  </w:t>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r>
      <w:r w:rsidRPr="00310079">
        <w:rPr>
          <w:rFonts w:ascii="Times New Roman" w:hAnsi="Times New Roman" w:cs="Times New Roman"/>
          <w:color w:val="000000" w:themeColor="text1"/>
          <w:sz w:val="28"/>
          <w:szCs w:val="28"/>
          <w:lang w:val="uk-UA"/>
        </w:rPr>
        <w:tab/>
        <w:t>№566</w:t>
      </w:r>
    </w:p>
    <w:p w:rsidR="009A6B24" w:rsidRPr="00310079" w:rsidRDefault="009A6B24" w:rsidP="00310079">
      <w:pPr>
        <w:spacing w:after="0" w:line="240" w:lineRule="auto"/>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м. Рахів</w:t>
      </w:r>
    </w:p>
    <w:p w:rsidR="009A6B24" w:rsidRPr="00310079" w:rsidRDefault="009A6B24" w:rsidP="00310079">
      <w:pPr>
        <w:spacing w:after="0" w:line="240" w:lineRule="auto"/>
        <w:rPr>
          <w:rFonts w:ascii="Times New Roman" w:hAnsi="Times New Roman" w:cs="Times New Roman"/>
          <w:color w:val="000000" w:themeColor="text1"/>
          <w:sz w:val="28"/>
          <w:szCs w:val="28"/>
          <w:lang w:val="uk-UA"/>
        </w:rPr>
      </w:pPr>
    </w:p>
    <w:p w:rsidR="00AA119B" w:rsidRDefault="009A6B24"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Про відміну рішення виконавчого </w:t>
      </w:r>
    </w:p>
    <w:p w:rsidR="00AA119B" w:rsidRDefault="009A6B24"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комітету Рахівської міської ради №22 </w:t>
      </w:r>
    </w:p>
    <w:p w:rsidR="009A6B24" w:rsidRPr="00310079" w:rsidRDefault="009A6B24" w:rsidP="00310079">
      <w:pPr>
        <w:spacing w:after="0" w:line="240" w:lineRule="auto"/>
        <w:jc w:val="both"/>
        <w:rPr>
          <w:rFonts w:ascii="Times New Roman" w:hAnsi="Times New Roman" w:cs="Times New Roman"/>
          <w:color w:val="000000" w:themeColor="text1"/>
          <w:sz w:val="28"/>
          <w:szCs w:val="28"/>
          <w:lang w:val="uk-UA"/>
        </w:rPr>
      </w:pPr>
      <w:r w:rsidRPr="00310079">
        <w:rPr>
          <w:rFonts w:ascii="Times New Roman" w:hAnsi="Times New Roman" w:cs="Times New Roman"/>
          <w:color w:val="000000" w:themeColor="text1"/>
          <w:sz w:val="28"/>
          <w:szCs w:val="28"/>
          <w:lang w:val="uk-UA"/>
        </w:rPr>
        <w:t xml:space="preserve">від 27 квітня 2022 року    </w:t>
      </w:r>
    </w:p>
    <w:p w:rsidR="009A6B24" w:rsidRPr="00310079" w:rsidRDefault="009A6B24" w:rsidP="00310079">
      <w:pPr>
        <w:spacing w:after="0" w:line="240" w:lineRule="auto"/>
        <w:jc w:val="both"/>
        <w:rPr>
          <w:rFonts w:ascii="Times New Roman" w:hAnsi="Times New Roman" w:cs="Times New Roman"/>
          <w:b/>
          <w:color w:val="000000" w:themeColor="text1"/>
          <w:sz w:val="28"/>
          <w:szCs w:val="28"/>
          <w:lang w:val="uk-UA"/>
        </w:rPr>
      </w:pPr>
    </w:p>
    <w:p w:rsidR="009A6B24" w:rsidRPr="00310079" w:rsidRDefault="009A6B24" w:rsidP="00310079">
      <w:pPr>
        <w:spacing w:after="0" w:line="240" w:lineRule="auto"/>
        <w:ind w:firstLine="708"/>
        <w:jc w:val="both"/>
        <w:rPr>
          <w:rFonts w:ascii="Times New Roman" w:hAnsi="Times New Roman" w:cs="Times New Roman"/>
          <w:b/>
          <w:color w:val="000000" w:themeColor="text1"/>
          <w:sz w:val="28"/>
          <w:szCs w:val="28"/>
          <w:lang w:val="uk-UA"/>
        </w:rPr>
      </w:pPr>
      <w:r w:rsidRPr="00310079">
        <w:rPr>
          <w:rFonts w:ascii="Times New Roman" w:hAnsi="Times New Roman" w:cs="Times New Roman"/>
          <w:color w:val="000000" w:themeColor="text1"/>
          <w:sz w:val="28"/>
          <w:szCs w:val="28"/>
          <w:lang w:val="uk-UA"/>
        </w:rPr>
        <w:t>Розглянувши лист КП «</w:t>
      </w:r>
      <w:proofErr w:type="spellStart"/>
      <w:r w:rsidRPr="00310079">
        <w:rPr>
          <w:rFonts w:ascii="Times New Roman" w:hAnsi="Times New Roman" w:cs="Times New Roman"/>
          <w:color w:val="000000" w:themeColor="text1"/>
          <w:sz w:val="28"/>
          <w:szCs w:val="28"/>
          <w:lang w:val="uk-UA"/>
        </w:rPr>
        <w:t>Рахівтепло</w:t>
      </w:r>
      <w:proofErr w:type="spellEnd"/>
      <w:r w:rsidRPr="00310079">
        <w:rPr>
          <w:rFonts w:ascii="Times New Roman" w:hAnsi="Times New Roman" w:cs="Times New Roman"/>
          <w:color w:val="000000" w:themeColor="text1"/>
          <w:sz w:val="28"/>
          <w:szCs w:val="28"/>
          <w:lang w:val="uk-UA"/>
        </w:rPr>
        <w:t>» № 369 від 21.08.2023 р. в зв’язку з набуттям чинності Законом України «Про внесення змін до Податкового кодексу України та інших законів України щодо особливостей оподаткування у період дії воєнного стану» від 30 червня 2023 року № 3219-IX згідно якого повернено д</w:t>
      </w:r>
      <w:r w:rsidR="00EB43F1" w:rsidRPr="00310079">
        <w:rPr>
          <w:rFonts w:ascii="Times New Roman" w:hAnsi="Times New Roman" w:cs="Times New Roman"/>
          <w:color w:val="000000" w:themeColor="text1"/>
          <w:sz w:val="28"/>
          <w:szCs w:val="28"/>
          <w:lang w:val="uk-UA"/>
        </w:rPr>
        <w:t>овоєнну систему оподаткування, к</w:t>
      </w:r>
      <w:r w:rsidRPr="00310079">
        <w:rPr>
          <w:rFonts w:ascii="Times New Roman" w:hAnsi="Times New Roman" w:cs="Times New Roman"/>
          <w:color w:val="000000" w:themeColor="text1"/>
          <w:sz w:val="28"/>
          <w:szCs w:val="28"/>
          <w:lang w:val="uk-UA"/>
        </w:rPr>
        <w:t>еруючись п. 15 частини 1 ст</w:t>
      </w:r>
      <w:r w:rsidR="00C71A6C" w:rsidRPr="00310079">
        <w:rPr>
          <w:rFonts w:ascii="Times New Roman" w:hAnsi="Times New Roman" w:cs="Times New Roman"/>
          <w:color w:val="000000" w:themeColor="text1"/>
          <w:sz w:val="28"/>
          <w:szCs w:val="28"/>
          <w:lang w:val="uk-UA"/>
        </w:rPr>
        <w:t>.</w:t>
      </w:r>
      <w:r w:rsidRPr="00310079">
        <w:rPr>
          <w:rFonts w:ascii="Times New Roman" w:hAnsi="Times New Roman" w:cs="Times New Roman"/>
          <w:color w:val="000000" w:themeColor="text1"/>
          <w:sz w:val="28"/>
          <w:szCs w:val="28"/>
          <w:lang w:val="uk-UA"/>
        </w:rPr>
        <w:t xml:space="preserve"> 26, частини 9 статті 59 Закону України «Про місцеве самоврядування в Україні», міська рада</w:t>
      </w:r>
    </w:p>
    <w:p w:rsidR="009A6B24" w:rsidRPr="00310079" w:rsidRDefault="009A6B24" w:rsidP="00310079">
      <w:pPr>
        <w:spacing w:after="0" w:line="240" w:lineRule="auto"/>
        <w:jc w:val="center"/>
        <w:rPr>
          <w:rFonts w:ascii="Times New Roman" w:hAnsi="Times New Roman" w:cs="Times New Roman"/>
          <w:b/>
          <w:color w:val="000000" w:themeColor="text1"/>
          <w:sz w:val="28"/>
          <w:szCs w:val="28"/>
          <w:lang w:val="uk-UA"/>
        </w:rPr>
      </w:pPr>
    </w:p>
    <w:p w:rsidR="009A6B24" w:rsidRPr="00310079" w:rsidRDefault="009A6B24" w:rsidP="00310079">
      <w:pPr>
        <w:spacing w:after="0" w:line="240" w:lineRule="auto"/>
        <w:jc w:val="center"/>
        <w:rPr>
          <w:rFonts w:ascii="Times New Roman" w:eastAsiaTheme="minorHAnsi" w:hAnsi="Times New Roman" w:cs="Times New Roman"/>
          <w:color w:val="000000" w:themeColor="text1"/>
          <w:sz w:val="28"/>
          <w:szCs w:val="28"/>
          <w:lang w:val="uk-UA" w:eastAsia="en-US"/>
        </w:rPr>
      </w:pPr>
      <w:r w:rsidRPr="00310079">
        <w:rPr>
          <w:rFonts w:ascii="Times New Roman" w:hAnsi="Times New Roman" w:cs="Times New Roman"/>
          <w:color w:val="000000" w:themeColor="text1"/>
          <w:sz w:val="28"/>
          <w:szCs w:val="28"/>
          <w:lang w:val="uk-UA"/>
        </w:rPr>
        <w:t>В И Р І Ш И Л А:</w:t>
      </w:r>
    </w:p>
    <w:p w:rsidR="009A6B24" w:rsidRPr="00310079" w:rsidRDefault="009A6B24" w:rsidP="00310079">
      <w:pPr>
        <w:spacing w:after="0" w:line="240" w:lineRule="auto"/>
        <w:jc w:val="center"/>
        <w:rPr>
          <w:rFonts w:ascii="Times New Roman" w:eastAsia="Times New Roman" w:hAnsi="Times New Roman" w:cs="Times New Roman"/>
          <w:b/>
          <w:color w:val="000000" w:themeColor="text1"/>
          <w:sz w:val="28"/>
          <w:szCs w:val="28"/>
          <w:lang w:val="uk-UA"/>
        </w:rPr>
      </w:pPr>
    </w:p>
    <w:p w:rsidR="009A6B24" w:rsidRPr="00310079" w:rsidRDefault="009A6B24" w:rsidP="00310079">
      <w:pPr>
        <w:spacing w:after="0" w:line="240" w:lineRule="auto"/>
        <w:jc w:val="both"/>
        <w:rPr>
          <w:rFonts w:ascii="Times New Roman" w:hAnsi="Times New Roman" w:cs="Times New Roman"/>
          <w:color w:val="000000" w:themeColor="text1"/>
          <w:sz w:val="28"/>
          <w:szCs w:val="28"/>
          <w:lang w:val="uk-UA" w:eastAsia="en-US"/>
        </w:rPr>
      </w:pPr>
      <w:r w:rsidRPr="00310079">
        <w:rPr>
          <w:rFonts w:ascii="Times New Roman" w:hAnsi="Times New Roman" w:cs="Times New Roman"/>
          <w:color w:val="000000" w:themeColor="text1"/>
          <w:sz w:val="28"/>
          <w:szCs w:val="28"/>
          <w:lang w:val="uk-UA"/>
        </w:rPr>
        <w:tab/>
        <w:t>1. Відмінити рішення виконавчого комітету Рахівської міської ради №22 від 27 квітня 2022 року «</w:t>
      </w:r>
      <w:r w:rsidRPr="00310079">
        <w:rPr>
          <w:rFonts w:ascii="Times New Roman" w:hAnsi="Times New Roman" w:cs="Times New Roman"/>
          <w:color w:val="000000" w:themeColor="text1"/>
          <w:sz w:val="28"/>
          <w:szCs w:val="28"/>
          <w:lang w:val="uk-UA" w:eastAsia="en-US"/>
        </w:rPr>
        <w:t>Про встановлення тарифів на послуги водопостачання та водовідведення на час воєнного стану».</w:t>
      </w:r>
    </w:p>
    <w:p w:rsidR="009A6B24" w:rsidRPr="00310079" w:rsidRDefault="009A6B24" w:rsidP="00310079">
      <w:pPr>
        <w:spacing w:after="0" w:line="240" w:lineRule="auto"/>
        <w:rPr>
          <w:rFonts w:ascii="Times New Roman" w:hAnsi="Times New Roman" w:cs="Times New Roman"/>
          <w:color w:val="000000" w:themeColor="text1"/>
          <w:sz w:val="28"/>
          <w:szCs w:val="28"/>
          <w:lang w:val="uk-UA" w:eastAsia="zh-CN"/>
        </w:rPr>
      </w:pPr>
    </w:p>
    <w:p w:rsidR="009A6B24" w:rsidRPr="00310079" w:rsidRDefault="009A6B24" w:rsidP="00310079">
      <w:pPr>
        <w:spacing w:after="0" w:line="240" w:lineRule="auto"/>
        <w:rPr>
          <w:rFonts w:ascii="Times New Roman" w:hAnsi="Times New Roman" w:cs="Times New Roman"/>
          <w:color w:val="000000" w:themeColor="text1"/>
          <w:sz w:val="28"/>
          <w:szCs w:val="28"/>
          <w:lang w:val="uk-UA"/>
        </w:rPr>
      </w:pPr>
    </w:p>
    <w:p w:rsidR="009A6B24" w:rsidRPr="00310079" w:rsidRDefault="009A6B24" w:rsidP="00310079">
      <w:pPr>
        <w:spacing w:after="0" w:line="240" w:lineRule="auto"/>
        <w:rPr>
          <w:rFonts w:ascii="Times New Roman" w:hAnsi="Times New Roman" w:cs="Times New Roman"/>
          <w:color w:val="000000" w:themeColor="text1"/>
          <w:sz w:val="28"/>
          <w:szCs w:val="28"/>
          <w:lang w:val="uk-UA"/>
        </w:rPr>
      </w:pPr>
    </w:p>
    <w:p w:rsidR="009A6B24" w:rsidRPr="00310079" w:rsidRDefault="009A6B24" w:rsidP="00310079">
      <w:pPr>
        <w:spacing w:after="0" w:line="240" w:lineRule="auto"/>
        <w:rPr>
          <w:rFonts w:ascii="Times New Roman" w:hAnsi="Times New Roman" w:cs="Times New Roman"/>
          <w:b/>
          <w:color w:val="000000" w:themeColor="text1"/>
          <w:sz w:val="28"/>
          <w:szCs w:val="28"/>
          <w:lang w:val="uk-UA"/>
        </w:rPr>
      </w:pPr>
      <w:proofErr w:type="spellStart"/>
      <w:r w:rsidRPr="00310079">
        <w:rPr>
          <w:rFonts w:ascii="Times New Roman" w:hAnsi="Times New Roman" w:cs="Times New Roman"/>
          <w:b/>
          <w:color w:val="000000" w:themeColor="text1"/>
          <w:sz w:val="28"/>
          <w:szCs w:val="28"/>
          <w:lang w:val="uk-UA"/>
        </w:rPr>
        <w:t>В.п</w:t>
      </w:r>
      <w:proofErr w:type="spellEnd"/>
      <w:r w:rsidRPr="00310079">
        <w:rPr>
          <w:rFonts w:ascii="Times New Roman" w:hAnsi="Times New Roman" w:cs="Times New Roman"/>
          <w:b/>
          <w:color w:val="000000" w:themeColor="text1"/>
          <w:sz w:val="28"/>
          <w:szCs w:val="28"/>
          <w:lang w:val="uk-UA"/>
        </w:rPr>
        <w:t>. міського голови,</w:t>
      </w:r>
    </w:p>
    <w:p w:rsidR="009A6B24" w:rsidRPr="00310079" w:rsidRDefault="009A6B24" w:rsidP="00310079">
      <w:pPr>
        <w:spacing w:after="0" w:line="240" w:lineRule="auto"/>
        <w:rPr>
          <w:rFonts w:ascii="Times New Roman" w:hAnsi="Times New Roman" w:cs="Times New Roman"/>
          <w:b/>
          <w:color w:val="000000" w:themeColor="text1"/>
          <w:sz w:val="28"/>
          <w:szCs w:val="28"/>
          <w:lang w:val="uk-UA"/>
        </w:rPr>
      </w:pPr>
      <w:r w:rsidRPr="00310079">
        <w:rPr>
          <w:rFonts w:ascii="Times New Roman" w:hAnsi="Times New Roman" w:cs="Times New Roman"/>
          <w:b/>
          <w:color w:val="000000" w:themeColor="text1"/>
          <w:sz w:val="28"/>
          <w:szCs w:val="28"/>
          <w:lang w:val="uk-UA"/>
        </w:rPr>
        <w:t>секретар ради та виконкому                                                   Євген МОЛНАР</w:t>
      </w:r>
    </w:p>
    <w:p w:rsidR="00D31E33" w:rsidRPr="00310079" w:rsidRDefault="00D31E33" w:rsidP="00310079">
      <w:pPr>
        <w:spacing w:after="0" w:line="240" w:lineRule="auto"/>
        <w:rPr>
          <w:rFonts w:ascii="Times New Roman" w:hAnsi="Times New Roman" w:cs="Times New Roman"/>
          <w:color w:val="000000" w:themeColor="text1"/>
          <w:sz w:val="28"/>
          <w:szCs w:val="28"/>
          <w:lang w:val="uk-UA"/>
        </w:rPr>
      </w:pPr>
    </w:p>
    <w:sectPr w:rsidR="00D31E33" w:rsidRPr="00310079" w:rsidSect="0072015F">
      <w:pgSz w:w="11906" w:h="16838"/>
      <w:pgMar w:top="567" w:right="70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01806"/>
    <w:multiLevelType w:val="hybridMultilevel"/>
    <w:tmpl w:val="BAB8D6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B4A578B"/>
    <w:multiLevelType w:val="hybridMultilevel"/>
    <w:tmpl w:val="76C009EA"/>
    <w:lvl w:ilvl="0" w:tplc="0422000B">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abstractNum w:abstractNumId="2">
    <w:nsid w:val="6BFF5D25"/>
    <w:multiLevelType w:val="hybridMultilevel"/>
    <w:tmpl w:val="348A1F5E"/>
    <w:lvl w:ilvl="0" w:tplc="0419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3E"/>
    <w:rsid w:val="000656C3"/>
    <w:rsid w:val="000A2882"/>
    <w:rsid w:val="001039C2"/>
    <w:rsid w:val="001469DC"/>
    <w:rsid w:val="00181E44"/>
    <w:rsid w:val="0018764C"/>
    <w:rsid w:val="0019188C"/>
    <w:rsid w:val="001B4A75"/>
    <w:rsid w:val="00254C7D"/>
    <w:rsid w:val="002568BD"/>
    <w:rsid w:val="00261B51"/>
    <w:rsid w:val="002629CC"/>
    <w:rsid w:val="00271BF3"/>
    <w:rsid w:val="00287376"/>
    <w:rsid w:val="00293A57"/>
    <w:rsid w:val="00293B3C"/>
    <w:rsid w:val="002A370E"/>
    <w:rsid w:val="002C16FD"/>
    <w:rsid w:val="002D35CF"/>
    <w:rsid w:val="00310079"/>
    <w:rsid w:val="0032208F"/>
    <w:rsid w:val="00362113"/>
    <w:rsid w:val="003903EF"/>
    <w:rsid w:val="00394C48"/>
    <w:rsid w:val="00396593"/>
    <w:rsid w:val="0042670C"/>
    <w:rsid w:val="00460FAC"/>
    <w:rsid w:val="00465DD6"/>
    <w:rsid w:val="00466EE4"/>
    <w:rsid w:val="00476E2B"/>
    <w:rsid w:val="004956A9"/>
    <w:rsid w:val="004C32D9"/>
    <w:rsid w:val="004E2679"/>
    <w:rsid w:val="005142EA"/>
    <w:rsid w:val="0051455C"/>
    <w:rsid w:val="00541FCB"/>
    <w:rsid w:val="005556A1"/>
    <w:rsid w:val="005A509F"/>
    <w:rsid w:val="005C46FF"/>
    <w:rsid w:val="005D1D24"/>
    <w:rsid w:val="005F1B9E"/>
    <w:rsid w:val="005F1C56"/>
    <w:rsid w:val="006048D8"/>
    <w:rsid w:val="00626917"/>
    <w:rsid w:val="00677D4D"/>
    <w:rsid w:val="006A093D"/>
    <w:rsid w:val="006A26F6"/>
    <w:rsid w:val="006B3704"/>
    <w:rsid w:val="006F3533"/>
    <w:rsid w:val="00705BE0"/>
    <w:rsid w:val="0072015F"/>
    <w:rsid w:val="00722581"/>
    <w:rsid w:val="00757C60"/>
    <w:rsid w:val="00771674"/>
    <w:rsid w:val="00783265"/>
    <w:rsid w:val="00791D5A"/>
    <w:rsid w:val="007A4F3E"/>
    <w:rsid w:val="007B0977"/>
    <w:rsid w:val="00862167"/>
    <w:rsid w:val="00870F10"/>
    <w:rsid w:val="00894021"/>
    <w:rsid w:val="008944C9"/>
    <w:rsid w:val="00896301"/>
    <w:rsid w:val="00990651"/>
    <w:rsid w:val="009A3D99"/>
    <w:rsid w:val="009A6B24"/>
    <w:rsid w:val="00A13CDB"/>
    <w:rsid w:val="00A55CF4"/>
    <w:rsid w:val="00A56942"/>
    <w:rsid w:val="00A717F1"/>
    <w:rsid w:val="00A83CBD"/>
    <w:rsid w:val="00A914FE"/>
    <w:rsid w:val="00AA119B"/>
    <w:rsid w:val="00B15D1A"/>
    <w:rsid w:val="00B61DFB"/>
    <w:rsid w:val="00BD4201"/>
    <w:rsid w:val="00BF024E"/>
    <w:rsid w:val="00C3511D"/>
    <w:rsid w:val="00C449B4"/>
    <w:rsid w:val="00C4698E"/>
    <w:rsid w:val="00C652E2"/>
    <w:rsid w:val="00C71A6C"/>
    <w:rsid w:val="00C9774B"/>
    <w:rsid w:val="00D01053"/>
    <w:rsid w:val="00D020CF"/>
    <w:rsid w:val="00D13B07"/>
    <w:rsid w:val="00D165D9"/>
    <w:rsid w:val="00D20968"/>
    <w:rsid w:val="00D31E33"/>
    <w:rsid w:val="00D81D10"/>
    <w:rsid w:val="00D830DC"/>
    <w:rsid w:val="00D8680B"/>
    <w:rsid w:val="00DC7434"/>
    <w:rsid w:val="00DC7836"/>
    <w:rsid w:val="00DE1ECA"/>
    <w:rsid w:val="00DE2F19"/>
    <w:rsid w:val="00E00C93"/>
    <w:rsid w:val="00E028BF"/>
    <w:rsid w:val="00E10EA2"/>
    <w:rsid w:val="00E24582"/>
    <w:rsid w:val="00E440A8"/>
    <w:rsid w:val="00E45E3D"/>
    <w:rsid w:val="00E95BE9"/>
    <w:rsid w:val="00EA7F72"/>
    <w:rsid w:val="00EB43F1"/>
    <w:rsid w:val="00EC739E"/>
    <w:rsid w:val="00EE3959"/>
    <w:rsid w:val="00F201F3"/>
    <w:rsid w:val="00F30EEB"/>
    <w:rsid w:val="00F41126"/>
    <w:rsid w:val="00F77AED"/>
    <w:rsid w:val="00FD512A"/>
    <w:rsid w:val="00FE702D"/>
    <w:rsid w:val="00FF4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D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8BF"/>
    <w:pPr>
      <w:spacing w:after="0" w:line="240" w:lineRule="auto"/>
      <w:ind w:left="720"/>
      <w:contextualSpacing/>
    </w:pPr>
    <w:rPr>
      <w:rFonts w:ascii="Times New Roman" w:eastAsia="Times New Roman" w:hAnsi="Times New Roman" w:cs="Times New Roman"/>
      <w:sz w:val="20"/>
      <w:szCs w:val="20"/>
      <w:lang w:val="uk-UA" w:eastAsia="zh-CN"/>
    </w:rPr>
  </w:style>
  <w:style w:type="character" w:customStyle="1" w:styleId="rvts37">
    <w:name w:val="rvts37"/>
    <w:basedOn w:val="a0"/>
    <w:rsid w:val="00E45E3D"/>
  </w:style>
  <w:style w:type="paragraph" w:styleId="a4">
    <w:name w:val="Body Text"/>
    <w:basedOn w:val="a"/>
    <w:link w:val="a5"/>
    <w:uiPriority w:val="99"/>
    <w:semiHidden/>
    <w:unhideWhenUsed/>
    <w:rsid w:val="006048D8"/>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uiPriority w:val="99"/>
    <w:semiHidden/>
    <w:rsid w:val="006048D8"/>
    <w:rPr>
      <w:rFonts w:ascii="Times New Roman" w:eastAsia="Times New Roman" w:hAnsi="Times New Roman" w:cs="Times New Roman"/>
      <w:sz w:val="24"/>
      <w:szCs w:val="24"/>
      <w:lang w:eastAsia="ar-SA"/>
    </w:rPr>
  </w:style>
  <w:style w:type="paragraph" w:customStyle="1" w:styleId="1">
    <w:name w:val="Обычный (веб)1"/>
    <w:basedOn w:val="a"/>
    <w:rsid w:val="006048D8"/>
    <w:pPr>
      <w:spacing w:before="120" w:after="120" w:line="240" w:lineRule="auto"/>
      <w:ind w:left="120" w:right="120"/>
    </w:pPr>
    <w:rPr>
      <w:rFonts w:ascii="Times New Roman" w:eastAsia="Times New Roman" w:hAnsi="Times New Roman" w:cs="Times New Roman"/>
      <w:sz w:val="24"/>
      <w:szCs w:val="24"/>
      <w:lang w:val="uk-UA" w:eastAsia="uk-UA"/>
    </w:rPr>
  </w:style>
  <w:style w:type="paragraph" w:customStyle="1" w:styleId="21">
    <w:name w:val="Основной текст с отступом 21"/>
    <w:basedOn w:val="a"/>
    <w:qFormat/>
    <w:rsid w:val="006048D8"/>
    <w:pPr>
      <w:suppressAutoHyphens/>
      <w:spacing w:after="0" w:line="240" w:lineRule="auto"/>
      <w:ind w:right="-2" w:firstLine="851"/>
      <w:jc w:val="both"/>
    </w:pPr>
    <w:rPr>
      <w:rFonts w:ascii="Times New Roman" w:eastAsia="Times New Roman" w:hAnsi="Times New Roman" w:cs="Times New Roman"/>
      <w:sz w:val="28"/>
      <w:szCs w:val="20"/>
      <w:lang w:val="uk-UA" w:eastAsia="ar-SA"/>
    </w:rPr>
  </w:style>
  <w:style w:type="paragraph" w:customStyle="1" w:styleId="10">
    <w:name w:val="Без интервала1"/>
    <w:rsid w:val="006048D8"/>
    <w:pPr>
      <w:spacing w:after="0" w:line="240" w:lineRule="auto"/>
    </w:pPr>
    <w:rPr>
      <w:rFonts w:ascii="Calibri" w:eastAsia="Times New Roman" w:hAnsi="Calibri" w:cs="Times New Roman"/>
      <w:lang w:eastAsia="ru-RU"/>
    </w:rPr>
  </w:style>
  <w:style w:type="paragraph" w:customStyle="1" w:styleId="11">
    <w:name w:val="Абзац списка1"/>
    <w:basedOn w:val="a"/>
    <w:rsid w:val="006048D8"/>
    <w:pPr>
      <w:ind w:left="720"/>
      <w:contextualSpacing/>
    </w:pPr>
    <w:rPr>
      <w:rFonts w:ascii="Calibri" w:eastAsia="Times New Roman" w:hAnsi="Calibri" w:cs="Times New Roman"/>
    </w:rPr>
  </w:style>
  <w:style w:type="character" w:styleId="a6">
    <w:name w:val="Strong"/>
    <w:basedOn w:val="a0"/>
    <w:qFormat/>
    <w:rsid w:val="006048D8"/>
    <w:rPr>
      <w:b/>
      <w:bCs/>
    </w:rPr>
  </w:style>
  <w:style w:type="paragraph" w:styleId="a7">
    <w:name w:val="Balloon Text"/>
    <w:basedOn w:val="a"/>
    <w:link w:val="a8"/>
    <w:uiPriority w:val="99"/>
    <w:semiHidden/>
    <w:unhideWhenUsed/>
    <w:rsid w:val="006A26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26F6"/>
    <w:rPr>
      <w:rFonts w:ascii="Tahoma" w:eastAsiaTheme="minorEastAsia" w:hAnsi="Tahoma" w:cs="Tahoma"/>
      <w:sz w:val="16"/>
      <w:szCs w:val="16"/>
      <w:lang w:eastAsia="ru-RU"/>
    </w:rPr>
  </w:style>
  <w:style w:type="table" w:styleId="a9">
    <w:name w:val="Table Grid"/>
    <w:basedOn w:val="a1"/>
    <w:uiPriority w:val="59"/>
    <w:rsid w:val="00514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D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8BF"/>
    <w:pPr>
      <w:spacing w:after="0" w:line="240" w:lineRule="auto"/>
      <w:ind w:left="720"/>
      <w:contextualSpacing/>
    </w:pPr>
    <w:rPr>
      <w:rFonts w:ascii="Times New Roman" w:eastAsia="Times New Roman" w:hAnsi="Times New Roman" w:cs="Times New Roman"/>
      <w:sz w:val="20"/>
      <w:szCs w:val="20"/>
      <w:lang w:val="uk-UA" w:eastAsia="zh-CN"/>
    </w:rPr>
  </w:style>
  <w:style w:type="character" w:customStyle="1" w:styleId="rvts37">
    <w:name w:val="rvts37"/>
    <w:basedOn w:val="a0"/>
    <w:rsid w:val="00E45E3D"/>
  </w:style>
  <w:style w:type="paragraph" w:styleId="a4">
    <w:name w:val="Body Text"/>
    <w:basedOn w:val="a"/>
    <w:link w:val="a5"/>
    <w:uiPriority w:val="99"/>
    <w:semiHidden/>
    <w:unhideWhenUsed/>
    <w:rsid w:val="006048D8"/>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uiPriority w:val="99"/>
    <w:semiHidden/>
    <w:rsid w:val="006048D8"/>
    <w:rPr>
      <w:rFonts w:ascii="Times New Roman" w:eastAsia="Times New Roman" w:hAnsi="Times New Roman" w:cs="Times New Roman"/>
      <w:sz w:val="24"/>
      <w:szCs w:val="24"/>
      <w:lang w:eastAsia="ar-SA"/>
    </w:rPr>
  </w:style>
  <w:style w:type="paragraph" w:customStyle="1" w:styleId="1">
    <w:name w:val="Обычный (веб)1"/>
    <w:basedOn w:val="a"/>
    <w:rsid w:val="006048D8"/>
    <w:pPr>
      <w:spacing w:before="120" w:after="120" w:line="240" w:lineRule="auto"/>
      <w:ind w:left="120" w:right="120"/>
    </w:pPr>
    <w:rPr>
      <w:rFonts w:ascii="Times New Roman" w:eastAsia="Times New Roman" w:hAnsi="Times New Roman" w:cs="Times New Roman"/>
      <w:sz w:val="24"/>
      <w:szCs w:val="24"/>
      <w:lang w:val="uk-UA" w:eastAsia="uk-UA"/>
    </w:rPr>
  </w:style>
  <w:style w:type="paragraph" w:customStyle="1" w:styleId="21">
    <w:name w:val="Основной текст с отступом 21"/>
    <w:basedOn w:val="a"/>
    <w:qFormat/>
    <w:rsid w:val="006048D8"/>
    <w:pPr>
      <w:suppressAutoHyphens/>
      <w:spacing w:after="0" w:line="240" w:lineRule="auto"/>
      <w:ind w:right="-2" w:firstLine="851"/>
      <w:jc w:val="both"/>
    </w:pPr>
    <w:rPr>
      <w:rFonts w:ascii="Times New Roman" w:eastAsia="Times New Roman" w:hAnsi="Times New Roman" w:cs="Times New Roman"/>
      <w:sz w:val="28"/>
      <w:szCs w:val="20"/>
      <w:lang w:val="uk-UA" w:eastAsia="ar-SA"/>
    </w:rPr>
  </w:style>
  <w:style w:type="paragraph" w:customStyle="1" w:styleId="10">
    <w:name w:val="Без интервала1"/>
    <w:rsid w:val="006048D8"/>
    <w:pPr>
      <w:spacing w:after="0" w:line="240" w:lineRule="auto"/>
    </w:pPr>
    <w:rPr>
      <w:rFonts w:ascii="Calibri" w:eastAsia="Times New Roman" w:hAnsi="Calibri" w:cs="Times New Roman"/>
      <w:lang w:eastAsia="ru-RU"/>
    </w:rPr>
  </w:style>
  <w:style w:type="paragraph" w:customStyle="1" w:styleId="11">
    <w:name w:val="Абзац списка1"/>
    <w:basedOn w:val="a"/>
    <w:rsid w:val="006048D8"/>
    <w:pPr>
      <w:ind w:left="720"/>
      <w:contextualSpacing/>
    </w:pPr>
    <w:rPr>
      <w:rFonts w:ascii="Calibri" w:eastAsia="Times New Roman" w:hAnsi="Calibri" w:cs="Times New Roman"/>
    </w:rPr>
  </w:style>
  <w:style w:type="character" w:styleId="a6">
    <w:name w:val="Strong"/>
    <w:basedOn w:val="a0"/>
    <w:qFormat/>
    <w:rsid w:val="006048D8"/>
    <w:rPr>
      <w:b/>
      <w:bCs/>
    </w:rPr>
  </w:style>
  <w:style w:type="paragraph" w:styleId="a7">
    <w:name w:val="Balloon Text"/>
    <w:basedOn w:val="a"/>
    <w:link w:val="a8"/>
    <w:uiPriority w:val="99"/>
    <w:semiHidden/>
    <w:unhideWhenUsed/>
    <w:rsid w:val="006A26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26F6"/>
    <w:rPr>
      <w:rFonts w:ascii="Tahoma" w:eastAsiaTheme="minorEastAsia" w:hAnsi="Tahoma" w:cs="Tahoma"/>
      <w:sz w:val="16"/>
      <w:szCs w:val="16"/>
      <w:lang w:eastAsia="ru-RU"/>
    </w:rPr>
  </w:style>
  <w:style w:type="table" w:styleId="a9">
    <w:name w:val="Table Grid"/>
    <w:basedOn w:val="a1"/>
    <w:uiPriority w:val="59"/>
    <w:rsid w:val="005142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2816">
      <w:bodyDiv w:val="1"/>
      <w:marLeft w:val="0"/>
      <w:marRight w:val="0"/>
      <w:marTop w:val="0"/>
      <w:marBottom w:val="0"/>
      <w:divBdr>
        <w:top w:val="none" w:sz="0" w:space="0" w:color="auto"/>
        <w:left w:val="none" w:sz="0" w:space="0" w:color="auto"/>
        <w:bottom w:val="none" w:sz="0" w:space="0" w:color="auto"/>
        <w:right w:val="none" w:sz="0" w:space="0" w:color="auto"/>
      </w:divBdr>
    </w:div>
    <w:div w:id="51773538">
      <w:bodyDiv w:val="1"/>
      <w:marLeft w:val="0"/>
      <w:marRight w:val="0"/>
      <w:marTop w:val="0"/>
      <w:marBottom w:val="0"/>
      <w:divBdr>
        <w:top w:val="none" w:sz="0" w:space="0" w:color="auto"/>
        <w:left w:val="none" w:sz="0" w:space="0" w:color="auto"/>
        <w:bottom w:val="none" w:sz="0" w:space="0" w:color="auto"/>
        <w:right w:val="none" w:sz="0" w:space="0" w:color="auto"/>
      </w:divBdr>
    </w:div>
    <w:div w:id="59788875">
      <w:bodyDiv w:val="1"/>
      <w:marLeft w:val="0"/>
      <w:marRight w:val="0"/>
      <w:marTop w:val="0"/>
      <w:marBottom w:val="0"/>
      <w:divBdr>
        <w:top w:val="none" w:sz="0" w:space="0" w:color="auto"/>
        <w:left w:val="none" w:sz="0" w:space="0" w:color="auto"/>
        <w:bottom w:val="none" w:sz="0" w:space="0" w:color="auto"/>
        <w:right w:val="none" w:sz="0" w:space="0" w:color="auto"/>
      </w:divBdr>
    </w:div>
    <w:div w:id="62876494">
      <w:bodyDiv w:val="1"/>
      <w:marLeft w:val="0"/>
      <w:marRight w:val="0"/>
      <w:marTop w:val="0"/>
      <w:marBottom w:val="0"/>
      <w:divBdr>
        <w:top w:val="none" w:sz="0" w:space="0" w:color="auto"/>
        <w:left w:val="none" w:sz="0" w:space="0" w:color="auto"/>
        <w:bottom w:val="none" w:sz="0" w:space="0" w:color="auto"/>
        <w:right w:val="none" w:sz="0" w:space="0" w:color="auto"/>
      </w:divBdr>
    </w:div>
    <w:div w:id="88963181">
      <w:bodyDiv w:val="1"/>
      <w:marLeft w:val="0"/>
      <w:marRight w:val="0"/>
      <w:marTop w:val="0"/>
      <w:marBottom w:val="0"/>
      <w:divBdr>
        <w:top w:val="none" w:sz="0" w:space="0" w:color="auto"/>
        <w:left w:val="none" w:sz="0" w:space="0" w:color="auto"/>
        <w:bottom w:val="none" w:sz="0" w:space="0" w:color="auto"/>
        <w:right w:val="none" w:sz="0" w:space="0" w:color="auto"/>
      </w:divBdr>
    </w:div>
    <w:div w:id="104270894">
      <w:bodyDiv w:val="1"/>
      <w:marLeft w:val="0"/>
      <w:marRight w:val="0"/>
      <w:marTop w:val="0"/>
      <w:marBottom w:val="0"/>
      <w:divBdr>
        <w:top w:val="none" w:sz="0" w:space="0" w:color="auto"/>
        <w:left w:val="none" w:sz="0" w:space="0" w:color="auto"/>
        <w:bottom w:val="none" w:sz="0" w:space="0" w:color="auto"/>
        <w:right w:val="none" w:sz="0" w:space="0" w:color="auto"/>
      </w:divBdr>
    </w:div>
    <w:div w:id="132526866">
      <w:bodyDiv w:val="1"/>
      <w:marLeft w:val="0"/>
      <w:marRight w:val="0"/>
      <w:marTop w:val="0"/>
      <w:marBottom w:val="0"/>
      <w:divBdr>
        <w:top w:val="none" w:sz="0" w:space="0" w:color="auto"/>
        <w:left w:val="none" w:sz="0" w:space="0" w:color="auto"/>
        <w:bottom w:val="none" w:sz="0" w:space="0" w:color="auto"/>
        <w:right w:val="none" w:sz="0" w:space="0" w:color="auto"/>
      </w:divBdr>
    </w:div>
    <w:div w:id="209271231">
      <w:bodyDiv w:val="1"/>
      <w:marLeft w:val="0"/>
      <w:marRight w:val="0"/>
      <w:marTop w:val="0"/>
      <w:marBottom w:val="0"/>
      <w:divBdr>
        <w:top w:val="none" w:sz="0" w:space="0" w:color="auto"/>
        <w:left w:val="none" w:sz="0" w:space="0" w:color="auto"/>
        <w:bottom w:val="none" w:sz="0" w:space="0" w:color="auto"/>
        <w:right w:val="none" w:sz="0" w:space="0" w:color="auto"/>
      </w:divBdr>
    </w:div>
    <w:div w:id="219369252">
      <w:bodyDiv w:val="1"/>
      <w:marLeft w:val="0"/>
      <w:marRight w:val="0"/>
      <w:marTop w:val="0"/>
      <w:marBottom w:val="0"/>
      <w:divBdr>
        <w:top w:val="none" w:sz="0" w:space="0" w:color="auto"/>
        <w:left w:val="none" w:sz="0" w:space="0" w:color="auto"/>
        <w:bottom w:val="none" w:sz="0" w:space="0" w:color="auto"/>
        <w:right w:val="none" w:sz="0" w:space="0" w:color="auto"/>
      </w:divBdr>
    </w:div>
    <w:div w:id="219632731">
      <w:bodyDiv w:val="1"/>
      <w:marLeft w:val="0"/>
      <w:marRight w:val="0"/>
      <w:marTop w:val="0"/>
      <w:marBottom w:val="0"/>
      <w:divBdr>
        <w:top w:val="none" w:sz="0" w:space="0" w:color="auto"/>
        <w:left w:val="none" w:sz="0" w:space="0" w:color="auto"/>
        <w:bottom w:val="none" w:sz="0" w:space="0" w:color="auto"/>
        <w:right w:val="none" w:sz="0" w:space="0" w:color="auto"/>
      </w:divBdr>
    </w:div>
    <w:div w:id="242031288">
      <w:bodyDiv w:val="1"/>
      <w:marLeft w:val="0"/>
      <w:marRight w:val="0"/>
      <w:marTop w:val="0"/>
      <w:marBottom w:val="0"/>
      <w:divBdr>
        <w:top w:val="none" w:sz="0" w:space="0" w:color="auto"/>
        <w:left w:val="none" w:sz="0" w:space="0" w:color="auto"/>
        <w:bottom w:val="none" w:sz="0" w:space="0" w:color="auto"/>
        <w:right w:val="none" w:sz="0" w:space="0" w:color="auto"/>
      </w:divBdr>
    </w:div>
    <w:div w:id="247203375">
      <w:bodyDiv w:val="1"/>
      <w:marLeft w:val="0"/>
      <w:marRight w:val="0"/>
      <w:marTop w:val="0"/>
      <w:marBottom w:val="0"/>
      <w:divBdr>
        <w:top w:val="none" w:sz="0" w:space="0" w:color="auto"/>
        <w:left w:val="none" w:sz="0" w:space="0" w:color="auto"/>
        <w:bottom w:val="none" w:sz="0" w:space="0" w:color="auto"/>
        <w:right w:val="none" w:sz="0" w:space="0" w:color="auto"/>
      </w:divBdr>
    </w:div>
    <w:div w:id="263807402">
      <w:bodyDiv w:val="1"/>
      <w:marLeft w:val="0"/>
      <w:marRight w:val="0"/>
      <w:marTop w:val="0"/>
      <w:marBottom w:val="0"/>
      <w:divBdr>
        <w:top w:val="none" w:sz="0" w:space="0" w:color="auto"/>
        <w:left w:val="none" w:sz="0" w:space="0" w:color="auto"/>
        <w:bottom w:val="none" w:sz="0" w:space="0" w:color="auto"/>
        <w:right w:val="none" w:sz="0" w:space="0" w:color="auto"/>
      </w:divBdr>
    </w:div>
    <w:div w:id="270550023">
      <w:bodyDiv w:val="1"/>
      <w:marLeft w:val="0"/>
      <w:marRight w:val="0"/>
      <w:marTop w:val="0"/>
      <w:marBottom w:val="0"/>
      <w:divBdr>
        <w:top w:val="none" w:sz="0" w:space="0" w:color="auto"/>
        <w:left w:val="none" w:sz="0" w:space="0" w:color="auto"/>
        <w:bottom w:val="none" w:sz="0" w:space="0" w:color="auto"/>
        <w:right w:val="none" w:sz="0" w:space="0" w:color="auto"/>
      </w:divBdr>
    </w:div>
    <w:div w:id="275869974">
      <w:bodyDiv w:val="1"/>
      <w:marLeft w:val="0"/>
      <w:marRight w:val="0"/>
      <w:marTop w:val="0"/>
      <w:marBottom w:val="0"/>
      <w:divBdr>
        <w:top w:val="none" w:sz="0" w:space="0" w:color="auto"/>
        <w:left w:val="none" w:sz="0" w:space="0" w:color="auto"/>
        <w:bottom w:val="none" w:sz="0" w:space="0" w:color="auto"/>
        <w:right w:val="none" w:sz="0" w:space="0" w:color="auto"/>
      </w:divBdr>
    </w:div>
    <w:div w:id="277764036">
      <w:bodyDiv w:val="1"/>
      <w:marLeft w:val="0"/>
      <w:marRight w:val="0"/>
      <w:marTop w:val="0"/>
      <w:marBottom w:val="0"/>
      <w:divBdr>
        <w:top w:val="none" w:sz="0" w:space="0" w:color="auto"/>
        <w:left w:val="none" w:sz="0" w:space="0" w:color="auto"/>
        <w:bottom w:val="none" w:sz="0" w:space="0" w:color="auto"/>
        <w:right w:val="none" w:sz="0" w:space="0" w:color="auto"/>
      </w:divBdr>
    </w:div>
    <w:div w:id="289558738">
      <w:bodyDiv w:val="1"/>
      <w:marLeft w:val="0"/>
      <w:marRight w:val="0"/>
      <w:marTop w:val="0"/>
      <w:marBottom w:val="0"/>
      <w:divBdr>
        <w:top w:val="none" w:sz="0" w:space="0" w:color="auto"/>
        <w:left w:val="none" w:sz="0" w:space="0" w:color="auto"/>
        <w:bottom w:val="none" w:sz="0" w:space="0" w:color="auto"/>
        <w:right w:val="none" w:sz="0" w:space="0" w:color="auto"/>
      </w:divBdr>
    </w:div>
    <w:div w:id="291254597">
      <w:bodyDiv w:val="1"/>
      <w:marLeft w:val="0"/>
      <w:marRight w:val="0"/>
      <w:marTop w:val="0"/>
      <w:marBottom w:val="0"/>
      <w:divBdr>
        <w:top w:val="none" w:sz="0" w:space="0" w:color="auto"/>
        <w:left w:val="none" w:sz="0" w:space="0" w:color="auto"/>
        <w:bottom w:val="none" w:sz="0" w:space="0" w:color="auto"/>
        <w:right w:val="none" w:sz="0" w:space="0" w:color="auto"/>
      </w:divBdr>
    </w:div>
    <w:div w:id="299655875">
      <w:bodyDiv w:val="1"/>
      <w:marLeft w:val="0"/>
      <w:marRight w:val="0"/>
      <w:marTop w:val="0"/>
      <w:marBottom w:val="0"/>
      <w:divBdr>
        <w:top w:val="none" w:sz="0" w:space="0" w:color="auto"/>
        <w:left w:val="none" w:sz="0" w:space="0" w:color="auto"/>
        <w:bottom w:val="none" w:sz="0" w:space="0" w:color="auto"/>
        <w:right w:val="none" w:sz="0" w:space="0" w:color="auto"/>
      </w:divBdr>
    </w:div>
    <w:div w:id="301036110">
      <w:bodyDiv w:val="1"/>
      <w:marLeft w:val="0"/>
      <w:marRight w:val="0"/>
      <w:marTop w:val="0"/>
      <w:marBottom w:val="0"/>
      <w:divBdr>
        <w:top w:val="none" w:sz="0" w:space="0" w:color="auto"/>
        <w:left w:val="none" w:sz="0" w:space="0" w:color="auto"/>
        <w:bottom w:val="none" w:sz="0" w:space="0" w:color="auto"/>
        <w:right w:val="none" w:sz="0" w:space="0" w:color="auto"/>
      </w:divBdr>
    </w:div>
    <w:div w:id="362823798">
      <w:bodyDiv w:val="1"/>
      <w:marLeft w:val="0"/>
      <w:marRight w:val="0"/>
      <w:marTop w:val="0"/>
      <w:marBottom w:val="0"/>
      <w:divBdr>
        <w:top w:val="none" w:sz="0" w:space="0" w:color="auto"/>
        <w:left w:val="none" w:sz="0" w:space="0" w:color="auto"/>
        <w:bottom w:val="none" w:sz="0" w:space="0" w:color="auto"/>
        <w:right w:val="none" w:sz="0" w:space="0" w:color="auto"/>
      </w:divBdr>
    </w:div>
    <w:div w:id="376857580">
      <w:bodyDiv w:val="1"/>
      <w:marLeft w:val="0"/>
      <w:marRight w:val="0"/>
      <w:marTop w:val="0"/>
      <w:marBottom w:val="0"/>
      <w:divBdr>
        <w:top w:val="none" w:sz="0" w:space="0" w:color="auto"/>
        <w:left w:val="none" w:sz="0" w:space="0" w:color="auto"/>
        <w:bottom w:val="none" w:sz="0" w:space="0" w:color="auto"/>
        <w:right w:val="none" w:sz="0" w:space="0" w:color="auto"/>
      </w:divBdr>
    </w:div>
    <w:div w:id="389231453">
      <w:bodyDiv w:val="1"/>
      <w:marLeft w:val="0"/>
      <w:marRight w:val="0"/>
      <w:marTop w:val="0"/>
      <w:marBottom w:val="0"/>
      <w:divBdr>
        <w:top w:val="none" w:sz="0" w:space="0" w:color="auto"/>
        <w:left w:val="none" w:sz="0" w:space="0" w:color="auto"/>
        <w:bottom w:val="none" w:sz="0" w:space="0" w:color="auto"/>
        <w:right w:val="none" w:sz="0" w:space="0" w:color="auto"/>
      </w:divBdr>
    </w:div>
    <w:div w:id="407505649">
      <w:bodyDiv w:val="1"/>
      <w:marLeft w:val="0"/>
      <w:marRight w:val="0"/>
      <w:marTop w:val="0"/>
      <w:marBottom w:val="0"/>
      <w:divBdr>
        <w:top w:val="none" w:sz="0" w:space="0" w:color="auto"/>
        <w:left w:val="none" w:sz="0" w:space="0" w:color="auto"/>
        <w:bottom w:val="none" w:sz="0" w:space="0" w:color="auto"/>
        <w:right w:val="none" w:sz="0" w:space="0" w:color="auto"/>
      </w:divBdr>
    </w:div>
    <w:div w:id="422990099">
      <w:bodyDiv w:val="1"/>
      <w:marLeft w:val="0"/>
      <w:marRight w:val="0"/>
      <w:marTop w:val="0"/>
      <w:marBottom w:val="0"/>
      <w:divBdr>
        <w:top w:val="none" w:sz="0" w:space="0" w:color="auto"/>
        <w:left w:val="none" w:sz="0" w:space="0" w:color="auto"/>
        <w:bottom w:val="none" w:sz="0" w:space="0" w:color="auto"/>
        <w:right w:val="none" w:sz="0" w:space="0" w:color="auto"/>
      </w:divBdr>
    </w:div>
    <w:div w:id="459956488">
      <w:bodyDiv w:val="1"/>
      <w:marLeft w:val="0"/>
      <w:marRight w:val="0"/>
      <w:marTop w:val="0"/>
      <w:marBottom w:val="0"/>
      <w:divBdr>
        <w:top w:val="none" w:sz="0" w:space="0" w:color="auto"/>
        <w:left w:val="none" w:sz="0" w:space="0" w:color="auto"/>
        <w:bottom w:val="none" w:sz="0" w:space="0" w:color="auto"/>
        <w:right w:val="none" w:sz="0" w:space="0" w:color="auto"/>
      </w:divBdr>
    </w:div>
    <w:div w:id="466900357">
      <w:bodyDiv w:val="1"/>
      <w:marLeft w:val="0"/>
      <w:marRight w:val="0"/>
      <w:marTop w:val="0"/>
      <w:marBottom w:val="0"/>
      <w:divBdr>
        <w:top w:val="none" w:sz="0" w:space="0" w:color="auto"/>
        <w:left w:val="none" w:sz="0" w:space="0" w:color="auto"/>
        <w:bottom w:val="none" w:sz="0" w:space="0" w:color="auto"/>
        <w:right w:val="none" w:sz="0" w:space="0" w:color="auto"/>
      </w:divBdr>
    </w:div>
    <w:div w:id="493497126">
      <w:bodyDiv w:val="1"/>
      <w:marLeft w:val="0"/>
      <w:marRight w:val="0"/>
      <w:marTop w:val="0"/>
      <w:marBottom w:val="0"/>
      <w:divBdr>
        <w:top w:val="none" w:sz="0" w:space="0" w:color="auto"/>
        <w:left w:val="none" w:sz="0" w:space="0" w:color="auto"/>
        <w:bottom w:val="none" w:sz="0" w:space="0" w:color="auto"/>
        <w:right w:val="none" w:sz="0" w:space="0" w:color="auto"/>
      </w:divBdr>
    </w:div>
    <w:div w:id="531840055">
      <w:bodyDiv w:val="1"/>
      <w:marLeft w:val="0"/>
      <w:marRight w:val="0"/>
      <w:marTop w:val="0"/>
      <w:marBottom w:val="0"/>
      <w:divBdr>
        <w:top w:val="none" w:sz="0" w:space="0" w:color="auto"/>
        <w:left w:val="none" w:sz="0" w:space="0" w:color="auto"/>
        <w:bottom w:val="none" w:sz="0" w:space="0" w:color="auto"/>
        <w:right w:val="none" w:sz="0" w:space="0" w:color="auto"/>
      </w:divBdr>
    </w:div>
    <w:div w:id="565654267">
      <w:bodyDiv w:val="1"/>
      <w:marLeft w:val="0"/>
      <w:marRight w:val="0"/>
      <w:marTop w:val="0"/>
      <w:marBottom w:val="0"/>
      <w:divBdr>
        <w:top w:val="none" w:sz="0" w:space="0" w:color="auto"/>
        <w:left w:val="none" w:sz="0" w:space="0" w:color="auto"/>
        <w:bottom w:val="none" w:sz="0" w:space="0" w:color="auto"/>
        <w:right w:val="none" w:sz="0" w:space="0" w:color="auto"/>
      </w:divBdr>
    </w:div>
    <w:div w:id="667902861">
      <w:bodyDiv w:val="1"/>
      <w:marLeft w:val="0"/>
      <w:marRight w:val="0"/>
      <w:marTop w:val="0"/>
      <w:marBottom w:val="0"/>
      <w:divBdr>
        <w:top w:val="none" w:sz="0" w:space="0" w:color="auto"/>
        <w:left w:val="none" w:sz="0" w:space="0" w:color="auto"/>
        <w:bottom w:val="none" w:sz="0" w:space="0" w:color="auto"/>
        <w:right w:val="none" w:sz="0" w:space="0" w:color="auto"/>
      </w:divBdr>
    </w:div>
    <w:div w:id="671177610">
      <w:bodyDiv w:val="1"/>
      <w:marLeft w:val="0"/>
      <w:marRight w:val="0"/>
      <w:marTop w:val="0"/>
      <w:marBottom w:val="0"/>
      <w:divBdr>
        <w:top w:val="none" w:sz="0" w:space="0" w:color="auto"/>
        <w:left w:val="none" w:sz="0" w:space="0" w:color="auto"/>
        <w:bottom w:val="none" w:sz="0" w:space="0" w:color="auto"/>
        <w:right w:val="none" w:sz="0" w:space="0" w:color="auto"/>
      </w:divBdr>
    </w:div>
    <w:div w:id="686634709">
      <w:bodyDiv w:val="1"/>
      <w:marLeft w:val="0"/>
      <w:marRight w:val="0"/>
      <w:marTop w:val="0"/>
      <w:marBottom w:val="0"/>
      <w:divBdr>
        <w:top w:val="none" w:sz="0" w:space="0" w:color="auto"/>
        <w:left w:val="none" w:sz="0" w:space="0" w:color="auto"/>
        <w:bottom w:val="none" w:sz="0" w:space="0" w:color="auto"/>
        <w:right w:val="none" w:sz="0" w:space="0" w:color="auto"/>
      </w:divBdr>
    </w:div>
    <w:div w:id="713188760">
      <w:bodyDiv w:val="1"/>
      <w:marLeft w:val="0"/>
      <w:marRight w:val="0"/>
      <w:marTop w:val="0"/>
      <w:marBottom w:val="0"/>
      <w:divBdr>
        <w:top w:val="none" w:sz="0" w:space="0" w:color="auto"/>
        <w:left w:val="none" w:sz="0" w:space="0" w:color="auto"/>
        <w:bottom w:val="none" w:sz="0" w:space="0" w:color="auto"/>
        <w:right w:val="none" w:sz="0" w:space="0" w:color="auto"/>
      </w:divBdr>
    </w:div>
    <w:div w:id="719014097">
      <w:bodyDiv w:val="1"/>
      <w:marLeft w:val="0"/>
      <w:marRight w:val="0"/>
      <w:marTop w:val="0"/>
      <w:marBottom w:val="0"/>
      <w:divBdr>
        <w:top w:val="none" w:sz="0" w:space="0" w:color="auto"/>
        <w:left w:val="none" w:sz="0" w:space="0" w:color="auto"/>
        <w:bottom w:val="none" w:sz="0" w:space="0" w:color="auto"/>
        <w:right w:val="none" w:sz="0" w:space="0" w:color="auto"/>
      </w:divBdr>
    </w:div>
    <w:div w:id="823206618">
      <w:bodyDiv w:val="1"/>
      <w:marLeft w:val="0"/>
      <w:marRight w:val="0"/>
      <w:marTop w:val="0"/>
      <w:marBottom w:val="0"/>
      <w:divBdr>
        <w:top w:val="none" w:sz="0" w:space="0" w:color="auto"/>
        <w:left w:val="none" w:sz="0" w:space="0" w:color="auto"/>
        <w:bottom w:val="none" w:sz="0" w:space="0" w:color="auto"/>
        <w:right w:val="none" w:sz="0" w:space="0" w:color="auto"/>
      </w:divBdr>
    </w:div>
    <w:div w:id="865755444">
      <w:bodyDiv w:val="1"/>
      <w:marLeft w:val="0"/>
      <w:marRight w:val="0"/>
      <w:marTop w:val="0"/>
      <w:marBottom w:val="0"/>
      <w:divBdr>
        <w:top w:val="none" w:sz="0" w:space="0" w:color="auto"/>
        <w:left w:val="none" w:sz="0" w:space="0" w:color="auto"/>
        <w:bottom w:val="none" w:sz="0" w:space="0" w:color="auto"/>
        <w:right w:val="none" w:sz="0" w:space="0" w:color="auto"/>
      </w:divBdr>
    </w:div>
    <w:div w:id="867568221">
      <w:bodyDiv w:val="1"/>
      <w:marLeft w:val="0"/>
      <w:marRight w:val="0"/>
      <w:marTop w:val="0"/>
      <w:marBottom w:val="0"/>
      <w:divBdr>
        <w:top w:val="none" w:sz="0" w:space="0" w:color="auto"/>
        <w:left w:val="none" w:sz="0" w:space="0" w:color="auto"/>
        <w:bottom w:val="none" w:sz="0" w:space="0" w:color="auto"/>
        <w:right w:val="none" w:sz="0" w:space="0" w:color="auto"/>
      </w:divBdr>
    </w:div>
    <w:div w:id="992217651">
      <w:bodyDiv w:val="1"/>
      <w:marLeft w:val="0"/>
      <w:marRight w:val="0"/>
      <w:marTop w:val="0"/>
      <w:marBottom w:val="0"/>
      <w:divBdr>
        <w:top w:val="none" w:sz="0" w:space="0" w:color="auto"/>
        <w:left w:val="none" w:sz="0" w:space="0" w:color="auto"/>
        <w:bottom w:val="none" w:sz="0" w:space="0" w:color="auto"/>
        <w:right w:val="none" w:sz="0" w:space="0" w:color="auto"/>
      </w:divBdr>
    </w:div>
    <w:div w:id="1048602559">
      <w:bodyDiv w:val="1"/>
      <w:marLeft w:val="0"/>
      <w:marRight w:val="0"/>
      <w:marTop w:val="0"/>
      <w:marBottom w:val="0"/>
      <w:divBdr>
        <w:top w:val="none" w:sz="0" w:space="0" w:color="auto"/>
        <w:left w:val="none" w:sz="0" w:space="0" w:color="auto"/>
        <w:bottom w:val="none" w:sz="0" w:space="0" w:color="auto"/>
        <w:right w:val="none" w:sz="0" w:space="0" w:color="auto"/>
      </w:divBdr>
    </w:div>
    <w:div w:id="1052849458">
      <w:bodyDiv w:val="1"/>
      <w:marLeft w:val="0"/>
      <w:marRight w:val="0"/>
      <w:marTop w:val="0"/>
      <w:marBottom w:val="0"/>
      <w:divBdr>
        <w:top w:val="none" w:sz="0" w:space="0" w:color="auto"/>
        <w:left w:val="none" w:sz="0" w:space="0" w:color="auto"/>
        <w:bottom w:val="none" w:sz="0" w:space="0" w:color="auto"/>
        <w:right w:val="none" w:sz="0" w:space="0" w:color="auto"/>
      </w:divBdr>
    </w:div>
    <w:div w:id="1105033910">
      <w:bodyDiv w:val="1"/>
      <w:marLeft w:val="0"/>
      <w:marRight w:val="0"/>
      <w:marTop w:val="0"/>
      <w:marBottom w:val="0"/>
      <w:divBdr>
        <w:top w:val="none" w:sz="0" w:space="0" w:color="auto"/>
        <w:left w:val="none" w:sz="0" w:space="0" w:color="auto"/>
        <w:bottom w:val="none" w:sz="0" w:space="0" w:color="auto"/>
        <w:right w:val="none" w:sz="0" w:space="0" w:color="auto"/>
      </w:divBdr>
    </w:div>
    <w:div w:id="1156414988">
      <w:bodyDiv w:val="1"/>
      <w:marLeft w:val="0"/>
      <w:marRight w:val="0"/>
      <w:marTop w:val="0"/>
      <w:marBottom w:val="0"/>
      <w:divBdr>
        <w:top w:val="none" w:sz="0" w:space="0" w:color="auto"/>
        <w:left w:val="none" w:sz="0" w:space="0" w:color="auto"/>
        <w:bottom w:val="none" w:sz="0" w:space="0" w:color="auto"/>
        <w:right w:val="none" w:sz="0" w:space="0" w:color="auto"/>
      </w:divBdr>
    </w:div>
    <w:div w:id="1167162278">
      <w:bodyDiv w:val="1"/>
      <w:marLeft w:val="0"/>
      <w:marRight w:val="0"/>
      <w:marTop w:val="0"/>
      <w:marBottom w:val="0"/>
      <w:divBdr>
        <w:top w:val="none" w:sz="0" w:space="0" w:color="auto"/>
        <w:left w:val="none" w:sz="0" w:space="0" w:color="auto"/>
        <w:bottom w:val="none" w:sz="0" w:space="0" w:color="auto"/>
        <w:right w:val="none" w:sz="0" w:space="0" w:color="auto"/>
      </w:divBdr>
    </w:div>
    <w:div w:id="1218516105">
      <w:bodyDiv w:val="1"/>
      <w:marLeft w:val="0"/>
      <w:marRight w:val="0"/>
      <w:marTop w:val="0"/>
      <w:marBottom w:val="0"/>
      <w:divBdr>
        <w:top w:val="none" w:sz="0" w:space="0" w:color="auto"/>
        <w:left w:val="none" w:sz="0" w:space="0" w:color="auto"/>
        <w:bottom w:val="none" w:sz="0" w:space="0" w:color="auto"/>
        <w:right w:val="none" w:sz="0" w:space="0" w:color="auto"/>
      </w:divBdr>
    </w:div>
    <w:div w:id="1229027907">
      <w:bodyDiv w:val="1"/>
      <w:marLeft w:val="0"/>
      <w:marRight w:val="0"/>
      <w:marTop w:val="0"/>
      <w:marBottom w:val="0"/>
      <w:divBdr>
        <w:top w:val="none" w:sz="0" w:space="0" w:color="auto"/>
        <w:left w:val="none" w:sz="0" w:space="0" w:color="auto"/>
        <w:bottom w:val="none" w:sz="0" w:space="0" w:color="auto"/>
        <w:right w:val="none" w:sz="0" w:space="0" w:color="auto"/>
      </w:divBdr>
    </w:div>
    <w:div w:id="1230111135">
      <w:bodyDiv w:val="1"/>
      <w:marLeft w:val="0"/>
      <w:marRight w:val="0"/>
      <w:marTop w:val="0"/>
      <w:marBottom w:val="0"/>
      <w:divBdr>
        <w:top w:val="none" w:sz="0" w:space="0" w:color="auto"/>
        <w:left w:val="none" w:sz="0" w:space="0" w:color="auto"/>
        <w:bottom w:val="none" w:sz="0" w:space="0" w:color="auto"/>
        <w:right w:val="none" w:sz="0" w:space="0" w:color="auto"/>
      </w:divBdr>
    </w:div>
    <w:div w:id="1259293893">
      <w:bodyDiv w:val="1"/>
      <w:marLeft w:val="0"/>
      <w:marRight w:val="0"/>
      <w:marTop w:val="0"/>
      <w:marBottom w:val="0"/>
      <w:divBdr>
        <w:top w:val="none" w:sz="0" w:space="0" w:color="auto"/>
        <w:left w:val="none" w:sz="0" w:space="0" w:color="auto"/>
        <w:bottom w:val="none" w:sz="0" w:space="0" w:color="auto"/>
        <w:right w:val="none" w:sz="0" w:space="0" w:color="auto"/>
      </w:divBdr>
    </w:div>
    <w:div w:id="1291521925">
      <w:bodyDiv w:val="1"/>
      <w:marLeft w:val="0"/>
      <w:marRight w:val="0"/>
      <w:marTop w:val="0"/>
      <w:marBottom w:val="0"/>
      <w:divBdr>
        <w:top w:val="none" w:sz="0" w:space="0" w:color="auto"/>
        <w:left w:val="none" w:sz="0" w:space="0" w:color="auto"/>
        <w:bottom w:val="none" w:sz="0" w:space="0" w:color="auto"/>
        <w:right w:val="none" w:sz="0" w:space="0" w:color="auto"/>
      </w:divBdr>
    </w:div>
    <w:div w:id="1375731846">
      <w:bodyDiv w:val="1"/>
      <w:marLeft w:val="0"/>
      <w:marRight w:val="0"/>
      <w:marTop w:val="0"/>
      <w:marBottom w:val="0"/>
      <w:divBdr>
        <w:top w:val="none" w:sz="0" w:space="0" w:color="auto"/>
        <w:left w:val="none" w:sz="0" w:space="0" w:color="auto"/>
        <w:bottom w:val="none" w:sz="0" w:space="0" w:color="auto"/>
        <w:right w:val="none" w:sz="0" w:space="0" w:color="auto"/>
      </w:divBdr>
    </w:div>
    <w:div w:id="1403719901">
      <w:bodyDiv w:val="1"/>
      <w:marLeft w:val="0"/>
      <w:marRight w:val="0"/>
      <w:marTop w:val="0"/>
      <w:marBottom w:val="0"/>
      <w:divBdr>
        <w:top w:val="none" w:sz="0" w:space="0" w:color="auto"/>
        <w:left w:val="none" w:sz="0" w:space="0" w:color="auto"/>
        <w:bottom w:val="none" w:sz="0" w:space="0" w:color="auto"/>
        <w:right w:val="none" w:sz="0" w:space="0" w:color="auto"/>
      </w:divBdr>
    </w:div>
    <w:div w:id="1435394343">
      <w:bodyDiv w:val="1"/>
      <w:marLeft w:val="0"/>
      <w:marRight w:val="0"/>
      <w:marTop w:val="0"/>
      <w:marBottom w:val="0"/>
      <w:divBdr>
        <w:top w:val="none" w:sz="0" w:space="0" w:color="auto"/>
        <w:left w:val="none" w:sz="0" w:space="0" w:color="auto"/>
        <w:bottom w:val="none" w:sz="0" w:space="0" w:color="auto"/>
        <w:right w:val="none" w:sz="0" w:space="0" w:color="auto"/>
      </w:divBdr>
    </w:div>
    <w:div w:id="1438597197">
      <w:bodyDiv w:val="1"/>
      <w:marLeft w:val="0"/>
      <w:marRight w:val="0"/>
      <w:marTop w:val="0"/>
      <w:marBottom w:val="0"/>
      <w:divBdr>
        <w:top w:val="none" w:sz="0" w:space="0" w:color="auto"/>
        <w:left w:val="none" w:sz="0" w:space="0" w:color="auto"/>
        <w:bottom w:val="none" w:sz="0" w:space="0" w:color="auto"/>
        <w:right w:val="none" w:sz="0" w:space="0" w:color="auto"/>
      </w:divBdr>
    </w:div>
    <w:div w:id="1501196592">
      <w:bodyDiv w:val="1"/>
      <w:marLeft w:val="0"/>
      <w:marRight w:val="0"/>
      <w:marTop w:val="0"/>
      <w:marBottom w:val="0"/>
      <w:divBdr>
        <w:top w:val="none" w:sz="0" w:space="0" w:color="auto"/>
        <w:left w:val="none" w:sz="0" w:space="0" w:color="auto"/>
        <w:bottom w:val="none" w:sz="0" w:space="0" w:color="auto"/>
        <w:right w:val="none" w:sz="0" w:space="0" w:color="auto"/>
      </w:divBdr>
    </w:div>
    <w:div w:id="1537279688">
      <w:bodyDiv w:val="1"/>
      <w:marLeft w:val="0"/>
      <w:marRight w:val="0"/>
      <w:marTop w:val="0"/>
      <w:marBottom w:val="0"/>
      <w:divBdr>
        <w:top w:val="none" w:sz="0" w:space="0" w:color="auto"/>
        <w:left w:val="none" w:sz="0" w:space="0" w:color="auto"/>
        <w:bottom w:val="none" w:sz="0" w:space="0" w:color="auto"/>
        <w:right w:val="none" w:sz="0" w:space="0" w:color="auto"/>
      </w:divBdr>
    </w:div>
    <w:div w:id="1582523619">
      <w:bodyDiv w:val="1"/>
      <w:marLeft w:val="0"/>
      <w:marRight w:val="0"/>
      <w:marTop w:val="0"/>
      <w:marBottom w:val="0"/>
      <w:divBdr>
        <w:top w:val="none" w:sz="0" w:space="0" w:color="auto"/>
        <w:left w:val="none" w:sz="0" w:space="0" w:color="auto"/>
        <w:bottom w:val="none" w:sz="0" w:space="0" w:color="auto"/>
        <w:right w:val="none" w:sz="0" w:space="0" w:color="auto"/>
      </w:divBdr>
    </w:div>
    <w:div w:id="1590431265">
      <w:bodyDiv w:val="1"/>
      <w:marLeft w:val="0"/>
      <w:marRight w:val="0"/>
      <w:marTop w:val="0"/>
      <w:marBottom w:val="0"/>
      <w:divBdr>
        <w:top w:val="none" w:sz="0" w:space="0" w:color="auto"/>
        <w:left w:val="none" w:sz="0" w:space="0" w:color="auto"/>
        <w:bottom w:val="none" w:sz="0" w:space="0" w:color="auto"/>
        <w:right w:val="none" w:sz="0" w:space="0" w:color="auto"/>
      </w:divBdr>
    </w:div>
    <w:div w:id="1601791654">
      <w:bodyDiv w:val="1"/>
      <w:marLeft w:val="0"/>
      <w:marRight w:val="0"/>
      <w:marTop w:val="0"/>
      <w:marBottom w:val="0"/>
      <w:divBdr>
        <w:top w:val="none" w:sz="0" w:space="0" w:color="auto"/>
        <w:left w:val="none" w:sz="0" w:space="0" w:color="auto"/>
        <w:bottom w:val="none" w:sz="0" w:space="0" w:color="auto"/>
        <w:right w:val="none" w:sz="0" w:space="0" w:color="auto"/>
      </w:divBdr>
    </w:div>
    <w:div w:id="1604992039">
      <w:bodyDiv w:val="1"/>
      <w:marLeft w:val="0"/>
      <w:marRight w:val="0"/>
      <w:marTop w:val="0"/>
      <w:marBottom w:val="0"/>
      <w:divBdr>
        <w:top w:val="none" w:sz="0" w:space="0" w:color="auto"/>
        <w:left w:val="none" w:sz="0" w:space="0" w:color="auto"/>
        <w:bottom w:val="none" w:sz="0" w:space="0" w:color="auto"/>
        <w:right w:val="none" w:sz="0" w:space="0" w:color="auto"/>
      </w:divBdr>
    </w:div>
    <w:div w:id="1669477834">
      <w:bodyDiv w:val="1"/>
      <w:marLeft w:val="0"/>
      <w:marRight w:val="0"/>
      <w:marTop w:val="0"/>
      <w:marBottom w:val="0"/>
      <w:divBdr>
        <w:top w:val="none" w:sz="0" w:space="0" w:color="auto"/>
        <w:left w:val="none" w:sz="0" w:space="0" w:color="auto"/>
        <w:bottom w:val="none" w:sz="0" w:space="0" w:color="auto"/>
        <w:right w:val="none" w:sz="0" w:space="0" w:color="auto"/>
      </w:divBdr>
    </w:div>
    <w:div w:id="1713991256">
      <w:bodyDiv w:val="1"/>
      <w:marLeft w:val="0"/>
      <w:marRight w:val="0"/>
      <w:marTop w:val="0"/>
      <w:marBottom w:val="0"/>
      <w:divBdr>
        <w:top w:val="none" w:sz="0" w:space="0" w:color="auto"/>
        <w:left w:val="none" w:sz="0" w:space="0" w:color="auto"/>
        <w:bottom w:val="none" w:sz="0" w:space="0" w:color="auto"/>
        <w:right w:val="none" w:sz="0" w:space="0" w:color="auto"/>
      </w:divBdr>
    </w:div>
    <w:div w:id="1722750583">
      <w:bodyDiv w:val="1"/>
      <w:marLeft w:val="0"/>
      <w:marRight w:val="0"/>
      <w:marTop w:val="0"/>
      <w:marBottom w:val="0"/>
      <w:divBdr>
        <w:top w:val="none" w:sz="0" w:space="0" w:color="auto"/>
        <w:left w:val="none" w:sz="0" w:space="0" w:color="auto"/>
        <w:bottom w:val="none" w:sz="0" w:space="0" w:color="auto"/>
        <w:right w:val="none" w:sz="0" w:space="0" w:color="auto"/>
      </w:divBdr>
    </w:div>
    <w:div w:id="1772041697">
      <w:bodyDiv w:val="1"/>
      <w:marLeft w:val="0"/>
      <w:marRight w:val="0"/>
      <w:marTop w:val="0"/>
      <w:marBottom w:val="0"/>
      <w:divBdr>
        <w:top w:val="none" w:sz="0" w:space="0" w:color="auto"/>
        <w:left w:val="none" w:sz="0" w:space="0" w:color="auto"/>
        <w:bottom w:val="none" w:sz="0" w:space="0" w:color="auto"/>
        <w:right w:val="none" w:sz="0" w:space="0" w:color="auto"/>
      </w:divBdr>
    </w:div>
    <w:div w:id="1864855497">
      <w:bodyDiv w:val="1"/>
      <w:marLeft w:val="0"/>
      <w:marRight w:val="0"/>
      <w:marTop w:val="0"/>
      <w:marBottom w:val="0"/>
      <w:divBdr>
        <w:top w:val="none" w:sz="0" w:space="0" w:color="auto"/>
        <w:left w:val="none" w:sz="0" w:space="0" w:color="auto"/>
        <w:bottom w:val="none" w:sz="0" w:space="0" w:color="auto"/>
        <w:right w:val="none" w:sz="0" w:space="0" w:color="auto"/>
      </w:divBdr>
    </w:div>
    <w:div w:id="1989019447">
      <w:bodyDiv w:val="1"/>
      <w:marLeft w:val="0"/>
      <w:marRight w:val="0"/>
      <w:marTop w:val="0"/>
      <w:marBottom w:val="0"/>
      <w:divBdr>
        <w:top w:val="none" w:sz="0" w:space="0" w:color="auto"/>
        <w:left w:val="none" w:sz="0" w:space="0" w:color="auto"/>
        <w:bottom w:val="none" w:sz="0" w:space="0" w:color="auto"/>
        <w:right w:val="none" w:sz="0" w:space="0" w:color="auto"/>
      </w:divBdr>
    </w:div>
    <w:div w:id="2005892708">
      <w:bodyDiv w:val="1"/>
      <w:marLeft w:val="0"/>
      <w:marRight w:val="0"/>
      <w:marTop w:val="0"/>
      <w:marBottom w:val="0"/>
      <w:divBdr>
        <w:top w:val="none" w:sz="0" w:space="0" w:color="auto"/>
        <w:left w:val="none" w:sz="0" w:space="0" w:color="auto"/>
        <w:bottom w:val="none" w:sz="0" w:space="0" w:color="auto"/>
        <w:right w:val="none" w:sz="0" w:space="0" w:color="auto"/>
      </w:divBdr>
    </w:div>
    <w:div w:id="2040006038">
      <w:bodyDiv w:val="1"/>
      <w:marLeft w:val="0"/>
      <w:marRight w:val="0"/>
      <w:marTop w:val="0"/>
      <w:marBottom w:val="0"/>
      <w:divBdr>
        <w:top w:val="none" w:sz="0" w:space="0" w:color="auto"/>
        <w:left w:val="none" w:sz="0" w:space="0" w:color="auto"/>
        <w:bottom w:val="none" w:sz="0" w:space="0" w:color="auto"/>
        <w:right w:val="none" w:sz="0" w:space="0" w:color="auto"/>
      </w:divBdr>
    </w:div>
    <w:div w:id="2076976974">
      <w:bodyDiv w:val="1"/>
      <w:marLeft w:val="0"/>
      <w:marRight w:val="0"/>
      <w:marTop w:val="0"/>
      <w:marBottom w:val="0"/>
      <w:divBdr>
        <w:top w:val="none" w:sz="0" w:space="0" w:color="auto"/>
        <w:left w:val="none" w:sz="0" w:space="0" w:color="auto"/>
        <w:bottom w:val="none" w:sz="0" w:space="0" w:color="auto"/>
        <w:right w:val="none" w:sz="0" w:space="0" w:color="auto"/>
      </w:divBdr>
    </w:div>
    <w:div w:id="208537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7080-8668-496D-AD30-4B172C73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29</Pages>
  <Words>5618</Words>
  <Characters>32024</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cp:lastPrinted>2023-09-04T07:33:00Z</cp:lastPrinted>
  <dcterms:created xsi:type="dcterms:W3CDTF">2023-08-22T10:19:00Z</dcterms:created>
  <dcterms:modified xsi:type="dcterms:W3CDTF">2023-10-02T10:30:00Z</dcterms:modified>
</cp:coreProperties>
</file>