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9DC" w:rsidRDefault="003839DC" w:rsidP="003839DC">
      <w:pPr>
        <w:spacing w:after="0" w:line="240" w:lineRule="auto"/>
        <w:jc w:val="right"/>
        <w:rPr>
          <w:rFonts w:ascii="Times New Roman" w:eastAsia="Calibri" w:hAnsi="Times New Roman" w:cs="Times New Roman"/>
          <w:color w:val="000000" w:themeColor="text1"/>
          <w:sz w:val="28"/>
          <w:szCs w:val="28"/>
          <w:lang w:val="uk-UA"/>
        </w:rPr>
      </w:pPr>
      <w:bookmarkStart w:id="0" w:name="_GoBack"/>
      <w:bookmarkEnd w:id="0"/>
    </w:p>
    <w:p w:rsidR="003839DC" w:rsidRDefault="003839DC" w:rsidP="003839DC">
      <w:pPr>
        <w:spacing w:after="0" w:line="240" w:lineRule="auto"/>
        <w:jc w:val="right"/>
        <w:rPr>
          <w:rFonts w:ascii="Times New Roman" w:eastAsia="Calibri" w:hAnsi="Times New Roman" w:cs="Times New Roman"/>
          <w:color w:val="000000" w:themeColor="text1"/>
          <w:sz w:val="28"/>
          <w:szCs w:val="28"/>
          <w:lang w:val="uk-UA"/>
        </w:rPr>
      </w:pPr>
      <w:r>
        <w:rPr>
          <w:noProof/>
        </w:rPr>
        <w:drawing>
          <wp:anchor distT="0" distB="0" distL="114300" distR="114300" simplePos="0" relativeHeight="251658240"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839DC" w:rsidRDefault="003839DC" w:rsidP="003839DC">
      <w:pPr>
        <w:spacing w:after="0" w:line="240" w:lineRule="auto"/>
        <w:jc w:val="right"/>
        <w:rPr>
          <w:rFonts w:ascii="Times New Roman" w:eastAsia="Calibri" w:hAnsi="Times New Roman" w:cs="Times New Roman"/>
          <w:color w:val="000000" w:themeColor="text1"/>
          <w:sz w:val="28"/>
          <w:szCs w:val="28"/>
          <w:lang w:val="uk-UA"/>
        </w:rPr>
      </w:pPr>
    </w:p>
    <w:p w:rsidR="003839DC" w:rsidRDefault="003839DC" w:rsidP="003839DC">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textWrapping" w:clear="all"/>
        <w:t xml:space="preserve">У К Р А Ї Н А </w:t>
      </w:r>
    </w:p>
    <w:p w:rsidR="003839DC" w:rsidRDefault="003839DC" w:rsidP="003839DC">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А  М І С Ь К А  Р А Д А </w:t>
      </w:r>
    </w:p>
    <w:p w:rsidR="003839DC" w:rsidRDefault="003839DC" w:rsidP="003839DC">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О Г О  Р А Й О Н У  </w:t>
      </w:r>
    </w:p>
    <w:p w:rsidR="003839DC" w:rsidRDefault="003839DC" w:rsidP="003839DC">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З А К А Р П А Т С Ь К О Ї  О Б Л А С Т І</w:t>
      </w:r>
    </w:p>
    <w:p w:rsidR="003839DC" w:rsidRDefault="003839DC" w:rsidP="003839DC">
      <w:pPr>
        <w:spacing w:after="0" w:line="240" w:lineRule="auto"/>
        <w:jc w:val="center"/>
        <w:rPr>
          <w:rFonts w:ascii="Times New Roman" w:eastAsia="Calibri" w:hAnsi="Times New Roman" w:cs="Times New Roman"/>
          <w:b/>
          <w:color w:val="000000" w:themeColor="text1"/>
          <w:sz w:val="28"/>
          <w:szCs w:val="28"/>
          <w:lang w:val="uk-UA"/>
        </w:rPr>
      </w:pPr>
      <w:r>
        <w:rPr>
          <w:rFonts w:ascii="Times New Roman" w:eastAsia="Calibri" w:hAnsi="Times New Roman" w:cs="Times New Roman"/>
          <w:b/>
          <w:color w:val="000000" w:themeColor="text1"/>
          <w:sz w:val="28"/>
          <w:szCs w:val="28"/>
          <w:lang w:val="uk-UA"/>
        </w:rPr>
        <w:t>38 сесія восьмого скликання</w:t>
      </w:r>
    </w:p>
    <w:p w:rsidR="003839DC" w:rsidRDefault="003839DC" w:rsidP="003839DC">
      <w:pPr>
        <w:spacing w:after="0" w:line="240" w:lineRule="auto"/>
        <w:rPr>
          <w:rFonts w:ascii="Times New Roman" w:eastAsia="Calibri" w:hAnsi="Times New Roman" w:cs="Times New Roman"/>
          <w:color w:val="000000" w:themeColor="text1"/>
          <w:sz w:val="28"/>
          <w:szCs w:val="28"/>
          <w:lang w:val="uk-UA" w:eastAsia="en-US"/>
        </w:rPr>
      </w:pPr>
    </w:p>
    <w:p w:rsidR="003839DC" w:rsidRDefault="003839DC" w:rsidP="003839DC">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І Ш Е Н </w:t>
      </w:r>
      <w:proofErr w:type="spellStart"/>
      <w:r>
        <w:rPr>
          <w:rFonts w:ascii="Times New Roman" w:eastAsia="Calibri" w:hAnsi="Times New Roman" w:cs="Times New Roman"/>
          <w:color w:val="000000" w:themeColor="text1"/>
          <w:sz w:val="28"/>
          <w:szCs w:val="28"/>
          <w:lang w:val="uk-UA"/>
        </w:rPr>
        <w:t>Н</w:t>
      </w:r>
      <w:proofErr w:type="spellEnd"/>
      <w:r>
        <w:rPr>
          <w:rFonts w:ascii="Times New Roman" w:eastAsia="Calibri" w:hAnsi="Times New Roman" w:cs="Times New Roman"/>
          <w:color w:val="000000" w:themeColor="text1"/>
          <w:sz w:val="28"/>
          <w:szCs w:val="28"/>
          <w:lang w:val="uk-UA"/>
        </w:rPr>
        <w:t xml:space="preserve"> Я</w:t>
      </w:r>
    </w:p>
    <w:p w:rsidR="003839DC" w:rsidRDefault="003839DC" w:rsidP="003839DC">
      <w:pPr>
        <w:spacing w:after="0" w:line="240" w:lineRule="auto"/>
        <w:rPr>
          <w:rFonts w:ascii="Times New Roman" w:eastAsia="Calibri" w:hAnsi="Times New Roman" w:cs="Times New Roman"/>
          <w:color w:val="000000" w:themeColor="text1"/>
          <w:sz w:val="28"/>
          <w:szCs w:val="28"/>
          <w:lang w:val="uk-UA"/>
        </w:rPr>
      </w:pPr>
    </w:p>
    <w:p w:rsidR="003839DC" w:rsidRDefault="003839DC" w:rsidP="003839DC">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від 19 вересня 2023 року  </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№594</w:t>
      </w:r>
    </w:p>
    <w:p w:rsidR="003839DC" w:rsidRDefault="003839DC" w:rsidP="003839DC">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 Рахів</w:t>
      </w:r>
    </w:p>
    <w:p w:rsidR="003839DC" w:rsidRDefault="003839DC" w:rsidP="003839DC">
      <w:pPr>
        <w:spacing w:after="0" w:line="240" w:lineRule="auto"/>
        <w:rPr>
          <w:rFonts w:ascii="Times New Roman" w:eastAsia="Calibri" w:hAnsi="Times New Roman" w:cs="Times New Roman"/>
          <w:color w:val="000000" w:themeColor="text1"/>
          <w:sz w:val="28"/>
          <w:szCs w:val="28"/>
          <w:lang w:val="uk-UA"/>
        </w:rPr>
      </w:pPr>
    </w:p>
    <w:p w:rsidR="00716A1F" w:rsidRDefault="00716A1F" w:rsidP="00716A1F">
      <w:pPr>
        <w:pStyle w:val="a5"/>
        <w:spacing w:before="0" w:beforeAutospacing="0" w:after="0" w:afterAutospacing="0"/>
        <w:rPr>
          <w:color w:val="000000" w:themeColor="text1"/>
          <w:sz w:val="28"/>
          <w:szCs w:val="28"/>
        </w:rPr>
      </w:pPr>
      <w:r>
        <w:rPr>
          <w:color w:val="000000" w:themeColor="text1"/>
          <w:sz w:val="28"/>
          <w:szCs w:val="28"/>
        </w:rPr>
        <w:t xml:space="preserve">Про внесення змін до рішення міської ради від </w:t>
      </w:r>
    </w:p>
    <w:p w:rsidR="00716A1F" w:rsidRDefault="00716A1F" w:rsidP="00716A1F">
      <w:pPr>
        <w:pStyle w:val="a5"/>
        <w:tabs>
          <w:tab w:val="left" w:pos="3686"/>
        </w:tabs>
        <w:spacing w:before="0" w:beforeAutospacing="0" w:after="0" w:afterAutospacing="0"/>
        <w:rPr>
          <w:color w:val="000000" w:themeColor="text1"/>
          <w:sz w:val="28"/>
          <w:szCs w:val="28"/>
          <w:lang w:eastAsia="ru-RU"/>
        </w:rPr>
      </w:pPr>
      <w:r>
        <w:rPr>
          <w:color w:val="000000" w:themeColor="text1"/>
          <w:sz w:val="28"/>
          <w:szCs w:val="28"/>
          <w:lang w:eastAsia="ru-RU"/>
        </w:rPr>
        <w:t>17.09.2020 р. №</w:t>
      </w:r>
      <w:r>
        <w:rPr>
          <w:rFonts w:eastAsia="MS Mincho"/>
          <w:color w:val="000000" w:themeColor="text1"/>
          <w:sz w:val="28"/>
          <w:szCs w:val="28"/>
          <w:lang w:eastAsia="ru-RU"/>
        </w:rPr>
        <w:t>787 „</w:t>
      </w:r>
      <w:r>
        <w:rPr>
          <w:color w:val="000000" w:themeColor="text1"/>
          <w:sz w:val="28"/>
          <w:szCs w:val="28"/>
          <w:lang w:eastAsia="ru-RU"/>
        </w:rPr>
        <w:t xml:space="preserve"> Про затвердження Переліку </w:t>
      </w:r>
    </w:p>
    <w:p w:rsidR="00716A1F" w:rsidRDefault="00716A1F" w:rsidP="00716A1F">
      <w:pPr>
        <w:pStyle w:val="a5"/>
        <w:tabs>
          <w:tab w:val="left" w:pos="3686"/>
        </w:tabs>
        <w:spacing w:before="0" w:beforeAutospacing="0" w:after="0" w:afterAutospacing="0"/>
        <w:rPr>
          <w:color w:val="000000" w:themeColor="text1"/>
          <w:sz w:val="28"/>
          <w:szCs w:val="28"/>
          <w:lang w:eastAsia="ru-RU"/>
        </w:rPr>
      </w:pPr>
      <w:r>
        <w:rPr>
          <w:color w:val="000000" w:themeColor="text1"/>
          <w:sz w:val="28"/>
          <w:szCs w:val="28"/>
          <w:lang w:eastAsia="ru-RU"/>
        </w:rPr>
        <w:t xml:space="preserve">адміністративних послуг, які надаються через </w:t>
      </w:r>
    </w:p>
    <w:p w:rsidR="00716A1F" w:rsidRDefault="00716A1F" w:rsidP="00716A1F">
      <w:pPr>
        <w:pStyle w:val="a5"/>
        <w:tabs>
          <w:tab w:val="left" w:pos="3686"/>
        </w:tabs>
        <w:spacing w:before="0" w:beforeAutospacing="0" w:after="0" w:afterAutospacing="0"/>
        <w:rPr>
          <w:color w:val="000000" w:themeColor="text1"/>
          <w:sz w:val="28"/>
          <w:szCs w:val="28"/>
          <w:lang w:eastAsia="ru-RU"/>
        </w:rPr>
      </w:pPr>
      <w:r>
        <w:rPr>
          <w:color w:val="000000" w:themeColor="text1"/>
          <w:sz w:val="28"/>
          <w:szCs w:val="28"/>
          <w:lang w:eastAsia="ru-RU"/>
        </w:rPr>
        <w:t xml:space="preserve">Центр надання адміністративних послуг Рахівської </w:t>
      </w:r>
    </w:p>
    <w:p w:rsidR="00716A1F" w:rsidRDefault="00716A1F" w:rsidP="00716A1F">
      <w:pPr>
        <w:pStyle w:val="a5"/>
        <w:tabs>
          <w:tab w:val="left" w:pos="3686"/>
        </w:tabs>
        <w:spacing w:before="0" w:beforeAutospacing="0" w:after="0" w:afterAutospacing="0"/>
        <w:rPr>
          <w:color w:val="000000" w:themeColor="text1"/>
          <w:sz w:val="28"/>
          <w:szCs w:val="28"/>
          <w:lang w:eastAsia="ru-RU"/>
        </w:rPr>
      </w:pPr>
      <w:r>
        <w:rPr>
          <w:color w:val="000000" w:themeColor="text1"/>
          <w:sz w:val="28"/>
          <w:szCs w:val="28"/>
          <w:lang w:eastAsia="ru-RU"/>
        </w:rPr>
        <w:t>міської ради</w:t>
      </w:r>
      <w:r>
        <w:rPr>
          <w:rFonts w:eastAsia="MS Mincho"/>
          <w:color w:val="000000" w:themeColor="text1"/>
          <w:sz w:val="28"/>
          <w:szCs w:val="28"/>
          <w:lang w:eastAsia="ru-RU"/>
        </w:rPr>
        <w:t xml:space="preserve"> ” (із змінами  06.12.2021 р.)</w:t>
      </w:r>
    </w:p>
    <w:p w:rsidR="00716A1F" w:rsidRDefault="00716A1F" w:rsidP="00716A1F">
      <w:pPr>
        <w:spacing w:after="0" w:line="240" w:lineRule="auto"/>
        <w:rPr>
          <w:rFonts w:ascii="Times New Roman" w:hAnsi="Times New Roman" w:cs="Times New Roman"/>
          <w:color w:val="000000" w:themeColor="text1"/>
          <w:sz w:val="28"/>
          <w:szCs w:val="28"/>
          <w:lang w:val="uk-UA"/>
        </w:rPr>
      </w:pPr>
    </w:p>
    <w:p w:rsidR="00716A1F" w:rsidRDefault="00716A1F" w:rsidP="00716A1F">
      <w:pPr>
        <w:tabs>
          <w:tab w:val="left" w:pos="567"/>
        </w:tabs>
        <w:spacing w:after="0" w:line="240" w:lineRule="auto"/>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8"/>
          <w:szCs w:val="28"/>
          <w:lang w:val="uk-UA"/>
        </w:rPr>
        <w:tab/>
        <w:t xml:space="preserve">Керуючись законами України «Про місцеве самоврядування в Україні», «Про адміністративні послуги», розпорядженням Кабінету Міністрів України від 16.05.2014 №523-р «Деякі питання надання адміністративних послуг через центри надання адміністративних послуг» (зі змінами), рішеннями Рахівської міської ради від 26.08.2016 №753 «Про створення Центру надання адміністративних послуг» (зі змінами),  </w:t>
      </w:r>
      <w:r>
        <w:rPr>
          <w:rFonts w:ascii="Times New Roman" w:hAnsi="Times New Roman" w:cs="Times New Roman"/>
          <w:color w:val="000000" w:themeColor="text1"/>
          <w:sz w:val="26"/>
          <w:szCs w:val="26"/>
          <w:lang w:val="uk-UA"/>
        </w:rPr>
        <w:t>Рахівська міська рада</w:t>
      </w:r>
    </w:p>
    <w:p w:rsidR="00716A1F" w:rsidRDefault="00716A1F" w:rsidP="00716A1F">
      <w:pPr>
        <w:tabs>
          <w:tab w:val="left" w:pos="567"/>
        </w:tabs>
        <w:spacing w:after="0" w:line="240" w:lineRule="auto"/>
        <w:jc w:val="both"/>
        <w:rPr>
          <w:rFonts w:ascii="Times New Roman" w:hAnsi="Times New Roman" w:cs="Times New Roman"/>
          <w:color w:val="000000" w:themeColor="text1"/>
          <w:sz w:val="26"/>
          <w:szCs w:val="26"/>
          <w:lang w:val="uk-UA" w:eastAsia="ar-SA"/>
        </w:rPr>
      </w:pPr>
    </w:p>
    <w:p w:rsidR="00716A1F" w:rsidRDefault="00716A1F" w:rsidP="00716A1F">
      <w:pPr>
        <w:tabs>
          <w:tab w:val="left" w:pos="567"/>
        </w:tabs>
        <w:spacing w:after="0" w:line="240" w:lineRule="auto"/>
        <w:jc w:val="center"/>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 И Р І Ш И Л А:</w:t>
      </w:r>
    </w:p>
    <w:p w:rsidR="00716A1F" w:rsidRDefault="00716A1F" w:rsidP="00716A1F">
      <w:pPr>
        <w:spacing w:after="0" w:line="240" w:lineRule="auto"/>
        <w:ind w:firstLine="993"/>
        <w:jc w:val="both"/>
        <w:rPr>
          <w:rFonts w:ascii="Times New Roman" w:hAnsi="Times New Roman" w:cs="Times New Roman"/>
          <w:color w:val="000000" w:themeColor="text1"/>
          <w:sz w:val="28"/>
          <w:szCs w:val="28"/>
          <w:lang w:val="uk-UA"/>
        </w:rPr>
      </w:pPr>
    </w:p>
    <w:p w:rsidR="00716A1F" w:rsidRDefault="00716A1F" w:rsidP="00716A1F">
      <w:pPr>
        <w:pStyle w:val="a5"/>
        <w:spacing w:before="0" w:beforeAutospacing="0" w:after="0" w:afterAutospacing="0"/>
        <w:ind w:firstLine="708"/>
        <w:jc w:val="both"/>
        <w:rPr>
          <w:color w:val="000000" w:themeColor="text1"/>
          <w:sz w:val="28"/>
          <w:szCs w:val="28"/>
        </w:rPr>
      </w:pPr>
      <w:r>
        <w:rPr>
          <w:color w:val="000000" w:themeColor="text1"/>
          <w:sz w:val="28"/>
          <w:szCs w:val="28"/>
        </w:rPr>
        <w:t>1.Внести зміни до рішення міської ради від 17.09.2020 р. №</w:t>
      </w:r>
      <w:r>
        <w:rPr>
          <w:rFonts w:eastAsia="MS Mincho"/>
          <w:color w:val="000000" w:themeColor="text1"/>
          <w:sz w:val="28"/>
          <w:szCs w:val="28"/>
        </w:rPr>
        <w:t>787 „</w:t>
      </w:r>
      <w:r>
        <w:rPr>
          <w:color w:val="000000" w:themeColor="text1"/>
          <w:sz w:val="28"/>
          <w:szCs w:val="28"/>
        </w:rPr>
        <w:t xml:space="preserve"> Про затвердження Переліку адміністративних послуг, які надаються через Центр надання адміністративних послуг Рахівської міської ради</w:t>
      </w:r>
      <w:r>
        <w:rPr>
          <w:rFonts w:eastAsia="MS Mincho"/>
          <w:color w:val="000000" w:themeColor="text1"/>
          <w:sz w:val="28"/>
          <w:szCs w:val="28"/>
        </w:rPr>
        <w:t xml:space="preserve"> ”, </w:t>
      </w:r>
      <w:r>
        <w:rPr>
          <w:color w:val="000000" w:themeColor="text1"/>
          <w:sz w:val="28"/>
          <w:szCs w:val="28"/>
        </w:rPr>
        <w:t>а саме: Перелік адміністративних послуг, які надаються через відділ Центр надання адміністративних послуг Рахівської міської ради викласти в новій редакції згідно додатку.</w:t>
      </w:r>
    </w:p>
    <w:p w:rsidR="00716A1F" w:rsidRDefault="00716A1F" w:rsidP="00716A1F">
      <w:pPr>
        <w:pStyle w:val="a5"/>
        <w:tabs>
          <w:tab w:val="num" w:pos="0"/>
        </w:tabs>
        <w:spacing w:before="0" w:beforeAutospacing="0" w:after="0" w:afterAutospacing="0"/>
        <w:ind w:firstLine="709"/>
        <w:jc w:val="both"/>
        <w:rPr>
          <w:color w:val="000000" w:themeColor="text1"/>
          <w:sz w:val="28"/>
          <w:szCs w:val="28"/>
          <w:lang w:eastAsia="ru-RU"/>
        </w:rPr>
      </w:pPr>
      <w:r>
        <w:rPr>
          <w:color w:val="000000" w:themeColor="text1"/>
          <w:sz w:val="28"/>
          <w:szCs w:val="28"/>
          <w:lang w:eastAsia="ru-RU"/>
        </w:rPr>
        <w:t>2. Начальнику ЦНАП Буряк Ю.Л. 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сайті Рахівської міської ради.</w:t>
      </w:r>
    </w:p>
    <w:p w:rsidR="00716A1F" w:rsidRDefault="00716A1F" w:rsidP="00716A1F">
      <w:pPr>
        <w:pStyle w:val="a5"/>
        <w:tabs>
          <w:tab w:val="num" w:pos="0"/>
        </w:tabs>
        <w:spacing w:before="0" w:beforeAutospacing="0" w:after="0" w:afterAutospacing="0"/>
        <w:ind w:firstLine="709"/>
        <w:jc w:val="both"/>
        <w:rPr>
          <w:color w:val="000000" w:themeColor="text1"/>
          <w:sz w:val="28"/>
          <w:szCs w:val="28"/>
        </w:rPr>
      </w:pPr>
      <w:r>
        <w:rPr>
          <w:color w:val="000000" w:themeColor="text1"/>
          <w:sz w:val="28"/>
          <w:szCs w:val="28"/>
        </w:rPr>
        <w:t>3. Контроль за виконанням цього рішення покласти на начальника відділу ЦНАП Буряк Ю.</w:t>
      </w:r>
    </w:p>
    <w:p w:rsidR="00716A1F" w:rsidRDefault="00716A1F" w:rsidP="00716A1F">
      <w:pPr>
        <w:pStyle w:val="a5"/>
        <w:shd w:val="clear" w:color="auto" w:fill="FFFFFF"/>
        <w:spacing w:before="0" w:beforeAutospacing="0" w:after="0" w:afterAutospacing="0"/>
        <w:rPr>
          <w:b/>
          <w:color w:val="000000" w:themeColor="text1"/>
          <w:sz w:val="28"/>
          <w:szCs w:val="28"/>
        </w:rPr>
      </w:pPr>
    </w:p>
    <w:p w:rsidR="00716A1F" w:rsidRPr="003839DC" w:rsidRDefault="00716A1F" w:rsidP="00716A1F">
      <w:pPr>
        <w:spacing w:after="0" w:line="240" w:lineRule="auto"/>
        <w:rPr>
          <w:rFonts w:ascii="Times New Roman" w:hAnsi="Times New Roman" w:cs="Times New Roman"/>
          <w:color w:val="000000" w:themeColor="text1"/>
          <w:sz w:val="27"/>
          <w:szCs w:val="27"/>
          <w:lang w:val="uk-UA"/>
        </w:rPr>
      </w:pPr>
      <w:proofErr w:type="spellStart"/>
      <w:r w:rsidRPr="003839DC">
        <w:rPr>
          <w:rFonts w:ascii="Times New Roman" w:hAnsi="Times New Roman" w:cs="Times New Roman"/>
          <w:color w:val="000000" w:themeColor="text1"/>
          <w:sz w:val="27"/>
          <w:szCs w:val="27"/>
          <w:lang w:val="uk-UA"/>
        </w:rPr>
        <w:t>В.п</w:t>
      </w:r>
      <w:proofErr w:type="spellEnd"/>
      <w:r w:rsidRPr="003839DC">
        <w:rPr>
          <w:rFonts w:ascii="Times New Roman" w:hAnsi="Times New Roman" w:cs="Times New Roman"/>
          <w:color w:val="000000" w:themeColor="text1"/>
          <w:sz w:val="27"/>
          <w:szCs w:val="27"/>
          <w:lang w:val="uk-UA"/>
        </w:rPr>
        <w:t>. міського голови,</w:t>
      </w:r>
    </w:p>
    <w:p w:rsidR="00716A1F" w:rsidRPr="003839DC" w:rsidRDefault="00716A1F" w:rsidP="00716A1F">
      <w:pPr>
        <w:spacing w:after="0" w:line="240" w:lineRule="auto"/>
        <w:rPr>
          <w:rFonts w:ascii="Times New Roman" w:hAnsi="Times New Roman" w:cs="Times New Roman"/>
          <w:color w:val="000000" w:themeColor="text1"/>
          <w:sz w:val="27"/>
          <w:szCs w:val="27"/>
          <w:lang w:val="uk-UA"/>
        </w:rPr>
      </w:pPr>
      <w:r w:rsidRPr="003839DC">
        <w:rPr>
          <w:rFonts w:ascii="Times New Roman" w:hAnsi="Times New Roman" w:cs="Times New Roman"/>
          <w:color w:val="000000" w:themeColor="text1"/>
          <w:sz w:val="27"/>
          <w:szCs w:val="27"/>
          <w:lang w:val="uk-UA"/>
        </w:rPr>
        <w:t>секретар ради та виконкому                                                   Євген МОЛНАР</w:t>
      </w:r>
    </w:p>
    <w:tbl>
      <w:tblPr>
        <w:tblW w:w="0" w:type="auto"/>
        <w:jc w:val="right"/>
        <w:tblLook w:val="01E0" w:firstRow="1" w:lastRow="1" w:firstColumn="1" w:lastColumn="1" w:noHBand="0" w:noVBand="0"/>
      </w:tblPr>
      <w:tblGrid>
        <w:gridCol w:w="3267"/>
      </w:tblGrid>
      <w:tr w:rsidR="00716A1F" w:rsidTr="00716A1F">
        <w:trPr>
          <w:trHeight w:val="1292"/>
          <w:jc w:val="right"/>
        </w:trPr>
        <w:tc>
          <w:tcPr>
            <w:tcW w:w="3267" w:type="dxa"/>
            <w:hideMark/>
          </w:tcPr>
          <w:p w:rsidR="00716A1F" w:rsidRDefault="00716A1F">
            <w:pPr>
              <w:spacing w:after="0" w:line="240" w:lineRule="auto"/>
              <w:rPr>
                <w:rFonts w:ascii="Times New Roman" w:eastAsia="Times New Roman" w:hAnsi="Times New Roman" w:cs="Times New Roman"/>
                <w:color w:val="000000" w:themeColor="text1"/>
                <w:sz w:val="24"/>
                <w:szCs w:val="24"/>
                <w:lang w:val="uk-UA" w:eastAsia="uk-UA"/>
              </w:rPr>
            </w:pPr>
            <w:r>
              <w:rPr>
                <w:rFonts w:ascii="Times New Roman" w:hAnsi="Times New Roman" w:cs="Times New Roman"/>
                <w:color w:val="000000" w:themeColor="text1"/>
                <w:sz w:val="28"/>
                <w:szCs w:val="28"/>
                <w:lang w:val="uk-UA"/>
              </w:rPr>
              <w:lastRenderedPageBreak/>
              <w:br w:type="page"/>
            </w:r>
            <w:r>
              <w:rPr>
                <w:rFonts w:ascii="Times New Roman" w:hAnsi="Times New Roman" w:cs="Times New Roman"/>
                <w:color w:val="000000" w:themeColor="text1"/>
                <w:sz w:val="28"/>
                <w:szCs w:val="28"/>
                <w:lang w:val="uk-UA"/>
              </w:rPr>
              <w:br w:type="page"/>
            </w:r>
            <w:r>
              <w:rPr>
                <w:rFonts w:ascii="Times New Roman" w:hAnsi="Times New Roman" w:cs="Times New Roman"/>
                <w:color w:val="000000" w:themeColor="text1"/>
                <w:sz w:val="28"/>
                <w:szCs w:val="28"/>
                <w:lang w:val="uk-UA"/>
              </w:rPr>
              <w:br w:type="page"/>
            </w:r>
            <w:r>
              <w:rPr>
                <w:rFonts w:ascii="Times New Roman" w:hAnsi="Times New Roman" w:cs="Times New Roman"/>
                <w:b/>
                <w:color w:val="000000" w:themeColor="text1"/>
                <w:sz w:val="28"/>
                <w:szCs w:val="28"/>
                <w:lang w:val="uk-UA"/>
              </w:rPr>
              <w:br w:type="page"/>
            </w:r>
            <w:r>
              <w:rPr>
                <w:rFonts w:ascii="Times New Roman" w:hAnsi="Times New Roman" w:cs="Times New Roman"/>
                <w:color w:val="000000" w:themeColor="text1"/>
                <w:lang w:val="uk-UA" w:eastAsia="en-US"/>
              </w:rPr>
              <w:t xml:space="preserve">           Додаток                                                                          до рішення міської ради  </w:t>
            </w:r>
          </w:p>
          <w:p w:rsidR="00716A1F" w:rsidRDefault="003839DC" w:rsidP="003839DC">
            <w:pPr>
              <w:spacing w:after="0" w:line="240" w:lineRule="auto"/>
              <w:rPr>
                <w:rFonts w:ascii="Times New Roman" w:eastAsia="Times New Roman" w:hAnsi="Times New Roman" w:cs="Times New Roman"/>
                <w:color w:val="000000" w:themeColor="text1"/>
                <w:sz w:val="28"/>
                <w:szCs w:val="28"/>
                <w:lang w:val="uk-UA" w:eastAsia="en-US"/>
              </w:rPr>
            </w:pPr>
            <w:r>
              <w:rPr>
                <w:rFonts w:ascii="Times New Roman" w:hAnsi="Times New Roman" w:cs="Times New Roman"/>
                <w:color w:val="000000" w:themeColor="text1"/>
                <w:lang w:val="uk-UA" w:eastAsia="en-US"/>
              </w:rPr>
              <w:t>38</w:t>
            </w:r>
            <w:r w:rsidR="00716A1F">
              <w:rPr>
                <w:rFonts w:ascii="Times New Roman" w:hAnsi="Times New Roman" w:cs="Times New Roman"/>
                <w:color w:val="000000" w:themeColor="text1"/>
                <w:lang w:val="uk-UA" w:eastAsia="en-US"/>
              </w:rPr>
              <w:t>-ї сесії 8-го скликання                                                                                              від</w:t>
            </w:r>
            <w:r>
              <w:rPr>
                <w:rFonts w:ascii="Times New Roman" w:hAnsi="Times New Roman" w:cs="Times New Roman"/>
                <w:color w:val="000000" w:themeColor="text1"/>
                <w:lang w:val="uk-UA" w:eastAsia="en-US"/>
              </w:rPr>
              <w:t xml:space="preserve"> 19.09.</w:t>
            </w:r>
            <w:r w:rsidR="00716A1F">
              <w:rPr>
                <w:rFonts w:ascii="Times New Roman" w:hAnsi="Times New Roman" w:cs="Times New Roman"/>
                <w:color w:val="000000" w:themeColor="text1"/>
                <w:lang w:val="uk-UA" w:eastAsia="en-US"/>
              </w:rPr>
              <w:t xml:space="preserve"> 2023 р.  №</w:t>
            </w:r>
            <w:r>
              <w:rPr>
                <w:rFonts w:ascii="Times New Roman" w:hAnsi="Times New Roman" w:cs="Times New Roman"/>
                <w:color w:val="000000" w:themeColor="text1"/>
                <w:lang w:val="uk-UA" w:eastAsia="en-US"/>
              </w:rPr>
              <w:t>594</w:t>
            </w:r>
          </w:p>
        </w:tc>
      </w:tr>
    </w:tbl>
    <w:p w:rsidR="00716A1F" w:rsidRDefault="00716A1F" w:rsidP="00716A1F">
      <w:pPr>
        <w:spacing w:after="0" w:line="240" w:lineRule="auto"/>
        <w:rPr>
          <w:rFonts w:ascii="Times New Roman" w:hAnsi="Times New Roman" w:cs="Times New Roman"/>
          <w:color w:val="000000" w:themeColor="text1"/>
          <w:sz w:val="25"/>
          <w:szCs w:val="25"/>
          <w:lang w:val="uk-UA" w:eastAsia="en-US"/>
        </w:rPr>
      </w:pPr>
    </w:p>
    <w:p w:rsidR="00716A1F" w:rsidRDefault="00716A1F" w:rsidP="00716A1F">
      <w:pPr>
        <w:spacing w:after="0" w:line="240" w:lineRule="auto"/>
        <w:jc w:val="center"/>
        <w:rPr>
          <w:rFonts w:ascii="Times New Roman" w:hAnsi="Times New Roman" w:cs="Times New Roman"/>
          <w:color w:val="000000" w:themeColor="text1"/>
          <w:szCs w:val="28"/>
          <w:lang w:val="uk-UA"/>
        </w:rPr>
      </w:pPr>
    </w:p>
    <w:p w:rsidR="00716A1F" w:rsidRDefault="00716A1F" w:rsidP="00716A1F">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Перелік </w:t>
      </w:r>
    </w:p>
    <w:p w:rsidR="00716A1F" w:rsidRDefault="00716A1F" w:rsidP="00716A1F">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адміністративних послуг, які надаються через відділ Центр надання адміністративних послуг Рахівської міської ради</w:t>
      </w:r>
    </w:p>
    <w:p w:rsidR="00716A1F" w:rsidRDefault="00716A1F" w:rsidP="00716A1F">
      <w:pPr>
        <w:spacing w:after="0" w:line="240" w:lineRule="auto"/>
        <w:jc w:val="center"/>
        <w:rPr>
          <w:rFonts w:ascii="Times New Roman" w:hAnsi="Times New Roman" w:cs="Times New Roman"/>
          <w:b/>
          <w:sz w:val="24"/>
          <w:szCs w:val="24"/>
        </w:rPr>
      </w:pPr>
    </w:p>
    <w:tbl>
      <w:tblPr>
        <w:tblW w:w="99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
        <w:gridCol w:w="922"/>
        <w:gridCol w:w="5471"/>
        <w:gridCol w:w="2670"/>
      </w:tblGrid>
      <w:tr w:rsidR="00716A1F" w:rsidTr="00716A1F">
        <w:tc>
          <w:tcPr>
            <w:tcW w:w="1843" w:type="dxa"/>
            <w:gridSpan w:val="2"/>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center"/>
              <w:rPr>
                <w:rFonts w:ascii="Times New Roman" w:eastAsia="Times New Roman" w:hAnsi="Times New Roman" w:cs="Times New Roman"/>
                <w:b/>
                <w:lang w:eastAsia="en-US"/>
              </w:rPr>
            </w:pPr>
            <w:r>
              <w:rPr>
                <w:rFonts w:ascii="Times New Roman" w:hAnsi="Times New Roman" w:cs="Times New Roman"/>
                <w:b/>
                <w:lang w:eastAsia="en-US"/>
              </w:rPr>
              <w:t>№ з/</w:t>
            </w:r>
            <w:proofErr w:type="gramStart"/>
            <w:r>
              <w:rPr>
                <w:rFonts w:ascii="Times New Roman" w:hAnsi="Times New Roman" w:cs="Times New Roman"/>
                <w:b/>
                <w:lang w:eastAsia="en-US"/>
              </w:rPr>
              <w:t>п</w:t>
            </w:r>
            <w:proofErr w:type="gramEnd"/>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center"/>
              <w:rPr>
                <w:rFonts w:ascii="Times New Roman" w:eastAsia="Times New Roman" w:hAnsi="Times New Roman" w:cs="Times New Roman"/>
                <w:b/>
                <w:lang w:eastAsia="en-US"/>
              </w:rPr>
            </w:pPr>
            <w:proofErr w:type="spellStart"/>
            <w:r>
              <w:rPr>
                <w:rFonts w:ascii="Times New Roman" w:hAnsi="Times New Roman" w:cs="Times New Roman"/>
                <w:b/>
                <w:lang w:eastAsia="en-US"/>
              </w:rPr>
              <w:t>Назва</w:t>
            </w:r>
            <w:proofErr w:type="spellEnd"/>
            <w:r>
              <w:rPr>
                <w:rFonts w:ascii="Times New Roman" w:hAnsi="Times New Roman" w:cs="Times New Roman"/>
                <w:b/>
                <w:lang w:eastAsia="en-US"/>
              </w:rPr>
              <w:t xml:space="preserve"> </w:t>
            </w:r>
            <w:proofErr w:type="spellStart"/>
            <w:proofErr w:type="gramStart"/>
            <w:r>
              <w:rPr>
                <w:rFonts w:ascii="Times New Roman" w:hAnsi="Times New Roman" w:cs="Times New Roman"/>
                <w:b/>
                <w:lang w:eastAsia="en-US"/>
              </w:rPr>
              <w:t>адм</w:t>
            </w:r>
            <w:proofErr w:type="gramEnd"/>
            <w:r>
              <w:rPr>
                <w:rFonts w:ascii="Times New Roman" w:hAnsi="Times New Roman" w:cs="Times New Roman"/>
                <w:b/>
                <w:lang w:eastAsia="en-US"/>
              </w:rPr>
              <w:t>іністративної</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послуги</w:t>
            </w:r>
            <w:proofErr w:type="spellEnd"/>
          </w:p>
        </w:tc>
        <w:tc>
          <w:tcPr>
            <w:tcW w:w="26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center"/>
              <w:rPr>
                <w:rFonts w:ascii="Times New Roman" w:eastAsia="Times New Roman" w:hAnsi="Times New Roman" w:cs="Times New Roman"/>
                <w:b/>
                <w:lang w:eastAsia="en-US"/>
              </w:rPr>
            </w:pPr>
            <w:proofErr w:type="spellStart"/>
            <w:r>
              <w:rPr>
                <w:rFonts w:ascii="Times New Roman" w:hAnsi="Times New Roman" w:cs="Times New Roman"/>
                <w:b/>
                <w:lang w:eastAsia="en-US"/>
              </w:rPr>
              <w:t>Законодавчі</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акти</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України</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якими</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передбачено</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надання</w:t>
            </w:r>
            <w:proofErr w:type="spellEnd"/>
            <w:r>
              <w:rPr>
                <w:rFonts w:ascii="Times New Roman" w:hAnsi="Times New Roman" w:cs="Times New Roman"/>
                <w:b/>
                <w:lang w:eastAsia="en-US"/>
              </w:rPr>
              <w:t xml:space="preserve"> </w:t>
            </w:r>
            <w:proofErr w:type="spellStart"/>
            <w:proofErr w:type="gramStart"/>
            <w:r>
              <w:rPr>
                <w:rFonts w:ascii="Times New Roman" w:hAnsi="Times New Roman" w:cs="Times New Roman"/>
                <w:b/>
                <w:lang w:eastAsia="en-US"/>
              </w:rPr>
              <w:t>адм</w:t>
            </w:r>
            <w:proofErr w:type="gramEnd"/>
            <w:r>
              <w:rPr>
                <w:rFonts w:ascii="Times New Roman" w:hAnsi="Times New Roman" w:cs="Times New Roman"/>
                <w:b/>
                <w:lang w:eastAsia="en-US"/>
              </w:rPr>
              <w:t>іністративної</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послуги</w:t>
            </w:r>
            <w:proofErr w:type="spellEnd"/>
          </w:p>
        </w:tc>
      </w:tr>
      <w:tr w:rsidR="00716A1F" w:rsidTr="00716A1F">
        <w:tc>
          <w:tcPr>
            <w:tcW w:w="1843" w:type="dxa"/>
            <w:gridSpan w:val="2"/>
            <w:tcBorders>
              <w:top w:val="single" w:sz="4" w:space="0" w:color="auto"/>
              <w:left w:val="single" w:sz="4" w:space="0" w:color="auto"/>
              <w:bottom w:val="single" w:sz="4" w:space="0" w:color="auto"/>
              <w:right w:val="single" w:sz="4" w:space="0" w:color="auto"/>
            </w:tcBorders>
          </w:tcPr>
          <w:p w:rsidR="00716A1F" w:rsidRDefault="00716A1F">
            <w:pPr>
              <w:spacing w:after="0" w:line="240" w:lineRule="auto"/>
              <w:jc w:val="center"/>
              <w:rPr>
                <w:rFonts w:ascii="Times New Roman" w:eastAsia="Times New Roman" w:hAnsi="Times New Roman" w:cs="Times New Roman"/>
                <w:b/>
                <w:lang w:eastAsia="en-US"/>
              </w:rPr>
            </w:pPr>
          </w:p>
        </w:tc>
        <w:tc>
          <w:tcPr>
            <w:tcW w:w="5470" w:type="dxa"/>
            <w:tcBorders>
              <w:top w:val="single" w:sz="4" w:space="0" w:color="auto"/>
              <w:left w:val="single" w:sz="4" w:space="0" w:color="auto"/>
              <w:bottom w:val="single" w:sz="4" w:space="0" w:color="auto"/>
              <w:right w:val="single" w:sz="4" w:space="0" w:color="auto"/>
            </w:tcBorders>
          </w:tcPr>
          <w:p w:rsidR="00716A1F" w:rsidRDefault="00716A1F">
            <w:pPr>
              <w:spacing w:after="0" w:line="240" w:lineRule="auto"/>
              <w:jc w:val="center"/>
              <w:rPr>
                <w:rFonts w:ascii="Times New Roman" w:eastAsia="Times New Roman" w:hAnsi="Times New Roman" w:cs="Times New Roman"/>
                <w:b/>
                <w:lang w:eastAsia="en-US"/>
              </w:rPr>
            </w:pPr>
          </w:p>
        </w:tc>
        <w:tc>
          <w:tcPr>
            <w:tcW w:w="2670" w:type="dxa"/>
            <w:tcBorders>
              <w:top w:val="single" w:sz="4" w:space="0" w:color="auto"/>
              <w:left w:val="single" w:sz="4" w:space="0" w:color="auto"/>
              <w:bottom w:val="single" w:sz="4" w:space="0" w:color="auto"/>
              <w:right w:val="single" w:sz="4" w:space="0" w:color="auto"/>
            </w:tcBorders>
          </w:tcPr>
          <w:p w:rsidR="00716A1F" w:rsidRDefault="00716A1F">
            <w:pPr>
              <w:spacing w:after="0" w:line="240" w:lineRule="auto"/>
              <w:jc w:val="center"/>
              <w:rPr>
                <w:rFonts w:ascii="Times New Roman" w:eastAsia="Times New Roman" w:hAnsi="Times New Roman" w:cs="Times New Roman"/>
                <w:b/>
                <w:lang w:eastAsia="en-US"/>
              </w:rPr>
            </w:pPr>
          </w:p>
        </w:tc>
      </w:tr>
      <w:tr w:rsidR="00716A1F" w:rsidTr="00716A1F">
        <w:trPr>
          <w:trHeight w:val="685"/>
        </w:trPr>
        <w:tc>
          <w:tcPr>
            <w:tcW w:w="9983" w:type="dxa"/>
            <w:gridSpan w:val="4"/>
            <w:tcBorders>
              <w:top w:val="single" w:sz="4" w:space="0" w:color="auto"/>
              <w:left w:val="single" w:sz="4" w:space="0" w:color="auto"/>
              <w:bottom w:val="single" w:sz="4" w:space="0" w:color="auto"/>
              <w:right w:val="single" w:sz="4" w:space="0" w:color="auto"/>
            </w:tcBorders>
          </w:tcPr>
          <w:p w:rsidR="00716A1F" w:rsidRDefault="00716A1F">
            <w:pPr>
              <w:spacing w:after="0" w:line="240" w:lineRule="auto"/>
              <w:jc w:val="center"/>
              <w:rPr>
                <w:rFonts w:ascii="Times New Roman" w:eastAsia="Times New Roman" w:hAnsi="Times New Roman" w:cs="Times New Roman"/>
                <w:b/>
                <w:color w:val="000000"/>
                <w:lang w:eastAsia="en-US"/>
              </w:rPr>
            </w:pPr>
          </w:p>
          <w:p w:rsidR="00716A1F" w:rsidRDefault="00716A1F">
            <w:pPr>
              <w:spacing w:after="0" w:line="240" w:lineRule="auto"/>
              <w:jc w:val="center"/>
              <w:rPr>
                <w:rFonts w:ascii="Times New Roman" w:eastAsia="Times New Roman" w:hAnsi="Times New Roman" w:cs="Times New Roman"/>
                <w:bCs/>
                <w:lang w:val="uk-UA" w:eastAsia="en-US"/>
              </w:rPr>
            </w:pPr>
            <w:r>
              <w:rPr>
                <w:rFonts w:ascii="Times New Roman" w:hAnsi="Times New Roman" w:cs="Times New Roman"/>
                <w:b/>
                <w:color w:val="000000"/>
                <w:lang w:eastAsia="en-US"/>
              </w:rPr>
              <w:t xml:space="preserve">9. ДЕРЖАВНИЙ </w:t>
            </w:r>
            <w:proofErr w:type="gramStart"/>
            <w:r>
              <w:rPr>
                <w:rFonts w:ascii="Times New Roman" w:hAnsi="Times New Roman" w:cs="Times New Roman"/>
                <w:b/>
                <w:color w:val="000000"/>
                <w:lang w:eastAsia="en-US"/>
              </w:rPr>
              <w:t>АРХ</w:t>
            </w:r>
            <w:proofErr w:type="gramEnd"/>
            <w:r>
              <w:rPr>
                <w:rFonts w:ascii="Times New Roman" w:hAnsi="Times New Roman" w:cs="Times New Roman"/>
                <w:b/>
                <w:color w:val="000000"/>
                <w:lang w:eastAsia="en-US"/>
              </w:rPr>
              <w:t>ІТЕКТУРНО-БУДІВЕЛЬНИЙ КОНТРОЛЬ</w:t>
            </w:r>
          </w:p>
        </w:tc>
      </w:tr>
      <w:tr w:rsidR="00716A1F" w:rsidTr="00716A1F">
        <w:trPr>
          <w:trHeight w:val="613"/>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9.1</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rPr>
            </w:pPr>
            <w:r>
              <w:rPr>
                <w:rFonts w:ascii="Times New Roman" w:hAnsi="Times New Roman"/>
                <w:b/>
              </w:rPr>
              <w:t>01208</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eastAsia="en-US"/>
              </w:rPr>
            </w:pPr>
            <w:proofErr w:type="spellStart"/>
            <w:r>
              <w:rPr>
                <w:rFonts w:ascii="Times New Roman" w:hAnsi="Times New Roman" w:cs="Times New Roman"/>
                <w:color w:val="333333"/>
                <w:shd w:val="clear" w:color="auto" w:fill="FFFFFF"/>
                <w:lang w:eastAsia="en-US"/>
              </w:rPr>
              <w:t>Внесення</w:t>
            </w:r>
            <w:proofErr w:type="spellEnd"/>
            <w:r>
              <w:rPr>
                <w:rFonts w:ascii="Times New Roman" w:hAnsi="Times New Roman" w:cs="Times New Roman"/>
                <w:color w:val="333333"/>
                <w:shd w:val="clear" w:color="auto" w:fill="FFFFFF"/>
                <w:lang w:eastAsia="en-US"/>
              </w:rPr>
              <w:t xml:space="preserve"> до </w:t>
            </w:r>
            <w:proofErr w:type="spellStart"/>
            <w:r>
              <w:rPr>
                <w:rFonts w:ascii="Times New Roman" w:hAnsi="Times New Roman" w:cs="Times New Roman"/>
                <w:color w:val="333333"/>
                <w:shd w:val="clear" w:color="auto" w:fill="FFFFFF"/>
                <w:lang w:eastAsia="en-US"/>
              </w:rPr>
              <w:t>Реєстру</w:t>
            </w:r>
            <w:proofErr w:type="spellEnd"/>
            <w:r>
              <w:rPr>
                <w:rFonts w:ascii="Times New Roman" w:hAnsi="Times New Roman" w:cs="Times New Roman"/>
                <w:color w:val="333333"/>
                <w:shd w:val="clear" w:color="auto" w:fill="FFFFFF"/>
                <w:lang w:eastAsia="en-US"/>
              </w:rPr>
              <w:t xml:space="preserve"> </w:t>
            </w:r>
            <w:proofErr w:type="spellStart"/>
            <w:r>
              <w:rPr>
                <w:rFonts w:ascii="Times New Roman" w:hAnsi="Times New Roman" w:cs="Times New Roman"/>
                <w:color w:val="333333"/>
                <w:shd w:val="clear" w:color="auto" w:fill="FFFFFF"/>
                <w:lang w:eastAsia="en-US"/>
              </w:rPr>
              <w:t>будівельної</w:t>
            </w:r>
            <w:proofErr w:type="spellEnd"/>
            <w:r>
              <w:rPr>
                <w:rFonts w:ascii="Times New Roman" w:hAnsi="Times New Roman" w:cs="Times New Roman"/>
                <w:color w:val="333333"/>
                <w:shd w:val="clear" w:color="auto" w:fill="FFFFFF"/>
                <w:lang w:eastAsia="en-US"/>
              </w:rPr>
              <w:t xml:space="preserve"> </w:t>
            </w:r>
            <w:proofErr w:type="spellStart"/>
            <w:r>
              <w:rPr>
                <w:rFonts w:ascii="Times New Roman" w:hAnsi="Times New Roman" w:cs="Times New Roman"/>
                <w:color w:val="333333"/>
                <w:shd w:val="clear" w:color="auto" w:fill="FFFFFF"/>
                <w:lang w:eastAsia="en-US"/>
              </w:rPr>
              <w:t>діяльності</w:t>
            </w:r>
            <w:proofErr w:type="spellEnd"/>
            <w:r>
              <w:rPr>
                <w:rFonts w:ascii="Times New Roman" w:hAnsi="Times New Roman" w:cs="Times New Roman"/>
                <w:color w:val="333333"/>
                <w:shd w:val="clear" w:color="auto" w:fill="FFFFFF"/>
                <w:lang w:eastAsia="en-US"/>
              </w:rPr>
              <w:t xml:space="preserve"> </w:t>
            </w:r>
            <w:proofErr w:type="spellStart"/>
            <w:r>
              <w:rPr>
                <w:rFonts w:ascii="Times New Roman" w:hAnsi="Times New Roman" w:cs="Times New Roman"/>
                <w:color w:val="333333"/>
                <w:shd w:val="clear" w:color="auto" w:fill="FFFFFF"/>
                <w:lang w:eastAsia="en-US"/>
              </w:rPr>
              <w:t>інформації</w:t>
            </w:r>
            <w:proofErr w:type="spellEnd"/>
            <w:r>
              <w:rPr>
                <w:rFonts w:ascii="Times New Roman" w:hAnsi="Times New Roman" w:cs="Times New Roman"/>
                <w:color w:val="333333"/>
                <w:shd w:val="clear" w:color="auto" w:fill="FFFFFF"/>
                <w:lang w:eastAsia="en-US"/>
              </w:rPr>
              <w:t xml:space="preserve">, </w:t>
            </w:r>
            <w:proofErr w:type="spellStart"/>
            <w:r>
              <w:rPr>
                <w:rFonts w:ascii="Times New Roman" w:hAnsi="Times New Roman" w:cs="Times New Roman"/>
                <w:color w:val="333333"/>
                <w:shd w:val="clear" w:color="auto" w:fill="FFFFFF"/>
                <w:lang w:eastAsia="en-US"/>
              </w:rPr>
              <w:t>зазначеної</w:t>
            </w:r>
            <w:proofErr w:type="spellEnd"/>
            <w:r>
              <w:rPr>
                <w:rFonts w:ascii="Times New Roman" w:hAnsi="Times New Roman" w:cs="Times New Roman"/>
                <w:color w:val="333333"/>
                <w:shd w:val="clear" w:color="auto" w:fill="FFFFFF"/>
                <w:lang w:eastAsia="en-US"/>
              </w:rPr>
              <w:t xml:space="preserve"> у </w:t>
            </w:r>
            <w:proofErr w:type="spellStart"/>
            <w:r>
              <w:rPr>
                <w:rFonts w:ascii="Times New Roman" w:hAnsi="Times New Roman" w:cs="Times New Roman"/>
                <w:color w:val="333333"/>
                <w:shd w:val="clear" w:color="auto" w:fill="FFFFFF"/>
                <w:lang w:eastAsia="en-US"/>
              </w:rPr>
              <w:t>повідомленні</w:t>
            </w:r>
            <w:proofErr w:type="spellEnd"/>
            <w:r>
              <w:rPr>
                <w:rFonts w:ascii="Times New Roman" w:hAnsi="Times New Roman" w:cs="Times New Roman"/>
                <w:color w:val="333333"/>
                <w:shd w:val="clear" w:color="auto" w:fill="FFFFFF"/>
                <w:lang w:eastAsia="en-US"/>
              </w:rPr>
              <w:t xml:space="preserve"> про початок </w:t>
            </w:r>
            <w:proofErr w:type="spellStart"/>
            <w:r>
              <w:rPr>
                <w:rFonts w:ascii="Times New Roman" w:hAnsi="Times New Roman" w:cs="Times New Roman"/>
                <w:color w:val="333333"/>
                <w:shd w:val="clear" w:color="auto" w:fill="FFFFFF"/>
                <w:lang w:eastAsia="en-US"/>
              </w:rPr>
              <w:t>виконання</w:t>
            </w:r>
            <w:proofErr w:type="spellEnd"/>
            <w:r>
              <w:rPr>
                <w:rFonts w:ascii="Times New Roman" w:hAnsi="Times New Roman" w:cs="Times New Roman"/>
                <w:color w:val="333333"/>
                <w:shd w:val="clear" w:color="auto" w:fill="FFFFFF"/>
                <w:lang w:eastAsia="en-US"/>
              </w:rPr>
              <w:t xml:space="preserve"> </w:t>
            </w:r>
            <w:proofErr w:type="spellStart"/>
            <w:r>
              <w:rPr>
                <w:rFonts w:ascii="Times New Roman" w:hAnsi="Times New Roman" w:cs="Times New Roman"/>
                <w:color w:val="333333"/>
                <w:shd w:val="clear" w:color="auto" w:fill="FFFFFF"/>
                <w:lang w:eastAsia="en-US"/>
              </w:rPr>
              <w:t>будівельних</w:t>
            </w:r>
            <w:proofErr w:type="spellEnd"/>
            <w:r>
              <w:rPr>
                <w:rFonts w:ascii="Times New Roman" w:hAnsi="Times New Roman" w:cs="Times New Roman"/>
                <w:color w:val="333333"/>
                <w:shd w:val="clear" w:color="auto" w:fill="FFFFFF"/>
                <w:lang w:eastAsia="en-US"/>
              </w:rPr>
              <w:t xml:space="preserve"> </w:t>
            </w:r>
            <w:proofErr w:type="spellStart"/>
            <w:r>
              <w:rPr>
                <w:rFonts w:ascii="Times New Roman" w:hAnsi="Times New Roman" w:cs="Times New Roman"/>
                <w:color w:val="333333"/>
                <w:shd w:val="clear" w:color="auto" w:fill="FFFFFF"/>
                <w:lang w:eastAsia="en-US"/>
              </w:rPr>
              <w:t>робіт</w:t>
            </w:r>
            <w:proofErr w:type="spellEnd"/>
            <w:r>
              <w:rPr>
                <w:rFonts w:ascii="Times New Roman" w:hAnsi="Times New Roman" w:cs="Times New Roman"/>
                <w:color w:val="333333"/>
                <w:shd w:val="clear" w:color="auto" w:fill="FFFFFF"/>
                <w:lang w:eastAsia="en-US"/>
              </w:rPr>
              <w:t xml:space="preserve"> на </w:t>
            </w:r>
            <w:proofErr w:type="spellStart"/>
            <w:r>
              <w:rPr>
                <w:rFonts w:ascii="Times New Roman" w:hAnsi="Times New Roman" w:cs="Times New Roman"/>
                <w:color w:val="333333"/>
                <w:shd w:val="clear" w:color="auto" w:fill="FFFFFF"/>
                <w:lang w:eastAsia="en-US"/>
              </w:rPr>
              <w:t>об’єктах</w:t>
            </w:r>
            <w:proofErr w:type="spellEnd"/>
            <w:r>
              <w:rPr>
                <w:rFonts w:ascii="Times New Roman" w:hAnsi="Times New Roman" w:cs="Times New Roman"/>
                <w:color w:val="333333"/>
                <w:shd w:val="clear" w:color="auto" w:fill="FFFFFF"/>
                <w:lang w:eastAsia="en-US"/>
              </w:rPr>
              <w:t xml:space="preserve"> з </w:t>
            </w:r>
            <w:proofErr w:type="spellStart"/>
            <w:r>
              <w:rPr>
                <w:rFonts w:ascii="Times New Roman" w:hAnsi="Times New Roman" w:cs="Times New Roman"/>
                <w:color w:val="333333"/>
                <w:shd w:val="clear" w:color="auto" w:fill="FFFFFF"/>
                <w:lang w:eastAsia="en-US"/>
              </w:rPr>
              <w:t>незначними</w:t>
            </w:r>
            <w:proofErr w:type="spellEnd"/>
            <w:r>
              <w:rPr>
                <w:rFonts w:ascii="Times New Roman" w:hAnsi="Times New Roman" w:cs="Times New Roman"/>
                <w:color w:val="333333"/>
                <w:shd w:val="clear" w:color="auto" w:fill="FFFFFF"/>
                <w:lang w:eastAsia="en-US"/>
              </w:rPr>
              <w:t xml:space="preserve"> </w:t>
            </w:r>
            <w:proofErr w:type="spellStart"/>
            <w:r>
              <w:rPr>
                <w:rFonts w:ascii="Times New Roman" w:hAnsi="Times New Roman" w:cs="Times New Roman"/>
                <w:color w:val="333333"/>
                <w:shd w:val="clear" w:color="auto" w:fill="FFFFFF"/>
                <w:lang w:eastAsia="en-US"/>
              </w:rPr>
              <w:t>наслідками</w:t>
            </w:r>
            <w:proofErr w:type="spellEnd"/>
            <w:r>
              <w:rPr>
                <w:rFonts w:ascii="Times New Roman" w:hAnsi="Times New Roman" w:cs="Times New Roman"/>
                <w:color w:val="333333"/>
                <w:shd w:val="clear" w:color="auto" w:fill="FFFFFF"/>
                <w:lang w:eastAsia="en-US"/>
              </w:rPr>
              <w:t xml:space="preserve"> (СС</w:t>
            </w:r>
            <w:proofErr w:type="gramStart"/>
            <w:r>
              <w:rPr>
                <w:rFonts w:ascii="Times New Roman" w:hAnsi="Times New Roman" w:cs="Times New Roman"/>
                <w:color w:val="333333"/>
                <w:shd w:val="clear" w:color="auto" w:fill="FFFFFF"/>
                <w:lang w:eastAsia="en-US"/>
              </w:rPr>
              <w:t>1</w:t>
            </w:r>
            <w:proofErr w:type="gramEnd"/>
            <w:r>
              <w:rPr>
                <w:rFonts w:ascii="Times New Roman" w:hAnsi="Times New Roman" w:cs="Times New Roman"/>
                <w:color w:val="333333"/>
                <w:shd w:val="clear" w:color="auto" w:fill="FFFFFF"/>
                <w:lang w:eastAsia="en-US"/>
              </w:rPr>
              <w:t>)</w:t>
            </w:r>
          </w:p>
        </w:tc>
        <w:tc>
          <w:tcPr>
            <w:tcW w:w="2670" w:type="dxa"/>
            <w:vMerge w:val="restart"/>
            <w:tcBorders>
              <w:top w:val="single" w:sz="4" w:space="0" w:color="auto"/>
              <w:left w:val="single" w:sz="4" w:space="0" w:color="auto"/>
              <w:bottom w:val="single" w:sz="4" w:space="0" w:color="auto"/>
              <w:right w:val="single" w:sz="4" w:space="0" w:color="auto"/>
            </w:tcBorders>
          </w:tcPr>
          <w:p w:rsidR="00716A1F" w:rsidRDefault="00716A1F">
            <w:pPr>
              <w:spacing w:after="0" w:line="240"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Закон </w:t>
            </w:r>
            <w:proofErr w:type="spellStart"/>
            <w:r>
              <w:rPr>
                <w:rFonts w:ascii="Times New Roman" w:hAnsi="Times New Roman" w:cs="Times New Roman"/>
                <w:lang w:eastAsia="en-US"/>
              </w:rPr>
              <w:t>України</w:t>
            </w:r>
            <w:proofErr w:type="spellEnd"/>
            <w:r>
              <w:rPr>
                <w:rFonts w:ascii="Times New Roman" w:hAnsi="Times New Roman" w:cs="Times New Roman"/>
                <w:lang w:eastAsia="en-US"/>
              </w:rPr>
              <w:t xml:space="preserve"> «Про </w:t>
            </w:r>
            <w:proofErr w:type="spellStart"/>
            <w:r>
              <w:rPr>
                <w:rFonts w:ascii="Times New Roman" w:hAnsi="Times New Roman" w:cs="Times New Roman"/>
                <w:lang w:eastAsia="en-US"/>
              </w:rPr>
              <w:t>регулювання</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містобудівної</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діяльності</w:t>
            </w:r>
            <w:proofErr w:type="spellEnd"/>
            <w:r>
              <w:rPr>
                <w:rFonts w:ascii="Times New Roman" w:hAnsi="Times New Roman" w:cs="Times New Roman"/>
                <w:lang w:eastAsia="en-US"/>
              </w:rPr>
              <w:t>»</w:t>
            </w:r>
          </w:p>
          <w:p w:rsidR="00716A1F" w:rsidRDefault="00716A1F">
            <w:pPr>
              <w:spacing w:after="0" w:line="240" w:lineRule="auto"/>
              <w:jc w:val="center"/>
              <w:rPr>
                <w:rFonts w:ascii="Times New Roman" w:eastAsia="Times New Roman" w:hAnsi="Times New Roman" w:cs="Times New Roman"/>
                <w:bCs/>
                <w:lang w:eastAsia="en-US"/>
              </w:rPr>
            </w:pPr>
          </w:p>
        </w:tc>
      </w:tr>
      <w:tr w:rsidR="00716A1F" w:rsidTr="00716A1F">
        <w:trPr>
          <w:trHeight w:val="551"/>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9.2</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rPr>
            </w:pPr>
            <w:r>
              <w:rPr>
                <w:rFonts w:ascii="Times New Roman" w:hAnsi="Times New Roman"/>
                <w:b/>
              </w:rPr>
              <w:t>01209</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val="uk-UA" w:eastAsia="en-US"/>
              </w:rPr>
            </w:pPr>
            <w:r>
              <w:rPr>
                <w:rFonts w:ascii="Times New Roman" w:hAnsi="Times New Roman" w:cs="Times New Roman"/>
                <w:shd w:val="clear" w:color="auto" w:fill="FFFFFF"/>
                <w:lang w:val="uk-UA" w:eastAsia="en-US"/>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559"/>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9.3</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rPr>
            </w:pPr>
            <w:r>
              <w:rPr>
                <w:rFonts w:ascii="Times New Roman" w:hAnsi="Times New Roman"/>
                <w:b/>
              </w:rPr>
              <w:t>01218</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36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9.4</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rPr>
            </w:pPr>
            <w:r>
              <w:rPr>
                <w:rFonts w:ascii="Times New Roman" w:hAnsi="Times New Roman"/>
                <w:b/>
              </w:rPr>
              <w:t>01219</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 </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36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9.5</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rPr>
            </w:pPr>
            <w:r>
              <w:rPr>
                <w:rFonts w:ascii="Times New Roman" w:hAnsi="Times New Roman"/>
                <w:b/>
              </w:rPr>
              <w:t>00134</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val="uk-UA" w:eastAsia="en-US"/>
              </w:rPr>
            </w:pPr>
            <w:r>
              <w:rPr>
                <w:rFonts w:ascii="Times New Roman" w:hAnsi="Times New Roman" w:cs="Times New Roman"/>
                <w:shd w:val="clear" w:color="auto" w:fill="FFFFFF"/>
                <w:lang w:val="uk-UA" w:eastAsia="en-US"/>
              </w:rPr>
              <w:t>Внесення до Реєстру будівельної діяльності інформації,  зазначеної у повідомленні  про початок виконання підготовчих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color w:val="FF0000"/>
              </w:rPr>
            </w:pPr>
            <w:r>
              <w:rPr>
                <w:rFonts w:ascii="Times New Roman" w:hAnsi="Times New Roman"/>
                <w:color w:val="000000" w:themeColor="text1"/>
              </w:rPr>
              <w:t>9.6</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both"/>
              <w:rPr>
                <w:rFonts w:ascii="Times New Roman" w:eastAsia="Times New Roman" w:hAnsi="Times New Roman" w:cs="Times New Roman"/>
                <w:b/>
                <w:shd w:val="clear" w:color="auto" w:fill="FFFFFF"/>
                <w:lang w:val="uk-UA" w:eastAsia="en-US"/>
              </w:rPr>
            </w:pPr>
            <w:r>
              <w:rPr>
                <w:rFonts w:ascii="Times New Roman" w:hAnsi="Times New Roman" w:cs="Times New Roman"/>
                <w:b/>
                <w:shd w:val="clear" w:color="auto" w:fill="FFFFFF"/>
                <w:lang w:val="uk-UA" w:eastAsia="en-US"/>
              </w:rPr>
              <w:t>00153</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Присвоєння адреси об’єкту нерухомого майна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color w:val="FF0000"/>
              </w:rPr>
            </w:pPr>
            <w:r>
              <w:rPr>
                <w:rFonts w:ascii="Times New Roman" w:hAnsi="Times New Roman"/>
                <w:color w:val="000000" w:themeColor="text1"/>
              </w:rPr>
              <w:t>9.7</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b/>
                <w:shd w:val="clear" w:color="auto" w:fill="FFFFFF"/>
                <w:lang w:val="uk-UA" w:eastAsia="en-US"/>
              </w:rPr>
            </w:pPr>
            <w:r>
              <w:rPr>
                <w:rFonts w:ascii="Times New Roman" w:hAnsi="Times New Roman" w:cs="Times New Roman"/>
                <w:b/>
                <w:shd w:val="clear" w:color="auto" w:fill="FFFFFF"/>
                <w:lang w:val="uk-UA" w:eastAsia="en-US"/>
              </w:rPr>
              <w:t>01188</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9.8</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rPr>
            </w:pPr>
            <w:r>
              <w:rPr>
                <w:rFonts w:ascii="Times New Roman" w:hAnsi="Times New Roman"/>
                <w:b/>
              </w:rPr>
              <w:t>01190</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eastAsia="en-US"/>
              </w:rPr>
            </w:pPr>
            <w:proofErr w:type="spellStart"/>
            <w:r>
              <w:rPr>
                <w:rFonts w:ascii="Times New Roman" w:hAnsi="Times New Roman" w:cs="Times New Roman"/>
                <w:shd w:val="clear" w:color="auto" w:fill="FFFFFF"/>
                <w:lang w:eastAsia="en-US"/>
              </w:rPr>
              <w:t>Внесення</w:t>
            </w:r>
            <w:proofErr w:type="spellEnd"/>
            <w:r>
              <w:rPr>
                <w:rFonts w:ascii="Times New Roman" w:hAnsi="Times New Roman" w:cs="Times New Roman"/>
                <w:shd w:val="clear" w:color="auto" w:fill="FFFFFF"/>
                <w:lang w:eastAsia="en-US"/>
              </w:rPr>
              <w:t xml:space="preserve"> до </w:t>
            </w:r>
            <w:proofErr w:type="spellStart"/>
            <w:r>
              <w:rPr>
                <w:rFonts w:ascii="Times New Roman" w:hAnsi="Times New Roman" w:cs="Times New Roman"/>
                <w:shd w:val="clear" w:color="auto" w:fill="FFFFFF"/>
                <w:lang w:eastAsia="en-US"/>
              </w:rPr>
              <w:t>Реєстру</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будівельної</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діяльності</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інформації</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зазначеної</w:t>
            </w:r>
            <w:proofErr w:type="spellEnd"/>
            <w:r>
              <w:rPr>
                <w:rFonts w:ascii="Times New Roman" w:hAnsi="Times New Roman" w:cs="Times New Roman"/>
                <w:shd w:val="clear" w:color="auto" w:fill="FFFFFF"/>
                <w:lang w:eastAsia="en-US"/>
              </w:rPr>
              <w:t xml:space="preserve"> у </w:t>
            </w:r>
            <w:proofErr w:type="spellStart"/>
            <w:r>
              <w:rPr>
                <w:rFonts w:ascii="Times New Roman" w:hAnsi="Times New Roman" w:cs="Times New Roman"/>
                <w:shd w:val="clear" w:color="auto" w:fill="FFFFFF"/>
                <w:lang w:eastAsia="en-US"/>
              </w:rPr>
              <w:t>заяві</w:t>
            </w:r>
            <w:proofErr w:type="spellEnd"/>
            <w:r>
              <w:rPr>
                <w:rFonts w:ascii="Times New Roman" w:hAnsi="Times New Roman" w:cs="Times New Roman"/>
                <w:shd w:val="clear" w:color="auto" w:fill="FFFFFF"/>
                <w:lang w:eastAsia="en-US"/>
              </w:rPr>
              <w:t xml:space="preserve"> про </w:t>
            </w:r>
            <w:proofErr w:type="spellStart"/>
            <w:r>
              <w:rPr>
                <w:rFonts w:ascii="Times New Roman" w:hAnsi="Times New Roman" w:cs="Times New Roman"/>
                <w:shd w:val="clear" w:color="auto" w:fill="FFFFFF"/>
                <w:lang w:eastAsia="en-US"/>
              </w:rPr>
              <w:t>припинення</w:t>
            </w:r>
            <w:proofErr w:type="spellEnd"/>
            <w:r>
              <w:rPr>
                <w:rFonts w:ascii="Times New Roman" w:hAnsi="Times New Roman" w:cs="Times New Roman"/>
                <w:shd w:val="clear" w:color="auto" w:fill="FFFFFF"/>
                <w:lang w:eastAsia="en-US"/>
              </w:rPr>
              <w:t xml:space="preserve"> права, </w:t>
            </w:r>
            <w:proofErr w:type="spellStart"/>
            <w:r>
              <w:rPr>
                <w:rFonts w:ascii="Times New Roman" w:hAnsi="Times New Roman" w:cs="Times New Roman"/>
                <w:shd w:val="clear" w:color="auto" w:fill="FFFFFF"/>
                <w:lang w:eastAsia="en-US"/>
              </w:rPr>
              <w:t>набутого</w:t>
            </w:r>
            <w:proofErr w:type="spellEnd"/>
            <w:r>
              <w:rPr>
                <w:rFonts w:ascii="Times New Roman" w:hAnsi="Times New Roman" w:cs="Times New Roman"/>
                <w:shd w:val="clear" w:color="auto" w:fill="FFFFFF"/>
                <w:lang w:eastAsia="en-US"/>
              </w:rPr>
              <w:t xml:space="preserve"> на </w:t>
            </w:r>
            <w:proofErr w:type="spellStart"/>
            <w:proofErr w:type="gramStart"/>
            <w:r>
              <w:rPr>
                <w:rFonts w:ascii="Times New Roman" w:hAnsi="Times New Roman" w:cs="Times New Roman"/>
                <w:shd w:val="clear" w:color="auto" w:fill="FFFFFF"/>
                <w:lang w:eastAsia="en-US"/>
              </w:rPr>
              <w:t>п</w:t>
            </w:r>
            <w:proofErr w:type="gramEnd"/>
            <w:r>
              <w:rPr>
                <w:rFonts w:ascii="Times New Roman" w:hAnsi="Times New Roman" w:cs="Times New Roman"/>
                <w:shd w:val="clear" w:color="auto" w:fill="FFFFFF"/>
                <w:lang w:eastAsia="en-US"/>
              </w:rPr>
              <w:t>ідставі</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повідомлення</w:t>
            </w:r>
            <w:proofErr w:type="spellEnd"/>
            <w:r>
              <w:rPr>
                <w:rFonts w:ascii="Times New Roman" w:hAnsi="Times New Roman" w:cs="Times New Roman"/>
                <w:shd w:val="clear" w:color="auto" w:fill="FFFFFF"/>
                <w:lang w:eastAsia="en-US"/>
              </w:rPr>
              <w:t xml:space="preserve"> про початок </w:t>
            </w:r>
            <w:proofErr w:type="spellStart"/>
            <w:r>
              <w:rPr>
                <w:rFonts w:ascii="Times New Roman" w:hAnsi="Times New Roman" w:cs="Times New Roman"/>
                <w:shd w:val="clear" w:color="auto" w:fill="FFFFFF"/>
                <w:lang w:eastAsia="en-US"/>
              </w:rPr>
              <w:t>виконання</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підготовчих</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робіт</w:t>
            </w:r>
            <w:proofErr w:type="spellEnd"/>
            <w:r>
              <w:rPr>
                <w:rFonts w:ascii="Times New Roman" w:hAnsi="Times New Roman" w:cs="Times New Roman"/>
                <w:shd w:val="clear" w:color="auto" w:fill="FFFFFF"/>
                <w:lang w:eastAsia="en-US"/>
              </w:rPr>
              <w:t xml:space="preserve"> на </w:t>
            </w:r>
            <w:proofErr w:type="spellStart"/>
            <w:r>
              <w:rPr>
                <w:rFonts w:ascii="Times New Roman" w:hAnsi="Times New Roman" w:cs="Times New Roman"/>
                <w:shd w:val="clear" w:color="auto" w:fill="FFFFFF"/>
                <w:lang w:eastAsia="en-US"/>
              </w:rPr>
              <w:t>об’єкті</w:t>
            </w:r>
            <w:proofErr w:type="spellEnd"/>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color w:val="000000" w:themeColor="text1"/>
              </w:rPr>
            </w:pPr>
            <w:r>
              <w:rPr>
                <w:rFonts w:ascii="Times New Roman" w:hAnsi="Times New Roman"/>
                <w:color w:val="000000" w:themeColor="text1"/>
              </w:rPr>
              <w:t>9.9</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color w:val="000000" w:themeColor="text1"/>
              </w:rPr>
            </w:pPr>
            <w:r>
              <w:rPr>
                <w:rFonts w:ascii="Times New Roman" w:hAnsi="Times New Roman"/>
                <w:b/>
                <w:color w:val="000000" w:themeColor="text1"/>
              </w:rPr>
              <w:t>00156</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color w:val="000000" w:themeColor="text1"/>
                <w:shd w:val="clear" w:color="auto" w:fill="FFFFFF"/>
                <w:lang w:eastAsia="en-US"/>
              </w:rPr>
            </w:pPr>
            <w:proofErr w:type="spellStart"/>
            <w:r>
              <w:rPr>
                <w:rFonts w:ascii="Times New Roman" w:hAnsi="Times New Roman" w:cs="Times New Roman"/>
                <w:color w:val="000000" w:themeColor="text1"/>
                <w:shd w:val="clear" w:color="auto" w:fill="FFFFFF"/>
                <w:lang w:eastAsia="en-US"/>
              </w:rPr>
              <w:t>Видача</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будівельного</w:t>
            </w:r>
            <w:proofErr w:type="spellEnd"/>
            <w:r>
              <w:rPr>
                <w:rFonts w:ascii="Times New Roman" w:hAnsi="Times New Roman" w:cs="Times New Roman"/>
                <w:color w:val="000000" w:themeColor="text1"/>
                <w:shd w:val="clear" w:color="auto" w:fill="FFFFFF"/>
                <w:lang w:eastAsia="en-US"/>
              </w:rPr>
              <w:t xml:space="preserve"> паспорта </w:t>
            </w:r>
            <w:proofErr w:type="spellStart"/>
            <w:r>
              <w:rPr>
                <w:rFonts w:ascii="Times New Roman" w:hAnsi="Times New Roman" w:cs="Times New Roman"/>
                <w:color w:val="000000" w:themeColor="text1"/>
                <w:shd w:val="clear" w:color="auto" w:fill="FFFFFF"/>
                <w:lang w:eastAsia="en-US"/>
              </w:rPr>
              <w:t>забудови</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земельної</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ділянки</w:t>
            </w:r>
            <w:proofErr w:type="spellEnd"/>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color w:val="000000" w:themeColor="text1"/>
              </w:rPr>
            </w:pPr>
            <w:r>
              <w:rPr>
                <w:rFonts w:ascii="Times New Roman" w:hAnsi="Times New Roman"/>
                <w:color w:val="000000" w:themeColor="text1"/>
              </w:rPr>
              <w:lastRenderedPageBreak/>
              <w:t>9.10</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color w:val="000000" w:themeColor="text1"/>
              </w:rPr>
            </w:pPr>
            <w:r>
              <w:rPr>
                <w:rFonts w:ascii="Times New Roman" w:hAnsi="Times New Roman"/>
                <w:b/>
                <w:color w:val="000000" w:themeColor="text1"/>
              </w:rPr>
              <w:t>01192</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color w:val="000000" w:themeColor="text1"/>
                <w:shd w:val="clear" w:color="auto" w:fill="FFFFFF"/>
                <w:lang w:eastAsia="en-US"/>
              </w:rPr>
            </w:pPr>
            <w:proofErr w:type="spellStart"/>
            <w:r>
              <w:rPr>
                <w:rFonts w:ascii="Times New Roman" w:hAnsi="Times New Roman" w:cs="Times New Roman"/>
                <w:color w:val="000000" w:themeColor="text1"/>
                <w:shd w:val="clear" w:color="auto" w:fill="FFFFFF"/>
                <w:lang w:eastAsia="en-US"/>
              </w:rPr>
              <w:t>Надання</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дубліката</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будівельного</w:t>
            </w:r>
            <w:proofErr w:type="spellEnd"/>
            <w:r>
              <w:rPr>
                <w:rFonts w:ascii="Times New Roman" w:hAnsi="Times New Roman" w:cs="Times New Roman"/>
                <w:color w:val="000000" w:themeColor="text1"/>
                <w:shd w:val="clear" w:color="auto" w:fill="FFFFFF"/>
                <w:lang w:eastAsia="en-US"/>
              </w:rPr>
              <w:t xml:space="preserve"> паспорта </w:t>
            </w:r>
            <w:proofErr w:type="spellStart"/>
            <w:r>
              <w:rPr>
                <w:rFonts w:ascii="Times New Roman" w:hAnsi="Times New Roman" w:cs="Times New Roman"/>
                <w:color w:val="000000" w:themeColor="text1"/>
                <w:shd w:val="clear" w:color="auto" w:fill="FFFFFF"/>
                <w:lang w:eastAsia="en-US"/>
              </w:rPr>
              <w:t>забудови</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земельної</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ділянки</w:t>
            </w:r>
            <w:proofErr w:type="spellEnd"/>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9.11</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rPr>
            </w:pPr>
            <w:r>
              <w:rPr>
                <w:rFonts w:ascii="Times New Roman" w:hAnsi="Times New Roman"/>
                <w:b/>
              </w:rPr>
              <w:t>00158</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9.12</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rPr>
            </w:pPr>
            <w:r>
              <w:rPr>
                <w:rFonts w:ascii="Times New Roman" w:hAnsi="Times New Roman"/>
                <w:b/>
              </w:rPr>
              <w:t>01186</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color w:val="FF0000"/>
              </w:rPr>
            </w:pPr>
            <w:r>
              <w:rPr>
                <w:rFonts w:ascii="Times New Roman" w:hAnsi="Times New Roman"/>
                <w:color w:val="000000" w:themeColor="text1"/>
              </w:rPr>
              <w:t>9.13</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both"/>
              <w:rPr>
                <w:rFonts w:ascii="Times New Roman" w:eastAsia="Times New Roman" w:hAnsi="Times New Roman" w:cs="Times New Roman"/>
                <w:b/>
                <w:shd w:val="clear" w:color="auto" w:fill="FFFFFF"/>
                <w:lang w:val="uk-UA" w:eastAsia="en-US"/>
              </w:rPr>
            </w:pPr>
            <w:r>
              <w:rPr>
                <w:rFonts w:ascii="Times New Roman" w:hAnsi="Times New Roman" w:cs="Times New Roman"/>
                <w:b/>
                <w:shd w:val="clear" w:color="auto" w:fill="FFFFFF"/>
                <w:lang w:val="uk-UA" w:eastAsia="en-US"/>
              </w:rPr>
              <w:t>00146</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color w:val="000000" w:themeColor="text1"/>
              </w:rPr>
            </w:pPr>
            <w:r>
              <w:rPr>
                <w:rFonts w:ascii="Times New Roman" w:hAnsi="Times New Roman"/>
                <w:color w:val="000000" w:themeColor="text1"/>
              </w:rPr>
              <w:t>9.14</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color w:val="000000" w:themeColor="text1"/>
              </w:rPr>
            </w:pPr>
            <w:r>
              <w:rPr>
                <w:rFonts w:ascii="Times New Roman" w:hAnsi="Times New Roman"/>
                <w:b/>
                <w:color w:val="000000" w:themeColor="text1"/>
              </w:rPr>
              <w:t>01263</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color w:val="000000" w:themeColor="text1"/>
                <w:shd w:val="clear" w:color="auto" w:fill="FFFFFF"/>
                <w:lang w:eastAsia="en-US"/>
              </w:rPr>
            </w:pPr>
            <w:proofErr w:type="spellStart"/>
            <w:r>
              <w:rPr>
                <w:rFonts w:ascii="Times New Roman" w:hAnsi="Times New Roman" w:cs="Times New Roman"/>
                <w:color w:val="000000" w:themeColor="text1"/>
                <w:shd w:val="clear" w:color="auto" w:fill="FFFFFF"/>
                <w:lang w:eastAsia="en-US"/>
              </w:rPr>
              <w:t>Реєстрація</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декларації</w:t>
            </w:r>
            <w:proofErr w:type="spellEnd"/>
            <w:r>
              <w:rPr>
                <w:rFonts w:ascii="Times New Roman" w:hAnsi="Times New Roman" w:cs="Times New Roman"/>
                <w:color w:val="000000" w:themeColor="text1"/>
                <w:shd w:val="clear" w:color="auto" w:fill="FFFFFF"/>
                <w:lang w:eastAsia="en-US"/>
              </w:rPr>
              <w:t xml:space="preserve"> про </w:t>
            </w:r>
            <w:proofErr w:type="spellStart"/>
            <w:r>
              <w:rPr>
                <w:rFonts w:ascii="Times New Roman" w:hAnsi="Times New Roman" w:cs="Times New Roman"/>
                <w:color w:val="000000" w:themeColor="text1"/>
                <w:shd w:val="clear" w:color="auto" w:fill="FFFFFF"/>
                <w:lang w:eastAsia="en-US"/>
              </w:rPr>
              <w:t>готовність</w:t>
            </w:r>
            <w:proofErr w:type="spellEnd"/>
            <w:r>
              <w:rPr>
                <w:rFonts w:ascii="Times New Roman" w:hAnsi="Times New Roman" w:cs="Times New Roman"/>
                <w:color w:val="000000" w:themeColor="text1"/>
                <w:shd w:val="clear" w:color="auto" w:fill="FFFFFF"/>
                <w:lang w:eastAsia="en-US"/>
              </w:rPr>
              <w:t xml:space="preserve"> до </w:t>
            </w:r>
            <w:proofErr w:type="spellStart"/>
            <w:r>
              <w:rPr>
                <w:rFonts w:ascii="Times New Roman" w:hAnsi="Times New Roman" w:cs="Times New Roman"/>
                <w:color w:val="000000" w:themeColor="text1"/>
                <w:shd w:val="clear" w:color="auto" w:fill="FFFFFF"/>
                <w:lang w:eastAsia="en-US"/>
              </w:rPr>
              <w:t>експлуатації</w:t>
            </w:r>
            <w:proofErr w:type="spellEnd"/>
            <w:r>
              <w:rPr>
                <w:rFonts w:ascii="Times New Roman" w:hAnsi="Times New Roman" w:cs="Times New Roman"/>
                <w:color w:val="000000" w:themeColor="text1"/>
                <w:shd w:val="clear" w:color="auto" w:fill="FFFFFF"/>
                <w:lang w:eastAsia="en-US"/>
              </w:rPr>
              <w:t xml:space="preserve"> самочинно </w:t>
            </w:r>
            <w:proofErr w:type="spellStart"/>
            <w:r>
              <w:rPr>
                <w:rFonts w:ascii="Times New Roman" w:hAnsi="Times New Roman" w:cs="Times New Roman"/>
                <w:color w:val="000000" w:themeColor="text1"/>
                <w:shd w:val="clear" w:color="auto" w:fill="FFFFFF"/>
                <w:lang w:eastAsia="en-US"/>
              </w:rPr>
              <w:t>збудованого</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об’єкта</w:t>
            </w:r>
            <w:proofErr w:type="spellEnd"/>
            <w:r>
              <w:rPr>
                <w:rFonts w:ascii="Times New Roman" w:hAnsi="Times New Roman" w:cs="Times New Roman"/>
                <w:color w:val="000000" w:themeColor="text1"/>
                <w:shd w:val="clear" w:color="auto" w:fill="FFFFFF"/>
                <w:lang w:eastAsia="en-US"/>
              </w:rPr>
              <w:t xml:space="preserve">, на яке </w:t>
            </w:r>
            <w:proofErr w:type="spellStart"/>
            <w:r>
              <w:rPr>
                <w:rFonts w:ascii="Times New Roman" w:hAnsi="Times New Roman" w:cs="Times New Roman"/>
                <w:color w:val="000000" w:themeColor="text1"/>
                <w:shd w:val="clear" w:color="auto" w:fill="FFFFFF"/>
                <w:lang w:eastAsia="en-US"/>
              </w:rPr>
              <w:t>визнано</w:t>
            </w:r>
            <w:proofErr w:type="spellEnd"/>
            <w:r>
              <w:rPr>
                <w:rFonts w:ascii="Times New Roman" w:hAnsi="Times New Roman" w:cs="Times New Roman"/>
                <w:color w:val="000000" w:themeColor="text1"/>
                <w:shd w:val="clear" w:color="auto" w:fill="FFFFFF"/>
                <w:lang w:eastAsia="en-US"/>
              </w:rPr>
              <w:t xml:space="preserve"> право </w:t>
            </w:r>
            <w:proofErr w:type="spellStart"/>
            <w:r>
              <w:rPr>
                <w:rFonts w:ascii="Times New Roman" w:hAnsi="Times New Roman" w:cs="Times New Roman"/>
                <w:color w:val="000000" w:themeColor="text1"/>
                <w:shd w:val="clear" w:color="auto" w:fill="FFFFFF"/>
                <w:lang w:eastAsia="en-US"/>
              </w:rPr>
              <w:t>власності</w:t>
            </w:r>
            <w:proofErr w:type="spellEnd"/>
            <w:r>
              <w:rPr>
                <w:rFonts w:ascii="Times New Roman" w:hAnsi="Times New Roman" w:cs="Times New Roman"/>
                <w:color w:val="000000" w:themeColor="text1"/>
                <w:shd w:val="clear" w:color="auto" w:fill="FFFFFF"/>
                <w:lang w:eastAsia="en-US"/>
              </w:rPr>
              <w:t xml:space="preserve"> за </w:t>
            </w:r>
            <w:proofErr w:type="spellStart"/>
            <w:proofErr w:type="gramStart"/>
            <w:r>
              <w:rPr>
                <w:rFonts w:ascii="Times New Roman" w:hAnsi="Times New Roman" w:cs="Times New Roman"/>
                <w:color w:val="000000" w:themeColor="text1"/>
                <w:shd w:val="clear" w:color="auto" w:fill="FFFFFF"/>
                <w:lang w:eastAsia="en-US"/>
              </w:rPr>
              <w:t>р</w:t>
            </w:r>
            <w:proofErr w:type="gramEnd"/>
            <w:r>
              <w:rPr>
                <w:rFonts w:ascii="Times New Roman" w:hAnsi="Times New Roman" w:cs="Times New Roman"/>
                <w:color w:val="000000" w:themeColor="text1"/>
                <w:shd w:val="clear" w:color="auto" w:fill="FFFFFF"/>
                <w:lang w:eastAsia="en-US"/>
              </w:rPr>
              <w:t>ішенням</w:t>
            </w:r>
            <w:proofErr w:type="spellEnd"/>
            <w:r>
              <w:rPr>
                <w:rFonts w:ascii="Times New Roman" w:hAnsi="Times New Roman" w:cs="Times New Roman"/>
                <w:color w:val="000000" w:themeColor="text1"/>
                <w:shd w:val="clear" w:color="auto" w:fill="FFFFFF"/>
                <w:lang w:eastAsia="en-US"/>
              </w:rPr>
              <w:t xml:space="preserve"> суду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color w:val="000000" w:themeColor="text1"/>
              </w:rPr>
            </w:pPr>
            <w:r>
              <w:rPr>
                <w:rFonts w:ascii="Times New Roman" w:hAnsi="Times New Roman"/>
                <w:color w:val="000000" w:themeColor="text1"/>
              </w:rPr>
              <w:t>9.15</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color w:val="000000" w:themeColor="text1"/>
              </w:rPr>
            </w:pPr>
            <w:r>
              <w:rPr>
                <w:rFonts w:ascii="Times New Roman" w:hAnsi="Times New Roman"/>
                <w:b/>
                <w:color w:val="000000" w:themeColor="text1"/>
              </w:rPr>
              <w:t>00138</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color w:val="000000" w:themeColor="text1"/>
                <w:shd w:val="clear" w:color="auto" w:fill="FFFFFF"/>
                <w:lang w:eastAsia="en-US"/>
              </w:rPr>
            </w:pPr>
            <w:proofErr w:type="spellStart"/>
            <w:r>
              <w:rPr>
                <w:rFonts w:ascii="Times New Roman" w:hAnsi="Times New Roman" w:cs="Times New Roman"/>
                <w:color w:val="000000" w:themeColor="text1"/>
                <w:shd w:val="clear" w:color="auto" w:fill="FFFFFF"/>
                <w:lang w:eastAsia="en-US"/>
              </w:rPr>
              <w:t>Реєстрація</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декларації</w:t>
            </w:r>
            <w:proofErr w:type="spellEnd"/>
            <w:r>
              <w:rPr>
                <w:rFonts w:ascii="Times New Roman" w:hAnsi="Times New Roman" w:cs="Times New Roman"/>
                <w:color w:val="000000" w:themeColor="text1"/>
                <w:shd w:val="clear" w:color="auto" w:fill="FFFFFF"/>
                <w:lang w:eastAsia="en-US"/>
              </w:rPr>
              <w:t xml:space="preserve"> про </w:t>
            </w:r>
            <w:proofErr w:type="spellStart"/>
            <w:r>
              <w:rPr>
                <w:rFonts w:ascii="Times New Roman" w:hAnsi="Times New Roman" w:cs="Times New Roman"/>
                <w:color w:val="000000" w:themeColor="text1"/>
                <w:shd w:val="clear" w:color="auto" w:fill="FFFFFF"/>
                <w:lang w:eastAsia="en-US"/>
              </w:rPr>
              <w:t>готовність</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об’єкта</w:t>
            </w:r>
            <w:proofErr w:type="spellEnd"/>
            <w:r>
              <w:rPr>
                <w:rFonts w:ascii="Times New Roman" w:hAnsi="Times New Roman" w:cs="Times New Roman"/>
                <w:color w:val="000000" w:themeColor="text1"/>
                <w:shd w:val="clear" w:color="auto" w:fill="FFFFFF"/>
                <w:lang w:eastAsia="en-US"/>
              </w:rPr>
              <w:t xml:space="preserve"> до </w:t>
            </w:r>
            <w:proofErr w:type="spellStart"/>
            <w:r>
              <w:rPr>
                <w:rFonts w:ascii="Times New Roman" w:hAnsi="Times New Roman" w:cs="Times New Roman"/>
                <w:color w:val="000000" w:themeColor="text1"/>
                <w:shd w:val="clear" w:color="auto" w:fill="FFFFFF"/>
                <w:lang w:eastAsia="en-US"/>
              </w:rPr>
              <w:t>експлуатації</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будівництво</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якого</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здійснено</w:t>
            </w:r>
            <w:proofErr w:type="spellEnd"/>
            <w:r>
              <w:rPr>
                <w:rFonts w:ascii="Times New Roman" w:hAnsi="Times New Roman" w:cs="Times New Roman"/>
                <w:color w:val="000000" w:themeColor="text1"/>
                <w:shd w:val="clear" w:color="auto" w:fill="FFFFFF"/>
                <w:lang w:eastAsia="en-US"/>
              </w:rPr>
              <w:t xml:space="preserve"> на </w:t>
            </w:r>
            <w:proofErr w:type="spellStart"/>
            <w:proofErr w:type="gramStart"/>
            <w:r>
              <w:rPr>
                <w:rFonts w:ascii="Times New Roman" w:hAnsi="Times New Roman" w:cs="Times New Roman"/>
                <w:color w:val="000000" w:themeColor="text1"/>
                <w:shd w:val="clear" w:color="auto" w:fill="FFFFFF"/>
                <w:lang w:eastAsia="en-US"/>
              </w:rPr>
              <w:t>п</w:t>
            </w:r>
            <w:proofErr w:type="gramEnd"/>
            <w:r>
              <w:rPr>
                <w:rFonts w:ascii="Times New Roman" w:hAnsi="Times New Roman" w:cs="Times New Roman"/>
                <w:color w:val="000000" w:themeColor="text1"/>
                <w:shd w:val="clear" w:color="auto" w:fill="FFFFFF"/>
                <w:lang w:eastAsia="en-US"/>
              </w:rPr>
              <w:t>ідставі</w:t>
            </w:r>
            <w:proofErr w:type="spellEnd"/>
            <w:r>
              <w:rPr>
                <w:rFonts w:ascii="Times New Roman" w:hAnsi="Times New Roman" w:cs="Times New Roman"/>
                <w:color w:val="000000" w:themeColor="text1"/>
                <w:shd w:val="clear" w:color="auto" w:fill="FFFFFF"/>
                <w:lang w:eastAsia="en-US"/>
              </w:rPr>
              <w:t xml:space="preserve"> </w:t>
            </w:r>
            <w:proofErr w:type="spellStart"/>
            <w:r>
              <w:rPr>
                <w:rFonts w:ascii="Times New Roman" w:hAnsi="Times New Roman" w:cs="Times New Roman"/>
                <w:color w:val="000000" w:themeColor="text1"/>
                <w:shd w:val="clear" w:color="auto" w:fill="FFFFFF"/>
                <w:lang w:eastAsia="en-US"/>
              </w:rPr>
              <w:t>будівельного</w:t>
            </w:r>
            <w:proofErr w:type="spellEnd"/>
            <w:r>
              <w:rPr>
                <w:rFonts w:ascii="Times New Roman" w:hAnsi="Times New Roman" w:cs="Times New Roman"/>
                <w:color w:val="000000" w:themeColor="text1"/>
                <w:shd w:val="clear" w:color="auto" w:fill="FFFFFF"/>
                <w:lang w:eastAsia="en-US"/>
              </w:rPr>
              <w:t xml:space="preserve"> паспорта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color w:val="000000" w:themeColor="text1"/>
              </w:rPr>
            </w:pPr>
            <w:r>
              <w:rPr>
                <w:rFonts w:ascii="Times New Roman" w:hAnsi="Times New Roman"/>
                <w:color w:val="000000" w:themeColor="text1"/>
              </w:rPr>
              <w:t>9.16</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color w:val="000000" w:themeColor="text1"/>
              </w:rPr>
            </w:pPr>
            <w:r>
              <w:rPr>
                <w:rFonts w:ascii="Times New Roman" w:hAnsi="Times New Roman"/>
                <w:b/>
                <w:color w:val="000000" w:themeColor="text1"/>
              </w:rPr>
              <w:t>01376</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color w:val="000000" w:themeColor="text1"/>
                <w:shd w:val="clear" w:color="auto" w:fill="FFFFFF"/>
                <w:lang w:val="uk-UA" w:eastAsia="en-US"/>
              </w:rPr>
            </w:pPr>
            <w:r>
              <w:rPr>
                <w:rFonts w:ascii="Times New Roman" w:hAnsi="Times New Roman" w:cs="Times New Roman"/>
                <w:color w:val="000000" w:themeColor="text1"/>
                <w:shd w:val="clear" w:color="auto" w:fill="FFFFFF"/>
                <w:lang w:val="uk-UA" w:eastAsia="en-US"/>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color w:val="FF0000"/>
              </w:rPr>
            </w:pPr>
            <w:r>
              <w:rPr>
                <w:rFonts w:ascii="Times New Roman" w:hAnsi="Times New Roman"/>
              </w:rPr>
              <w:t>9.17</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b/>
                <w:shd w:val="clear" w:color="auto" w:fill="FFFFFF"/>
                <w:lang w:val="uk-UA" w:eastAsia="en-US"/>
              </w:rPr>
            </w:pPr>
            <w:r>
              <w:rPr>
                <w:rFonts w:ascii="Times New Roman" w:hAnsi="Times New Roman" w:cs="Times New Roman"/>
                <w:b/>
                <w:shd w:val="clear" w:color="auto" w:fill="FFFFFF"/>
                <w:lang w:val="uk-UA" w:eastAsia="en-US"/>
              </w:rPr>
              <w:t>01189</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color w:val="FF0000"/>
              </w:rPr>
            </w:pPr>
            <w:r>
              <w:rPr>
                <w:rFonts w:ascii="Times New Roman" w:hAnsi="Times New Roman"/>
              </w:rPr>
              <w:t>9.18</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b/>
                <w:shd w:val="clear" w:color="auto" w:fill="FFFFFF"/>
                <w:lang w:val="uk-UA" w:eastAsia="en-US"/>
              </w:rPr>
            </w:pPr>
            <w:r>
              <w:rPr>
                <w:rFonts w:ascii="Times New Roman" w:hAnsi="Times New Roman" w:cs="Times New Roman"/>
                <w:b/>
                <w:shd w:val="clear" w:color="auto" w:fill="FFFFFF"/>
                <w:lang w:val="uk-UA" w:eastAsia="en-US"/>
              </w:rPr>
              <w:t>01902</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9.19</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b/>
              </w:rPr>
            </w:pPr>
            <w:r>
              <w:rPr>
                <w:rFonts w:ascii="Times New Roman" w:hAnsi="Times New Roman"/>
                <w:b/>
              </w:rPr>
              <w:t>00140</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2670" w:type="dxa"/>
            <w:vMerge w:val="restart"/>
            <w:tcBorders>
              <w:top w:val="single" w:sz="4" w:space="0" w:color="auto"/>
              <w:left w:val="single" w:sz="4" w:space="0" w:color="auto"/>
              <w:bottom w:val="single" w:sz="4" w:space="0" w:color="auto"/>
              <w:right w:val="single" w:sz="4" w:space="0" w:color="auto"/>
            </w:tcBorders>
          </w:tcPr>
          <w:p w:rsidR="00716A1F" w:rsidRDefault="00716A1F">
            <w:pPr>
              <w:spacing w:after="0" w:line="240" w:lineRule="auto"/>
              <w:jc w:val="center"/>
              <w:rPr>
                <w:rFonts w:ascii="Times New Roman" w:eastAsia="Times New Roman" w:hAnsi="Times New Roman" w:cs="Times New Roman"/>
                <w:bCs/>
                <w:lang w:val="uk-UA"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9.20</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both"/>
              <w:rPr>
                <w:rFonts w:ascii="Times New Roman" w:eastAsia="Times New Roman" w:hAnsi="Times New Roman" w:cs="Times New Roman"/>
                <w:b/>
                <w:lang w:val="uk-UA" w:eastAsia="en-US"/>
              </w:rPr>
            </w:pPr>
            <w:r>
              <w:rPr>
                <w:rFonts w:ascii="Times New Roman" w:hAnsi="Times New Roman" w:cs="Times New Roman"/>
                <w:b/>
                <w:lang w:val="uk-UA" w:eastAsia="en-US"/>
              </w:rPr>
              <w:t>01873</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val="uk-UA" w:eastAsia="en-US"/>
              </w:rPr>
            </w:pPr>
            <w:r>
              <w:rPr>
                <w:rFonts w:ascii="Times New Roman" w:hAnsi="Times New Roman" w:cs="Times New Roman"/>
                <w:lang w:val="uk-UA" w:eastAsia="en-US"/>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val="uk-UA"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9.21</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both"/>
              <w:rPr>
                <w:rFonts w:ascii="Times New Roman" w:eastAsia="Times New Roman" w:hAnsi="Times New Roman" w:cs="Times New Roman"/>
                <w:b/>
                <w:lang w:val="uk-UA" w:eastAsia="en-US"/>
              </w:rPr>
            </w:pPr>
            <w:r>
              <w:rPr>
                <w:rFonts w:ascii="Times New Roman" w:hAnsi="Times New Roman" w:cs="Times New Roman"/>
                <w:b/>
                <w:lang w:val="uk-UA" w:eastAsia="en-US"/>
              </w:rPr>
              <w:t>02423</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val="uk-UA" w:eastAsia="en-US"/>
              </w:rPr>
            </w:pPr>
            <w:r>
              <w:rPr>
                <w:rFonts w:ascii="Times New Roman" w:hAnsi="Times New Roman" w:cs="Times New Roman"/>
                <w:lang w:val="uk-UA" w:eastAsia="en-US"/>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w:t>
            </w:r>
            <w:r>
              <w:rPr>
                <w:rFonts w:ascii="Times New Roman" w:hAnsi="Times New Roman" w:cs="Times New Roman"/>
                <w:lang w:val="uk-UA" w:eastAsia="en-US"/>
              </w:rPr>
              <w:lastRenderedPageBreak/>
              <w:t>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val="uk-UA"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lastRenderedPageBreak/>
              <w:t>9.22</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both"/>
              <w:rPr>
                <w:rFonts w:ascii="Times New Roman" w:eastAsia="Times New Roman" w:hAnsi="Times New Roman" w:cs="Times New Roman"/>
                <w:b/>
                <w:lang w:val="uk-UA" w:eastAsia="en-US"/>
              </w:rPr>
            </w:pPr>
            <w:r>
              <w:rPr>
                <w:rFonts w:ascii="Times New Roman" w:hAnsi="Times New Roman" w:cs="Times New Roman"/>
                <w:b/>
                <w:lang w:val="uk-UA" w:eastAsia="en-US"/>
              </w:rPr>
              <w:t>02475</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val="uk-UA" w:eastAsia="en-US"/>
              </w:rPr>
            </w:pPr>
            <w:r>
              <w:rPr>
                <w:rFonts w:ascii="Times New Roman" w:hAnsi="Times New Roman" w:cs="Times New Roman"/>
                <w:lang w:val="uk-UA" w:eastAsia="en-US"/>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2670" w:type="dxa"/>
            <w:vMerge w:val="restart"/>
            <w:tcBorders>
              <w:top w:val="single" w:sz="4" w:space="0" w:color="auto"/>
              <w:left w:val="single" w:sz="4" w:space="0" w:color="auto"/>
              <w:bottom w:val="single" w:sz="4" w:space="0" w:color="auto"/>
              <w:right w:val="single" w:sz="4" w:space="0" w:color="auto"/>
            </w:tcBorders>
          </w:tcPr>
          <w:p w:rsidR="00716A1F" w:rsidRDefault="00716A1F">
            <w:pPr>
              <w:spacing w:after="0" w:line="240" w:lineRule="auto"/>
              <w:jc w:val="center"/>
              <w:rPr>
                <w:rFonts w:ascii="Times New Roman" w:eastAsia="Times New Roman" w:hAnsi="Times New Roman" w:cs="Times New Roman"/>
                <w:bCs/>
                <w:lang w:val="uk-UA"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9.23</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both"/>
              <w:rPr>
                <w:rFonts w:ascii="Times New Roman" w:eastAsia="Times New Roman" w:hAnsi="Times New Roman" w:cs="Times New Roman"/>
                <w:b/>
                <w:lang w:val="uk-UA" w:eastAsia="en-US"/>
              </w:rPr>
            </w:pPr>
            <w:r>
              <w:rPr>
                <w:rFonts w:ascii="Times New Roman" w:hAnsi="Times New Roman" w:cs="Times New Roman"/>
                <w:b/>
                <w:lang w:val="uk-UA" w:eastAsia="en-US"/>
              </w:rPr>
              <w:t>02479</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val="uk-UA" w:eastAsia="en-US"/>
              </w:rPr>
            </w:pPr>
            <w:r>
              <w:rPr>
                <w:rFonts w:ascii="Times New Roman" w:hAnsi="Times New Roman" w:cs="Times New Roman"/>
                <w:lang w:val="uk-UA" w:eastAsia="en-US"/>
              </w:rPr>
              <w:t>Внесення змін до будівельного паспорта забудови земельної ділянки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val="uk-UA"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9.24</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both"/>
              <w:rPr>
                <w:rFonts w:ascii="Times New Roman" w:eastAsia="Times New Roman" w:hAnsi="Times New Roman" w:cs="Times New Roman"/>
                <w:b/>
                <w:lang w:val="uk-UA" w:eastAsia="en-US"/>
              </w:rPr>
            </w:pPr>
            <w:r>
              <w:rPr>
                <w:rFonts w:ascii="Times New Roman" w:hAnsi="Times New Roman" w:cs="Times New Roman"/>
                <w:b/>
                <w:lang w:val="uk-UA" w:eastAsia="en-US"/>
              </w:rPr>
              <w:t>02480</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val="uk-UA" w:eastAsia="en-US"/>
              </w:rPr>
            </w:pPr>
            <w:r>
              <w:rPr>
                <w:rFonts w:ascii="Times New Roman" w:hAnsi="Times New Roman" w:cs="Times New Roman"/>
                <w:lang w:val="uk-UA" w:eastAsia="en-US"/>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val="uk-UA"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9.25</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both"/>
              <w:rPr>
                <w:rFonts w:ascii="Times New Roman" w:eastAsia="Times New Roman" w:hAnsi="Times New Roman" w:cs="Times New Roman"/>
                <w:b/>
                <w:lang w:val="uk-UA" w:eastAsia="en-US"/>
              </w:rPr>
            </w:pPr>
            <w:r>
              <w:rPr>
                <w:rFonts w:ascii="Times New Roman" w:hAnsi="Times New Roman" w:cs="Times New Roman"/>
                <w:b/>
                <w:lang w:val="uk-UA" w:eastAsia="en-US"/>
              </w:rPr>
              <w:t>02478</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val="uk-UA" w:eastAsia="en-US"/>
              </w:rPr>
            </w:pPr>
            <w:r>
              <w:rPr>
                <w:rFonts w:ascii="Times New Roman" w:hAnsi="Times New Roman" w:cs="Times New Roman"/>
                <w:lang w:val="uk-UA" w:eastAsia="en-US"/>
              </w:rPr>
              <w:t>Коригування адреси об’єкта, що будується (на підставі проектної документації)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val="uk-UA"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9.26</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both"/>
              <w:rPr>
                <w:rFonts w:ascii="Times New Roman" w:eastAsia="Times New Roman" w:hAnsi="Times New Roman" w:cs="Times New Roman"/>
                <w:b/>
                <w:lang w:val="uk-UA" w:eastAsia="en-US"/>
              </w:rPr>
            </w:pPr>
            <w:r>
              <w:rPr>
                <w:rFonts w:ascii="Times New Roman" w:hAnsi="Times New Roman" w:cs="Times New Roman"/>
                <w:b/>
                <w:lang w:val="uk-UA" w:eastAsia="en-US"/>
              </w:rPr>
              <w:t>02474</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val="uk-UA" w:eastAsia="en-US"/>
              </w:rPr>
            </w:pPr>
            <w:r>
              <w:rPr>
                <w:rFonts w:ascii="Times New Roman" w:hAnsi="Times New Roman" w:cs="Times New Roman"/>
                <w:lang w:val="uk-UA" w:eastAsia="en-US"/>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val="uk-UA" w:eastAsia="en-US"/>
              </w:rPr>
            </w:pPr>
          </w:p>
        </w:tc>
      </w:tr>
      <w:tr w:rsidR="00716A1F" w:rsidTr="00716A1F">
        <w:trPr>
          <w:trHeight w:val="685"/>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9.27</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jc w:val="both"/>
              <w:rPr>
                <w:rFonts w:ascii="Times New Roman" w:eastAsia="Times New Roman" w:hAnsi="Times New Roman" w:cs="Times New Roman"/>
                <w:b/>
                <w:lang w:val="uk-UA" w:eastAsia="en-US"/>
              </w:rPr>
            </w:pPr>
            <w:r>
              <w:rPr>
                <w:rFonts w:ascii="Times New Roman" w:hAnsi="Times New Roman" w:cs="Times New Roman"/>
                <w:b/>
                <w:lang w:val="uk-UA" w:eastAsia="en-US"/>
              </w:rPr>
              <w:t>02477</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val="uk-UA" w:eastAsia="en-US"/>
              </w:rPr>
            </w:pPr>
            <w:r>
              <w:rPr>
                <w:rFonts w:ascii="Times New Roman" w:hAnsi="Times New Roman" w:cs="Times New Roman"/>
                <w:lang w:val="uk-UA" w:eastAsia="en-US"/>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bCs/>
                <w:lang w:val="uk-UA" w:eastAsia="en-US"/>
              </w:rPr>
            </w:pPr>
          </w:p>
        </w:tc>
      </w:tr>
      <w:tr w:rsidR="00716A1F" w:rsidTr="00716A1F">
        <w:trPr>
          <w:trHeight w:val="685"/>
        </w:trPr>
        <w:tc>
          <w:tcPr>
            <w:tcW w:w="9983" w:type="dxa"/>
            <w:gridSpan w:val="4"/>
            <w:tcBorders>
              <w:top w:val="single" w:sz="4" w:space="0" w:color="auto"/>
              <w:left w:val="single" w:sz="4" w:space="0" w:color="auto"/>
              <w:bottom w:val="single" w:sz="4" w:space="0" w:color="auto"/>
              <w:right w:val="single" w:sz="4" w:space="0" w:color="auto"/>
            </w:tcBorders>
          </w:tcPr>
          <w:p w:rsidR="00716A1F" w:rsidRDefault="00716A1F">
            <w:pPr>
              <w:spacing w:after="0" w:line="240" w:lineRule="auto"/>
              <w:jc w:val="center"/>
              <w:rPr>
                <w:rFonts w:ascii="Times New Roman" w:eastAsia="Times New Roman" w:hAnsi="Times New Roman" w:cs="Times New Roman"/>
                <w:b/>
                <w:bCs/>
                <w:lang w:val="uk-UA" w:eastAsia="en-US"/>
              </w:rPr>
            </w:pPr>
          </w:p>
          <w:p w:rsidR="00716A1F" w:rsidRDefault="00716A1F">
            <w:pPr>
              <w:spacing w:after="0" w:line="240" w:lineRule="auto"/>
              <w:jc w:val="center"/>
              <w:rPr>
                <w:rFonts w:ascii="Times New Roman" w:eastAsia="Times New Roman" w:hAnsi="Times New Roman" w:cs="Times New Roman"/>
                <w:b/>
                <w:bCs/>
                <w:lang w:val="uk-UA" w:eastAsia="en-US"/>
              </w:rPr>
            </w:pPr>
            <w:r>
              <w:rPr>
                <w:rFonts w:ascii="Times New Roman" w:hAnsi="Times New Roman" w:cs="Times New Roman"/>
                <w:b/>
                <w:bCs/>
                <w:lang w:val="uk-UA" w:eastAsia="en-US"/>
              </w:rPr>
              <w:t>16.Дорожній рух*</w:t>
            </w: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16.11</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lang w:eastAsia="en-US"/>
              </w:rPr>
            </w:pPr>
            <w:r>
              <w:rPr>
                <w:rFonts w:ascii="Times New Roman" w:hAnsi="Times New Roman" w:cs="Times New Roman"/>
                <w:shd w:val="clear" w:color="auto" w:fill="FFFFFF"/>
                <w:lang w:val="uk-UA" w:eastAsia="en-US"/>
              </w:rPr>
              <w:t>02425</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26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Закон України  “Про Національну поліцію”</w:t>
            </w:r>
          </w:p>
        </w:tc>
      </w:tr>
      <w:tr w:rsidR="00716A1F" w:rsidTr="00716A1F">
        <w:trPr>
          <w:trHeight w:val="830"/>
        </w:trPr>
        <w:tc>
          <w:tcPr>
            <w:tcW w:w="9983" w:type="dxa"/>
            <w:gridSpan w:val="4"/>
            <w:tcBorders>
              <w:top w:val="single" w:sz="4" w:space="0" w:color="auto"/>
              <w:left w:val="single" w:sz="4" w:space="0" w:color="auto"/>
              <w:bottom w:val="single" w:sz="4" w:space="0" w:color="auto"/>
              <w:right w:val="single" w:sz="4" w:space="0" w:color="auto"/>
            </w:tcBorders>
          </w:tcPr>
          <w:p w:rsidR="00716A1F" w:rsidRDefault="00716A1F">
            <w:pPr>
              <w:spacing w:after="0" w:line="240" w:lineRule="auto"/>
              <w:jc w:val="center"/>
              <w:rPr>
                <w:rFonts w:ascii="Times New Roman" w:eastAsia="Times New Roman" w:hAnsi="Times New Roman" w:cs="Times New Roman"/>
                <w:b/>
                <w:bCs/>
                <w:lang w:val="uk-UA" w:eastAsia="en-US"/>
              </w:rPr>
            </w:pPr>
          </w:p>
          <w:p w:rsidR="00716A1F" w:rsidRDefault="00716A1F">
            <w:pPr>
              <w:spacing w:after="0" w:line="240" w:lineRule="auto"/>
              <w:jc w:val="center"/>
              <w:rPr>
                <w:rFonts w:ascii="Times New Roman" w:eastAsia="Times New Roman" w:hAnsi="Times New Roman" w:cs="Times New Roman"/>
                <w:b/>
                <w:bCs/>
                <w:lang w:val="uk-UA" w:eastAsia="en-US"/>
              </w:rPr>
            </w:pPr>
            <w:r>
              <w:rPr>
                <w:rFonts w:ascii="Times New Roman" w:hAnsi="Times New Roman" w:cs="Times New Roman"/>
                <w:b/>
                <w:bCs/>
                <w:lang w:val="uk-UA" w:eastAsia="en-US"/>
              </w:rPr>
              <w:t>18. Я ВЕТЕРАН</w:t>
            </w: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18.1</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01286</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Встановлення статусу учасника бойових дій, видача посвідчення</w:t>
            </w:r>
          </w:p>
        </w:tc>
        <w:tc>
          <w:tcPr>
            <w:tcW w:w="2670" w:type="dxa"/>
            <w:vMerge w:val="restart"/>
            <w:tcBorders>
              <w:top w:val="single" w:sz="4" w:space="0" w:color="auto"/>
              <w:left w:val="single" w:sz="4" w:space="0" w:color="auto"/>
              <w:bottom w:val="single" w:sz="4" w:space="0" w:color="auto"/>
              <w:right w:val="single" w:sz="4" w:space="0" w:color="auto"/>
            </w:tcBorders>
            <w:hideMark/>
          </w:tcPr>
          <w:p w:rsidR="00716A1F" w:rsidRDefault="003C0865">
            <w:pPr>
              <w:spacing w:after="0" w:line="240" w:lineRule="auto"/>
              <w:rPr>
                <w:rFonts w:ascii="Times New Roman" w:eastAsia="Times New Roman" w:hAnsi="Times New Roman" w:cs="Times New Roman"/>
                <w:shd w:val="clear" w:color="auto" w:fill="FFFFFF"/>
                <w:lang w:val="uk-UA" w:eastAsia="en-US"/>
              </w:rPr>
            </w:pPr>
            <w:hyperlink r:id="rId6" w:tgtFrame="_blank" w:history="1">
              <w:r w:rsidR="00716A1F">
                <w:rPr>
                  <w:rStyle w:val="a3"/>
                  <w:shd w:val="clear" w:color="auto" w:fill="FFFFFF"/>
                  <w:lang w:eastAsia="en-US"/>
                </w:rPr>
                <w:t xml:space="preserve">Закон </w:t>
              </w:r>
              <w:proofErr w:type="spellStart"/>
              <w:r w:rsidR="00716A1F">
                <w:rPr>
                  <w:rStyle w:val="a3"/>
                  <w:shd w:val="clear" w:color="auto" w:fill="FFFFFF"/>
                  <w:lang w:eastAsia="en-US"/>
                </w:rPr>
                <w:t>України</w:t>
              </w:r>
              <w:proofErr w:type="spellEnd"/>
            </w:hyperlink>
            <w:r w:rsidR="00716A1F">
              <w:rPr>
                <w:rFonts w:ascii="Times New Roman" w:hAnsi="Times New Roman" w:cs="Times New Roman"/>
                <w:shd w:val="clear" w:color="auto" w:fill="FFFFFF"/>
                <w:lang w:val="uk-UA" w:eastAsia="en-US"/>
              </w:rPr>
              <w:t xml:space="preserve"> “Про статус ветеранів </w:t>
            </w:r>
            <w:proofErr w:type="gramStart"/>
            <w:r w:rsidR="00716A1F">
              <w:rPr>
                <w:rFonts w:ascii="Times New Roman" w:hAnsi="Times New Roman" w:cs="Times New Roman"/>
                <w:shd w:val="clear" w:color="auto" w:fill="FFFFFF"/>
                <w:lang w:val="uk-UA" w:eastAsia="en-US"/>
              </w:rPr>
              <w:t>в</w:t>
            </w:r>
            <w:proofErr w:type="gramEnd"/>
            <w:r w:rsidR="00716A1F">
              <w:rPr>
                <w:rFonts w:ascii="Times New Roman" w:hAnsi="Times New Roman" w:cs="Times New Roman"/>
                <w:shd w:val="clear" w:color="auto" w:fill="FFFFFF"/>
                <w:lang w:val="uk-UA" w:eastAsia="en-US"/>
              </w:rPr>
              <w:t>ійни, гарантії їх соціального захисту”</w:t>
            </w: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18.2</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01285</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Позбавлення статусу учасника бойових дій за заявою такої особи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18.3</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01877</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670" w:type="dxa"/>
            <w:tcBorders>
              <w:top w:val="single" w:sz="4" w:space="0" w:color="auto"/>
              <w:left w:val="single" w:sz="4" w:space="0" w:color="auto"/>
              <w:bottom w:val="single" w:sz="4" w:space="0" w:color="auto"/>
              <w:right w:val="single" w:sz="4" w:space="0" w:color="auto"/>
            </w:tcBorders>
            <w:hideMark/>
          </w:tcPr>
          <w:p w:rsidR="00716A1F" w:rsidRDefault="003C0865">
            <w:pPr>
              <w:spacing w:after="0" w:line="240" w:lineRule="auto"/>
              <w:rPr>
                <w:rFonts w:ascii="Times New Roman" w:eastAsia="Times New Roman" w:hAnsi="Times New Roman" w:cs="Times New Roman"/>
                <w:shd w:val="clear" w:color="auto" w:fill="FFFFFF"/>
                <w:lang w:val="uk-UA" w:eastAsia="en-US"/>
              </w:rPr>
            </w:pPr>
            <w:hyperlink r:id="rId7" w:tgtFrame="_blank" w:history="1">
              <w:r w:rsidR="00716A1F">
                <w:rPr>
                  <w:rStyle w:val="a3"/>
                  <w:shd w:val="clear" w:color="auto" w:fill="FFFFFF"/>
                  <w:lang w:eastAsia="en-US"/>
                </w:rPr>
                <w:t xml:space="preserve">Закон </w:t>
              </w:r>
              <w:proofErr w:type="spellStart"/>
              <w:r w:rsidR="00716A1F">
                <w:rPr>
                  <w:rStyle w:val="a3"/>
                  <w:shd w:val="clear" w:color="auto" w:fill="FFFFFF"/>
                  <w:lang w:eastAsia="en-US"/>
                </w:rPr>
                <w:t>України</w:t>
              </w:r>
              <w:proofErr w:type="spellEnd"/>
            </w:hyperlink>
            <w:r w:rsidR="00716A1F">
              <w:rPr>
                <w:rFonts w:ascii="Times New Roman" w:hAnsi="Times New Roman" w:cs="Times New Roman"/>
                <w:shd w:val="clear" w:color="auto" w:fill="FFFFFF"/>
                <w:lang w:val="uk-UA" w:eastAsia="en-US"/>
              </w:rPr>
              <w:t xml:space="preserve"> “Про волонтерську діяльність”</w:t>
            </w: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18.4</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01597</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 xml:space="preserve">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w:t>
            </w:r>
            <w:r>
              <w:rPr>
                <w:rFonts w:ascii="Times New Roman" w:hAnsi="Times New Roman" w:cs="Times New Roman"/>
                <w:shd w:val="clear" w:color="auto" w:fill="FFFFFF"/>
                <w:lang w:val="uk-UA" w:eastAsia="en-US"/>
              </w:rPr>
              <w:lastRenderedPageBreak/>
              <w:t>Захисниці України, постраждалого учасника Революції Гідності замість непридатного/втраченого та у разі зміни персональних даних</w:t>
            </w:r>
          </w:p>
        </w:tc>
        <w:tc>
          <w:tcPr>
            <w:tcW w:w="2670" w:type="dxa"/>
            <w:tcBorders>
              <w:top w:val="single" w:sz="4" w:space="0" w:color="auto"/>
              <w:left w:val="single" w:sz="4" w:space="0" w:color="auto"/>
              <w:bottom w:val="single" w:sz="4" w:space="0" w:color="auto"/>
              <w:right w:val="single" w:sz="4" w:space="0" w:color="auto"/>
            </w:tcBorders>
            <w:hideMark/>
          </w:tcPr>
          <w:p w:rsidR="00716A1F" w:rsidRDefault="003C0865">
            <w:pPr>
              <w:spacing w:after="0" w:line="240" w:lineRule="auto"/>
              <w:rPr>
                <w:rFonts w:ascii="Times New Roman" w:eastAsia="Times New Roman" w:hAnsi="Times New Roman" w:cs="Times New Roman"/>
                <w:shd w:val="clear" w:color="auto" w:fill="FFFFFF"/>
                <w:lang w:val="uk-UA" w:eastAsia="en-US"/>
              </w:rPr>
            </w:pPr>
            <w:hyperlink r:id="rId8" w:tgtFrame="_blank" w:history="1">
              <w:r w:rsidR="00716A1F">
                <w:rPr>
                  <w:rStyle w:val="a3"/>
                  <w:shd w:val="clear" w:color="auto" w:fill="FFFFFF"/>
                  <w:lang w:eastAsia="en-US"/>
                </w:rPr>
                <w:t xml:space="preserve">Закон </w:t>
              </w:r>
              <w:proofErr w:type="spellStart"/>
              <w:r w:rsidR="00716A1F">
                <w:rPr>
                  <w:rStyle w:val="a3"/>
                  <w:shd w:val="clear" w:color="auto" w:fill="FFFFFF"/>
                  <w:lang w:eastAsia="en-US"/>
                </w:rPr>
                <w:t>України</w:t>
              </w:r>
              <w:proofErr w:type="spellEnd"/>
            </w:hyperlink>
            <w:r w:rsidR="00716A1F">
              <w:rPr>
                <w:rFonts w:ascii="Times New Roman" w:hAnsi="Times New Roman" w:cs="Times New Roman"/>
                <w:shd w:val="clear" w:color="auto" w:fill="FFFFFF"/>
                <w:lang w:val="uk-UA" w:eastAsia="en-US"/>
              </w:rPr>
              <w:t xml:space="preserve"> “Про статус ветеранів </w:t>
            </w:r>
            <w:proofErr w:type="gramStart"/>
            <w:r w:rsidR="00716A1F">
              <w:rPr>
                <w:rFonts w:ascii="Times New Roman" w:hAnsi="Times New Roman" w:cs="Times New Roman"/>
                <w:shd w:val="clear" w:color="auto" w:fill="FFFFFF"/>
                <w:lang w:val="uk-UA" w:eastAsia="en-US"/>
              </w:rPr>
              <w:t>в</w:t>
            </w:r>
            <w:proofErr w:type="gramEnd"/>
            <w:r w:rsidR="00716A1F">
              <w:rPr>
                <w:rFonts w:ascii="Times New Roman" w:hAnsi="Times New Roman" w:cs="Times New Roman"/>
                <w:shd w:val="clear" w:color="auto" w:fill="FFFFFF"/>
                <w:lang w:val="uk-UA" w:eastAsia="en-US"/>
              </w:rPr>
              <w:t>ійни, гарантії їх соціального захисту”</w:t>
            </w: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lastRenderedPageBreak/>
              <w:t>18.5</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00105</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670" w:type="dxa"/>
            <w:tcBorders>
              <w:top w:val="single" w:sz="4" w:space="0" w:color="auto"/>
              <w:left w:val="single" w:sz="4" w:space="0" w:color="auto"/>
              <w:bottom w:val="single" w:sz="4" w:space="0" w:color="auto"/>
              <w:right w:val="single" w:sz="4" w:space="0" w:color="auto"/>
            </w:tcBorders>
            <w:hideMark/>
          </w:tcPr>
          <w:p w:rsidR="00716A1F" w:rsidRDefault="003C0865">
            <w:pPr>
              <w:spacing w:after="0" w:line="240" w:lineRule="auto"/>
              <w:rPr>
                <w:rFonts w:ascii="Times New Roman" w:eastAsia="Times New Roman" w:hAnsi="Times New Roman" w:cs="Times New Roman"/>
                <w:shd w:val="clear" w:color="auto" w:fill="FFFFFF"/>
                <w:lang w:val="uk-UA" w:eastAsia="en-US"/>
              </w:rPr>
            </w:pPr>
            <w:hyperlink r:id="rId9" w:tgtFrame="_blank" w:history="1">
              <w:r w:rsidR="00716A1F">
                <w:rPr>
                  <w:rStyle w:val="a3"/>
                  <w:shd w:val="clear" w:color="auto" w:fill="FFFFFF"/>
                  <w:lang w:eastAsia="en-US"/>
                </w:rPr>
                <w:t xml:space="preserve">Закон </w:t>
              </w:r>
              <w:proofErr w:type="spellStart"/>
              <w:r w:rsidR="00716A1F">
                <w:rPr>
                  <w:rStyle w:val="a3"/>
                  <w:shd w:val="clear" w:color="auto" w:fill="FFFFFF"/>
                  <w:lang w:eastAsia="en-US"/>
                </w:rPr>
                <w:t>України</w:t>
              </w:r>
              <w:proofErr w:type="spellEnd"/>
            </w:hyperlink>
            <w:r w:rsidR="00716A1F">
              <w:rPr>
                <w:rFonts w:ascii="Times New Roman" w:hAnsi="Times New Roman" w:cs="Times New Roman"/>
                <w:shd w:val="clear" w:color="auto" w:fill="FFFFFF"/>
                <w:lang w:val="uk-UA" w:eastAsia="en-US"/>
              </w:rPr>
              <w:t xml:space="preserve"> “Про волонтерську діяльність”</w:t>
            </w: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18.6</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02502</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670" w:type="dxa"/>
            <w:vMerge w:val="restart"/>
            <w:tcBorders>
              <w:top w:val="single" w:sz="4" w:space="0" w:color="auto"/>
              <w:left w:val="single" w:sz="4" w:space="0" w:color="auto"/>
              <w:bottom w:val="single" w:sz="4" w:space="0" w:color="auto"/>
              <w:right w:val="single" w:sz="4" w:space="0" w:color="auto"/>
            </w:tcBorders>
            <w:hideMark/>
          </w:tcPr>
          <w:p w:rsidR="00716A1F" w:rsidRDefault="003C0865">
            <w:pPr>
              <w:spacing w:after="0" w:line="240" w:lineRule="auto"/>
              <w:rPr>
                <w:rFonts w:ascii="Times New Roman" w:eastAsia="Times New Roman" w:hAnsi="Times New Roman" w:cs="Times New Roman"/>
                <w:shd w:val="clear" w:color="auto" w:fill="FFFFFF"/>
                <w:lang w:val="uk-UA" w:eastAsia="en-US"/>
              </w:rPr>
            </w:pPr>
            <w:hyperlink r:id="rId10" w:tgtFrame="_blank" w:history="1">
              <w:r w:rsidR="00716A1F">
                <w:rPr>
                  <w:rStyle w:val="a3"/>
                  <w:shd w:val="clear" w:color="auto" w:fill="FFFFFF"/>
                  <w:lang w:eastAsia="en-US"/>
                </w:rPr>
                <w:t xml:space="preserve">Закон </w:t>
              </w:r>
              <w:proofErr w:type="spellStart"/>
              <w:r w:rsidR="00716A1F">
                <w:rPr>
                  <w:rStyle w:val="a3"/>
                  <w:shd w:val="clear" w:color="auto" w:fill="FFFFFF"/>
                  <w:lang w:eastAsia="en-US"/>
                </w:rPr>
                <w:t>України</w:t>
              </w:r>
              <w:proofErr w:type="spellEnd"/>
            </w:hyperlink>
            <w:r w:rsidR="00716A1F">
              <w:rPr>
                <w:rFonts w:ascii="Times New Roman" w:hAnsi="Times New Roman" w:cs="Times New Roman"/>
                <w:shd w:val="clear" w:color="auto" w:fill="FFFFFF"/>
                <w:lang w:val="uk-UA" w:eastAsia="en-US"/>
              </w:rPr>
              <w:t xml:space="preserve"> “Про статус ветеранів </w:t>
            </w:r>
            <w:proofErr w:type="gramStart"/>
            <w:r w:rsidR="00716A1F">
              <w:rPr>
                <w:rFonts w:ascii="Times New Roman" w:hAnsi="Times New Roman" w:cs="Times New Roman"/>
                <w:shd w:val="clear" w:color="auto" w:fill="FFFFFF"/>
                <w:lang w:val="uk-UA" w:eastAsia="en-US"/>
              </w:rPr>
              <w:t>в</w:t>
            </w:r>
            <w:proofErr w:type="gramEnd"/>
            <w:r w:rsidR="00716A1F">
              <w:rPr>
                <w:rFonts w:ascii="Times New Roman" w:hAnsi="Times New Roman" w:cs="Times New Roman"/>
                <w:shd w:val="clear" w:color="auto" w:fill="FFFFFF"/>
                <w:lang w:val="uk-UA" w:eastAsia="en-US"/>
              </w:rPr>
              <w:t>ійни, гарантії їх соціального захисту”</w:t>
            </w: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18.7</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01284</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18.8</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02266</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Надання відомостей з Єдиного державного реєстру ветеранів війни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18.9</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01735</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eastAsia="en-US"/>
              </w:rPr>
            </w:pPr>
            <w:proofErr w:type="spellStart"/>
            <w:r>
              <w:rPr>
                <w:rFonts w:ascii="Times New Roman" w:hAnsi="Times New Roman" w:cs="Times New Roman"/>
                <w:shd w:val="clear" w:color="auto" w:fill="FFFFFF"/>
                <w:lang w:eastAsia="en-US"/>
              </w:rPr>
              <w:t>Прийняття</w:t>
            </w:r>
            <w:proofErr w:type="spellEnd"/>
            <w:r>
              <w:rPr>
                <w:rFonts w:ascii="Times New Roman" w:hAnsi="Times New Roman" w:cs="Times New Roman"/>
                <w:shd w:val="clear" w:color="auto" w:fill="FFFFFF"/>
                <w:lang w:eastAsia="en-US"/>
              </w:rPr>
              <w:t xml:space="preserve"> </w:t>
            </w:r>
            <w:proofErr w:type="spellStart"/>
            <w:proofErr w:type="gramStart"/>
            <w:r>
              <w:rPr>
                <w:rFonts w:ascii="Times New Roman" w:hAnsi="Times New Roman" w:cs="Times New Roman"/>
                <w:shd w:val="clear" w:color="auto" w:fill="FFFFFF"/>
                <w:lang w:eastAsia="en-US"/>
              </w:rPr>
              <w:t>р</w:t>
            </w:r>
            <w:proofErr w:type="gramEnd"/>
            <w:r>
              <w:rPr>
                <w:rFonts w:ascii="Times New Roman" w:hAnsi="Times New Roman" w:cs="Times New Roman"/>
                <w:shd w:val="clear" w:color="auto" w:fill="FFFFFF"/>
                <w:lang w:eastAsia="en-US"/>
              </w:rPr>
              <w:t>ішення</w:t>
            </w:r>
            <w:proofErr w:type="spellEnd"/>
            <w:r>
              <w:rPr>
                <w:rFonts w:ascii="Times New Roman" w:hAnsi="Times New Roman" w:cs="Times New Roman"/>
                <w:shd w:val="clear" w:color="auto" w:fill="FFFFFF"/>
                <w:lang w:eastAsia="en-US"/>
              </w:rPr>
              <w:t xml:space="preserve"> про </w:t>
            </w:r>
            <w:proofErr w:type="spellStart"/>
            <w:r>
              <w:rPr>
                <w:rFonts w:ascii="Times New Roman" w:hAnsi="Times New Roman" w:cs="Times New Roman"/>
                <w:shd w:val="clear" w:color="auto" w:fill="FFFFFF"/>
                <w:lang w:eastAsia="en-US"/>
              </w:rPr>
              <w:t>проведення</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безоплатного</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капітального</w:t>
            </w:r>
            <w:proofErr w:type="spellEnd"/>
            <w:r>
              <w:rPr>
                <w:rFonts w:ascii="Times New Roman" w:hAnsi="Times New Roman" w:cs="Times New Roman"/>
                <w:shd w:val="clear" w:color="auto" w:fill="FFFFFF"/>
                <w:lang w:eastAsia="en-US"/>
              </w:rPr>
              <w:t xml:space="preserve"> ремонту </w:t>
            </w:r>
            <w:proofErr w:type="spellStart"/>
            <w:r>
              <w:rPr>
                <w:rFonts w:ascii="Times New Roman" w:hAnsi="Times New Roman" w:cs="Times New Roman"/>
                <w:shd w:val="clear" w:color="auto" w:fill="FFFFFF"/>
                <w:lang w:eastAsia="en-US"/>
              </w:rPr>
              <w:t>власних</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житлових</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будинків</w:t>
            </w:r>
            <w:proofErr w:type="spellEnd"/>
            <w:r>
              <w:rPr>
                <w:rFonts w:ascii="Times New Roman" w:hAnsi="Times New Roman" w:cs="Times New Roman"/>
                <w:shd w:val="clear" w:color="auto" w:fill="FFFFFF"/>
                <w:lang w:eastAsia="en-US"/>
              </w:rPr>
              <w:t xml:space="preserve"> і квартир </w:t>
            </w:r>
            <w:proofErr w:type="spellStart"/>
            <w:r>
              <w:rPr>
                <w:rFonts w:ascii="Times New Roman" w:hAnsi="Times New Roman" w:cs="Times New Roman"/>
                <w:shd w:val="clear" w:color="auto" w:fill="FFFFFF"/>
                <w:lang w:eastAsia="en-US"/>
              </w:rPr>
              <w:t>осіб</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що</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мають</w:t>
            </w:r>
            <w:proofErr w:type="spellEnd"/>
            <w:r>
              <w:rPr>
                <w:rFonts w:ascii="Times New Roman" w:hAnsi="Times New Roman" w:cs="Times New Roman"/>
                <w:shd w:val="clear" w:color="auto" w:fill="FFFFFF"/>
                <w:lang w:eastAsia="en-US"/>
              </w:rPr>
              <w:t xml:space="preserve"> право на </w:t>
            </w:r>
            <w:proofErr w:type="spellStart"/>
            <w:r>
              <w:rPr>
                <w:rFonts w:ascii="Times New Roman" w:hAnsi="Times New Roman" w:cs="Times New Roman"/>
                <w:shd w:val="clear" w:color="auto" w:fill="FFFFFF"/>
                <w:lang w:eastAsia="en-US"/>
              </w:rPr>
              <w:t>таку</w:t>
            </w:r>
            <w:proofErr w:type="spellEnd"/>
            <w:r>
              <w:rPr>
                <w:rFonts w:ascii="Times New Roman" w:hAnsi="Times New Roman" w:cs="Times New Roman"/>
                <w:shd w:val="clear" w:color="auto" w:fill="FFFFFF"/>
                <w:lang w:eastAsia="en-US"/>
              </w:rPr>
              <w:t xml:space="preserve"> </w:t>
            </w:r>
            <w:proofErr w:type="spellStart"/>
            <w:r>
              <w:rPr>
                <w:rFonts w:ascii="Times New Roman" w:hAnsi="Times New Roman" w:cs="Times New Roman"/>
                <w:shd w:val="clear" w:color="auto" w:fill="FFFFFF"/>
                <w:lang w:eastAsia="en-US"/>
              </w:rPr>
              <w:t>пільгу</w:t>
            </w:r>
            <w:proofErr w:type="spellEnd"/>
          </w:p>
        </w:tc>
        <w:tc>
          <w:tcPr>
            <w:tcW w:w="2670" w:type="dxa"/>
            <w:vMerge w:val="restart"/>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Закони України “Про статус ветеранів війни, гарантії їх соціального захисту” і “Про жертви нацистських переслідувань”</w:t>
            </w: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18.10</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02347</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Призначення виплати щорічної разової грошової допомоги ветеранам війни і жертвам нацистських переслідувань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18.11</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02499</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670" w:type="dxa"/>
            <w:tcBorders>
              <w:top w:val="single" w:sz="4" w:space="0" w:color="auto"/>
              <w:left w:val="single" w:sz="4" w:space="0" w:color="auto"/>
              <w:bottom w:val="single" w:sz="4" w:space="0" w:color="auto"/>
              <w:right w:val="single" w:sz="4" w:space="0" w:color="auto"/>
            </w:tcBorders>
            <w:hideMark/>
          </w:tcPr>
          <w:p w:rsidR="00716A1F" w:rsidRDefault="003C0865">
            <w:pPr>
              <w:spacing w:after="0" w:line="240" w:lineRule="auto"/>
              <w:rPr>
                <w:rFonts w:ascii="Times New Roman" w:eastAsia="Times New Roman" w:hAnsi="Times New Roman" w:cs="Times New Roman"/>
                <w:shd w:val="clear" w:color="auto" w:fill="FFFFFF"/>
                <w:lang w:val="uk-UA" w:eastAsia="en-US"/>
              </w:rPr>
            </w:pPr>
            <w:hyperlink r:id="rId11" w:tgtFrame="_blank" w:history="1">
              <w:r w:rsidR="00716A1F">
                <w:rPr>
                  <w:rStyle w:val="a3"/>
                  <w:shd w:val="clear" w:color="auto" w:fill="FFFFFF"/>
                  <w:lang w:eastAsia="en-US"/>
                </w:rPr>
                <w:t xml:space="preserve">Закон </w:t>
              </w:r>
              <w:proofErr w:type="spellStart"/>
              <w:r w:rsidR="00716A1F">
                <w:rPr>
                  <w:rStyle w:val="a3"/>
                  <w:shd w:val="clear" w:color="auto" w:fill="FFFFFF"/>
                  <w:lang w:eastAsia="en-US"/>
                </w:rPr>
                <w:t>України</w:t>
              </w:r>
              <w:proofErr w:type="spellEnd"/>
            </w:hyperlink>
            <w:r w:rsidR="00716A1F">
              <w:rPr>
                <w:rFonts w:ascii="Times New Roman" w:hAnsi="Times New Roman" w:cs="Times New Roman"/>
                <w:shd w:val="clear" w:color="auto" w:fill="FFFFFF"/>
                <w:lang w:val="uk-UA" w:eastAsia="en-US"/>
              </w:rPr>
              <w:t xml:space="preserve"> “Про статус ветеранів </w:t>
            </w:r>
            <w:proofErr w:type="gramStart"/>
            <w:r w:rsidR="00716A1F">
              <w:rPr>
                <w:rFonts w:ascii="Times New Roman" w:hAnsi="Times New Roman" w:cs="Times New Roman"/>
                <w:shd w:val="clear" w:color="auto" w:fill="FFFFFF"/>
                <w:lang w:val="uk-UA" w:eastAsia="en-US"/>
              </w:rPr>
              <w:t>в</w:t>
            </w:r>
            <w:proofErr w:type="gramEnd"/>
            <w:r w:rsidR="00716A1F">
              <w:rPr>
                <w:rFonts w:ascii="Times New Roman" w:hAnsi="Times New Roman" w:cs="Times New Roman"/>
                <w:shd w:val="clear" w:color="auto" w:fill="FFFFFF"/>
                <w:lang w:val="uk-UA" w:eastAsia="en-US"/>
              </w:rPr>
              <w:t>ійни, гарантії їх соціального захисту”</w:t>
            </w: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18.12</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02216</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2670" w:type="dxa"/>
            <w:vMerge w:val="restart"/>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Закони України “Про поховання та похоронну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18.13</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02500</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18.14</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02501</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Надання громадським об’єднанням ветеранів війни безплатно приміщень для здійснення їх статутних завдань</w:t>
            </w:r>
          </w:p>
        </w:tc>
        <w:tc>
          <w:tcPr>
            <w:tcW w:w="2670" w:type="dxa"/>
            <w:vMerge w:val="restart"/>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 xml:space="preserve">Закон України “Про статус ветеранів війни, гарантії їх соціального </w:t>
            </w:r>
            <w:r>
              <w:rPr>
                <w:rFonts w:ascii="Times New Roman" w:hAnsi="Times New Roman" w:cs="Times New Roman"/>
                <w:shd w:val="clear" w:color="auto" w:fill="FFFFFF"/>
                <w:lang w:val="uk-UA" w:eastAsia="en-US"/>
              </w:rPr>
              <w:lastRenderedPageBreak/>
              <w:t>захисту”</w:t>
            </w: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lastRenderedPageBreak/>
              <w:t>18.15</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01588</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Встановлення статусу постраждалого учасника Революції Гідності, видача посвідчення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lastRenderedPageBreak/>
              <w:t>18.16</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01198</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2670" w:type="dxa"/>
            <w:vMerge w:val="restart"/>
            <w:tcBorders>
              <w:top w:val="single" w:sz="4" w:space="0" w:color="auto"/>
              <w:left w:val="single" w:sz="4" w:space="0" w:color="auto"/>
              <w:bottom w:val="single" w:sz="4" w:space="0" w:color="auto"/>
              <w:right w:val="single" w:sz="4" w:space="0" w:color="auto"/>
            </w:tcBorders>
          </w:tcPr>
          <w:p w:rsidR="00716A1F" w:rsidRDefault="00716A1F">
            <w:pPr>
              <w:spacing w:after="0" w:line="240" w:lineRule="auto"/>
              <w:rPr>
                <w:rFonts w:ascii="Times New Roman" w:eastAsia="Times New Roman" w:hAnsi="Times New Roman" w:cs="Times New Roman"/>
                <w:shd w:val="clear" w:color="auto" w:fill="FFFFFF"/>
                <w:lang w:val="uk-UA" w:eastAsia="en-US"/>
              </w:rPr>
            </w:pP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18.17</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00241</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18.18</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00239</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Встановлення статусу учасника війни, видача посвідчення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p>
        </w:tc>
      </w:tr>
      <w:tr w:rsidR="00716A1F" w:rsidTr="00716A1F">
        <w:trPr>
          <w:trHeight w:val="830"/>
        </w:trPr>
        <w:tc>
          <w:tcPr>
            <w:tcW w:w="921" w:type="dxa"/>
            <w:tcBorders>
              <w:top w:val="single" w:sz="4" w:space="0" w:color="auto"/>
              <w:left w:val="single" w:sz="4" w:space="0" w:color="auto"/>
              <w:bottom w:val="single" w:sz="4" w:space="0" w:color="auto"/>
              <w:right w:val="single" w:sz="4" w:space="0" w:color="auto"/>
            </w:tcBorders>
            <w:hideMark/>
          </w:tcPr>
          <w:p w:rsidR="00716A1F" w:rsidRDefault="00716A1F">
            <w:pPr>
              <w:pStyle w:val="11"/>
              <w:spacing w:after="0" w:line="240" w:lineRule="auto"/>
              <w:ind w:left="0"/>
              <w:jc w:val="center"/>
              <w:rPr>
                <w:rFonts w:ascii="Times New Roman" w:hAnsi="Times New Roman"/>
              </w:rPr>
            </w:pPr>
            <w:r>
              <w:rPr>
                <w:rFonts w:ascii="Times New Roman" w:hAnsi="Times New Roman"/>
              </w:rPr>
              <w:t>18.19</w:t>
            </w:r>
          </w:p>
        </w:tc>
        <w:tc>
          <w:tcPr>
            <w:tcW w:w="922"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00237</w:t>
            </w:r>
          </w:p>
        </w:tc>
        <w:tc>
          <w:tcPr>
            <w:tcW w:w="5470" w:type="dxa"/>
            <w:tcBorders>
              <w:top w:val="single" w:sz="4" w:space="0" w:color="auto"/>
              <w:left w:val="single" w:sz="4" w:space="0" w:color="auto"/>
              <w:bottom w:val="single" w:sz="4" w:space="0" w:color="auto"/>
              <w:right w:val="single" w:sz="4" w:space="0" w:color="auto"/>
            </w:tcBorders>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r>
              <w:rPr>
                <w:rFonts w:ascii="Times New Roman" w:hAnsi="Times New Roman" w:cs="Times New Roman"/>
                <w:shd w:val="clear" w:color="auto" w:fill="FFFFFF"/>
                <w:lang w:val="uk-UA" w:eastAsia="en-US"/>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716A1F" w:rsidRDefault="00716A1F">
            <w:pPr>
              <w:spacing w:after="0" w:line="240" w:lineRule="auto"/>
              <w:rPr>
                <w:rFonts w:ascii="Times New Roman" w:eastAsia="Times New Roman" w:hAnsi="Times New Roman" w:cs="Times New Roman"/>
                <w:shd w:val="clear" w:color="auto" w:fill="FFFFFF"/>
                <w:lang w:val="uk-UA" w:eastAsia="en-US"/>
              </w:rPr>
            </w:pPr>
          </w:p>
        </w:tc>
      </w:tr>
    </w:tbl>
    <w:p w:rsidR="00716A1F" w:rsidRDefault="00716A1F" w:rsidP="00716A1F">
      <w:pPr>
        <w:spacing w:after="0" w:line="240" w:lineRule="auto"/>
        <w:rPr>
          <w:rFonts w:ascii="Times New Roman" w:eastAsia="Times New Roman" w:hAnsi="Times New Roman" w:cs="Times New Roman"/>
          <w:i/>
          <w:color w:val="000000" w:themeColor="text1"/>
          <w:sz w:val="24"/>
          <w:lang w:val="uk-UA" w:eastAsia="en-US"/>
        </w:rPr>
      </w:pPr>
    </w:p>
    <w:p w:rsidR="00716A1F" w:rsidRDefault="00716A1F" w:rsidP="00716A1F">
      <w:pPr>
        <w:spacing w:after="0" w:line="240" w:lineRule="auto"/>
        <w:jc w:val="both"/>
        <w:rPr>
          <w:rFonts w:ascii="Times New Roman" w:hAnsi="Times New Roman" w:cs="Times New Roman"/>
          <w:i/>
          <w:color w:val="000000" w:themeColor="text1"/>
          <w:sz w:val="24"/>
          <w:lang w:val="uk-UA" w:eastAsia="uk-UA"/>
        </w:rPr>
      </w:pPr>
      <w:r>
        <w:rPr>
          <w:rFonts w:ascii="Times New Roman" w:hAnsi="Times New Roman" w:cs="Times New Roman"/>
          <w:i/>
          <w:color w:val="000000" w:themeColor="text1"/>
          <w:sz w:val="24"/>
          <w:lang w:val="uk-UA" w:eastAsia="uk-UA"/>
        </w:rPr>
        <w:t>* Послуги № 3,16 будуть надаватись після встановлення обладнання та підписання узгодженого рішення між Рахівською міською радою та суб’єктами надання.</w:t>
      </w:r>
    </w:p>
    <w:p w:rsidR="00716A1F" w:rsidRDefault="00716A1F" w:rsidP="00716A1F">
      <w:pPr>
        <w:spacing w:after="0" w:line="240" w:lineRule="auto"/>
        <w:jc w:val="both"/>
        <w:rPr>
          <w:rFonts w:ascii="Times New Roman" w:hAnsi="Times New Roman" w:cs="Times New Roman"/>
          <w:i/>
          <w:sz w:val="24"/>
          <w:lang w:val="uk-UA" w:eastAsia="uk-UA"/>
        </w:rPr>
      </w:pPr>
    </w:p>
    <w:p w:rsidR="00716A1F" w:rsidRDefault="00716A1F" w:rsidP="00716A1F">
      <w:pPr>
        <w:spacing w:after="0" w:line="240" w:lineRule="auto"/>
        <w:rPr>
          <w:rFonts w:ascii="Times New Roman" w:hAnsi="Times New Roman" w:cs="Times New Roman"/>
          <w:b/>
          <w:color w:val="000000" w:themeColor="text1"/>
          <w:sz w:val="24"/>
          <w:lang w:val="uk-UA"/>
        </w:rPr>
      </w:pPr>
    </w:p>
    <w:p w:rsidR="00716A1F" w:rsidRPr="005A6765" w:rsidRDefault="00716A1F" w:rsidP="00716A1F">
      <w:pPr>
        <w:spacing w:after="0" w:line="240" w:lineRule="auto"/>
        <w:rPr>
          <w:rFonts w:ascii="Times New Roman" w:hAnsi="Times New Roman" w:cs="Times New Roman"/>
          <w:color w:val="000000" w:themeColor="text1"/>
          <w:sz w:val="27"/>
          <w:szCs w:val="27"/>
          <w:lang w:val="uk-UA"/>
        </w:rPr>
      </w:pPr>
      <w:proofErr w:type="spellStart"/>
      <w:r w:rsidRPr="005A6765">
        <w:rPr>
          <w:rFonts w:ascii="Times New Roman" w:hAnsi="Times New Roman" w:cs="Times New Roman"/>
          <w:color w:val="000000" w:themeColor="text1"/>
          <w:sz w:val="27"/>
          <w:szCs w:val="27"/>
          <w:lang w:val="uk-UA"/>
        </w:rPr>
        <w:t>В.п</w:t>
      </w:r>
      <w:proofErr w:type="spellEnd"/>
      <w:r w:rsidRPr="005A6765">
        <w:rPr>
          <w:rFonts w:ascii="Times New Roman" w:hAnsi="Times New Roman" w:cs="Times New Roman"/>
          <w:color w:val="000000" w:themeColor="text1"/>
          <w:sz w:val="27"/>
          <w:szCs w:val="27"/>
          <w:lang w:val="uk-UA"/>
        </w:rPr>
        <w:t>. міського голови,</w:t>
      </w:r>
    </w:p>
    <w:p w:rsidR="00716A1F" w:rsidRPr="005A6765" w:rsidRDefault="00716A1F" w:rsidP="00716A1F">
      <w:pPr>
        <w:spacing w:after="0" w:line="240" w:lineRule="auto"/>
        <w:rPr>
          <w:rFonts w:ascii="Times New Roman" w:hAnsi="Times New Roman" w:cs="Times New Roman"/>
          <w:color w:val="000000" w:themeColor="text1"/>
          <w:sz w:val="27"/>
          <w:szCs w:val="27"/>
          <w:lang w:val="uk-UA"/>
        </w:rPr>
      </w:pPr>
      <w:r w:rsidRPr="005A6765">
        <w:rPr>
          <w:rFonts w:ascii="Times New Roman" w:hAnsi="Times New Roman" w:cs="Times New Roman"/>
          <w:color w:val="000000" w:themeColor="text1"/>
          <w:sz w:val="27"/>
          <w:szCs w:val="27"/>
          <w:lang w:val="uk-UA"/>
        </w:rPr>
        <w:t>секретар ради та виконкому                                                   Євген МОЛНАР</w:t>
      </w:r>
    </w:p>
    <w:p w:rsidR="00716A1F" w:rsidRDefault="00716A1F" w:rsidP="00716A1F">
      <w:pPr>
        <w:pStyle w:val="1"/>
        <w:jc w:val="left"/>
        <w:rPr>
          <w:color w:val="000000" w:themeColor="text1"/>
        </w:rPr>
      </w:pPr>
    </w:p>
    <w:p w:rsidR="008F15AE" w:rsidRDefault="008F15AE"/>
    <w:sectPr w:rsidR="008F15AE" w:rsidSect="003839DC">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AD9"/>
    <w:rsid w:val="003839DC"/>
    <w:rsid w:val="003C0865"/>
    <w:rsid w:val="005A6765"/>
    <w:rsid w:val="00716A1F"/>
    <w:rsid w:val="008F15AE"/>
    <w:rsid w:val="00B10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A1F"/>
    <w:rPr>
      <w:rFonts w:eastAsiaTheme="minorEastAsia"/>
      <w:lang w:eastAsia="ru-RU"/>
    </w:rPr>
  </w:style>
  <w:style w:type="paragraph" w:styleId="1">
    <w:name w:val="heading 1"/>
    <w:basedOn w:val="a"/>
    <w:next w:val="a"/>
    <w:link w:val="10"/>
    <w:qFormat/>
    <w:rsid w:val="00716A1F"/>
    <w:pPr>
      <w:keepNext/>
      <w:spacing w:after="0" w:line="240" w:lineRule="auto"/>
      <w:jc w:val="center"/>
      <w:outlineLvl w:val="0"/>
    </w:pPr>
    <w:rPr>
      <w:rFonts w:ascii="Times New Roman" w:eastAsia="Times New Roman" w:hAnsi="Times New Roman" w:cs="Times New Roman"/>
      <w:b/>
      <w:bCs/>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6A1F"/>
    <w:rPr>
      <w:rFonts w:ascii="Times New Roman" w:eastAsia="Times New Roman" w:hAnsi="Times New Roman" w:cs="Times New Roman"/>
      <w:b/>
      <w:bCs/>
      <w:sz w:val="36"/>
      <w:szCs w:val="24"/>
      <w:lang w:val="uk-UA" w:eastAsia="ru-RU"/>
    </w:rPr>
  </w:style>
  <w:style w:type="character" w:styleId="a3">
    <w:name w:val="Hyperlink"/>
    <w:basedOn w:val="a0"/>
    <w:uiPriority w:val="99"/>
    <w:semiHidden/>
    <w:unhideWhenUsed/>
    <w:rsid w:val="00716A1F"/>
    <w:rPr>
      <w:color w:val="0000FF"/>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semiHidden/>
    <w:locked/>
    <w:rsid w:val="00716A1F"/>
    <w:rPr>
      <w:rFonts w:ascii="Times New Roman" w:eastAsia="Times New Roman" w:hAnsi="Times New Roman" w:cs="Times New Roman"/>
      <w:sz w:val="24"/>
      <w:szCs w:val="24"/>
      <w:lang w:val="uk-UA"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semiHidden/>
    <w:unhideWhenUsed/>
    <w:qFormat/>
    <w:rsid w:val="00716A1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Абзац списка1"/>
    <w:basedOn w:val="a"/>
    <w:qFormat/>
    <w:rsid w:val="00716A1F"/>
    <w:pPr>
      <w:ind w:left="720"/>
      <w:contextualSpacing/>
    </w:pPr>
    <w:rPr>
      <w:rFonts w:ascii="Calibri" w:eastAsia="Times New Roman" w:hAnsi="Calibri" w:cs="Times New Roman"/>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A1F"/>
    <w:rPr>
      <w:rFonts w:eastAsiaTheme="minorEastAsia"/>
      <w:lang w:eastAsia="ru-RU"/>
    </w:rPr>
  </w:style>
  <w:style w:type="paragraph" w:styleId="1">
    <w:name w:val="heading 1"/>
    <w:basedOn w:val="a"/>
    <w:next w:val="a"/>
    <w:link w:val="10"/>
    <w:qFormat/>
    <w:rsid w:val="00716A1F"/>
    <w:pPr>
      <w:keepNext/>
      <w:spacing w:after="0" w:line="240" w:lineRule="auto"/>
      <w:jc w:val="center"/>
      <w:outlineLvl w:val="0"/>
    </w:pPr>
    <w:rPr>
      <w:rFonts w:ascii="Times New Roman" w:eastAsia="Times New Roman" w:hAnsi="Times New Roman" w:cs="Times New Roman"/>
      <w:b/>
      <w:bCs/>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6A1F"/>
    <w:rPr>
      <w:rFonts w:ascii="Times New Roman" w:eastAsia="Times New Roman" w:hAnsi="Times New Roman" w:cs="Times New Roman"/>
      <w:b/>
      <w:bCs/>
      <w:sz w:val="36"/>
      <w:szCs w:val="24"/>
      <w:lang w:val="uk-UA" w:eastAsia="ru-RU"/>
    </w:rPr>
  </w:style>
  <w:style w:type="character" w:styleId="a3">
    <w:name w:val="Hyperlink"/>
    <w:basedOn w:val="a0"/>
    <w:uiPriority w:val="99"/>
    <w:semiHidden/>
    <w:unhideWhenUsed/>
    <w:rsid w:val="00716A1F"/>
    <w:rPr>
      <w:color w:val="0000FF"/>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semiHidden/>
    <w:locked/>
    <w:rsid w:val="00716A1F"/>
    <w:rPr>
      <w:rFonts w:ascii="Times New Roman" w:eastAsia="Times New Roman" w:hAnsi="Times New Roman" w:cs="Times New Roman"/>
      <w:sz w:val="24"/>
      <w:szCs w:val="24"/>
      <w:lang w:val="uk-UA"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semiHidden/>
    <w:unhideWhenUsed/>
    <w:qFormat/>
    <w:rsid w:val="00716A1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Абзац списка1"/>
    <w:basedOn w:val="a"/>
    <w:qFormat/>
    <w:rsid w:val="00716A1F"/>
    <w:pPr>
      <w:ind w:left="720"/>
      <w:contextualSpacing/>
    </w:pPr>
    <w:rPr>
      <w:rFonts w:ascii="Calibri" w:eastAsia="Times New Roman" w:hAnsi="Calibri"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01515">
      <w:bodyDiv w:val="1"/>
      <w:marLeft w:val="0"/>
      <w:marRight w:val="0"/>
      <w:marTop w:val="0"/>
      <w:marBottom w:val="0"/>
      <w:divBdr>
        <w:top w:val="none" w:sz="0" w:space="0" w:color="auto"/>
        <w:left w:val="none" w:sz="0" w:space="0" w:color="auto"/>
        <w:bottom w:val="none" w:sz="0" w:space="0" w:color="auto"/>
        <w:right w:val="none" w:sz="0" w:space="0" w:color="auto"/>
      </w:divBdr>
    </w:div>
    <w:div w:id="15942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3236-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3551-12" TargetMode="External"/><Relationship Id="rId11" Type="http://schemas.openxmlformats.org/officeDocument/2006/relationships/hyperlink" Target="https://zakon.rada.gov.ua/laws/show/3551-12" TargetMode="External"/><Relationship Id="rId5" Type="http://schemas.openxmlformats.org/officeDocument/2006/relationships/image" Target="media/image1.wmf"/><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323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2152</Words>
  <Characters>12268</Characters>
  <Application>Microsoft Office Word</Application>
  <DocSecurity>0</DocSecurity>
  <Lines>102</Lines>
  <Paragraphs>28</Paragraphs>
  <ScaleCrop>false</ScaleCrop>
  <Company>*</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2023-09-18T05:41:00Z</dcterms:created>
  <dcterms:modified xsi:type="dcterms:W3CDTF">2023-09-25T12:55:00Z</dcterms:modified>
</cp:coreProperties>
</file>