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D31490E" wp14:editId="46CC808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 __ серпня 2023 року  </w:t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</w:t>
      </w:r>
    </w:p>
    <w:p w:rsidR="003B49F3" w:rsidRPr="00596CAB" w:rsidRDefault="003B49F3" w:rsidP="003B4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№4 від 01.12.2020 р. «</w:t>
      </w:r>
      <w:r w:rsidRPr="00596C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 </w:t>
      </w:r>
    </w:p>
    <w:p w:rsidR="003B49F3" w:rsidRPr="00596CAB" w:rsidRDefault="003B49F3" w:rsidP="003B4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структури, чисельності виконавчого </w:t>
      </w:r>
    </w:p>
    <w:p w:rsidR="003B49F3" w:rsidRPr="00596CAB" w:rsidRDefault="003B49F3" w:rsidP="003B4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апарату Рахівської міської ради</w:t>
      </w: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25.03.2021 р., 20.05.2021р., 21.10.2021 р., 23.12.2021 р., 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 р., 25.08.2023 р.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3B49F3" w:rsidRPr="00596CAB" w:rsidRDefault="003B49F3" w:rsidP="003B49F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міська рада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3B49F3" w:rsidRPr="00596CAB" w:rsidRDefault="003B49F3" w:rsidP="003B4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ВИРІШИЛА:</w:t>
      </w:r>
    </w:p>
    <w:p w:rsidR="003B49F3" w:rsidRPr="00596CAB" w:rsidRDefault="003B49F3" w:rsidP="003B4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 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proofErr w:type="spellStart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наступні зміни: 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1.1.1. вивести посаду заступник міського голови з питань діяльності виконавчих органів ради - 1 штатна одиниця.;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1.1.2. ввести посаду керуючого справами - 1 штатна одиниця.;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перейменувати  «Службу господарського забезпечення» на «Відділ житлово-комунального господарства та господарського забезпечення»; ввести посаду Начальник відділу у відділі житлово-комунального господарства та господарського забезпечення - 1 штатна одиниця;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1.1.3. перейменувати  «Відділ житлово-комунального господарства та комунальної власності» на «Відділ з питань управління комунальною власністю»; 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1.1.4. вивести посаду Інспектор з благоустрою з Відділу з питань управління комунальною власністю через 2 місяці з моменту повідомлення працівника не раніше дати звільнення - 1 штатна одиниця;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1.1.5. ввести посаду Провідний спеціаліст у Відділі соціально-економічного розвитку,  міжнародних 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зв’язків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та туризму - 1 штатна одиниця;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1.1.6. ліквідувати Відділ земельних відносин  та вивести посади через 2 місяці з моменту повідомлення працівників не раніше дати звільнення: начальник відділу - 1 штатна одиниця, головний спеціаліст - 1 штатна одиниця, провідний спеціаліст - 1 штатна одиниця. 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2.1 В додаток 2 «Структура та чисельність відділів виконавчого апарату Рахівської міської ради з правом юридичних осіб» </w:t>
      </w:r>
      <w:proofErr w:type="spellStart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наступні зміни: </w:t>
      </w: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ввести посаду Провідний спеціаліст у Відділі архітектури та містобудування - 1 штатна одиниця;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зміни ввести в дію з 25 серпня 2023 року крім підпунктів 1.1.4 та 1.1.6.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3. Начальнику відділу  бухгалтерського обліку та звітності, головному бухгалтеру </w:t>
      </w:r>
      <w:proofErr w:type="spellStart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Петрюк</w:t>
      </w:r>
      <w:proofErr w:type="spellEnd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М.Ф. </w:t>
      </w:r>
      <w:proofErr w:type="spellStart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відповідні зміни до штатного розпису та кошторису видатків на утримання виконавчих органів міської ради. </w:t>
      </w:r>
    </w:p>
    <w:p w:rsidR="003B49F3" w:rsidRPr="00596CAB" w:rsidRDefault="003B49F3" w:rsidP="003B49F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4. Контроль за виконанням цього рішення покласти на постійну комісію з питань бюджету, тарифів та цін.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6"/>
      </w:tblGrid>
      <w:tr w:rsidR="003B49F3" w:rsidRPr="00562F62" w:rsidTr="00176C5B">
        <w:tc>
          <w:tcPr>
            <w:tcW w:w="2906" w:type="dxa"/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№1</w:t>
            </w:r>
          </w:p>
          <w:p w:rsidR="003B49F3" w:rsidRPr="00596CAB" w:rsidRDefault="003B49F3" w:rsidP="00176C5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3B49F3" w:rsidRPr="00596CAB" w:rsidRDefault="003B49F3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-ї сесії 8-го скликання                                                                                              від .2023 р. №</w:t>
            </w:r>
          </w:p>
        </w:tc>
      </w:tr>
    </w:tbl>
    <w:p w:rsidR="003B49F3" w:rsidRPr="00596CAB" w:rsidRDefault="003B49F3" w:rsidP="003B49F3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lang w:val="uk-UA"/>
        </w:rPr>
        <w:br w:type="textWrapping" w:clear="all"/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3B49F3" w:rsidRPr="00596CAB" w:rsidTr="00176C5B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3B49F3" w:rsidRPr="00596CAB" w:rsidTr="00176C5B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 організаційно-інформаційної  роботи та документообігу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7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відділу(інформаційної роботи та </w:t>
            </w:r>
            <w:proofErr w:type="spellStart"/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зв’язків</w:t>
            </w:r>
            <w:proofErr w:type="spellEnd"/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з громадськістю)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(комп’ютерне та програмне забезпечення)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Юридичний сектор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Завідуючий сектору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3B49F3" w:rsidRPr="00596CAB" w:rsidTr="00176C5B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lastRenderedPageBreak/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12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з питань управління комунальною власністю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 соціально-економічного розвитку,  міжнародних </w:t>
            </w:r>
            <w:proofErr w:type="spellStart"/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зв’язків</w:t>
            </w:r>
            <w:proofErr w:type="spellEnd"/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3B49F3" w:rsidRPr="00596CAB" w:rsidTr="00176C5B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 І категорії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B49F3" w:rsidRPr="00596CAB" w:rsidTr="00176C5B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цивільного захисту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58</w:t>
            </w:r>
          </w:p>
        </w:tc>
      </w:tr>
    </w:tbl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19"/>
      </w:tblGrid>
      <w:tr w:rsidR="003B49F3" w:rsidRPr="00562F62" w:rsidTr="00176C5B">
        <w:trPr>
          <w:jc w:val="right"/>
        </w:trPr>
        <w:tc>
          <w:tcPr>
            <w:tcW w:w="3119" w:type="dxa"/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№2</w:t>
            </w:r>
          </w:p>
          <w:p w:rsidR="003B49F3" w:rsidRPr="00596CAB" w:rsidRDefault="003B49F3" w:rsidP="00176C5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3B49F3" w:rsidRPr="00596CAB" w:rsidRDefault="003B49F3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-ї сесії 8-го скликання                                                                                              від .2023 р. №</w:t>
            </w:r>
          </w:p>
        </w:tc>
      </w:tr>
    </w:tbl>
    <w:p w:rsidR="003B49F3" w:rsidRPr="00596CAB" w:rsidRDefault="003B49F3" w:rsidP="003B49F3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3B49F3" w:rsidRPr="00596CAB" w:rsidRDefault="003B49F3" w:rsidP="003B49F3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3B49F3" w:rsidRPr="00596CAB" w:rsidTr="00176C5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3B49F3" w:rsidRPr="00596CAB" w:rsidTr="00176C5B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F3" w:rsidRPr="00596CAB" w:rsidRDefault="003B49F3" w:rsidP="001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596C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16</w:t>
            </w:r>
          </w:p>
        </w:tc>
      </w:tr>
    </w:tbl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секретар ради та виконкому                                                   Євген МОЛНАР</w:t>
      </w:r>
    </w:p>
    <w:p w:rsidR="003B49F3" w:rsidRPr="00596CAB" w:rsidRDefault="003B49F3" w:rsidP="003B49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ПРОЄКТ</w:t>
      </w: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E6AB1ED" wp14:editId="4E389B80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F3" w:rsidRPr="00596CAB" w:rsidRDefault="003B49F3" w:rsidP="003B49F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 ____ 2023 року  </w:t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№__</w:t>
      </w:r>
    </w:p>
    <w:p w:rsidR="003B49F3" w:rsidRPr="00596CAB" w:rsidRDefault="003B49F3" w:rsidP="003B49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3B49F3" w:rsidRPr="00596CAB" w:rsidRDefault="003B49F3" w:rsidP="003B4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3B49F3" w:rsidRPr="00596CAB" w:rsidRDefault="003B49F3" w:rsidP="003B4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Про призупинення діяльності 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</w:p>
    <w:p w:rsidR="003B49F3" w:rsidRPr="00596CAB" w:rsidRDefault="003B49F3" w:rsidP="003B4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Рахівської міської ради</w:t>
      </w:r>
    </w:p>
    <w:p w:rsidR="003B49F3" w:rsidRPr="00596CAB" w:rsidRDefault="003B49F3" w:rsidP="003B4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Рахівського району Закарпатської ради </w:t>
      </w:r>
    </w:p>
    <w:bookmarkEnd w:id="0"/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49F3" w:rsidRPr="00596CAB" w:rsidRDefault="003B49F3" w:rsidP="003B49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lang w:val="uk-UA"/>
        </w:rPr>
        <w:tab/>
      </w: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ст.26 Закону України « Про місцеве самоврядування в Україні» ст.32  Закону України «Про повну загальну середню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освіту»;на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підставі Законів України «Про освіти», «Про повну загальну середню освіту», з метою додержання вимог  законодавства щодо  фінансування освітнього процесу ,  раціонального використання бюджетних коштів , та у зв’язку з відсутністю необхідного контингенту учнів для повноцінної організації освітнього процесу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, враховуючи результати громадського обговорення жителів с. Хмелів, міська рада</w:t>
      </w:r>
    </w:p>
    <w:p w:rsidR="003B49F3" w:rsidRPr="00596CAB" w:rsidRDefault="003B49F3" w:rsidP="003B49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9F3" w:rsidRPr="00596CAB" w:rsidRDefault="003B49F3" w:rsidP="003B49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3B49F3" w:rsidRPr="00596CAB" w:rsidRDefault="003B49F3" w:rsidP="003B49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1.Призупинити діяльність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Рахівської міської ради  Рахівського ра</w:t>
      </w:r>
      <w:r>
        <w:rPr>
          <w:rFonts w:ascii="Times New Roman" w:hAnsi="Times New Roman" w:cs="Times New Roman"/>
          <w:sz w:val="28"/>
          <w:szCs w:val="28"/>
          <w:lang w:val="uk-UA"/>
        </w:rPr>
        <w:t>йонну Закарпатської області  з 31</w:t>
      </w:r>
      <w:r w:rsidRPr="00596CAB">
        <w:rPr>
          <w:rFonts w:ascii="Times New Roman" w:hAnsi="Times New Roman" w:cs="Times New Roman"/>
          <w:sz w:val="28"/>
          <w:szCs w:val="28"/>
          <w:lang w:val="uk-UA"/>
        </w:rPr>
        <w:t>.08.2023 року.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2.Рекомендувати батькам учнів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перевести дітей на подальше навчання до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Діловецького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.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3.Директору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Діловецького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Юращук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 М.М. рекомендувати організувати навчання (освітній процес) для дітей жителів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с.Хмелів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у класах (класах комплектах ) у приміщеннях, які використовувала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Хмелівська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початкова школа .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4.Директору 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Діловецького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Юращук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М.М. та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Сухан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Л.М. спільно з представником центральної бухгалтерії відділу освіти, культури, молоді та спорту Рахівської міської ради, бухгалтером І-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Баюрою Н.В. </w:t>
      </w:r>
      <w:r w:rsidRPr="00596CA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провести інвентаризацію активів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та здійснити їх передачу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Діловецькому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з оформленням Акту передачі-приймання. 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5.Рекомендувати директору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Діловецького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Юращук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М.М. надати можливість працівникам Хмельницької початкової школи перевести (працевлаштуватися) на роботу у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Діловецькій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ступенів.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6.Начальнику відділу освіти, культури, молоді та спорту Рахівської міської ради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Дреботі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 Наталії Миколаївні забезпечити здійснення всіх організаційно-правових заходів, пов’язаних із призупиненням діяльності </w:t>
      </w:r>
      <w:proofErr w:type="spellStart"/>
      <w:r w:rsidRPr="00596CAB">
        <w:rPr>
          <w:rFonts w:ascii="Times New Roman" w:hAnsi="Times New Roman" w:cs="Times New Roman"/>
          <w:sz w:val="28"/>
          <w:szCs w:val="28"/>
          <w:lang w:val="uk-UA"/>
        </w:rPr>
        <w:t>Хмелівської</w:t>
      </w:r>
      <w:proofErr w:type="spellEnd"/>
      <w:r w:rsidRPr="00596CA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 Рахівської міської ради до 01 вересня 2023 року .</w:t>
      </w:r>
    </w:p>
    <w:p w:rsidR="003B49F3" w:rsidRPr="00596CAB" w:rsidRDefault="003B49F3" w:rsidP="003B49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sz w:val="28"/>
          <w:szCs w:val="28"/>
          <w:lang w:val="uk-UA"/>
        </w:rPr>
        <w:t>7.Контроль за виконання цього рішення покласти на постійну комісію міської ради з питань соціально-економічно, культурного розвитку, освіти , охорони здоров’я, спорту, соціального захисту населення депутатської  етики та регламенту .</w:t>
      </w:r>
    </w:p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3B49F3" w:rsidRPr="00596CAB" w:rsidRDefault="003B49F3" w:rsidP="003B49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D3301" w:rsidRPr="003B49F3" w:rsidRDefault="001D3301">
      <w:pPr>
        <w:rPr>
          <w:lang w:val="uk-UA"/>
        </w:rPr>
      </w:pPr>
    </w:p>
    <w:sectPr w:rsidR="001D3301" w:rsidRPr="003B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EC"/>
    <w:rsid w:val="001D3301"/>
    <w:rsid w:val="003B49F3"/>
    <w:rsid w:val="00B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781D1-7261-4177-8686-18F16C7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2023-08-30T12:52:00Z</dcterms:created>
  <dcterms:modified xsi:type="dcterms:W3CDTF">2023-08-30T12:52:00Z</dcterms:modified>
</cp:coreProperties>
</file>