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66B" w:rsidRPr="00D77928" w:rsidRDefault="0025766B" w:rsidP="0025766B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ПРОЄКТ</w:t>
      </w:r>
    </w:p>
    <w:p w:rsidR="0025766B" w:rsidRPr="00D77928" w:rsidRDefault="0025766B" w:rsidP="0025766B">
      <w:pPr>
        <w:jc w:val="right"/>
        <w:rPr>
          <w:color w:val="000000" w:themeColor="text1"/>
          <w:sz w:val="28"/>
          <w:szCs w:val="28"/>
        </w:rPr>
      </w:pPr>
    </w:p>
    <w:p w:rsidR="0025766B" w:rsidRPr="00D77928" w:rsidRDefault="0025766B" w:rsidP="0025766B">
      <w:pPr>
        <w:jc w:val="right"/>
        <w:rPr>
          <w:color w:val="000000" w:themeColor="text1"/>
          <w:sz w:val="28"/>
          <w:szCs w:val="28"/>
        </w:rPr>
      </w:pPr>
    </w:p>
    <w:p w:rsidR="0025766B" w:rsidRPr="00D77928" w:rsidRDefault="0025766B" w:rsidP="0025766B">
      <w:pPr>
        <w:jc w:val="right"/>
        <w:rPr>
          <w:rFonts w:eastAsia="Calibri"/>
          <w:color w:val="000000" w:themeColor="text1"/>
          <w:sz w:val="28"/>
          <w:szCs w:val="28"/>
        </w:rPr>
      </w:pPr>
      <w:r w:rsidRPr="00D77928">
        <w:rPr>
          <w:noProof/>
          <w:color w:val="000000" w:themeColor="text1"/>
          <w:lang w:val="ru-RU"/>
        </w:rPr>
        <w:drawing>
          <wp:anchor distT="0" distB="0" distL="114300" distR="114300" simplePos="0" relativeHeight="251659264" behindDoc="1" locked="0" layoutInCell="1" allowOverlap="1" wp14:anchorId="70008214" wp14:editId="5E8B21DD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766B" w:rsidRPr="00D77928" w:rsidRDefault="0025766B" w:rsidP="0025766B">
      <w:pPr>
        <w:jc w:val="center"/>
        <w:rPr>
          <w:rFonts w:eastAsia="Calibri"/>
          <w:color w:val="000000" w:themeColor="text1"/>
          <w:sz w:val="28"/>
          <w:szCs w:val="28"/>
        </w:rPr>
      </w:pPr>
      <w:r w:rsidRPr="00D77928">
        <w:rPr>
          <w:rFonts w:eastAsia="Calibri"/>
          <w:color w:val="000000" w:themeColor="text1"/>
          <w:sz w:val="28"/>
          <w:szCs w:val="28"/>
        </w:rPr>
        <w:br w:type="textWrapping" w:clear="all"/>
        <w:t>У К Р А Ї Н А</w:t>
      </w:r>
    </w:p>
    <w:p w:rsidR="0025766B" w:rsidRPr="00D77928" w:rsidRDefault="0025766B" w:rsidP="0025766B">
      <w:pPr>
        <w:jc w:val="center"/>
        <w:rPr>
          <w:rFonts w:eastAsia="Calibri"/>
          <w:color w:val="000000" w:themeColor="text1"/>
          <w:sz w:val="28"/>
          <w:szCs w:val="28"/>
        </w:rPr>
      </w:pPr>
      <w:r w:rsidRPr="00D77928">
        <w:rPr>
          <w:rFonts w:eastAsia="Calibri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25766B" w:rsidRPr="00D77928" w:rsidRDefault="0025766B" w:rsidP="0025766B">
      <w:pPr>
        <w:jc w:val="center"/>
        <w:rPr>
          <w:rFonts w:eastAsia="Calibri"/>
          <w:color w:val="000000" w:themeColor="text1"/>
          <w:sz w:val="28"/>
          <w:szCs w:val="28"/>
        </w:rPr>
      </w:pPr>
      <w:r w:rsidRPr="00D77928">
        <w:rPr>
          <w:rFonts w:eastAsia="Calibri"/>
          <w:color w:val="000000" w:themeColor="text1"/>
          <w:sz w:val="28"/>
          <w:szCs w:val="28"/>
        </w:rPr>
        <w:t xml:space="preserve">Р А Х І В С Ь К О Г О  Р А Й О Н У  </w:t>
      </w:r>
    </w:p>
    <w:p w:rsidR="0025766B" w:rsidRPr="00D77928" w:rsidRDefault="0025766B" w:rsidP="0025766B">
      <w:pPr>
        <w:jc w:val="center"/>
        <w:rPr>
          <w:rFonts w:eastAsia="Calibri"/>
          <w:color w:val="000000" w:themeColor="text1"/>
          <w:sz w:val="28"/>
          <w:szCs w:val="28"/>
        </w:rPr>
      </w:pPr>
      <w:r w:rsidRPr="00D77928">
        <w:rPr>
          <w:rFonts w:eastAsia="Calibri"/>
          <w:color w:val="000000" w:themeColor="text1"/>
          <w:sz w:val="28"/>
          <w:szCs w:val="28"/>
        </w:rPr>
        <w:t>З А К А Р П А Т С Ь К О Ї  О Б Л А С Т І</w:t>
      </w:r>
    </w:p>
    <w:p w:rsidR="0025766B" w:rsidRPr="00D77928" w:rsidRDefault="0025766B" w:rsidP="0025766B">
      <w:pPr>
        <w:jc w:val="center"/>
        <w:rPr>
          <w:rFonts w:eastAsia="Calibri"/>
          <w:b/>
          <w:color w:val="000000" w:themeColor="text1"/>
          <w:sz w:val="28"/>
          <w:szCs w:val="28"/>
        </w:rPr>
      </w:pPr>
      <w:r>
        <w:rPr>
          <w:rFonts w:eastAsia="Calibri"/>
          <w:b/>
          <w:color w:val="000000" w:themeColor="text1"/>
          <w:sz w:val="28"/>
          <w:szCs w:val="28"/>
        </w:rPr>
        <w:t>33</w:t>
      </w:r>
      <w:r w:rsidRPr="00D77928">
        <w:rPr>
          <w:rFonts w:eastAsia="Calibri"/>
          <w:b/>
          <w:color w:val="000000" w:themeColor="text1"/>
          <w:sz w:val="28"/>
          <w:szCs w:val="28"/>
        </w:rPr>
        <w:t xml:space="preserve"> сесія восьмого скликання</w:t>
      </w:r>
    </w:p>
    <w:p w:rsidR="0025766B" w:rsidRPr="00D77928" w:rsidRDefault="0025766B" w:rsidP="0025766B">
      <w:pPr>
        <w:rPr>
          <w:rFonts w:eastAsia="Calibri"/>
          <w:color w:val="000000" w:themeColor="text1"/>
          <w:sz w:val="28"/>
          <w:szCs w:val="28"/>
        </w:rPr>
      </w:pPr>
    </w:p>
    <w:p w:rsidR="0025766B" w:rsidRPr="00D77928" w:rsidRDefault="0025766B" w:rsidP="0025766B">
      <w:pPr>
        <w:jc w:val="center"/>
        <w:rPr>
          <w:rFonts w:eastAsia="Calibri"/>
          <w:color w:val="000000" w:themeColor="text1"/>
          <w:sz w:val="28"/>
          <w:szCs w:val="28"/>
        </w:rPr>
      </w:pPr>
      <w:r w:rsidRPr="00D77928">
        <w:rPr>
          <w:rFonts w:eastAsia="Calibri"/>
          <w:color w:val="000000" w:themeColor="text1"/>
          <w:sz w:val="28"/>
          <w:szCs w:val="28"/>
        </w:rPr>
        <w:t xml:space="preserve">Р І Ш Е Н </w:t>
      </w:r>
      <w:proofErr w:type="spellStart"/>
      <w:r w:rsidRPr="00D77928">
        <w:rPr>
          <w:rFonts w:eastAsia="Calibri"/>
          <w:color w:val="000000" w:themeColor="text1"/>
          <w:sz w:val="28"/>
          <w:szCs w:val="28"/>
        </w:rPr>
        <w:t>Н</w:t>
      </w:r>
      <w:proofErr w:type="spellEnd"/>
      <w:r w:rsidRPr="00D77928">
        <w:rPr>
          <w:rFonts w:eastAsia="Calibri"/>
          <w:color w:val="000000" w:themeColor="text1"/>
          <w:sz w:val="28"/>
          <w:szCs w:val="28"/>
        </w:rPr>
        <w:t xml:space="preserve"> Я</w:t>
      </w:r>
    </w:p>
    <w:p w:rsidR="0025766B" w:rsidRPr="00D77928" w:rsidRDefault="0025766B" w:rsidP="0025766B">
      <w:pPr>
        <w:jc w:val="center"/>
        <w:rPr>
          <w:rFonts w:eastAsia="Calibri"/>
          <w:color w:val="000000" w:themeColor="text1"/>
          <w:sz w:val="28"/>
          <w:szCs w:val="28"/>
        </w:rPr>
      </w:pPr>
    </w:p>
    <w:p w:rsidR="0025766B" w:rsidRPr="00D77928" w:rsidRDefault="0025766B" w:rsidP="0025766B">
      <w:pPr>
        <w:rPr>
          <w:rFonts w:eastAsia="Calibri"/>
          <w:color w:val="000000" w:themeColor="text1"/>
          <w:sz w:val="28"/>
          <w:szCs w:val="28"/>
        </w:rPr>
      </w:pPr>
      <w:r w:rsidRPr="00D77928">
        <w:rPr>
          <w:rFonts w:eastAsia="Calibri"/>
          <w:color w:val="000000" w:themeColor="text1"/>
          <w:sz w:val="28"/>
          <w:szCs w:val="28"/>
        </w:rPr>
        <w:t xml:space="preserve">від </w:t>
      </w:r>
      <w:r>
        <w:rPr>
          <w:rFonts w:eastAsia="Calibri"/>
          <w:color w:val="000000" w:themeColor="text1"/>
          <w:sz w:val="28"/>
          <w:szCs w:val="28"/>
        </w:rPr>
        <w:t xml:space="preserve">07 серпня </w:t>
      </w:r>
      <w:r w:rsidRPr="00D77928">
        <w:rPr>
          <w:rFonts w:eastAsia="Calibri"/>
          <w:color w:val="000000" w:themeColor="text1"/>
          <w:sz w:val="28"/>
          <w:szCs w:val="28"/>
        </w:rPr>
        <w:t xml:space="preserve">2023 року  </w:t>
      </w:r>
      <w:r w:rsidRPr="00D77928">
        <w:rPr>
          <w:rFonts w:eastAsia="Calibri"/>
          <w:color w:val="000000" w:themeColor="text1"/>
          <w:sz w:val="28"/>
          <w:szCs w:val="28"/>
        </w:rPr>
        <w:tab/>
      </w:r>
      <w:r w:rsidRPr="00D77928">
        <w:rPr>
          <w:rFonts w:eastAsia="Calibri"/>
          <w:color w:val="000000" w:themeColor="text1"/>
          <w:sz w:val="28"/>
          <w:szCs w:val="28"/>
        </w:rPr>
        <w:tab/>
      </w:r>
      <w:r w:rsidRPr="00D77928">
        <w:rPr>
          <w:rFonts w:eastAsia="Calibri"/>
          <w:color w:val="000000" w:themeColor="text1"/>
          <w:sz w:val="28"/>
          <w:szCs w:val="28"/>
        </w:rPr>
        <w:tab/>
      </w:r>
      <w:r w:rsidRPr="00D77928">
        <w:rPr>
          <w:rFonts w:eastAsia="Calibri"/>
          <w:color w:val="000000" w:themeColor="text1"/>
          <w:sz w:val="28"/>
          <w:szCs w:val="28"/>
        </w:rPr>
        <w:tab/>
      </w:r>
      <w:r w:rsidRPr="00D77928">
        <w:rPr>
          <w:rFonts w:eastAsia="Calibri"/>
          <w:color w:val="000000" w:themeColor="text1"/>
          <w:sz w:val="28"/>
          <w:szCs w:val="28"/>
        </w:rPr>
        <w:tab/>
      </w:r>
      <w:r w:rsidRPr="00D77928">
        <w:rPr>
          <w:rFonts w:eastAsia="Calibri"/>
          <w:color w:val="000000" w:themeColor="text1"/>
          <w:sz w:val="28"/>
          <w:szCs w:val="28"/>
        </w:rPr>
        <w:tab/>
      </w:r>
      <w:r w:rsidRPr="00D77928">
        <w:rPr>
          <w:rFonts w:eastAsia="Calibri"/>
          <w:color w:val="000000" w:themeColor="text1"/>
          <w:sz w:val="28"/>
          <w:szCs w:val="28"/>
        </w:rPr>
        <w:tab/>
      </w:r>
      <w:r w:rsidRPr="00D77928">
        <w:rPr>
          <w:rFonts w:eastAsia="Calibri"/>
          <w:color w:val="000000" w:themeColor="text1"/>
          <w:sz w:val="28"/>
          <w:szCs w:val="28"/>
        </w:rPr>
        <w:tab/>
        <w:t>№</w:t>
      </w:r>
      <w:r>
        <w:rPr>
          <w:rFonts w:eastAsia="Calibri"/>
          <w:color w:val="000000" w:themeColor="text1"/>
          <w:sz w:val="28"/>
          <w:szCs w:val="28"/>
        </w:rPr>
        <w:t>____</w:t>
      </w:r>
    </w:p>
    <w:p w:rsidR="0025766B" w:rsidRDefault="0025766B" w:rsidP="0025766B">
      <w:pPr>
        <w:rPr>
          <w:rFonts w:eastAsia="Calibri"/>
          <w:color w:val="000000" w:themeColor="text1"/>
          <w:sz w:val="28"/>
          <w:szCs w:val="28"/>
        </w:rPr>
      </w:pPr>
      <w:r w:rsidRPr="00D77928">
        <w:rPr>
          <w:rFonts w:eastAsia="Calibri"/>
          <w:color w:val="000000" w:themeColor="text1"/>
          <w:sz w:val="28"/>
          <w:szCs w:val="28"/>
        </w:rPr>
        <w:t>м. Рахів</w:t>
      </w:r>
    </w:p>
    <w:p w:rsidR="0025766B" w:rsidRPr="00D77928" w:rsidRDefault="0025766B" w:rsidP="0025766B">
      <w:pPr>
        <w:rPr>
          <w:rFonts w:eastAsia="Calibri"/>
          <w:color w:val="000000" w:themeColor="text1"/>
          <w:sz w:val="28"/>
          <w:szCs w:val="28"/>
        </w:rPr>
      </w:pPr>
    </w:p>
    <w:p w:rsidR="0025766B" w:rsidRPr="00146AA0" w:rsidRDefault="0025766B" w:rsidP="0025766B">
      <w:pPr>
        <w:jc w:val="both"/>
        <w:rPr>
          <w:color w:val="000000" w:themeColor="text1"/>
          <w:sz w:val="28"/>
          <w:szCs w:val="28"/>
        </w:rPr>
      </w:pPr>
      <w:r w:rsidRPr="00146AA0">
        <w:rPr>
          <w:color w:val="000000" w:themeColor="text1"/>
          <w:sz w:val="28"/>
          <w:szCs w:val="28"/>
        </w:rPr>
        <w:t>Про дострокове припинення</w:t>
      </w:r>
    </w:p>
    <w:p w:rsidR="0025766B" w:rsidRPr="00146AA0" w:rsidRDefault="0025766B" w:rsidP="0025766B">
      <w:pPr>
        <w:jc w:val="both"/>
        <w:rPr>
          <w:color w:val="000000" w:themeColor="text1"/>
          <w:sz w:val="28"/>
          <w:szCs w:val="28"/>
        </w:rPr>
      </w:pPr>
      <w:r w:rsidRPr="00146AA0">
        <w:rPr>
          <w:color w:val="000000" w:themeColor="text1"/>
          <w:sz w:val="28"/>
          <w:szCs w:val="28"/>
        </w:rPr>
        <w:t>повноважень  Рахівського</w:t>
      </w:r>
    </w:p>
    <w:p w:rsidR="0025766B" w:rsidRPr="00146AA0" w:rsidRDefault="0025766B" w:rsidP="0025766B">
      <w:pPr>
        <w:jc w:val="both"/>
        <w:rPr>
          <w:color w:val="000000" w:themeColor="text1"/>
          <w:sz w:val="28"/>
          <w:szCs w:val="28"/>
        </w:rPr>
      </w:pPr>
      <w:r w:rsidRPr="00146AA0">
        <w:rPr>
          <w:color w:val="000000" w:themeColor="text1"/>
          <w:sz w:val="28"/>
          <w:szCs w:val="28"/>
        </w:rPr>
        <w:t>міського голови</w:t>
      </w:r>
    </w:p>
    <w:p w:rsidR="0025766B" w:rsidRPr="00146AA0" w:rsidRDefault="0025766B" w:rsidP="0025766B">
      <w:pPr>
        <w:jc w:val="both"/>
        <w:rPr>
          <w:color w:val="000000" w:themeColor="text1"/>
          <w:sz w:val="28"/>
          <w:szCs w:val="28"/>
        </w:rPr>
      </w:pPr>
    </w:p>
    <w:p w:rsidR="0025766B" w:rsidRPr="00146AA0" w:rsidRDefault="0025766B" w:rsidP="0025766B">
      <w:pPr>
        <w:ind w:firstLine="709"/>
        <w:jc w:val="both"/>
        <w:rPr>
          <w:color w:val="000000" w:themeColor="text1"/>
          <w:sz w:val="28"/>
          <w:szCs w:val="28"/>
        </w:rPr>
      </w:pPr>
      <w:r w:rsidRPr="00146AA0">
        <w:rPr>
          <w:color w:val="000000" w:themeColor="text1"/>
          <w:sz w:val="28"/>
          <w:szCs w:val="28"/>
        </w:rPr>
        <w:t xml:space="preserve">Розглянувши особисту заяву Рахівського міського голови </w:t>
      </w:r>
      <w:proofErr w:type="spellStart"/>
      <w:r w:rsidRPr="00146AA0">
        <w:rPr>
          <w:color w:val="000000" w:themeColor="text1"/>
          <w:sz w:val="28"/>
          <w:szCs w:val="28"/>
        </w:rPr>
        <w:t>Медвідя</w:t>
      </w:r>
      <w:proofErr w:type="spellEnd"/>
      <w:r w:rsidRPr="00146AA0">
        <w:rPr>
          <w:color w:val="000000" w:themeColor="text1"/>
          <w:sz w:val="28"/>
          <w:szCs w:val="28"/>
        </w:rPr>
        <w:t xml:space="preserve"> Віктора Васильовича від </w:t>
      </w:r>
      <w:r>
        <w:rPr>
          <w:color w:val="000000" w:themeColor="text1"/>
          <w:sz w:val="28"/>
          <w:szCs w:val="28"/>
        </w:rPr>
        <w:t>04</w:t>
      </w:r>
      <w:r w:rsidRPr="00146AA0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08</w:t>
      </w:r>
      <w:r w:rsidRPr="00146AA0">
        <w:rPr>
          <w:color w:val="000000" w:themeColor="text1"/>
          <w:sz w:val="28"/>
          <w:szCs w:val="28"/>
        </w:rPr>
        <w:t>.20</w:t>
      </w:r>
      <w:r>
        <w:rPr>
          <w:color w:val="000000" w:themeColor="text1"/>
          <w:sz w:val="28"/>
          <w:szCs w:val="28"/>
        </w:rPr>
        <w:t>23</w:t>
      </w:r>
      <w:r w:rsidRPr="00146AA0">
        <w:rPr>
          <w:color w:val="000000" w:themeColor="text1"/>
          <w:sz w:val="28"/>
          <w:szCs w:val="28"/>
        </w:rPr>
        <w:t xml:space="preserve"> року до Рахівської міської ради про </w:t>
      </w:r>
      <w:r>
        <w:rPr>
          <w:color w:val="000000" w:themeColor="text1"/>
          <w:sz w:val="28"/>
          <w:szCs w:val="28"/>
        </w:rPr>
        <w:t xml:space="preserve">дострокове </w:t>
      </w:r>
      <w:r w:rsidRPr="00146AA0">
        <w:rPr>
          <w:color w:val="000000" w:themeColor="text1"/>
          <w:sz w:val="28"/>
          <w:szCs w:val="28"/>
        </w:rPr>
        <w:t xml:space="preserve">складання ним повноважень </w:t>
      </w:r>
      <w:r w:rsidR="00080F30">
        <w:rPr>
          <w:color w:val="000000" w:themeColor="text1"/>
          <w:sz w:val="28"/>
          <w:szCs w:val="28"/>
        </w:rPr>
        <w:t xml:space="preserve">Рахівського міського </w:t>
      </w:r>
      <w:r w:rsidRPr="00146AA0">
        <w:rPr>
          <w:color w:val="000000" w:themeColor="text1"/>
          <w:sz w:val="28"/>
          <w:szCs w:val="28"/>
        </w:rPr>
        <w:t>голови, на підставі п.1 ч.1 ст.79, ч.2 ст.42 Закону України «Про місцеве самоврядування в Україні», Регламенту роботи Рахівської  міської ради сьомого скликання, міська рада</w:t>
      </w:r>
    </w:p>
    <w:p w:rsidR="0025766B" w:rsidRPr="00146AA0" w:rsidRDefault="0025766B" w:rsidP="0025766B">
      <w:pPr>
        <w:ind w:firstLine="709"/>
        <w:jc w:val="center"/>
        <w:rPr>
          <w:color w:val="000000" w:themeColor="text1"/>
          <w:sz w:val="28"/>
          <w:szCs w:val="28"/>
        </w:rPr>
      </w:pPr>
    </w:p>
    <w:p w:rsidR="0025766B" w:rsidRPr="00146AA0" w:rsidRDefault="0025766B" w:rsidP="0025766B">
      <w:pPr>
        <w:ind w:firstLine="709"/>
        <w:jc w:val="center"/>
        <w:rPr>
          <w:color w:val="000000" w:themeColor="text1"/>
          <w:sz w:val="28"/>
          <w:szCs w:val="28"/>
        </w:rPr>
      </w:pPr>
      <w:r w:rsidRPr="00146AA0">
        <w:rPr>
          <w:color w:val="000000" w:themeColor="text1"/>
          <w:sz w:val="28"/>
          <w:szCs w:val="28"/>
        </w:rPr>
        <w:t>в и р і ш и л а:</w:t>
      </w:r>
    </w:p>
    <w:p w:rsidR="0025766B" w:rsidRPr="00146AA0" w:rsidRDefault="0025766B" w:rsidP="0025766B">
      <w:pPr>
        <w:tabs>
          <w:tab w:val="left" w:pos="8280"/>
          <w:tab w:val="left" w:pos="9000"/>
        </w:tabs>
        <w:ind w:firstLine="709"/>
        <w:jc w:val="both"/>
        <w:rPr>
          <w:color w:val="000000" w:themeColor="text1"/>
          <w:sz w:val="28"/>
          <w:szCs w:val="28"/>
        </w:rPr>
      </w:pPr>
      <w:r w:rsidRPr="00146AA0">
        <w:rPr>
          <w:color w:val="000000" w:themeColor="text1"/>
          <w:sz w:val="28"/>
          <w:szCs w:val="28"/>
        </w:rPr>
        <w:t xml:space="preserve">1. Достроково припинити повноваження Рахівського міського голови  </w:t>
      </w:r>
      <w:r w:rsidR="00080F30">
        <w:rPr>
          <w:color w:val="000000" w:themeColor="text1"/>
          <w:sz w:val="28"/>
          <w:szCs w:val="28"/>
        </w:rPr>
        <w:t>МЕДВІДЯ</w:t>
      </w:r>
      <w:r w:rsidRPr="00146AA0">
        <w:rPr>
          <w:color w:val="000000" w:themeColor="text1"/>
          <w:sz w:val="28"/>
          <w:szCs w:val="28"/>
        </w:rPr>
        <w:t xml:space="preserve"> Віктора Васильовича у зв’язку з його зверненням з особистою заявою на підставі п.1 ч.1 ст.79 Закону України «Про місцеве самоврядування в Україні».</w:t>
      </w:r>
    </w:p>
    <w:p w:rsidR="0025766B" w:rsidRPr="00146AA0" w:rsidRDefault="0025766B" w:rsidP="0025766B">
      <w:pPr>
        <w:tabs>
          <w:tab w:val="left" w:pos="8280"/>
          <w:tab w:val="left" w:pos="9000"/>
        </w:tabs>
        <w:ind w:firstLine="709"/>
        <w:jc w:val="both"/>
        <w:rPr>
          <w:color w:val="000000" w:themeColor="text1"/>
          <w:sz w:val="28"/>
          <w:szCs w:val="28"/>
        </w:rPr>
      </w:pPr>
      <w:r w:rsidRPr="00146AA0">
        <w:rPr>
          <w:color w:val="000000" w:themeColor="text1"/>
          <w:sz w:val="28"/>
          <w:szCs w:val="28"/>
        </w:rPr>
        <w:t xml:space="preserve">2. Доручити секретарю Рахівської міської ради </w:t>
      </w:r>
      <w:r w:rsidR="00080F30">
        <w:rPr>
          <w:color w:val="000000" w:themeColor="text1"/>
          <w:sz w:val="28"/>
          <w:szCs w:val="28"/>
        </w:rPr>
        <w:t>БРЕХЛІЧУКУ</w:t>
      </w:r>
      <w:r w:rsidRPr="00146AA0">
        <w:rPr>
          <w:color w:val="000000" w:themeColor="text1"/>
          <w:sz w:val="28"/>
          <w:szCs w:val="28"/>
        </w:rPr>
        <w:t xml:space="preserve"> Дмитру Дмитровичу здійснювати повноваження Рахівського міського голови з моменту дострокового припинення повноважень Рахівським міським головою і до початку повноважень міського голови, обраного на позачергових виборах відповідно до закону, або до дня відкриття першої сесії Рахівської міської ради, обраної на чергових місцевих виборах.</w:t>
      </w:r>
    </w:p>
    <w:p w:rsidR="0025766B" w:rsidRPr="00146AA0" w:rsidRDefault="0025766B" w:rsidP="0025766B">
      <w:pPr>
        <w:tabs>
          <w:tab w:val="left" w:pos="8280"/>
          <w:tab w:val="left" w:pos="9000"/>
        </w:tabs>
        <w:ind w:firstLine="709"/>
        <w:jc w:val="both"/>
        <w:rPr>
          <w:color w:val="000000" w:themeColor="text1"/>
          <w:sz w:val="28"/>
          <w:szCs w:val="28"/>
        </w:rPr>
      </w:pPr>
      <w:r w:rsidRPr="00146AA0">
        <w:rPr>
          <w:color w:val="000000" w:themeColor="text1"/>
          <w:sz w:val="28"/>
          <w:szCs w:val="28"/>
        </w:rPr>
        <w:t xml:space="preserve">3. Доручити секретарю </w:t>
      </w:r>
      <w:r w:rsidR="0042260C">
        <w:rPr>
          <w:color w:val="000000" w:themeColor="text1"/>
          <w:sz w:val="28"/>
          <w:szCs w:val="28"/>
        </w:rPr>
        <w:t xml:space="preserve">Рахівської міської </w:t>
      </w:r>
      <w:r w:rsidRPr="00146AA0">
        <w:rPr>
          <w:color w:val="000000" w:themeColor="text1"/>
          <w:sz w:val="28"/>
          <w:szCs w:val="28"/>
        </w:rPr>
        <w:t xml:space="preserve">ради </w:t>
      </w:r>
      <w:r w:rsidR="00080F30">
        <w:rPr>
          <w:color w:val="000000" w:themeColor="text1"/>
          <w:sz w:val="28"/>
          <w:szCs w:val="28"/>
        </w:rPr>
        <w:t>БРЕХЛІЧУКУ</w:t>
      </w:r>
      <w:r w:rsidRPr="00146AA0">
        <w:rPr>
          <w:color w:val="000000" w:themeColor="text1"/>
          <w:sz w:val="28"/>
          <w:szCs w:val="28"/>
        </w:rPr>
        <w:t xml:space="preserve"> Дмитру Дмитровичу підписати рішення «Про дострокове припинення повноважень Рахівського міського голови».</w:t>
      </w:r>
    </w:p>
    <w:p w:rsidR="0025766B" w:rsidRPr="00146AA0" w:rsidRDefault="0025766B" w:rsidP="0025766B">
      <w:pPr>
        <w:tabs>
          <w:tab w:val="left" w:pos="8280"/>
          <w:tab w:val="left" w:pos="9000"/>
        </w:tabs>
        <w:ind w:firstLine="709"/>
        <w:jc w:val="both"/>
        <w:rPr>
          <w:color w:val="000000" w:themeColor="text1"/>
          <w:sz w:val="28"/>
          <w:szCs w:val="28"/>
        </w:rPr>
      </w:pPr>
      <w:r w:rsidRPr="00146AA0">
        <w:rPr>
          <w:color w:val="000000" w:themeColor="text1"/>
          <w:sz w:val="28"/>
          <w:szCs w:val="28"/>
        </w:rPr>
        <w:t xml:space="preserve">4. Контроль за виконанням даного рішення покласти на секретаря ради </w:t>
      </w:r>
      <w:r w:rsidR="00080F30">
        <w:rPr>
          <w:color w:val="000000" w:themeColor="text1"/>
          <w:sz w:val="28"/>
          <w:szCs w:val="28"/>
        </w:rPr>
        <w:t>БРЕХЛІЧУКА Дмитра Дмитровича.</w:t>
      </w:r>
    </w:p>
    <w:p w:rsidR="0025766B" w:rsidRPr="00146AA0" w:rsidRDefault="0025766B" w:rsidP="0025766B">
      <w:pPr>
        <w:jc w:val="both"/>
        <w:rPr>
          <w:color w:val="000000" w:themeColor="text1"/>
          <w:sz w:val="28"/>
          <w:szCs w:val="28"/>
        </w:rPr>
      </w:pPr>
    </w:p>
    <w:p w:rsidR="00080F30" w:rsidRDefault="00080F30" w:rsidP="0025766B">
      <w:pPr>
        <w:rPr>
          <w:color w:val="000000" w:themeColor="text1"/>
          <w:sz w:val="28"/>
        </w:rPr>
      </w:pPr>
    </w:p>
    <w:p w:rsidR="0081212A" w:rsidRDefault="0025766B">
      <w:r>
        <w:rPr>
          <w:color w:val="000000" w:themeColor="text1"/>
          <w:sz w:val="28"/>
        </w:rPr>
        <w:t>Секретар ради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 w:rsidR="00080F30">
        <w:rPr>
          <w:color w:val="000000" w:themeColor="text1"/>
          <w:sz w:val="28"/>
        </w:rPr>
        <w:t>Дмитро БРЕХЛІЧУК</w:t>
      </w:r>
      <w:bookmarkStart w:id="0" w:name="_GoBack"/>
      <w:bookmarkEnd w:id="0"/>
    </w:p>
    <w:sectPr w:rsidR="0081212A" w:rsidSect="0025766B">
      <w:pgSz w:w="11906" w:h="16838" w:code="9"/>
      <w:pgMar w:top="709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66B"/>
    <w:rsid w:val="00080F30"/>
    <w:rsid w:val="0025766B"/>
    <w:rsid w:val="0042260C"/>
    <w:rsid w:val="0081212A"/>
    <w:rsid w:val="00CB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6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6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2023-08-06T08:40:00Z</dcterms:created>
  <dcterms:modified xsi:type="dcterms:W3CDTF">2023-08-06T08:40:00Z</dcterms:modified>
</cp:coreProperties>
</file>