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9D" w:rsidRPr="00810D3F" w:rsidRDefault="0084739D" w:rsidP="0084739D">
      <w:pPr>
        <w:spacing w:after="0" w:line="240" w:lineRule="auto"/>
        <w:jc w:val="right"/>
        <w:rPr>
          <w:rFonts w:ascii="Times New Roman" w:eastAsia="MS Mincho" w:hAnsi="Times New Roman"/>
          <w:color w:val="000000" w:themeColor="text1"/>
          <w:sz w:val="28"/>
          <w:szCs w:val="28"/>
          <w:lang w:val="uk-UA"/>
        </w:rPr>
      </w:pPr>
    </w:p>
    <w:p w:rsidR="0084739D" w:rsidRPr="00810D3F" w:rsidRDefault="0084739D" w:rsidP="0084739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59264" behindDoc="1" locked="0" layoutInCell="1" allowOverlap="1" wp14:anchorId="7C70016E" wp14:editId="6FF3C754">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4739D" w:rsidRPr="00810D3F" w:rsidRDefault="0084739D" w:rsidP="0084739D">
      <w:pPr>
        <w:spacing w:after="0" w:line="240" w:lineRule="auto"/>
        <w:jc w:val="right"/>
        <w:rPr>
          <w:rFonts w:ascii="Times New Roman" w:eastAsia="MS Mincho" w:hAnsi="Times New Roman"/>
          <w:color w:val="000000" w:themeColor="text1"/>
          <w:sz w:val="28"/>
          <w:szCs w:val="28"/>
          <w:lang w:val="uk-UA"/>
        </w:rPr>
      </w:pPr>
    </w:p>
    <w:p w:rsidR="0084739D" w:rsidRPr="00810D3F" w:rsidRDefault="0084739D" w:rsidP="0084739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84739D" w:rsidRPr="00810D3F" w:rsidRDefault="0084739D" w:rsidP="0084739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84739D" w:rsidRPr="00810D3F" w:rsidRDefault="0084739D" w:rsidP="0084739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84739D" w:rsidRPr="00810D3F" w:rsidRDefault="0084739D" w:rsidP="0084739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84739D" w:rsidRPr="00810D3F" w:rsidRDefault="0084739D" w:rsidP="0084739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84739D" w:rsidRPr="00810D3F" w:rsidRDefault="0084739D" w:rsidP="0084739D">
      <w:pPr>
        <w:spacing w:after="0" w:line="240" w:lineRule="auto"/>
        <w:rPr>
          <w:rFonts w:ascii="Times New Roman" w:eastAsia="MS Mincho" w:hAnsi="Times New Roman"/>
          <w:color w:val="000000" w:themeColor="text1"/>
          <w:sz w:val="28"/>
          <w:szCs w:val="28"/>
          <w:lang w:val="uk-UA"/>
        </w:rPr>
      </w:pPr>
    </w:p>
    <w:p w:rsidR="0084739D" w:rsidRPr="00810D3F" w:rsidRDefault="0084739D" w:rsidP="0084739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84739D" w:rsidRPr="00810D3F" w:rsidRDefault="0084739D" w:rsidP="0084739D">
      <w:pPr>
        <w:spacing w:after="0" w:line="240" w:lineRule="auto"/>
        <w:rPr>
          <w:rFonts w:ascii="Times New Roman" w:eastAsia="MS Mincho" w:hAnsi="Times New Roman"/>
          <w:color w:val="000000" w:themeColor="text1"/>
          <w:sz w:val="28"/>
          <w:szCs w:val="28"/>
          <w:lang w:val="uk-UA"/>
        </w:rPr>
      </w:pPr>
    </w:p>
    <w:p w:rsidR="0084739D" w:rsidRPr="00810D3F" w:rsidRDefault="0084739D" w:rsidP="0084739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№369</w:t>
      </w:r>
    </w:p>
    <w:p w:rsidR="0084739D" w:rsidRPr="00810D3F" w:rsidRDefault="0084739D" w:rsidP="0084739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84739D" w:rsidRPr="00810D3F" w:rsidRDefault="0084739D" w:rsidP="0084739D">
      <w:pPr>
        <w:spacing w:after="0" w:line="240" w:lineRule="auto"/>
        <w:outlineLvl w:val="0"/>
        <w:rPr>
          <w:rFonts w:ascii="Times New Roman" w:eastAsia="MS Mincho" w:hAnsi="Times New Roman"/>
          <w:color w:val="000000" w:themeColor="text1"/>
          <w:sz w:val="28"/>
          <w:szCs w:val="28"/>
          <w:lang w:val="uk-UA"/>
        </w:rPr>
      </w:pPr>
    </w:p>
    <w:p w:rsidR="0084739D" w:rsidRPr="00810D3F" w:rsidRDefault="0084739D" w:rsidP="0084739D">
      <w:pPr>
        <w:spacing w:after="0" w:line="240" w:lineRule="auto"/>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Про встановлення ставок та пільг із сплати </w:t>
      </w:r>
    </w:p>
    <w:p w:rsidR="0084739D" w:rsidRPr="00810D3F" w:rsidRDefault="0084739D" w:rsidP="0084739D">
      <w:pPr>
        <w:spacing w:after="0" w:line="240" w:lineRule="auto"/>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податку на нерухоме майно, відмінне від земельної </w:t>
      </w:r>
    </w:p>
    <w:p w:rsidR="0084739D" w:rsidRPr="00810D3F" w:rsidRDefault="0084739D" w:rsidP="0084739D">
      <w:pPr>
        <w:spacing w:after="0" w:line="240" w:lineRule="auto"/>
        <w:jc w:val="both"/>
        <w:rPr>
          <w:rFonts w:ascii="Times New Roman" w:eastAsiaTheme="minorHAnsi" w:hAnsi="Times New Roman"/>
          <w:noProof/>
          <w:color w:val="000000" w:themeColor="text1"/>
          <w:sz w:val="28"/>
          <w:szCs w:val="28"/>
          <w:lang w:val="uk-UA"/>
        </w:rPr>
      </w:pPr>
      <w:r w:rsidRPr="00810D3F">
        <w:rPr>
          <w:rFonts w:ascii="Times New Roman" w:eastAsiaTheme="minorEastAsia" w:hAnsi="Times New Roman"/>
          <w:color w:val="000000" w:themeColor="text1"/>
          <w:sz w:val="28"/>
          <w:szCs w:val="28"/>
          <w:lang w:val="uk-UA"/>
        </w:rPr>
        <w:t>ділянки на 2023 рік</w:t>
      </w:r>
    </w:p>
    <w:p w:rsidR="0084739D" w:rsidRPr="00810D3F" w:rsidRDefault="0084739D" w:rsidP="0084739D">
      <w:pPr>
        <w:spacing w:after="0" w:line="240" w:lineRule="auto"/>
        <w:rPr>
          <w:rFonts w:ascii="Times New Roman" w:eastAsiaTheme="minorEastAsia" w:hAnsi="Times New Roman"/>
          <w:noProof/>
          <w:color w:val="000000" w:themeColor="text1"/>
          <w:sz w:val="28"/>
          <w:szCs w:val="28"/>
          <w:lang w:val="uk-UA"/>
        </w:rPr>
      </w:pPr>
    </w:p>
    <w:p w:rsidR="0084739D" w:rsidRPr="00810D3F" w:rsidRDefault="0084739D" w:rsidP="0084739D">
      <w:pPr>
        <w:shd w:val="clear" w:color="auto" w:fill="FFFFFF"/>
        <w:spacing w:after="0" w:line="240" w:lineRule="auto"/>
        <w:ind w:firstLine="709"/>
        <w:jc w:val="both"/>
        <w:rPr>
          <w:rFonts w:ascii="Times New Roman" w:eastAsia="Times New Roman" w:hAnsi="Times New Roman"/>
          <w:color w:val="000000" w:themeColor="text1"/>
          <w:sz w:val="28"/>
          <w:szCs w:val="28"/>
          <w:lang w:val="uk-UA"/>
        </w:rPr>
      </w:pPr>
      <w:r w:rsidRPr="00810D3F">
        <w:rPr>
          <w:rFonts w:ascii="Times New Roman" w:eastAsia="Times New Roman" w:hAnsi="Times New Roman"/>
          <w:noProof/>
          <w:color w:val="000000" w:themeColor="text1"/>
          <w:sz w:val="28"/>
          <w:szCs w:val="28"/>
          <w:lang w:val="uk-UA"/>
        </w:rPr>
        <w:t xml:space="preserve">Відповідно до </w:t>
      </w:r>
      <w:r w:rsidRPr="00810D3F">
        <w:rPr>
          <w:rFonts w:ascii="Times New Roman" w:eastAsia="Times New Roman" w:hAnsi="Times New Roman"/>
          <w:color w:val="000000" w:themeColor="text1"/>
          <w:sz w:val="28"/>
          <w:szCs w:val="28"/>
          <w:lang w:val="uk-UA"/>
        </w:rPr>
        <w:t xml:space="preserve">статті 10, пунктом 12.3 статті 12 та </w:t>
      </w:r>
      <w:r w:rsidRPr="00810D3F">
        <w:rPr>
          <w:rFonts w:ascii="Times New Roman" w:eastAsia="Times New Roman" w:hAnsi="Times New Roman"/>
          <w:noProof/>
          <w:color w:val="000000" w:themeColor="text1"/>
          <w:sz w:val="28"/>
          <w:szCs w:val="28"/>
          <w:lang w:val="uk-UA"/>
        </w:rPr>
        <w:t xml:space="preserve">статті 266 Податкового кодексу України, </w:t>
      </w:r>
      <w:r w:rsidRPr="00810D3F">
        <w:rPr>
          <w:rFonts w:ascii="Times New Roman" w:eastAsia="Times New Roman" w:hAnsi="Times New Roman"/>
          <w:color w:val="000000" w:themeColor="text1"/>
          <w:sz w:val="28"/>
          <w:szCs w:val="28"/>
          <w:lang w:val="uk-UA"/>
        </w:rPr>
        <w:t xml:space="preserve">Закону України </w:t>
      </w:r>
      <w:proofErr w:type="spellStart"/>
      <w:r w:rsidRPr="00810D3F">
        <w:rPr>
          <w:rFonts w:ascii="Times New Roman" w:eastAsia="Times New Roman" w:hAnsi="Times New Roman"/>
          <w:noProof/>
          <w:color w:val="000000" w:themeColor="text1"/>
          <w:sz w:val="28"/>
          <w:szCs w:val="28"/>
          <w:lang w:val="uk-UA"/>
        </w:rPr>
        <w:t>„</w:t>
      </w:r>
      <w:r w:rsidRPr="00810D3F">
        <w:rPr>
          <w:rFonts w:ascii="Times New Roman" w:eastAsia="Times New Roman" w:hAnsi="Times New Roman"/>
          <w:color w:val="000000" w:themeColor="text1"/>
          <w:sz w:val="28"/>
          <w:szCs w:val="28"/>
          <w:lang w:val="uk-UA"/>
        </w:rPr>
        <w:t>Про</w:t>
      </w:r>
      <w:proofErr w:type="spellEnd"/>
      <w:r w:rsidRPr="00810D3F">
        <w:rPr>
          <w:rFonts w:ascii="Times New Roman" w:eastAsia="Times New Roman" w:hAnsi="Times New Roman"/>
          <w:color w:val="000000" w:themeColor="text1"/>
          <w:sz w:val="28"/>
          <w:szCs w:val="28"/>
          <w:lang w:val="uk-UA"/>
        </w:rPr>
        <w:t xml:space="preserve"> засади державної регуляторної політики у сфері господарської діяльності</w:t>
      </w:r>
      <w:r w:rsidRPr="00810D3F">
        <w:rPr>
          <w:rFonts w:ascii="Times New Roman" w:eastAsia="Times New Roman" w:hAnsi="Times New Roman"/>
          <w:noProof/>
          <w:color w:val="000000" w:themeColor="text1"/>
          <w:sz w:val="28"/>
          <w:szCs w:val="28"/>
          <w:lang w:val="uk-UA"/>
        </w:rPr>
        <w:t xml:space="preserve">” та пункту 24 частини 1 статті 26, частини 1 статті 59, статті 69 Закону України “Про місцеве самоврядування в Україні”, Рахівська </w:t>
      </w:r>
      <w:r w:rsidRPr="00810D3F">
        <w:rPr>
          <w:rFonts w:ascii="Times New Roman" w:eastAsia="Times New Roman" w:hAnsi="Times New Roman"/>
          <w:color w:val="000000" w:themeColor="text1"/>
          <w:sz w:val="28"/>
          <w:szCs w:val="28"/>
          <w:lang w:val="uk-UA"/>
        </w:rPr>
        <w:t xml:space="preserve">міська рада </w:t>
      </w:r>
    </w:p>
    <w:p w:rsidR="0084739D" w:rsidRPr="00810D3F" w:rsidRDefault="0084739D" w:rsidP="0084739D">
      <w:pPr>
        <w:spacing w:after="0" w:line="240" w:lineRule="auto"/>
        <w:jc w:val="center"/>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В И Р І Ш И Л А:</w:t>
      </w:r>
    </w:p>
    <w:p w:rsidR="0084739D" w:rsidRPr="00810D3F" w:rsidRDefault="0084739D" w:rsidP="0084739D">
      <w:pPr>
        <w:spacing w:after="0" w:line="240" w:lineRule="auto"/>
        <w:rPr>
          <w:rFonts w:ascii="Times New Roman" w:eastAsiaTheme="minorEastAsia" w:hAnsi="Times New Roman"/>
          <w:color w:val="000000" w:themeColor="text1"/>
          <w:sz w:val="28"/>
          <w:szCs w:val="28"/>
          <w:lang w:val="uk-UA"/>
        </w:rPr>
      </w:pPr>
    </w:p>
    <w:p w:rsidR="0084739D" w:rsidRPr="00810D3F" w:rsidRDefault="0084739D" w:rsidP="0084739D">
      <w:pPr>
        <w:keepNext/>
        <w:keepLines/>
        <w:spacing w:after="0" w:line="240" w:lineRule="auto"/>
        <w:ind w:firstLine="709"/>
        <w:jc w:val="both"/>
        <w:rPr>
          <w:rFonts w:ascii="Times New Roman" w:eastAsia="Times New Roman" w:hAnsi="Times New Roman"/>
          <w:noProof/>
          <w:color w:val="000000" w:themeColor="text1"/>
          <w:sz w:val="28"/>
          <w:szCs w:val="28"/>
          <w:lang w:val="uk-UA"/>
        </w:rPr>
      </w:pPr>
      <w:r w:rsidRPr="00810D3F">
        <w:rPr>
          <w:rFonts w:ascii="Times New Roman" w:eastAsia="Times New Roman" w:hAnsi="Times New Roman"/>
          <w:noProof/>
          <w:color w:val="000000" w:themeColor="text1"/>
          <w:sz w:val="28"/>
          <w:szCs w:val="28"/>
          <w:lang w:val="uk-UA"/>
        </w:rPr>
        <w:t>1. Установити на території Рахівської міської територіальної громади.</w:t>
      </w:r>
    </w:p>
    <w:p w:rsidR="0084739D" w:rsidRPr="00810D3F" w:rsidRDefault="0084739D" w:rsidP="0084739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1) ставки податку на нерухоме майно, відмінне від земельної ділянки, згідно з додатком 1.</w:t>
      </w:r>
    </w:p>
    <w:p w:rsidR="0084739D" w:rsidRPr="00810D3F" w:rsidRDefault="0084739D" w:rsidP="0084739D">
      <w:pPr>
        <w:spacing w:after="0" w:line="240" w:lineRule="auto"/>
        <w:ind w:firstLine="709"/>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2) пільги для фізичних та юридичних осіб, надані відповідно до підпункту 266.4.2 пункту 266.4 статті 266 Податкового кодексу України, за переліком згідо з додатком 2.</w:t>
      </w:r>
    </w:p>
    <w:p w:rsidR="0084739D" w:rsidRPr="00810D3F" w:rsidRDefault="0084739D" w:rsidP="0084739D">
      <w:pPr>
        <w:spacing w:after="0" w:line="240" w:lineRule="auto"/>
        <w:ind w:firstLine="709"/>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2. Оприлюднити дане рішення в засобах масової інформації або в інший можливий спосіб.</w:t>
      </w:r>
    </w:p>
    <w:p w:rsidR="0084739D" w:rsidRPr="00810D3F" w:rsidRDefault="0084739D" w:rsidP="0084739D">
      <w:pPr>
        <w:spacing w:after="0" w:line="240" w:lineRule="auto"/>
        <w:ind w:firstLine="709"/>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84739D" w:rsidRPr="00810D3F" w:rsidRDefault="0084739D" w:rsidP="0084739D">
      <w:pPr>
        <w:spacing w:after="0" w:line="240" w:lineRule="auto"/>
        <w:ind w:firstLine="709"/>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 xml:space="preserve">4. Визнати такими, що втратило чинність рішення міської ради </w:t>
      </w:r>
      <w:r w:rsidRPr="00810D3F">
        <w:rPr>
          <w:rFonts w:ascii="Times New Roman" w:eastAsiaTheme="minorEastAsia" w:hAnsi="Times New Roman"/>
          <w:color w:val="000000" w:themeColor="text1"/>
          <w:sz w:val="28"/>
          <w:szCs w:val="28"/>
          <w:lang w:val="uk-UA" w:eastAsia="uk-UA"/>
        </w:rPr>
        <w:t>№219 від 18.06.2021 р.</w:t>
      </w:r>
      <w:r w:rsidRPr="00810D3F">
        <w:rPr>
          <w:rFonts w:ascii="Times New Roman" w:eastAsiaTheme="minorEastAsia" w:hAnsi="Times New Roman"/>
          <w:color w:val="000000" w:themeColor="text1"/>
          <w:sz w:val="28"/>
          <w:szCs w:val="28"/>
          <w:lang w:val="uk-UA"/>
        </w:rPr>
        <w:t xml:space="preserve"> </w:t>
      </w:r>
      <w:proofErr w:type="spellStart"/>
      <w:r w:rsidRPr="00810D3F">
        <w:rPr>
          <w:rFonts w:ascii="Times New Roman" w:eastAsiaTheme="minorEastAsia" w:hAnsi="Times New Roman"/>
          <w:color w:val="000000" w:themeColor="text1"/>
          <w:sz w:val="28"/>
          <w:szCs w:val="28"/>
          <w:lang w:val="uk-UA"/>
        </w:rPr>
        <w:t>„</w:t>
      </w:r>
      <w:r w:rsidRPr="00810D3F">
        <w:rPr>
          <w:rFonts w:ascii="Times New Roman" w:eastAsiaTheme="minorEastAsia" w:hAnsi="Times New Roman"/>
          <w:noProof/>
          <w:color w:val="000000" w:themeColor="text1"/>
          <w:sz w:val="28"/>
          <w:szCs w:val="28"/>
          <w:lang w:val="uk-UA"/>
        </w:rPr>
        <w:t>Про</w:t>
      </w:r>
      <w:proofErr w:type="spellEnd"/>
      <w:r w:rsidRPr="00810D3F">
        <w:rPr>
          <w:rFonts w:ascii="Times New Roman" w:eastAsiaTheme="minorEastAsia" w:hAnsi="Times New Roman"/>
          <w:noProof/>
          <w:color w:val="000000" w:themeColor="text1"/>
          <w:sz w:val="28"/>
          <w:szCs w:val="28"/>
          <w:lang w:val="uk-UA"/>
        </w:rPr>
        <w:t xml:space="preserve"> встановлення ставок та пільг із сплати податку на нерухоме майно, відмінне від земельної ділянки на 2022 рік</w:t>
      </w:r>
      <w:r w:rsidRPr="00810D3F">
        <w:rPr>
          <w:rFonts w:ascii="Times New Roman" w:eastAsiaTheme="minorEastAsia" w:hAnsi="Times New Roman"/>
          <w:color w:val="000000" w:themeColor="text1"/>
          <w:sz w:val="28"/>
          <w:szCs w:val="28"/>
          <w:lang w:val="uk-UA"/>
        </w:rPr>
        <w:t>”</w:t>
      </w:r>
      <w:r w:rsidRPr="00810D3F">
        <w:rPr>
          <w:rFonts w:ascii="Times New Roman" w:eastAsiaTheme="minorEastAsia" w:hAnsi="Times New Roman"/>
          <w:noProof/>
          <w:color w:val="000000" w:themeColor="text1"/>
          <w:sz w:val="28"/>
          <w:szCs w:val="28"/>
          <w:lang w:val="uk-UA"/>
        </w:rPr>
        <w:t>.</w:t>
      </w:r>
    </w:p>
    <w:p w:rsidR="0084739D" w:rsidRPr="00810D3F" w:rsidRDefault="0084739D" w:rsidP="0084739D">
      <w:pPr>
        <w:spacing w:after="0" w:line="240" w:lineRule="auto"/>
        <w:ind w:firstLine="709"/>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5. Рішення набирає чинності з 01.01.2023 р.</w:t>
      </w:r>
    </w:p>
    <w:p w:rsidR="0084739D" w:rsidRPr="00810D3F" w:rsidRDefault="0084739D" w:rsidP="0084739D">
      <w:pPr>
        <w:spacing w:after="0" w:line="240" w:lineRule="auto"/>
        <w:jc w:val="both"/>
        <w:rPr>
          <w:rFonts w:ascii="Times New Roman" w:eastAsia="Times New Roman" w:hAnsi="Times New Roman"/>
          <w:noProof/>
          <w:color w:val="000000" w:themeColor="text1"/>
          <w:sz w:val="28"/>
          <w:szCs w:val="28"/>
          <w:lang w:val="uk-UA"/>
        </w:rPr>
      </w:pPr>
    </w:p>
    <w:p w:rsidR="0084739D" w:rsidRDefault="0084739D" w:rsidP="0084739D">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Міський голова                                                                                В. МЕДВІДЬ</w:t>
      </w:r>
    </w:p>
    <w:p w:rsidR="0084739D" w:rsidRPr="00810D3F" w:rsidRDefault="0084739D" w:rsidP="0084739D">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br w:type="page"/>
      </w:r>
    </w:p>
    <w:p w:rsidR="0084739D" w:rsidRPr="00810D3F" w:rsidRDefault="0084739D" w:rsidP="0084739D">
      <w:pPr>
        <w:spacing w:after="0" w:line="240" w:lineRule="auto"/>
        <w:rPr>
          <w:rFonts w:ascii="Times New Roman" w:eastAsiaTheme="minorEastAsia" w:hAnsi="Times New Roman"/>
          <w:noProof/>
          <w:color w:val="000000" w:themeColor="text1"/>
          <w:sz w:val="28"/>
          <w:szCs w:val="28"/>
          <w:lang w:val="uk-UA"/>
        </w:rPr>
        <w:sectPr w:rsidR="0084739D" w:rsidRPr="00810D3F" w:rsidSect="00D04DE3">
          <w:pgSz w:w="11906" w:h="16838"/>
          <w:pgMar w:top="709" w:right="566" w:bottom="709" w:left="1418" w:header="709" w:footer="709" w:gutter="0"/>
          <w:cols w:space="720"/>
        </w:sectPr>
      </w:pPr>
    </w:p>
    <w:tbl>
      <w:tblPr>
        <w:tblW w:w="0" w:type="auto"/>
        <w:jc w:val="right"/>
        <w:tblLook w:val="01E0" w:firstRow="1" w:lastRow="1" w:firstColumn="1" w:lastColumn="1" w:noHBand="0" w:noVBand="0"/>
      </w:tblPr>
      <w:tblGrid>
        <w:gridCol w:w="3267"/>
      </w:tblGrid>
      <w:tr w:rsidR="0084739D" w:rsidRPr="007F7D84" w:rsidTr="00E869AE">
        <w:trPr>
          <w:trHeight w:val="1292"/>
          <w:jc w:val="right"/>
        </w:trPr>
        <w:tc>
          <w:tcPr>
            <w:tcW w:w="3267" w:type="dxa"/>
          </w:tcPr>
          <w:p w:rsidR="0084739D" w:rsidRPr="00810D3F" w:rsidRDefault="0084739D" w:rsidP="00E869AE">
            <w:pPr>
              <w:spacing w:after="0" w:line="240" w:lineRule="auto"/>
              <w:rPr>
                <w:rFonts w:ascii="Times New Roman" w:eastAsia="Times New Roman" w:hAnsi="Times New Roman"/>
                <w:color w:val="000000" w:themeColor="text1"/>
                <w:sz w:val="24"/>
                <w:szCs w:val="24"/>
                <w:lang w:val="uk-UA"/>
              </w:rPr>
            </w:pPr>
            <w:r w:rsidRPr="00810D3F">
              <w:rPr>
                <w:rFonts w:ascii="Times New Roman" w:eastAsiaTheme="minorEastAsia" w:hAnsi="Times New Roman"/>
                <w:color w:val="000000" w:themeColor="text1"/>
                <w:sz w:val="24"/>
                <w:szCs w:val="24"/>
                <w:lang w:val="uk-UA" w:eastAsia="uk-UA"/>
              </w:rPr>
              <w:lastRenderedPageBreak/>
              <w:br w:type="page"/>
            </w:r>
            <w:r w:rsidRPr="00810D3F">
              <w:rPr>
                <w:rFonts w:ascii="Times New Roman" w:eastAsiaTheme="minorEastAsia" w:hAnsi="Times New Roman"/>
                <w:color w:val="000000" w:themeColor="text1"/>
                <w:sz w:val="24"/>
                <w:szCs w:val="24"/>
                <w:lang w:val="uk-UA" w:eastAsia="uk-UA"/>
              </w:rPr>
              <w:br w:type="page"/>
            </w:r>
            <w:r w:rsidRPr="00810D3F">
              <w:rPr>
                <w:rFonts w:ascii="Times New Roman" w:eastAsiaTheme="minorEastAsia" w:hAnsi="Times New Roman"/>
                <w:color w:val="000000" w:themeColor="text1"/>
                <w:sz w:val="24"/>
                <w:szCs w:val="24"/>
                <w:lang w:val="uk-UA"/>
              </w:rPr>
              <w:br w:type="page"/>
            </w:r>
            <w:r w:rsidRPr="00810D3F">
              <w:rPr>
                <w:rFonts w:ascii="Times New Roman" w:eastAsiaTheme="minorEastAsia" w:hAnsi="Times New Roman"/>
                <w:b/>
                <w:color w:val="000000" w:themeColor="text1"/>
                <w:sz w:val="24"/>
                <w:szCs w:val="24"/>
                <w:lang w:val="uk-UA"/>
              </w:rPr>
              <w:br w:type="page"/>
            </w:r>
            <w:r w:rsidRPr="00810D3F">
              <w:rPr>
                <w:rFonts w:ascii="Times New Roman" w:eastAsiaTheme="minorEastAsia" w:hAnsi="Times New Roman"/>
                <w:color w:val="000000" w:themeColor="text1"/>
                <w:sz w:val="24"/>
                <w:szCs w:val="24"/>
                <w:lang w:val="uk-UA"/>
              </w:rPr>
              <w:t xml:space="preserve">           Додаток   №1                                                                            до рішення міської ради  </w:t>
            </w:r>
          </w:p>
          <w:p w:rsidR="0084739D" w:rsidRPr="00810D3F" w:rsidRDefault="0084739D" w:rsidP="00E869AE">
            <w:pPr>
              <w:spacing w:after="0" w:line="240" w:lineRule="auto"/>
              <w:rPr>
                <w:rFonts w:ascii="Times New Roman" w:hAnsi="Times New Roman"/>
                <w:color w:val="000000" w:themeColor="text1"/>
                <w:sz w:val="24"/>
                <w:szCs w:val="24"/>
                <w:lang w:val="uk-UA"/>
              </w:rPr>
            </w:pPr>
            <w:r w:rsidRPr="00810D3F">
              <w:rPr>
                <w:rFonts w:ascii="Times New Roman" w:eastAsiaTheme="minorEastAsia" w:hAnsi="Times New Roman"/>
                <w:color w:val="000000" w:themeColor="text1"/>
                <w:sz w:val="24"/>
                <w:szCs w:val="24"/>
                <w:lang w:val="uk-UA"/>
              </w:rPr>
              <w:t>23-ї сесії 8-го скликання                                                                                              від 30.06.2022 р. №369</w:t>
            </w:r>
          </w:p>
          <w:p w:rsidR="0084739D" w:rsidRPr="00810D3F" w:rsidRDefault="0084739D" w:rsidP="00E869AE">
            <w:pPr>
              <w:spacing w:after="0" w:line="240" w:lineRule="auto"/>
              <w:rPr>
                <w:rFonts w:ascii="Times New Roman" w:eastAsia="Times New Roman" w:hAnsi="Times New Roman"/>
                <w:color w:val="000000" w:themeColor="text1"/>
                <w:sz w:val="24"/>
                <w:szCs w:val="24"/>
                <w:lang w:val="uk-UA" w:eastAsia="en-US"/>
              </w:rPr>
            </w:pPr>
          </w:p>
        </w:tc>
      </w:tr>
    </w:tbl>
    <w:p w:rsidR="0084739D" w:rsidRPr="00810D3F" w:rsidRDefault="0084739D" w:rsidP="0084739D">
      <w:pPr>
        <w:keepNext/>
        <w:keepLines/>
        <w:spacing w:after="0" w:line="240" w:lineRule="auto"/>
        <w:jc w:val="center"/>
        <w:rPr>
          <w:rFonts w:ascii="Times New Roman" w:eastAsia="Times New Roman" w:hAnsi="Times New Roman"/>
          <w:b/>
          <w:noProof/>
          <w:color w:val="000000" w:themeColor="text1"/>
          <w:sz w:val="28"/>
          <w:szCs w:val="28"/>
          <w:lang w:val="uk-UA"/>
        </w:rPr>
      </w:pPr>
      <w:r w:rsidRPr="00810D3F">
        <w:rPr>
          <w:rFonts w:ascii="Times New Roman" w:eastAsiaTheme="minorEastAsia" w:hAnsi="Times New Roman"/>
          <w:b/>
          <w:noProof/>
          <w:color w:val="000000" w:themeColor="text1"/>
          <w:sz w:val="28"/>
          <w:szCs w:val="28"/>
          <w:lang w:val="uk-UA"/>
        </w:rPr>
        <w:t>СТАВКИ</w:t>
      </w:r>
      <w:r w:rsidRPr="00810D3F">
        <w:rPr>
          <w:rFonts w:ascii="Times New Roman" w:eastAsiaTheme="minorEastAsia" w:hAnsi="Times New Roman"/>
          <w:b/>
          <w:noProof/>
          <w:color w:val="000000" w:themeColor="text1"/>
          <w:sz w:val="28"/>
          <w:szCs w:val="28"/>
          <w:vertAlign w:val="superscript"/>
          <w:lang w:val="uk-UA"/>
        </w:rPr>
        <w:br/>
      </w:r>
      <w:r w:rsidRPr="00810D3F">
        <w:rPr>
          <w:rFonts w:ascii="Times New Roman" w:eastAsiaTheme="minorEastAsia" w:hAnsi="Times New Roman"/>
          <w:b/>
          <w:noProof/>
          <w:color w:val="000000" w:themeColor="text1"/>
          <w:sz w:val="28"/>
          <w:szCs w:val="28"/>
          <w:lang w:val="uk-UA"/>
        </w:rPr>
        <w:t>податку на нерухоме майно, відмінне від земельної ділянки</w:t>
      </w:r>
    </w:p>
    <w:p w:rsidR="0084739D" w:rsidRPr="00810D3F" w:rsidRDefault="0084739D" w:rsidP="0084739D">
      <w:pPr>
        <w:spacing w:after="0" w:line="240" w:lineRule="auto"/>
        <w:ind w:firstLine="567"/>
        <w:jc w:val="center"/>
        <w:rPr>
          <w:rFonts w:ascii="Times New Roman" w:eastAsiaTheme="minorHAnsi" w:hAnsi="Times New Roman"/>
          <w:b/>
          <w:noProof/>
          <w:color w:val="000000" w:themeColor="text1"/>
          <w:sz w:val="28"/>
          <w:szCs w:val="28"/>
          <w:lang w:val="uk-UA"/>
        </w:rPr>
      </w:pPr>
      <w:r w:rsidRPr="00810D3F">
        <w:rPr>
          <w:rFonts w:ascii="Times New Roman" w:eastAsiaTheme="minorEastAsia" w:hAnsi="Times New Roman"/>
          <w:b/>
          <w:noProof/>
          <w:color w:val="000000" w:themeColor="text1"/>
          <w:sz w:val="28"/>
          <w:szCs w:val="28"/>
          <w:lang w:val="uk-UA"/>
        </w:rPr>
        <w:t>Ставки встановлюються та вводяться в дію з 1 січня  2023 року</w:t>
      </w:r>
    </w:p>
    <w:p w:rsidR="0084739D" w:rsidRPr="00810D3F" w:rsidRDefault="0084739D" w:rsidP="0084739D">
      <w:pPr>
        <w:spacing w:after="0" w:line="240" w:lineRule="auto"/>
        <w:ind w:firstLine="567"/>
        <w:jc w:val="center"/>
        <w:rPr>
          <w:rFonts w:ascii="Times New Roman" w:eastAsiaTheme="minorEastAsia" w:hAnsi="Times New Roman"/>
          <w:b/>
          <w:noProof/>
          <w:color w:val="000000" w:themeColor="text1"/>
          <w:sz w:val="28"/>
          <w:szCs w:val="28"/>
          <w:lang w:val="uk-UA"/>
        </w:rPr>
      </w:pPr>
    </w:p>
    <w:p w:rsidR="0084739D" w:rsidRPr="00810D3F" w:rsidRDefault="0084739D" w:rsidP="0084739D">
      <w:pPr>
        <w:spacing w:after="0" w:line="240" w:lineRule="auto"/>
        <w:ind w:firstLine="567"/>
        <w:jc w:val="center"/>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Адміністративно-територіальні одиниці або населені пункти, або території об’єднаних територіальних громад,</w:t>
      </w:r>
    </w:p>
    <w:p w:rsidR="0084739D" w:rsidRPr="00810D3F" w:rsidRDefault="0084739D" w:rsidP="0084739D">
      <w:pPr>
        <w:spacing w:after="0" w:line="240" w:lineRule="auto"/>
        <w:ind w:firstLine="567"/>
        <w:jc w:val="center"/>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на які поширюється дія рішення ради: Рахівська міська територіальна громада.</w:t>
      </w:r>
    </w:p>
    <w:tbl>
      <w:tblPr>
        <w:tblW w:w="147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483"/>
        <w:gridCol w:w="3164"/>
        <w:gridCol w:w="8346"/>
      </w:tblGrid>
      <w:tr w:rsidR="0084739D" w:rsidRPr="00810D3F" w:rsidTr="00E869AE">
        <w:tc>
          <w:tcPr>
            <w:tcW w:w="1777" w:type="dxa"/>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34"/>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Код області</w:t>
            </w:r>
          </w:p>
        </w:tc>
        <w:tc>
          <w:tcPr>
            <w:tcW w:w="1483" w:type="dxa"/>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34"/>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Код району</w:t>
            </w:r>
          </w:p>
        </w:tc>
        <w:tc>
          <w:tcPr>
            <w:tcW w:w="3164" w:type="dxa"/>
            <w:tcBorders>
              <w:top w:val="single" w:sz="4" w:space="0" w:color="auto"/>
              <w:left w:val="single" w:sz="4" w:space="0" w:color="auto"/>
              <w:bottom w:val="single" w:sz="4" w:space="0" w:color="auto"/>
              <w:right w:val="single" w:sz="4" w:space="0" w:color="auto"/>
            </w:tcBorders>
            <w:vAlign w:val="center"/>
            <w:hideMark/>
          </w:tcPr>
          <w:p w:rsidR="0084739D" w:rsidRDefault="0084739D" w:rsidP="00E869AE">
            <w:pPr>
              <w:pStyle w:val="a6"/>
              <w:spacing w:before="0"/>
              <w:ind w:firstLine="0"/>
              <w:jc w:val="center"/>
              <w:rPr>
                <w:rFonts w:ascii="Times New Roman" w:hAnsi="Times New Roman"/>
                <w:b/>
                <w:noProof/>
                <w:color w:val="000000"/>
                <w:sz w:val="28"/>
                <w:szCs w:val="28"/>
                <w:lang w:eastAsia="en-US"/>
              </w:rPr>
            </w:pPr>
            <w:r>
              <w:rPr>
                <w:rFonts w:ascii="Times New Roman" w:hAnsi="Times New Roman"/>
                <w:b/>
                <w:noProof/>
                <w:color w:val="000000"/>
                <w:sz w:val="28"/>
                <w:szCs w:val="28"/>
                <w:lang w:eastAsia="en-US"/>
              </w:rPr>
              <w:t>КАТОТТГ</w:t>
            </w:r>
          </w:p>
        </w:tc>
        <w:tc>
          <w:tcPr>
            <w:tcW w:w="8346" w:type="dxa"/>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34"/>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 xml:space="preserve">Найменування адміністративно-територіальної одиниці або </w:t>
            </w:r>
            <w:r w:rsidRPr="00810D3F">
              <w:rPr>
                <w:rFonts w:ascii="Times New Roman" w:eastAsiaTheme="minorEastAsia" w:hAnsi="Times New Roman"/>
                <w:b/>
                <w:noProof/>
                <w:color w:val="000000" w:themeColor="text1"/>
                <w:sz w:val="28"/>
                <w:szCs w:val="28"/>
                <w:lang w:val="uk-UA"/>
              </w:rPr>
              <w:br/>
              <w:t>населеного пункту, або території об’єднаної територіальної громади:</w:t>
            </w:r>
          </w:p>
        </w:tc>
      </w:tr>
      <w:tr w:rsidR="0084739D" w:rsidRPr="00810D3F" w:rsidTr="00E869AE">
        <w:tc>
          <w:tcPr>
            <w:tcW w:w="1777" w:type="dxa"/>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r>
              <w:rPr>
                <w:rFonts w:ascii="Times New Roman" w:eastAsiaTheme="minorEastAsia" w:hAnsi="Times New Roman"/>
                <w:noProof/>
                <w:color w:val="000000" w:themeColor="text1"/>
                <w:sz w:val="28"/>
                <w:szCs w:val="28"/>
                <w:lang w:val="uk-UA"/>
              </w:rPr>
              <w:t>21</w:t>
            </w:r>
          </w:p>
        </w:tc>
        <w:tc>
          <w:tcPr>
            <w:tcW w:w="1483"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heme="minorEastAsia" w:hAnsi="Times New Roman"/>
                <w:b/>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UA21060050000029937</w:t>
            </w:r>
          </w:p>
        </w:tc>
        <w:tc>
          <w:tcPr>
            <w:tcW w:w="8346" w:type="dxa"/>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Рахівська міська територіальна громада</w:t>
            </w:r>
          </w:p>
        </w:tc>
      </w:tr>
      <w:tr w:rsidR="0084739D" w:rsidRPr="00810D3F" w:rsidTr="00E869AE">
        <w:tc>
          <w:tcPr>
            <w:tcW w:w="1777"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imes New Roman"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hAnsi="Times New Roman"/>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UA21060050010040895</w:t>
            </w:r>
          </w:p>
        </w:tc>
        <w:tc>
          <w:tcPr>
            <w:tcW w:w="8346" w:type="dxa"/>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м.Рахів</w:t>
            </w:r>
          </w:p>
        </w:tc>
      </w:tr>
      <w:tr w:rsidR="0084739D" w:rsidRPr="00810D3F" w:rsidTr="00E869AE">
        <w:tc>
          <w:tcPr>
            <w:tcW w:w="1777"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UA21060050020058596</w:t>
            </w:r>
          </w:p>
        </w:tc>
        <w:tc>
          <w:tcPr>
            <w:tcW w:w="8346" w:type="dxa"/>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с.Білин</w:t>
            </w:r>
            <w:proofErr w:type="spellEnd"/>
          </w:p>
        </w:tc>
      </w:tr>
      <w:tr w:rsidR="0084739D" w:rsidRPr="00810D3F" w:rsidTr="00E869AE">
        <w:tc>
          <w:tcPr>
            <w:tcW w:w="1777"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UA21060050040037368</w:t>
            </w:r>
          </w:p>
        </w:tc>
        <w:tc>
          <w:tcPr>
            <w:tcW w:w="8346" w:type="dxa"/>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с.Ділове</w:t>
            </w:r>
            <w:proofErr w:type="spellEnd"/>
          </w:p>
        </w:tc>
      </w:tr>
      <w:tr w:rsidR="0084739D" w:rsidRPr="00810D3F" w:rsidTr="00E869AE">
        <w:tc>
          <w:tcPr>
            <w:tcW w:w="1777"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UA21060050060028459</w:t>
            </w:r>
          </w:p>
        </w:tc>
        <w:tc>
          <w:tcPr>
            <w:tcW w:w="8346" w:type="dxa"/>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с.Круглий</w:t>
            </w:r>
            <w:proofErr w:type="spellEnd"/>
          </w:p>
        </w:tc>
      </w:tr>
      <w:tr w:rsidR="0084739D" w:rsidRPr="00810D3F" w:rsidTr="00E869AE">
        <w:tc>
          <w:tcPr>
            <w:tcW w:w="1777"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UA21060050070039225</w:t>
            </w:r>
          </w:p>
        </w:tc>
        <w:tc>
          <w:tcPr>
            <w:tcW w:w="8346" w:type="dxa"/>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с.Хмелів</w:t>
            </w:r>
            <w:proofErr w:type="spellEnd"/>
          </w:p>
        </w:tc>
      </w:tr>
      <w:tr w:rsidR="0084739D" w:rsidRPr="00810D3F" w:rsidTr="00E869AE">
        <w:tc>
          <w:tcPr>
            <w:tcW w:w="1777"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UA21060050050013559</w:t>
            </w:r>
          </w:p>
        </w:tc>
        <w:tc>
          <w:tcPr>
            <w:tcW w:w="8346" w:type="dxa"/>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с.Костилівка</w:t>
            </w:r>
            <w:proofErr w:type="spellEnd"/>
          </w:p>
        </w:tc>
      </w:tr>
      <w:tr w:rsidR="0084739D" w:rsidRPr="00810D3F" w:rsidTr="00E869AE">
        <w:tc>
          <w:tcPr>
            <w:tcW w:w="1777"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UA21060050030083479</w:t>
            </w:r>
          </w:p>
        </w:tc>
        <w:tc>
          <w:tcPr>
            <w:tcW w:w="8346" w:type="dxa"/>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с.Вільховатий</w:t>
            </w:r>
            <w:proofErr w:type="spellEnd"/>
          </w:p>
        </w:tc>
      </w:tr>
    </w:tbl>
    <w:p w:rsidR="0084739D" w:rsidRPr="00810D3F" w:rsidRDefault="0084739D" w:rsidP="0084739D">
      <w:pPr>
        <w:widowControl w:val="0"/>
        <w:spacing w:after="0" w:line="240" w:lineRule="auto"/>
        <w:rPr>
          <w:rFonts w:ascii="Times New Roman" w:eastAsia="Times New Roman" w:hAnsi="Times New Roman"/>
          <w:noProof/>
          <w:color w:val="000000" w:themeColor="text1"/>
          <w:sz w:val="28"/>
          <w:szCs w:val="28"/>
          <w:lang w:val="uk-UA" w:eastAsia="en-US"/>
        </w:rPr>
      </w:pPr>
    </w:p>
    <w:tbl>
      <w:tblPr>
        <w:tblW w:w="4756" w:type="pct"/>
        <w:tblInd w:w="454" w:type="dxa"/>
        <w:tblCellMar>
          <w:left w:w="28" w:type="dxa"/>
          <w:right w:w="28" w:type="dxa"/>
        </w:tblCellMar>
        <w:tblLook w:val="01E0" w:firstRow="1" w:lastRow="1" w:firstColumn="1" w:lastColumn="1" w:noHBand="0" w:noVBand="0"/>
      </w:tblPr>
      <w:tblGrid>
        <w:gridCol w:w="1111"/>
        <w:gridCol w:w="7272"/>
        <w:gridCol w:w="1098"/>
        <w:gridCol w:w="1083"/>
        <w:gridCol w:w="1128"/>
        <w:gridCol w:w="1158"/>
        <w:gridCol w:w="1015"/>
        <w:gridCol w:w="1056"/>
      </w:tblGrid>
      <w:tr w:rsidR="0084739D" w:rsidRPr="00810D3F" w:rsidTr="00E869AE">
        <w:trPr>
          <w:trHeight w:val="20"/>
          <w:tblHeader/>
        </w:trPr>
        <w:tc>
          <w:tcPr>
            <w:tcW w:w="2809" w:type="pct"/>
            <w:gridSpan w:val="2"/>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Класифікація будівель та споруд</w:t>
            </w:r>
            <w:r w:rsidRPr="00810D3F">
              <w:rPr>
                <w:rFonts w:ascii="Times New Roman" w:eastAsiaTheme="minorEastAsia" w:hAnsi="Times New Roman"/>
                <w:noProof/>
                <w:color w:val="000000" w:themeColor="text1"/>
                <w:sz w:val="28"/>
                <w:szCs w:val="28"/>
                <w:vertAlign w:val="superscript"/>
                <w:lang w:val="uk-UA"/>
              </w:rPr>
              <w:t>2</w:t>
            </w:r>
          </w:p>
        </w:tc>
        <w:tc>
          <w:tcPr>
            <w:tcW w:w="2191" w:type="pct"/>
            <w:gridSpan w:val="6"/>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Ставки податку</w:t>
            </w:r>
            <w:r w:rsidRPr="00810D3F">
              <w:rPr>
                <w:rFonts w:ascii="Times New Roman" w:eastAsiaTheme="minorEastAsia" w:hAnsi="Times New Roman"/>
                <w:noProof/>
                <w:color w:val="000000" w:themeColor="text1"/>
                <w:sz w:val="28"/>
                <w:szCs w:val="28"/>
                <w:vertAlign w:val="superscript"/>
                <w:lang w:val="uk-UA"/>
              </w:rPr>
              <w:t>3</w:t>
            </w:r>
            <w:r w:rsidRPr="00810D3F">
              <w:rPr>
                <w:rFonts w:ascii="Times New Roman" w:eastAsiaTheme="minorEastAsia" w:hAnsi="Times New Roman"/>
                <w:noProof/>
                <w:color w:val="000000" w:themeColor="text1"/>
                <w:sz w:val="28"/>
                <w:szCs w:val="28"/>
                <w:lang w:val="uk-UA"/>
              </w:rPr>
              <w:t xml:space="preserve"> за </w:t>
            </w:r>
            <w:smartTag w:uri="urn:schemas-microsoft-com:office:smarttags" w:element="metricconverter">
              <w:smartTagPr>
                <w:attr w:name="ProductID" w:val="1 кв. метр"/>
              </w:smartTagPr>
              <w:r w:rsidRPr="00810D3F">
                <w:rPr>
                  <w:rFonts w:ascii="Times New Roman" w:eastAsiaTheme="minorEastAsia" w:hAnsi="Times New Roman"/>
                  <w:noProof/>
                  <w:color w:val="000000" w:themeColor="text1"/>
                  <w:sz w:val="28"/>
                  <w:szCs w:val="28"/>
                  <w:lang w:val="uk-UA"/>
                </w:rPr>
                <w:t>1 кв. метр</w:t>
              </w:r>
            </w:smartTag>
            <w:r w:rsidRPr="00810D3F">
              <w:rPr>
                <w:rFonts w:ascii="Times New Roman" w:eastAsiaTheme="minorEastAsia" w:hAnsi="Times New Roman"/>
                <w:noProof/>
                <w:color w:val="000000" w:themeColor="text1"/>
                <w:sz w:val="28"/>
                <w:szCs w:val="28"/>
                <w:lang w:val="uk-UA"/>
              </w:rPr>
              <w:br/>
              <w:t>(відсотків розміру мінімальної заробітної плати)</w:t>
            </w:r>
          </w:p>
        </w:tc>
      </w:tr>
      <w:tr w:rsidR="0084739D" w:rsidRPr="00810D3F" w:rsidTr="00E869AE">
        <w:trPr>
          <w:trHeight w:val="20"/>
          <w:tblHeader/>
        </w:trPr>
        <w:tc>
          <w:tcPr>
            <w:tcW w:w="372" w:type="pct"/>
            <w:vMerge w:val="restar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код</w:t>
            </w:r>
            <w:r w:rsidRPr="00810D3F">
              <w:rPr>
                <w:rFonts w:ascii="Times New Roman" w:eastAsiaTheme="minorEastAsia" w:hAnsi="Times New Roman"/>
                <w:noProof/>
                <w:color w:val="000000" w:themeColor="text1"/>
                <w:sz w:val="28"/>
                <w:szCs w:val="28"/>
                <w:vertAlign w:val="superscript"/>
                <w:lang w:val="uk-UA"/>
              </w:rPr>
              <w:t>2</w:t>
            </w:r>
          </w:p>
        </w:tc>
        <w:tc>
          <w:tcPr>
            <w:tcW w:w="2437" w:type="pct"/>
            <w:vMerge w:val="restar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найменування</w:t>
            </w:r>
            <w:r w:rsidRPr="00810D3F">
              <w:rPr>
                <w:rFonts w:ascii="Times New Roman" w:eastAsiaTheme="minorEastAsia" w:hAnsi="Times New Roman"/>
                <w:noProof/>
                <w:color w:val="000000" w:themeColor="text1"/>
                <w:sz w:val="28"/>
                <w:szCs w:val="28"/>
                <w:vertAlign w:val="superscript"/>
                <w:lang w:val="uk-UA"/>
              </w:rPr>
              <w:t>2</w:t>
            </w:r>
          </w:p>
        </w:tc>
        <w:tc>
          <w:tcPr>
            <w:tcW w:w="1109" w:type="pct"/>
            <w:gridSpan w:val="3"/>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для юридичних осіб</w:t>
            </w:r>
          </w:p>
        </w:tc>
        <w:tc>
          <w:tcPr>
            <w:tcW w:w="1082" w:type="pct"/>
            <w:gridSpan w:val="3"/>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для фізичних осіб</w:t>
            </w:r>
          </w:p>
        </w:tc>
      </w:tr>
      <w:tr w:rsidR="0084739D" w:rsidRPr="00810D3F" w:rsidTr="00E869AE">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 зона</w:t>
            </w:r>
            <w:r w:rsidRPr="00810D3F">
              <w:rPr>
                <w:rFonts w:ascii="Times New Roman" w:eastAsiaTheme="minorEastAsia" w:hAnsi="Times New Roman"/>
                <w:noProof/>
                <w:color w:val="000000" w:themeColor="text1"/>
                <w:sz w:val="28"/>
                <w:szCs w:val="28"/>
                <w:vertAlign w:val="superscript"/>
                <w:lang w:val="uk-UA"/>
              </w:rPr>
              <w:t>4</w:t>
            </w:r>
          </w:p>
        </w:tc>
        <w:tc>
          <w:tcPr>
            <w:tcW w:w="363"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2 зона</w:t>
            </w:r>
            <w:r w:rsidRPr="00810D3F">
              <w:rPr>
                <w:rFonts w:ascii="Times New Roman" w:eastAsiaTheme="minorEastAsia" w:hAnsi="Times New Roman"/>
                <w:noProof/>
                <w:color w:val="000000" w:themeColor="text1"/>
                <w:sz w:val="28"/>
                <w:szCs w:val="28"/>
                <w:vertAlign w:val="superscript"/>
                <w:lang w:val="uk-UA"/>
              </w:rPr>
              <w:t>4</w:t>
            </w:r>
          </w:p>
        </w:tc>
        <w:tc>
          <w:tcPr>
            <w:tcW w:w="378"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3 зона</w:t>
            </w:r>
            <w:r w:rsidRPr="00810D3F">
              <w:rPr>
                <w:rFonts w:ascii="Times New Roman" w:eastAsiaTheme="minorEastAsia" w:hAnsi="Times New Roman"/>
                <w:noProof/>
                <w:color w:val="000000" w:themeColor="text1"/>
                <w:sz w:val="28"/>
                <w:szCs w:val="28"/>
                <w:vertAlign w:val="superscript"/>
                <w:lang w:val="uk-UA"/>
              </w:rPr>
              <w:t>4</w:t>
            </w:r>
          </w:p>
        </w:tc>
        <w:tc>
          <w:tcPr>
            <w:tcW w:w="388"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 зона</w:t>
            </w:r>
            <w:r w:rsidRPr="00810D3F">
              <w:rPr>
                <w:rFonts w:ascii="Times New Roman" w:eastAsiaTheme="minorEastAsia" w:hAnsi="Times New Roman"/>
                <w:noProof/>
                <w:color w:val="000000" w:themeColor="text1"/>
                <w:sz w:val="28"/>
                <w:szCs w:val="28"/>
                <w:vertAlign w:val="superscript"/>
                <w:lang w:val="uk-UA"/>
              </w:rPr>
              <w:t>4</w:t>
            </w:r>
          </w:p>
        </w:tc>
        <w:tc>
          <w:tcPr>
            <w:tcW w:w="340"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2 зона</w:t>
            </w:r>
            <w:r w:rsidRPr="00810D3F">
              <w:rPr>
                <w:rFonts w:ascii="Times New Roman" w:eastAsiaTheme="minorEastAsia" w:hAnsi="Times New Roman"/>
                <w:noProof/>
                <w:color w:val="000000" w:themeColor="text1"/>
                <w:sz w:val="28"/>
                <w:szCs w:val="28"/>
                <w:vertAlign w:val="superscript"/>
                <w:lang w:val="uk-UA"/>
              </w:rPr>
              <w:t>4</w:t>
            </w:r>
          </w:p>
        </w:tc>
        <w:tc>
          <w:tcPr>
            <w:tcW w:w="354"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3 зона</w:t>
            </w:r>
            <w:r w:rsidRPr="00810D3F">
              <w:rPr>
                <w:rFonts w:ascii="Times New Roman" w:eastAsiaTheme="minorEastAsia" w:hAnsi="Times New Roman"/>
                <w:noProof/>
                <w:color w:val="000000" w:themeColor="text1"/>
                <w:sz w:val="28"/>
                <w:szCs w:val="28"/>
                <w:vertAlign w:val="superscript"/>
                <w:lang w:val="uk-UA"/>
              </w:rPr>
              <w:t>4</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11</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hanging="45"/>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житлові</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111</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hanging="45"/>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Будинки одноквартирні</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1110</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hanging="45"/>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Будинки одноквартирні</w:t>
            </w:r>
            <w:r w:rsidRPr="00810D3F">
              <w:rPr>
                <w:rFonts w:ascii="Times New Roman" w:eastAsiaTheme="minorEastAsia" w:hAnsi="Times New Roman"/>
                <w:noProof/>
                <w:color w:val="000000" w:themeColor="text1"/>
                <w:sz w:val="28"/>
                <w:szCs w:val="28"/>
                <w:vertAlign w:val="superscript"/>
                <w:lang w:val="uk-UA"/>
              </w:rPr>
              <w:t>5</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1110.1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одноквартирні масової забудови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1110.2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Котеджі та будинки одноквартирні підвищеної комфортності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1110.3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садибного типу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1110.4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дачні та садові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Будинки з двома та більше квартирами</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Будинки з двома квартирами</w:t>
            </w:r>
            <w:r w:rsidRPr="00810D3F">
              <w:rPr>
                <w:rFonts w:ascii="Times New Roman" w:eastAsiaTheme="minorEastAsia" w:hAnsi="Times New Roman"/>
                <w:b/>
                <w:noProof/>
                <w:color w:val="000000" w:themeColor="text1"/>
                <w:sz w:val="28"/>
                <w:szCs w:val="28"/>
                <w:vertAlign w:val="superscript"/>
                <w:lang w:val="uk-UA"/>
              </w:rPr>
              <w:t>5</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двоквартирні масової забудови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Котеджі та будинки двоквартирні підвищеної комфортності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Будинки з трьома та більше квартирами</w:t>
            </w:r>
            <w:r w:rsidRPr="00810D3F">
              <w:rPr>
                <w:rFonts w:ascii="Times New Roman" w:eastAsiaTheme="minorEastAsia" w:hAnsi="Times New Roman"/>
                <w:b/>
                <w:noProof/>
                <w:color w:val="000000" w:themeColor="text1"/>
                <w:sz w:val="28"/>
                <w:szCs w:val="28"/>
                <w:vertAlign w:val="superscript"/>
                <w:lang w:val="uk-UA"/>
              </w:rPr>
              <w:t>5</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багатоквартирні масової забудови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багатоквартирні підвищеної комфортності, індивідуальні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житлові готельного типу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Гуртожитки</w:t>
            </w:r>
            <w:r w:rsidRPr="00810D3F">
              <w:rPr>
                <w:rFonts w:ascii="Times New Roman" w:eastAsiaTheme="minorEastAsia" w:hAnsi="Times New Roman"/>
                <w:b/>
                <w:noProof/>
                <w:color w:val="000000" w:themeColor="text1"/>
                <w:sz w:val="28"/>
                <w:szCs w:val="28"/>
                <w:vertAlign w:val="superscript"/>
                <w:lang w:val="uk-UA"/>
              </w:rPr>
              <w:t>5</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Гуртожитки для робітників та службовців</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Гуртожитки для студентів вищих навчальних закладів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Гуртожитки для учнів навчальних закладів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Будинки-інтернати для людей похилого віку та інвалідів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Будинки дитини та сирітські будинки</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Будинки для біженців, притулки для бездомних</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для колективного проживання інші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p>
        </w:tc>
        <w:tc>
          <w:tcPr>
            <w:tcW w:w="2437"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p>
        </w:tc>
        <w:tc>
          <w:tcPr>
            <w:tcW w:w="368" w:type="pct"/>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p>
        </w:tc>
        <w:tc>
          <w:tcPr>
            <w:tcW w:w="363" w:type="pct"/>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p>
        </w:tc>
        <w:tc>
          <w:tcPr>
            <w:tcW w:w="378" w:type="pct"/>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p>
        </w:tc>
        <w:tc>
          <w:tcPr>
            <w:tcW w:w="388" w:type="pct"/>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p>
        </w:tc>
        <w:tc>
          <w:tcPr>
            <w:tcW w:w="340" w:type="pct"/>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p>
        </w:tc>
        <w:tc>
          <w:tcPr>
            <w:tcW w:w="354" w:type="pct"/>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нежитлові</w:t>
            </w:r>
          </w:p>
        </w:tc>
      </w:tr>
      <w:tr w:rsidR="0084739D" w:rsidRPr="00810D3F" w:rsidTr="00E869AE">
        <w:trPr>
          <w:trHeight w:val="7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Готелі, ресторани та подібні будівлі</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1211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готельні</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Готелі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Мотелі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Кемпінги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Пансіонати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Ресторани та бари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Інші будівлі для тимчасового проживання</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Туристичні бази та гірські притулки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Дитячі та сімейні табори відпочинку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Центри та будинки відпочинку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1212.9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Інші будівлі для тимчасового проживання, не класифіковані раніше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122</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офісні</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офісні</w:t>
            </w:r>
            <w:r w:rsidRPr="00810D3F">
              <w:rPr>
                <w:rFonts w:ascii="Times New Roman" w:eastAsiaTheme="minorEastAsia" w:hAnsi="Times New Roman"/>
                <w:noProof/>
                <w:color w:val="000000" w:themeColor="text1"/>
                <w:sz w:val="28"/>
                <w:szCs w:val="28"/>
                <w:vertAlign w:val="superscript"/>
                <w:lang w:val="uk-UA"/>
              </w:rPr>
              <w:t>5</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органів державного та місцевого управління</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фінансового обслуговування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органів правосуддя</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63" w:type="pct"/>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78" w:type="pct"/>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88" w:type="pct"/>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40" w:type="pct"/>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54" w:type="pct"/>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закордонних представництв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Адміністративно-побутові будівлі промислових підприємств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для конторських та адміністративних цілей інші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торговельні</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торговельні</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Торгові центри, універмаги, магазини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Криті ринки, павільйони та зали для ярмарків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1230.3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Станції технічного обслуговування автомобілів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Їдальні, кафе, закусочні тощо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Бази та склади підприємств торгівлі і громадського харчування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підприємств побутового обслуговування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торговельні інші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124</w:t>
            </w:r>
          </w:p>
        </w:tc>
        <w:tc>
          <w:tcPr>
            <w:tcW w:w="4628" w:type="pct"/>
            <w:gridSpan w:val="7"/>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транспорту та засобів зв’язку</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Вокзали, аеровокзали, будівлі засобів зв’язку та пов’язані з ними будівлі</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Автовокзали та інші будівлі автомобільного транспорту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Вокзали та інші будівлі залізничного транспорту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міського електротранспорту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Аеровокзали та інші будівлі повітряного транспорту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Морські та річкові вокзали, маяки та пов’язані з ними будівлі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станцій підвісних та канатних доріг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центрів радіо- та телевізійного мовлення, телефонних станцій, телекомунікаційних центрів тощо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Ангари для літаків, локомотивні, вагонні, трамвайні та тролейбусні депо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транспорту та засобів зв’язку інші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Гаражі</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Гаражі наземні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Гаражі підземні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Стоянки автомобільні криті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1242.4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Навіси для велосипедів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125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промислові та склади</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промислові</w:t>
            </w:r>
            <w:r w:rsidRPr="00810D3F">
              <w:rPr>
                <w:rFonts w:ascii="Times New Roman" w:eastAsiaTheme="minorEastAsia" w:hAnsi="Times New Roman"/>
                <w:noProof/>
                <w:color w:val="000000" w:themeColor="text1"/>
                <w:sz w:val="28"/>
                <w:szCs w:val="28"/>
                <w:vertAlign w:val="superscript"/>
                <w:lang w:val="uk-UA"/>
              </w:rPr>
              <w:t>5</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машинобудування та металообробної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чорної металургії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хімічної та нафтохімічної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легкої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харчової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медичної та мікробіологічної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лісової, деревообробної та целюлозно-паперової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будівельної індустрії, будівельних матеріалів та виробів, скляної та фарфоро-фаянсової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інших промислових виробництв, включаючи поліграфічне</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Резервуари, силоси та склади</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Резервуари для нафти, нафтопродуктів та газу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Резервуари та ємності інші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Силоси для зерна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Силоси для цементу та інших сипучих матеріалів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Склади спеціальні товарні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Холодильники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1252.7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Складські майданчики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Склади універсальні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Склади та сховища інші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для публічних виступів, закладів освітнього, медичного та оздоровчого призначення</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для публічних виступів</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Театри, кінотеатри та концертні зали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Зали засідань та багатоцільові зали для публічних виступів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Цирки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Казино, ігорні будинки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Музичні та танцювальні зали, дискотеки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для публічних виступів інші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Музеї та бібліотеки</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Музеї та художні галереї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Бібліотеки, книгосховища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Технічні центри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Планетарії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архівів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зоологічних та ботанічних садів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навчальних та дослідних закладів</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науково-дослідних та проектно-вишукувальних установ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вищих навчальних закладів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шкіл та інших середніх навчальних закладів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професійно-технічних навчальних закладів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дошкільних та позашкільних навчальних закладів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1263.6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спеціальних навчальних закладів для дітей з особливими потребами</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закладів з фахової перепідготовки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метеорологічних станцій, обсерваторій</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освітніх та науково-дослідних закладів інші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лікарень та оздоровчих закладів</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Лікарні багатопрофільні територіального обслуговування, навчальних закладів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Лікарні профільні, диспансери</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Материнські та дитячі реабілітаційні центри, пологові будинки</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Поліклініки, пункти медичного обслуговування та консультації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Шпиталі виправних закладів, в’язниць та Збройних Сил</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Санаторії, профілакторії та центри функціональної реабілітації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Заклади лікувально-профілактичні та оздоровчі інші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Зали спортивні</w:t>
            </w:r>
            <w:r w:rsidRPr="00810D3F">
              <w:rPr>
                <w:rFonts w:ascii="Times New Roman" w:eastAsiaTheme="minorEastAsia" w:hAnsi="Times New Roman"/>
                <w:b/>
                <w:noProof/>
                <w:color w:val="000000" w:themeColor="text1"/>
                <w:sz w:val="28"/>
                <w:szCs w:val="28"/>
                <w:vertAlign w:val="superscript"/>
                <w:lang w:val="uk-UA"/>
              </w:rPr>
              <w:t>5</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Зали гімнастичні, баскетбольні, волейбольні, тенісні тощо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Басейни криті для плавання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Хокейні та льодові стадіони криті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Манежі легкоатлетичні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Тири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Зали спортивні інші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Default="0084739D" w:rsidP="00E869AE">
            <w:pPr>
              <w:spacing w:after="0" w:line="240" w:lineRule="auto"/>
              <w:jc w:val="center"/>
              <w:rPr>
                <w:rFonts w:ascii="Times New Roman" w:eastAsiaTheme="minorEastAsia" w:hAnsi="Times New Roman"/>
                <w:b/>
                <w:noProof/>
                <w:color w:val="000000" w:themeColor="text1"/>
                <w:sz w:val="28"/>
                <w:szCs w:val="28"/>
                <w:lang w:val="uk-UA"/>
              </w:rPr>
            </w:pPr>
          </w:p>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lastRenderedPageBreak/>
              <w:t>Будівлі нежитлові інші</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1271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сільськогосподарського призначення, лісівництва та рибного господарства</w:t>
            </w:r>
            <w:r w:rsidRPr="00810D3F">
              <w:rPr>
                <w:rFonts w:ascii="Times New Roman" w:eastAsiaTheme="minorEastAsia" w:hAnsi="Times New Roman"/>
                <w:noProof/>
                <w:color w:val="000000" w:themeColor="text1"/>
                <w:sz w:val="28"/>
                <w:szCs w:val="28"/>
                <w:vertAlign w:val="superscript"/>
                <w:lang w:val="uk-UA"/>
              </w:rPr>
              <w:t>5</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для тваринництва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для птахівництва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для зберігання зерна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силосні та сінажні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для садівництва, виноградарства та виноробства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тепличного господарства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рибного господарства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лісівництва та звірівництва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сільськогосподарського призначення інші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для культової та релігійної діяльності</w:t>
            </w:r>
            <w:r w:rsidRPr="00810D3F">
              <w:rPr>
                <w:rFonts w:ascii="Times New Roman" w:eastAsiaTheme="minorEastAsia" w:hAnsi="Times New Roman"/>
                <w:b/>
                <w:noProof/>
                <w:color w:val="000000" w:themeColor="text1"/>
                <w:sz w:val="28"/>
                <w:szCs w:val="28"/>
                <w:vertAlign w:val="superscript"/>
                <w:lang w:val="uk-UA"/>
              </w:rPr>
              <w:t>5</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Церкви, собори, костьоли, мечеті, синагоги тощо</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Похоронні бюро та ритуальні зали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Цвинтарі та крематорії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Пам’ятки історичні та такі, що охороняються державою</w:t>
            </w:r>
            <w:r w:rsidRPr="00810D3F">
              <w:rPr>
                <w:rFonts w:ascii="Times New Roman" w:eastAsiaTheme="minorEastAsia" w:hAnsi="Times New Roman"/>
                <w:b/>
                <w:noProof/>
                <w:color w:val="000000" w:themeColor="text1"/>
                <w:sz w:val="28"/>
                <w:szCs w:val="28"/>
                <w:vertAlign w:val="superscript"/>
                <w:lang w:val="uk-UA"/>
              </w:rPr>
              <w:t>5</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1273.1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Пам’ятки історії та архітектури</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1273.2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Археологічні розкопки, руїни та історичні місця, що охороняються державою</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1273.3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Меморіали, художньо-декоративні будівлі, статуї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1274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інші, не класифіковані раніше</w:t>
            </w:r>
            <w:r w:rsidRPr="00810D3F">
              <w:rPr>
                <w:rFonts w:ascii="Times New Roman" w:eastAsiaTheme="minorEastAsia" w:hAnsi="Times New Roman"/>
                <w:b/>
                <w:noProof/>
                <w:color w:val="000000" w:themeColor="text1"/>
                <w:sz w:val="28"/>
                <w:szCs w:val="28"/>
                <w:vertAlign w:val="superscript"/>
                <w:lang w:val="uk-UA"/>
              </w:rPr>
              <w:t>5</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1274.1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Казарми Збройних Сил</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1274.2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поліцейських та пожежних служб</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1274.3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виправних закладів, в’язниць та слідчих ізоляторів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1274.4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лазень та пралень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84739D" w:rsidRPr="00810D3F" w:rsidTr="00E869AE">
        <w:trPr>
          <w:trHeight w:val="20"/>
        </w:trPr>
        <w:tc>
          <w:tcPr>
            <w:tcW w:w="372"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1274.5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з облаштування населених пунктів </w:t>
            </w:r>
          </w:p>
        </w:tc>
        <w:tc>
          <w:tcPr>
            <w:tcW w:w="36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bl>
    <w:p w:rsidR="0084739D" w:rsidRPr="00810D3F" w:rsidRDefault="0084739D" w:rsidP="0084739D">
      <w:pPr>
        <w:spacing w:after="0" w:line="240" w:lineRule="auto"/>
        <w:ind w:firstLine="567"/>
        <w:jc w:val="both"/>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vertAlign w:val="superscript"/>
          <w:lang w:val="uk-UA"/>
        </w:rPr>
        <w:t>2</w:t>
      </w:r>
      <w:r w:rsidRPr="00810D3F">
        <w:rPr>
          <w:rFonts w:ascii="Times New Roman" w:eastAsiaTheme="minorEastAsia" w:hAnsi="Times New Roman"/>
          <w:noProof/>
          <w:color w:val="000000" w:themeColor="text1"/>
          <w:sz w:val="28"/>
          <w:szCs w:val="28"/>
          <w:lang w:val="uk-UA"/>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w:t>
      </w:r>
    </w:p>
    <w:p w:rsidR="0084739D" w:rsidRPr="00810D3F" w:rsidRDefault="0084739D" w:rsidP="0084739D">
      <w:pPr>
        <w:spacing w:after="0" w:line="240" w:lineRule="auto"/>
        <w:ind w:firstLine="567"/>
        <w:jc w:val="both"/>
        <w:rPr>
          <w:rFonts w:ascii="Times New Roman" w:eastAsiaTheme="minorHAnsi"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Держстандарту від 17 серпня 2000 р. № 507.</w:t>
      </w:r>
    </w:p>
    <w:p w:rsidR="0084739D" w:rsidRPr="00810D3F" w:rsidRDefault="0084739D" w:rsidP="0084739D">
      <w:pPr>
        <w:spacing w:after="0" w:line="240" w:lineRule="auto"/>
        <w:ind w:firstLine="567"/>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vertAlign w:val="superscript"/>
          <w:lang w:val="uk-UA"/>
        </w:rPr>
        <w:t>3</w:t>
      </w:r>
      <w:r w:rsidRPr="00810D3F">
        <w:rPr>
          <w:rFonts w:ascii="Times New Roman" w:eastAsiaTheme="minorEastAsia" w:hAnsi="Times New Roman"/>
          <w:noProof/>
          <w:color w:val="000000" w:themeColor="text1"/>
          <w:sz w:val="28"/>
          <w:szCs w:val="28"/>
          <w:lang w:val="uk-UA"/>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w:t>
      </w:r>
    </w:p>
    <w:p w:rsidR="0084739D" w:rsidRPr="00810D3F" w:rsidRDefault="0084739D" w:rsidP="0084739D">
      <w:pPr>
        <w:spacing w:after="0" w:line="240" w:lineRule="auto"/>
        <w:ind w:firstLine="567"/>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 xml:space="preserve">зазначаються десятковим дробом з трьома (у разі потреби чотирма) десятковими знаками після коми. </w:t>
      </w:r>
    </w:p>
    <w:p w:rsidR="0084739D" w:rsidRPr="00810D3F" w:rsidRDefault="0084739D" w:rsidP="0084739D">
      <w:pPr>
        <w:spacing w:after="0" w:line="240" w:lineRule="auto"/>
        <w:ind w:firstLine="567"/>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vertAlign w:val="superscript"/>
          <w:lang w:val="uk-UA"/>
        </w:rPr>
        <w:t>4</w:t>
      </w:r>
      <w:r w:rsidRPr="00810D3F">
        <w:rPr>
          <w:rFonts w:ascii="Times New Roman" w:eastAsiaTheme="minorEastAsia" w:hAnsi="Times New Roman"/>
          <w:noProof/>
          <w:color w:val="000000" w:themeColor="text1"/>
          <w:sz w:val="28"/>
          <w:szCs w:val="28"/>
          <w:lang w:val="uk-UA"/>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w:t>
      </w:r>
    </w:p>
    <w:p w:rsidR="0084739D" w:rsidRPr="00810D3F" w:rsidRDefault="0084739D" w:rsidP="0084739D">
      <w:pPr>
        <w:spacing w:after="0" w:line="240" w:lineRule="auto"/>
        <w:ind w:firstLine="567"/>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 xml:space="preserve">рішення, ставки встановлюються залежно від зони. Без урахування зони ставки зазначаються у графі “1 зона”. </w:t>
      </w:r>
    </w:p>
    <w:p w:rsidR="0084739D" w:rsidRPr="00810D3F" w:rsidRDefault="0084739D" w:rsidP="0084739D">
      <w:pPr>
        <w:spacing w:after="0" w:line="240" w:lineRule="auto"/>
        <w:ind w:firstLine="567"/>
        <w:jc w:val="both"/>
        <w:rPr>
          <w:rFonts w:ascii="Times New Roman" w:eastAsiaTheme="minorEastAsia" w:hAnsi="Times New Roman"/>
          <w:noProof/>
          <w:color w:val="000000" w:themeColor="text1"/>
          <w:sz w:val="28"/>
          <w:szCs w:val="28"/>
          <w:vertAlign w:val="superscript"/>
          <w:lang w:val="uk-UA"/>
        </w:rPr>
      </w:pPr>
      <w:r w:rsidRPr="00810D3F">
        <w:rPr>
          <w:rFonts w:ascii="Times New Roman" w:eastAsiaTheme="minorEastAsia" w:hAnsi="Times New Roman"/>
          <w:noProof/>
          <w:color w:val="000000" w:themeColor="text1"/>
          <w:sz w:val="28"/>
          <w:szCs w:val="28"/>
          <w:vertAlign w:val="superscript"/>
          <w:lang w:val="uk-UA"/>
        </w:rPr>
        <w:t>5</w:t>
      </w:r>
      <w:r w:rsidRPr="00810D3F">
        <w:rPr>
          <w:rFonts w:ascii="Times New Roman" w:eastAsiaTheme="minorEastAsia" w:hAnsi="Times New Roman"/>
          <w:noProof/>
          <w:color w:val="000000" w:themeColor="text1"/>
          <w:sz w:val="28"/>
          <w:szCs w:val="28"/>
          <w:lang w:val="uk-UA"/>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810D3F">
        <w:rPr>
          <w:rFonts w:ascii="Times New Roman" w:eastAsiaTheme="minorEastAsia" w:hAnsi="Times New Roman"/>
          <w:noProof/>
          <w:color w:val="000000" w:themeColor="text1"/>
          <w:sz w:val="28"/>
          <w:szCs w:val="28"/>
          <w:vertAlign w:val="superscript"/>
          <w:lang w:val="uk-UA"/>
        </w:rPr>
        <w:t xml:space="preserve"> </w:t>
      </w:r>
    </w:p>
    <w:p w:rsidR="0084739D" w:rsidRPr="00810D3F" w:rsidRDefault="0084739D" w:rsidP="0084739D">
      <w:pPr>
        <w:spacing w:after="0" w:line="240" w:lineRule="auto"/>
        <w:ind w:firstLine="567"/>
        <w:jc w:val="both"/>
        <w:rPr>
          <w:rFonts w:ascii="Times New Roman" w:eastAsiaTheme="minorEastAsia" w:hAnsi="Times New Roman"/>
          <w:noProof/>
          <w:color w:val="000000" w:themeColor="text1"/>
          <w:sz w:val="28"/>
          <w:szCs w:val="28"/>
          <w:lang w:val="uk-UA"/>
        </w:rPr>
      </w:pPr>
    </w:p>
    <w:p w:rsidR="0084739D" w:rsidRPr="00810D3F" w:rsidRDefault="0084739D" w:rsidP="0084739D">
      <w:pPr>
        <w:spacing w:after="0" w:line="240" w:lineRule="auto"/>
        <w:ind w:firstLine="567"/>
        <w:jc w:val="both"/>
        <w:rPr>
          <w:rFonts w:ascii="Times New Roman" w:eastAsiaTheme="minorEastAsia" w:hAnsi="Times New Roman"/>
          <w:noProof/>
          <w:color w:val="000000" w:themeColor="text1"/>
          <w:sz w:val="28"/>
          <w:szCs w:val="28"/>
          <w:lang w:val="uk-UA"/>
        </w:rPr>
      </w:pPr>
    </w:p>
    <w:p w:rsidR="0084739D" w:rsidRPr="00810D3F" w:rsidRDefault="0084739D" w:rsidP="0084739D">
      <w:pPr>
        <w:spacing w:after="0" w:line="240" w:lineRule="auto"/>
        <w:ind w:firstLine="567"/>
        <w:jc w:val="both"/>
        <w:rPr>
          <w:rFonts w:ascii="Times New Roman" w:eastAsiaTheme="minorEastAsia" w:hAnsi="Times New Roman"/>
          <w:noProof/>
          <w:color w:val="000000" w:themeColor="text1"/>
          <w:sz w:val="28"/>
          <w:szCs w:val="28"/>
          <w:lang w:val="uk-UA"/>
        </w:rPr>
      </w:pPr>
    </w:p>
    <w:p w:rsidR="0084739D" w:rsidRPr="00810D3F" w:rsidRDefault="0084739D" w:rsidP="0084739D">
      <w:pPr>
        <w:spacing w:after="0" w:line="240" w:lineRule="auto"/>
        <w:ind w:firstLine="567"/>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Секретар ради                                                               </w:t>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t xml:space="preserve">                Д.БРЕХЛІЧУК</w:t>
      </w:r>
    </w:p>
    <w:p w:rsidR="0084739D" w:rsidRPr="00810D3F" w:rsidRDefault="0084739D" w:rsidP="0084739D">
      <w:pPr>
        <w:spacing w:after="0" w:line="240" w:lineRule="auto"/>
        <w:rPr>
          <w:rFonts w:ascii="Times New Roman" w:eastAsiaTheme="minorEastAsia" w:hAnsi="Times New Roman"/>
          <w:noProof/>
          <w:color w:val="000000" w:themeColor="text1"/>
          <w:sz w:val="28"/>
          <w:szCs w:val="28"/>
          <w:lang w:val="uk-UA"/>
        </w:rPr>
        <w:sectPr w:rsidR="0084739D" w:rsidRPr="00810D3F">
          <w:pgSz w:w="16838" w:h="11906" w:orient="landscape"/>
          <w:pgMar w:top="1276" w:right="357" w:bottom="851" w:left="851" w:header="709" w:footer="709" w:gutter="0"/>
          <w:cols w:space="720"/>
        </w:sectPr>
      </w:pPr>
    </w:p>
    <w:p w:rsidR="0084739D" w:rsidRPr="00810D3F" w:rsidRDefault="0084739D" w:rsidP="0084739D">
      <w:pPr>
        <w:keepNext/>
        <w:keepLines/>
        <w:spacing w:after="0" w:line="240" w:lineRule="auto"/>
        <w:jc w:val="center"/>
        <w:rPr>
          <w:rFonts w:ascii="Times New Roman" w:eastAsiaTheme="minorEastAsia" w:hAnsi="Times New Roman"/>
          <w:b/>
          <w:color w:val="000000" w:themeColor="text1"/>
          <w:sz w:val="28"/>
          <w:szCs w:val="28"/>
          <w:lang w:val="uk-UA"/>
        </w:rPr>
      </w:pPr>
    </w:p>
    <w:p w:rsidR="0084739D" w:rsidRPr="00810D3F" w:rsidRDefault="0084739D" w:rsidP="0084739D">
      <w:pPr>
        <w:spacing w:after="0" w:line="240" w:lineRule="auto"/>
        <w:rPr>
          <w:rFonts w:ascii="Times New Roman" w:hAnsi="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84739D" w:rsidRPr="00810D3F" w:rsidTr="00E869AE">
        <w:trPr>
          <w:trHeight w:val="1292"/>
          <w:jc w:val="right"/>
        </w:trPr>
        <w:tc>
          <w:tcPr>
            <w:tcW w:w="3267" w:type="dxa"/>
          </w:tcPr>
          <w:p w:rsidR="0084739D" w:rsidRPr="00810D3F" w:rsidRDefault="0084739D" w:rsidP="00E869A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rPr>
              <w:br w:type="page"/>
            </w:r>
            <w:r w:rsidRPr="00810D3F">
              <w:rPr>
                <w:rFonts w:ascii="Times New Roman" w:hAnsi="Times New Roman"/>
                <w:b/>
                <w:color w:val="000000" w:themeColor="text1"/>
                <w:sz w:val="24"/>
                <w:szCs w:val="24"/>
                <w:lang w:val="uk-UA"/>
              </w:rPr>
              <w:br w:type="page"/>
            </w:r>
            <w:r w:rsidRPr="00810D3F">
              <w:rPr>
                <w:rFonts w:ascii="Times New Roman" w:hAnsi="Times New Roman"/>
                <w:color w:val="000000" w:themeColor="text1"/>
                <w:sz w:val="24"/>
                <w:szCs w:val="24"/>
                <w:lang w:val="uk-UA" w:eastAsia="en-US"/>
              </w:rPr>
              <w:t xml:space="preserve">           Додаток   №2                                                                           до рішення міської ради  </w:t>
            </w:r>
          </w:p>
          <w:p w:rsidR="0084739D" w:rsidRPr="00810D3F" w:rsidRDefault="0084739D" w:rsidP="00E869AE">
            <w:pPr>
              <w:spacing w:after="0" w:line="240" w:lineRule="auto"/>
              <w:rPr>
                <w:rFonts w:ascii="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en-US"/>
              </w:rPr>
              <w:t>23-ї сесії 8-го скликання                                                                                              від 30.06. 2022 р. №369</w:t>
            </w:r>
          </w:p>
          <w:p w:rsidR="0084739D" w:rsidRPr="00810D3F" w:rsidRDefault="0084739D" w:rsidP="00E869AE">
            <w:pPr>
              <w:spacing w:after="0" w:line="240" w:lineRule="auto"/>
              <w:rPr>
                <w:rFonts w:ascii="Times New Roman" w:eastAsia="Times New Roman" w:hAnsi="Times New Roman"/>
                <w:color w:val="000000" w:themeColor="text1"/>
                <w:sz w:val="24"/>
                <w:szCs w:val="24"/>
                <w:lang w:val="uk-UA" w:eastAsia="en-US"/>
              </w:rPr>
            </w:pPr>
          </w:p>
        </w:tc>
      </w:tr>
    </w:tbl>
    <w:p w:rsidR="0084739D" w:rsidRPr="00810D3F" w:rsidRDefault="0084739D" w:rsidP="0084739D">
      <w:pPr>
        <w:keepNext/>
        <w:keepLines/>
        <w:spacing w:after="0" w:line="240" w:lineRule="auto"/>
        <w:jc w:val="center"/>
        <w:rPr>
          <w:rFonts w:ascii="Times New Roman" w:eastAsia="Times New Roman" w:hAnsi="Times New Roman"/>
          <w:b/>
          <w:color w:val="000000" w:themeColor="text1"/>
          <w:sz w:val="28"/>
          <w:szCs w:val="28"/>
          <w:lang w:val="uk-UA"/>
        </w:rPr>
      </w:pPr>
      <w:r w:rsidRPr="00810D3F">
        <w:rPr>
          <w:rFonts w:ascii="Times New Roman" w:eastAsiaTheme="minorEastAsia" w:hAnsi="Times New Roman"/>
          <w:b/>
          <w:color w:val="000000" w:themeColor="text1"/>
          <w:sz w:val="28"/>
          <w:szCs w:val="28"/>
          <w:lang w:val="uk-UA"/>
        </w:rPr>
        <w:t>ПЕРЕЛІК</w:t>
      </w:r>
      <w:r w:rsidRPr="00810D3F">
        <w:rPr>
          <w:rFonts w:ascii="Times New Roman" w:eastAsiaTheme="minorEastAsia" w:hAnsi="Times New Roman"/>
          <w:b/>
          <w:color w:val="000000" w:themeColor="text1"/>
          <w:sz w:val="28"/>
          <w:szCs w:val="28"/>
          <w:lang w:val="uk-UA"/>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Pr="00810D3F">
        <w:rPr>
          <w:rFonts w:ascii="Times New Roman" w:eastAsiaTheme="minorEastAsia" w:hAnsi="Times New Roman"/>
          <w:b/>
          <w:color w:val="000000" w:themeColor="text1"/>
          <w:sz w:val="28"/>
          <w:szCs w:val="28"/>
          <w:vertAlign w:val="superscript"/>
          <w:lang w:val="uk-UA"/>
        </w:rPr>
        <w:t>1</w:t>
      </w:r>
    </w:p>
    <w:p w:rsidR="0084739D" w:rsidRPr="00810D3F" w:rsidRDefault="0084739D" w:rsidP="0084739D">
      <w:pPr>
        <w:keepNext/>
        <w:keepLines/>
        <w:spacing w:after="0" w:line="240" w:lineRule="auto"/>
        <w:jc w:val="center"/>
        <w:rPr>
          <w:rFonts w:ascii="Times New Roman" w:eastAsiaTheme="minorHAnsi" w:hAnsi="Times New Roman"/>
          <w:b/>
          <w:color w:val="000000" w:themeColor="text1"/>
          <w:sz w:val="28"/>
          <w:szCs w:val="28"/>
          <w:lang w:val="uk-UA"/>
        </w:rPr>
      </w:pPr>
      <w:r w:rsidRPr="00810D3F">
        <w:rPr>
          <w:rFonts w:ascii="Times New Roman" w:eastAsiaTheme="minorEastAsia" w:hAnsi="Times New Roman"/>
          <w:color w:val="000000" w:themeColor="text1"/>
          <w:sz w:val="28"/>
          <w:szCs w:val="28"/>
          <w:lang w:val="uk-UA"/>
        </w:rPr>
        <w:t>Пільги встановлюються та вводяться в дію</w:t>
      </w:r>
      <w:r w:rsidRPr="00810D3F">
        <w:rPr>
          <w:rFonts w:ascii="Times New Roman" w:eastAsiaTheme="minorEastAsia" w:hAnsi="Times New Roman"/>
          <w:color w:val="000000" w:themeColor="text1"/>
          <w:sz w:val="28"/>
          <w:szCs w:val="28"/>
          <w:lang w:val="uk-UA"/>
        </w:rPr>
        <w:br/>
        <w:t xml:space="preserve"> з 01.01.2023 року.</w:t>
      </w:r>
    </w:p>
    <w:p w:rsidR="0084739D" w:rsidRPr="00810D3F" w:rsidRDefault="0084739D" w:rsidP="0084739D">
      <w:pPr>
        <w:spacing w:after="0" w:line="240" w:lineRule="auto"/>
        <w:ind w:firstLine="567"/>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теритоіральна громада.</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115"/>
        <w:gridCol w:w="3001"/>
        <w:gridCol w:w="4410"/>
      </w:tblGrid>
      <w:tr w:rsidR="0084739D" w:rsidRPr="00810D3F" w:rsidTr="00E869AE">
        <w:tc>
          <w:tcPr>
            <w:tcW w:w="890"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28"/>
              <w:jc w:val="center"/>
              <w:rPr>
                <w:rFonts w:ascii="Times New Roman" w:eastAsia="Times New Roman" w:hAnsi="Times New Roman"/>
                <w:b/>
                <w:color w:val="000000" w:themeColor="text1"/>
                <w:sz w:val="28"/>
                <w:szCs w:val="28"/>
                <w:lang w:val="uk-UA" w:eastAsia="en-US"/>
              </w:rPr>
            </w:pPr>
            <w:r w:rsidRPr="00810D3F">
              <w:rPr>
                <w:rFonts w:ascii="Times New Roman" w:eastAsiaTheme="minorEastAsia" w:hAnsi="Times New Roman"/>
                <w:b/>
                <w:color w:val="000000" w:themeColor="text1"/>
                <w:sz w:val="28"/>
                <w:szCs w:val="28"/>
                <w:lang w:val="uk-UA"/>
              </w:rPr>
              <w:t>Код області</w:t>
            </w:r>
          </w:p>
        </w:tc>
        <w:tc>
          <w:tcPr>
            <w:tcW w:w="62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28"/>
              <w:jc w:val="center"/>
              <w:rPr>
                <w:rFonts w:ascii="Times New Roman" w:eastAsia="Times New Roman" w:hAnsi="Times New Roman"/>
                <w:b/>
                <w:color w:val="000000" w:themeColor="text1"/>
                <w:sz w:val="28"/>
                <w:szCs w:val="28"/>
                <w:lang w:val="uk-UA" w:eastAsia="en-US"/>
              </w:rPr>
            </w:pPr>
            <w:r w:rsidRPr="00810D3F">
              <w:rPr>
                <w:rFonts w:ascii="Times New Roman" w:eastAsiaTheme="minorEastAsia" w:hAnsi="Times New Roman"/>
                <w:b/>
                <w:color w:val="000000" w:themeColor="text1"/>
                <w:sz w:val="28"/>
                <w:szCs w:val="28"/>
                <w:lang w:val="uk-UA"/>
              </w:rPr>
              <w:t>Код району</w:t>
            </w:r>
          </w:p>
        </w:tc>
        <w:tc>
          <w:tcPr>
            <w:tcW w:w="905" w:type="pct"/>
            <w:tcBorders>
              <w:top w:val="single" w:sz="4" w:space="0" w:color="auto"/>
              <w:left w:val="single" w:sz="4" w:space="0" w:color="auto"/>
              <w:bottom w:val="single" w:sz="4" w:space="0" w:color="auto"/>
              <w:right w:val="single" w:sz="4" w:space="0" w:color="auto"/>
            </w:tcBorders>
            <w:vAlign w:val="center"/>
            <w:hideMark/>
          </w:tcPr>
          <w:p w:rsidR="0084739D" w:rsidRDefault="0084739D" w:rsidP="00E869AE">
            <w:pPr>
              <w:pStyle w:val="a6"/>
              <w:spacing w:before="0"/>
              <w:ind w:firstLine="0"/>
              <w:jc w:val="center"/>
              <w:rPr>
                <w:rFonts w:ascii="Times New Roman" w:hAnsi="Times New Roman"/>
                <w:b/>
                <w:noProof/>
                <w:color w:val="000000"/>
                <w:sz w:val="28"/>
                <w:szCs w:val="28"/>
                <w:lang w:eastAsia="en-US"/>
              </w:rPr>
            </w:pPr>
            <w:r>
              <w:rPr>
                <w:rFonts w:ascii="Times New Roman" w:hAnsi="Times New Roman"/>
                <w:b/>
                <w:noProof/>
                <w:color w:val="000000"/>
                <w:sz w:val="28"/>
                <w:szCs w:val="28"/>
                <w:lang w:eastAsia="en-US"/>
              </w:rPr>
              <w:t>КАТОТТГ</w:t>
            </w:r>
          </w:p>
        </w:tc>
        <w:tc>
          <w:tcPr>
            <w:tcW w:w="2578"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28"/>
              <w:jc w:val="center"/>
              <w:rPr>
                <w:rFonts w:ascii="Times New Roman" w:eastAsia="Times New Roman" w:hAnsi="Times New Roman"/>
                <w:b/>
                <w:color w:val="000000" w:themeColor="text1"/>
                <w:sz w:val="28"/>
                <w:szCs w:val="28"/>
                <w:lang w:val="uk-UA" w:eastAsia="en-US"/>
              </w:rPr>
            </w:pPr>
            <w:r w:rsidRPr="00810D3F">
              <w:rPr>
                <w:rFonts w:ascii="Times New Roman" w:eastAsiaTheme="minorEastAsia" w:hAnsi="Times New Roman"/>
                <w:b/>
                <w:color w:val="000000" w:themeColor="text1"/>
                <w:sz w:val="28"/>
                <w:szCs w:val="28"/>
                <w:lang w:val="uk-UA"/>
              </w:rPr>
              <w:t>Найменування адміністративно-територіальної одиниці</w:t>
            </w:r>
            <w:r w:rsidRPr="00810D3F">
              <w:rPr>
                <w:rFonts w:ascii="Times New Roman" w:eastAsiaTheme="minorEastAsia" w:hAnsi="Times New Roman"/>
                <w:b/>
                <w:color w:val="000000" w:themeColor="text1"/>
                <w:sz w:val="28"/>
                <w:szCs w:val="28"/>
                <w:lang w:val="uk-UA"/>
              </w:rPr>
              <w:br/>
              <w:t>або населеного пункту, або території об’єднаної територіальної громади</w:t>
            </w:r>
          </w:p>
        </w:tc>
      </w:tr>
      <w:tr w:rsidR="0084739D" w:rsidRPr="00810D3F" w:rsidTr="00E869AE">
        <w:tc>
          <w:tcPr>
            <w:tcW w:w="890"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34"/>
              <w:jc w:val="center"/>
              <w:rPr>
                <w:rFonts w:ascii="Times New Roman" w:eastAsiaTheme="minorEastAsia" w:hAnsi="Times New Roman"/>
                <w:noProof/>
                <w:color w:val="000000" w:themeColor="text1"/>
                <w:sz w:val="28"/>
                <w:szCs w:val="28"/>
                <w:lang w:val="uk-UA" w:eastAsia="en-US"/>
              </w:rPr>
            </w:pPr>
            <w:r>
              <w:rPr>
                <w:rFonts w:ascii="Times New Roman" w:eastAsiaTheme="minorEastAsia" w:hAnsi="Times New Roman"/>
                <w:noProof/>
                <w:color w:val="000000" w:themeColor="text1"/>
                <w:sz w:val="28"/>
                <w:szCs w:val="28"/>
                <w:lang w:val="uk-UA"/>
              </w:rPr>
              <w:t>21</w:t>
            </w:r>
          </w:p>
        </w:tc>
        <w:tc>
          <w:tcPr>
            <w:tcW w:w="627"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UA21060050000029937</w:t>
            </w:r>
          </w:p>
        </w:tc>
        <w:tc>
          <w:tcPr>
            <w:tcW w:w="2578"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Рахівська міська територіальна громада</w:t>
            </w:r>
          </w:p>
        </w:tc>
      </w:tr>
      <w:tr w:rsidR="0084739D" w:rsidRPr="00810D3F" w:rsidTr="00E869AE">
        <w:tc>
          <w:tcPr>
            <w:tcW w:w="890"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rPr>
                <w:rFonts w:ascii="Times New Roman"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UA21060050010040895</w:t>
            </w:r>
          </w:p>
        </w:tc>
        <w:tc>
          <w:tcPr>
            <w:tcW w:w="2578"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28"/>
              <w:jc w:val="center"/>
              <w:rPr>
                <w:rFonts w:ascii="Times New Roman" w:eastAsia="Times New Roman"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м.Рахів</w:t>
            </w:r>
            <w:proofErr w:type="spellEnd"/>
          </w:p>
        </w:tc>
      </w:tr>
      <w:tr w:rsidR="0084739D" w:rsidRPr="00810D3F" w:rsidTr="00E869AE">
        <w:tc>
          <w:tcPr>
            <w:tcW w:w="890"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UA21060050020058596</w:t>
            </w:r>
          </w:p>
        </w:tc>
        <w:tc>
          <w:tcPr>
            <w:tcW w:w="2578"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rPr>
              <w:t>с.Білин</w:t>
            </w:r>
          </w:p>
        </w:tc>
      </w:tr>
      <w:tr w:rsidR="0084739D" w:rsidRPr="00810D3F" w:rsidTr="00E869AE">
        <w:tc>
          <w:tcPr>
            <w:tcW w:w="890"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UA21060050040037368</w:t>
            </w:r>
          </w:p>
        </w:tc>
        <w:tc>
          <w:tcPr>
            <w:tcW w:w="2578"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rPr>
              <w:t>с.Ділове</w:t>
            </w:r>
          </w:p>
        </w:tc>
      </w:tr>
      <w:tr w:rsidR="0084739D" w:rsidRPr="00810D3F" w:rsidTr="00E869AE">
        <w:tc>
          <w:tcPr>
            <w:tcW w:w="890"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UA21060050060028459</w:t>
            </w:r>
          </w:p>
        </w:tc>
        <w:tc>
          <w:tcPr>
            <w:tcW w:w="2578"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rPr>
              <w:t>с.Круглий</w:t>
            </w:r>
          </w:p>
        </w:tc>
      </w:tr>
      <w:tr w:rsidR="0084739D" w:rsidRPr="00810D3F" w:rsidTr="00E869AE">
        <w:tc>
          <w:tcPr>
            <w:tcW w:w="890"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UA21060050070039225</w:t>
            </w:r>
          </w:p>
        </w:tc>
        <w:tc>
          <w:tcPr>
            <w:tcW w:w="2578"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rPr>
              <w:t>с.Хмелів</w:t>
            </w:r>
          </w:p>
        </w:tc>
      </w:tr>
      <w:tr w:rsidR="0084739D" w:rsidRPr="00810D3F" w:rsidTr="00E869AE">
        <w:tc>
          <w:tcPr>
            <w:tcW w:w="890"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UA21060050050013559</w:t>
            </w:r>
          </w:p>
        </w:tc>
        <w:tc>
          <w:tcPr>
            <w:tcW w:w="2578"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rPr>
              <w:t>с.Костилівка</w:t>
            </w:r>
          </w:p>
        </w:tc>
      </w:tr>
      <w:tr w:rsidR="0084739D" w:rsidRPr="00810D3F" w:rsidTr="00E869AE">
        <w:tc>
          <w:tcPr>
            <w:tcW w:w="890"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84739D" w:rsidRPr="00810D3F" w:rsidRDefault="0084739D" w:rsidP="00E869A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84739D" w:rsidRDefault="0084739D" w:rsidP="00E869AE">
            <w:pPr>
              <w:spacing w:after="0" w:line="240" w:lineRule="auto"/>
              <w:rPr>
                <w:rFonts w:ascii="Times New Roman" w:eastAsia="Times New Roman" w:hAnsi="Times New Roman"/>
                <w:sz w:val="28"/>
                <w:szCs w:val="28"/>
              </w:rPr>
            </w:pPr>
            <w:r>
              <w:rPr>
                <w:rFonts w:ascii="Times New Roman" w:hAnsi="Times New Roman"/>
                <w:sz w:val="28"/>
                <w:szCs w:val="28"/>
              </w:rPr>
              <w:t>UA21060050030083479</w:t>
            </w:r>
          </w:p>
        </w:tc>
        <w:tc>
          <w:tcPr>
            <w:tcW w:w="2578" w:type="pct"/>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rPr>
              <w:t>с.Вільховатий</w:t>
            </w:r>
          </w:p>
        </w:tc>
      </w:tr>
    </w:tbl>
    <w:p w:rsidR="0084739D" w:rsidRPr="00810D3F" w:rsidRDefault="0084739D" w:rsidP="0084739D">
      <w:pPr>
        <w:spacing w:after="0" w:line="240" w:lineRule="auto"/>
        <w:jc w:val="both"/>
        <w:rPr>
          <w:rFonts w:ascii="Times New Roman" w:eastAsia="Times New Roman" w:hAnsi="Times New Roman"/>
          <w:color w:val="000000" w:themeColor="text1"/>
          <w:sz w:val="28"/>
          <w:szCs w:val="28"/>
          <w:lang w:val="uk-UA" w:eastAsia="en-US"/>
        </w:rPr>
      </w:pPr>
    </w:p>
    <w:tbl>
      <w:tblPr>
        <w:tblpPr w:leftFromText="180" w:rightFromText="180" w:bottomFromText="200" w:vertAnchor="text" w:tblpY="1"/>
        <w:tblOverlap w:val="neve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3"/>
        <w:gridCol w:w="2013"/>
      </w:tblGrid>
      <w:tr w:rsidR="0084739D" w:rsidRPr="00810D3F" w:rsidTr="00E869AE">
        <w:tc>
          <w:tcPr>
            <w:tcW w:w="7621" w:type="dxa"/>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28"/>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Група платників, категорія/класифікація</w:t>
            </w:r>
            <w:r w:rsidRPr="00810D3F">
              <w:rPr>
                <w:rFonts w:ascii="Times New Roman" w:eastAsiaTheme="minorEastAsia" w:hAnsi="Times New Roman"/>
                <w:color w:val="000000" w:themeColor="text1"/>
                <w:sz w:val="28"/>
                <w:szCs w:val="28"/>
                <w:lang w:val="uk-UA"/>
              </w:rPr>
              <w:br/>
              <w:t>будівель та споруд</w:t>
            </w:r>
          </w:p>
        </w:tc>
        <w:tc>
          <w:tcPr>
            <w:tcW w:w="2013" w:type="dxa"/>
            <w:tcBorders>
              <w:top w:val="single" w:sz="4" w:space="0" w:color="auto"/>
              <w:left w:val="single" w:sz="4" w:space="0" w:color="auto"/>
              <w:bottom w:val="single" w:sz="4" w:space="0" w:color="auto"/>
              <w:right w:val="single" w:sz="4" w:space="0" w:color="auto"/>
            </w:tcBorders>
            <w:vAlign w:val="center"/>
            <w:hideMark/>
          </w:tcPr>
          <w:p w:rsidR="0084739D" w:rsidRPr="00810D3F" w:rsidRDefault="0084739D" w:rsidP="00E869AE">
            <w:pPr>
              <w:spacing w:after="0" w:line="240" w:lineRule="auto"/>
              <w:ind w:firstLine="28"/>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Розмір пільги (відсотків суми податкового зобов’язання за рік)</w:t>
            </w:r>
          </w:p>
        </w:tc>
      </w:tr>
      <w:tr w:rsidR="0084739D" w:rsidRPr="00810D3F" w:rsidTr="00E869AE">
        <w:trPr>
          <w:trHeight w:val="2618"/>
        </w:trPr>
        <w:tc>
          <w:tcPr>
            <w:tcW w:w="7621" w:type="dxa"/>
            <w:tcBorders>
              <w:top w:val="single" w:sz="4" w:space="0" w:color="auto"/>
              <w:left w:val="single" w:sz="4" w:space="0" w:color="auto"/>
              <w:bottom w:val="single" w:sz="4" w:space="0" w:color="auto"/>
              <w:right w:val="single" w:sz="4" w:space="0" w:color="auto"/>
            </w:tcBorders>
            <w:hideMark/>
          </w:tcPr>
          <w:p w:rsidR="0084739D" w:rsidRPr="00810D3F" w:rsidRDefault="0084739D" w:rsidP="00E869AE">
            <w:pPr>
              <w:shd w:val="clear" w:color="auto" w:fill="FFFFFF"/>
              <w:spacing w:after="0" w:line="240" w:lineRule="auto"/>
              <w:ind w:firstLine="408"/>
              <w:jc w:val="both"/>
              <w:textAlignment w:val="baseline"/>
              <w:rPr>
                <w:rFonts w:ascii="Times New Roman" w:eastAsia="Times New Roman"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84739D" w:rsidRPr="00810D3F" w:rsidRDefault="0084739D" w:rsidP="00E869AE">
            <w:pPr>
              <w:shd w:val="clear" w:color="auto" w:fill="FFFFFF"/>
              <w:spacing w:after="0" w:line="240" w:lineRule="auto"/>
              <w:ind w:firstLine="408"/>
              <w:jc w:val="both"/>
              <w:textAlignment w:val="baseline"/>
              <w:rPr>
                <w:rFonts w:ascii="Times New Roman" w:eastAsiaTheme="minorHAnsi" w:hAnsi="Times New Roman"/>
                <w:color w:val="000000" w:themeColor="text1"/>
                <w:sz w:val="28"/>
                <w:szCs w:val="28"/>
                <w:lang w:val="uk-UA"/>
              </w:rPr>
            </w:pPr>
            <w:bookmarkStart w:id="0" w:name="n11792"/>
            <w:bookmarkEnd w:id="0"/>
            <w:r w:rsidRPr="00810D3F">
              <w:rPr>
                <w:rFonts w:ascii="Times New Roman" w:eastAsiaTheme="minorEastAsia" w:hAnsi="Times New Roman"/>
                <w:color w:val="000000" w:themeColor="text1"/>
                <w:sz w:val="28"/>
                <w:szCs w:val="28"/>
                <w:lang w:val="uk-UA"/>
              </w:rPr>
              <w:t xml:space="preserve">б) об’єкти житлової та нежитлової нерухомості, які розташовані в зонах відчуження та безумовного </w:t>
            </w:r>
            <w:r w:rsidRPr="00810D3F">
              <w:rPr>
                <w:rFonts w:ascii="Times New Roman" w:eastAsiaTheme="minorEastAsia" w:hAnsi="Times New Roman"/>
                <w:color w:val="000000" w:themeColor="text1"/>
                <w:sz w:val="28"/>
                <w:szCs w:val="28"/>
                <w:lang w:val="uk-UA"/>
              </w:rPr>
              <w:lastRenderedPageBreak/>
              <w:t>(обов’язкового) відселення, визначені законом, в тому числі їх частки;</w:t>
            </w:r>
          </w:p>
          <w:p w:rsidR="0084739D" w:rsidRPr="00810D3F" w:rsidRDefault="0084739D" w:rsidP="00E869A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1" w:name="n11793"/>
            <w:bookmarkEnd w:id="1"/>
            <w:r w:rsidRPr="00810D3F">
              <w:rPr>
                <w:rFonts w:ascii="Times New Roman" w:eastAsiaTheme="minorEastAsia" w:hAnsi="Times New Roman"/>
                <w:color w:val="000000" w:themeColor="text1"/>
                <w:sz w:val="28"/>
                <w:szCs w:val="28"/>
                <w:lang w:val="uk-UA"/>
              </w:rPr>
              <w:t>в) будівлі дитячих будинків сімейного типу;</w:t>
            </w:r>
          </w:p>
          <w:p w:rsidR="0084739D" w:rsidRPr="00810D3F" w:rsidRDefault="0084739D" w:rsidP="00E869A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2" w:name="n11794"/>
            <w:bookmarkEnd w:id="2"/>
            <w:r w:rsidRPr="00810D3F">
              <w:rPr>
                <w:rFonts w:ascii="Times New Roman" w:eastAsiaTheme="minorEastAsia" w:hAnsi="Times New Roman"/>
                <w:color w:val="000000" w:themeColor="text1"/>
                <w:sz w:val="28"/>
                <w:szCs w:val="28"/>
                <w:lang w:val="uk-UA"/>
              </w:rPr>
              <w:t>г) гуртожитки;</w:t>
            </w:r>
          </w:p>
          <w:p w:rsidR="0084739D" w:rsidRPr="00810D3F" w:rsidRDefault="0084739D" w:rsidP="00E869A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3" w:name="n11795"/>
            <w:bookmarkEnd w:id="3"/>
            <w:r w:rsidRPr="00810D3F">
              <w:rPr>
                <w:rFonts w:ascii="Times New Roman" w:eastAsiaTheme="minorEastAsia" w:hAnsi="Times New Roman"/>
                <w:color w:val="000000" w:themeColor="text1"/>
                <w:sz w:val="28"/>
                <w:szCs w:val="28"/>
                <w:lang w:val="uk-UA"/>
              </w:rPr>
              <w:t>ґ)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84739D" w:rsidRPr="00810D3F" w:rsidRDefault="0084739D" w:rsidP="00E869A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4" w:name="n11796"/>
            <w:bookmarkStart w:id="5" w:name="n12915"/>
            <w:bookmarkEnd w:id="4"/>
            <w:bookmarkEnd w:id="5"/>
            <w:r w:rsidRPr="00810D3F">
              <w:rPr>
                <w:rFonts w:ascii="Times New Roman" w:eastAsiaTheme="minorEastAsia" w:hAnsi="Times New Roman"/>
                <w:color w:val="000000" w:themeColor="text1"/>
                <w:sz w:val="28"/>
                <w:szCs w:val="28"/>
                <w:lang w:val="uk-UA"/>
              </w:rPr>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rsidR="0084739D" w:rsidRPr="00810D3F" w:rsidRDefault="0084739D" w:rsidP="00E869A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6" w:name="n11797"/>
            <w:bookmarkEnd w:id="6"/>
            <w:r w:rsidRPr="00810D3F">
              <w:rPr>
                <w:rFonts w:ascii="Times New Roman" w:eastAsiaTheme="minorEastAsia" w:hAnsi="Times New Roman"/>
                <w:color w:val="000000" w:themeColor="text1"/>
                <w:sz w:val="28"/>
                <w:szCs w:val="28"/>
                <w:lang w:val="uk-UA"/>
              </w:rPr>
              <w:t>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84739D" w:rsidRPr="00810D3F" w:rsidRDefault="0084739D" w:rsidP="00E869A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7" w:name="n11798"/>
            <w:bookmarkEnd w:id="7"/>
            <w:r w:rsidRPr="00810D3F">
              <w:rPr>
                <w:rFonts w:ascii="Times New Roman" w:eastAsiaTheme="minorEastAsia" w:hAnsi="Times New Roman"/>
                <w:color w:val="000000" w:themeColor="text1"/>
                <w:sz w:val="28"/>
                <w:szCs w:val="28"/>
                <w:lang w:val="uk-UA"/>
              </w:rPr>
              <w:t>є) будівлі промисловості, зокрема виробничі корпуси, цехи, складські приміщення промислових підприємств;</w:t>
            </w:r>
          </w:p>
          <w:p w:rsidR="0084739D" w:rsidRPr="00810D3F" w:rsidRDefault="0084739D" w:rsidP="00E869A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8" w:name="n11799"/>
            <w:bookmarkEnd w:id="8"/>
            <w:r w:rsidRPr="00810D3F">
              <w:rPr>
                <w:rFonts w:ascii="Times New Roman" w:eastAsiaTheme="minorEastAsia" w:hAnsi="Times New Roman"/>
                <w:color w:val="000000" w:themeColor="text1"/>
                <w:sz w:val="28"/>
                <w:szCs w:val="28"/>
                <w:lang w:val="uk-UA"/>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84739D" w:rsidRPr="00810D3F" w:rsidRDefault="0084739D" w:rsidP="00E869A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9" w:name="n11800"/>
            <w:bookmarkEnd w:id="9"/>
            <w:r w:rsidRPr="00810D3F">
              <w:rPr>
                <w:rFonts w:ascii="Times New Roman" w:eastAsiaTheme="minorEastAsia" w:hAnsi="Times New Roman"/>
                <w:color w:val="000000" w:themeColor="text1"/>
                <w:sz w:val="28"/>
                <w:szCs w:val="28"/>
                <w:lang w:val="uk-UA"/>
              </w:rPr>
              <w:t>з) об’єкти житлової та нежитлової нерухомості, які перебувають у власності громадських організацій інвалідів та їх підприємств;</w:t>
            </w:r>
          </w:p>
          <w:p w:rsidR="0084739D" w:rsidRPr="00810D3F" w:rsidRDefault="0084739D" w:rsidP="00E869A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10" w:name="n12368"/>
            <w:bookmarkEnd w:id="10"/>
            <w:r w:rsidRPr="00810D3F">
              <w:rPr>
                <w:rFonts w:ascii="Times New Roman" w:eastAsiaTheme="minorEastAsia" w:hAnsi="Times New Roman"/>
                <w:color w:val="000000" w:themeColor="text1"/>
                <w:sz w:val="28"/>
                <w:szCs w:val="28"/>
                <w:lang w:val="uk-UA"/>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84739D" w:rsidRPr="00810D3F" w:rsidRDefault="0084739D" w:rsidP="00E869A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11" w:name="n12484"/>
            <w:bookmarkStart w:id="12" w:name="n12367"/>
            <w:bookmarkEnd w:id="11"/>
            <w:bookmarkEnd w:id="12"/>
            <w:r w:rsidRPr="00810D3F">
              <w:rPr>
                <w:rFonts w:ascii="Times New Roman" w:eastAsiaTheme="minorEastAsia" w:hAnsi="Times New Roman"/>
                <w:color w:val="000000" w:themeColor="text1"/>
                <w:sz w:val="28"/>
                <w:szCs w:val="28"/>
                <w:lang w:val="uk-UA"/>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84739D" w:rsidRPr="00810D3F" w:rsidRDefault="0084739D" w:rsidP="00E869A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13" w:name="n14360"/>
            <w:bookmarkStart w:id="14" w:name="n12483"/>
            <w:bookmarkEnd w:id="13"/>
            <w:bookmarkEnd w:id="14"/>
            <w:r w:rsidRPr="00810D3F">
              <w:rPr>
                <w:rFonts w:ascii="Times New Roman" w:eastAsiaTheme="minorEastAsia" w:hAnsi="Times New Roman"/>
                <w:color w:val="000000" w:themeColor="text1"/>
                <w:sz w:val="28"/>
                <w:szCs w:val="28"/>
                <w:lang w:val="uk-UA"/>
              </w:rPr>
              <w:t xml:space="preserve">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w:t>
            </w:r>
            <w:r w:rsidRPr="00810D3F">
              <w:rPr>
                <w:rFonts w:ascii="Times New Roman" w:eastAsiaTheme="minorEastAsia" w:hAnsi="Times New Roman"/>
                <w:color w:val="000000" w:themeColor="text1"/>
                <w:sz w:val="28"/>
                <w:szCs w:val="28"/>
                <w:lang w:val="uk-UA"/>
              </w:rPr>
              <w:lastRenderedPageBreak/>
              <w:t>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84739D" w:rsidRPr="00810D3F" w:rsidRDefault="0084739D" w:rsidP="00E869A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15" w:name="n14361"/>
            <w:bookmarkStart w:id="16" w:name="n14366"/>
            <w:bookmarkEnd w:id="15"/>
            <w:bookmarkEnd w:id="16"/>
            <w:r w:rsidRPr="00810D3F">
              <w:rPr>
                <w:rFonts w:ascii="Times New Roman" w:eastAsiaTheme="minorEastAsia" w:hAnsi="Times New Roman"/>
                <w:color w:val="000000" w:themeColor="text1"/>
                <w:sz w:val="28"/>
                <w:szCs w:val="28"/>
                <w:lang w:val="uk-UA"/>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84739D" w:rsidRPr="00810D3F" w:rsidRDefault="0084739D" w:rsidP="00E869A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17" w:name="n14362"/>
            <w:bookmarkStart w:id="18" w:name="n14365"/>
            <w:bookmarkEnd w:id="17"/>
            <w:bookmarkEnd w:id="18"/>
            <w:r w:rsidRPr="00810D3F">
              <w:rPr>
                <w:rFonts w:ascii="Times New Roman" w:eastAsiaTheme="minorEastAsia" w:hAnsi="Times New Roman"/>
                <w:color w:val="000000" w:themeColor="text1"/>
                <w:sz w:val="28"/>
                <w:szCs w:val="28"/>
                <w:lang w:val="uk-UA"/>
              </w:rPr>
              <w:t>к) об’єкти нежитлової нерухомості баз олімпійської та параолімпійської підготовки. Перелік таких баз затверджується Кабінетом Міністрів України;</w:t>
            </w:r>
            <w:bookmarkStart w:id="19" w:name="n14364"/>
            <w:bookmarkEnd w:id="19"/>
          </w:p>
          <w:p w:rsidR="0084739D" w:rsidRPr="00810D3F" w:rsidRDefault="0084739D" w:rsidP="00E869AE">
            <w:pPr>
              <w:shd w:val="clear" w:color="auto" w:fill="FFFFFF"/>
              <w:spacing w:after="0" w:line="240" w:lineRule="auto"/>
              <w:ind w:firstLine="408"/>
              <w:jc w:val="both"/>
              <w:textAlignment w:val="baseline"/>
              <w:rPr>
                <w:rFonts w:ascii="Times New Roman" w:eastAsia="Times New Roman" w:hAnsi="Times New Roman"/>
                <w:color w:val="000000" w:themeColor="text1"/>
                <w:sz w:val="28"/>
                <w:szCs w:val="28"/>
                <w:lang w:val="uk-UA" w:eastAsia="en-US"/>
              </w:rPr>
            </w:pPr>
            <w:bookmarkStart w:id="20" w:name="n14363"/>
            <w:bookmarkEnd w:id="20"/>
            <w:r w:rsidRPr="00810D3F">
              <w:rPr>
                <w:rFonts w:ascii="Times New Roman" w:eastAsiaTheme="minorEastAsia" w:hAnsi="Times New Roman"/>
                <w:color w:val="000000" w:themeColor="text1"/>
                <w:sz w:val="28"/>
                <w:szCs w:val="28"/>
                <w:lang w:val="uk-UA"/>
              </w:rPr>
              <w:t>л) об’єкти житлової нерухомості, які належать багатодітним або прийомним сім’ям, у яких виховується п’ять та більше дітей.</w:t>
            </w:r>
            <w:bookmarkStart w:id="21" w:name="n14359"/>
            <w:bookmarkEnd w:id="21"/>
          </w:p>
        </w:tc>
        <w:tc>
          <w:tcPr>
            <w:tcW w:w="2013" w:type="dxa"/>
            <w:tcBorders>
              <w:top w:val="single" w:sz="4" w:space="0" w:color="auto"/>
              <w:left w:val="single" w:sz="4" w:space="0" w:color="auto"/>
              <w:bottom w:val="single" w:sz="4" w:space="0" w:color="auto"/>
              <w:right w:val="single" w:sz="4" w:space="0" w:color="auto"/>
            </w:tcBorders>
          </w:tcPr>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HAnsi"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100</w:t>
            </w: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100</w:t>
            </w: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              </w:t>
            </w:r>
          </w:p>
          <w:p w:rsidR="0084739D" w:rsidRPr="00810D3F" w:rsidRDefault="0084739D" w:rsidP="00E869AE">
            <w:pPr>
              <w:spacing w:after="0" w:line="240" w:lineRule="auto"/>
              <w:jc w:val="center"/>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rPr>
                <w:rFonts w:ascii="Times New Roman" w:eastAsiaTheme="minorEastAsia" w:hAnsi="Times New Roman"/>
                <w:color w:val="000000" w:themeColor="text1"/>
                <w:sz w:val="28"/>
                <w:szCs w:val="28"/>
                <w:lang w:val="uk-UA"/>
              </w:rPr>
            </w:pPr>
          </w:p>
          <w:p w:rsidR="0084739D" w:rsidRPr="00810D3F" w:rsidRDefault="0084739D" w:rsidP="00E869AE">
            <w:pPr>
              <w:spacing w:after="0" w:line="240" w:lineRule="auto"/>
              <w:jc w:val="center"/>
              <w:rPr>
                <w:rFonts w:ascii="Times New Roman" w:eastAsia="Times New Roman" w:hAnsi="Times New Roman"/>
                <w:color w:val="000000" w:themeColor="text1"/>
                <w:sz w:val="28"/>
                <w:szCs w:val="28"/>
                <w:lang w:val="uk-UA" w:eastAsia="en-US"/>
              </w:rPr>
            </w:pPr>
          </w:p>
        </w:tc>
      </w:tr>
    </w:tbl>
    <w:p w:rsidR="0084739D" w:rsidRPr="00810D3F" w:rsidRDefault="0084739D" w:rsidP="0084739D">
      <w:pPr>
        <w:spacing w:after="0" w:line="240" w:lineRule="auto"/>
        <w:ind w:firstLine="567"/>
        <w:jc w:val="both"/>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vertAlign w:val="superscript"/>
          <w:lang w:val="uk-UA"/>
        </w:rPr>
        <w:lastRenderedPageBreak/>
        <w:t xml:space="preserve">1 </w:t>
      </w:r>
      <w:r w:rsidRPr="00810D3F">
        <w:rPr>
          <w:rFonts w:ascii="Times New Roman" w:eastAsiaTheme="minorEastAsia" w:hAnsi="Times New Roman"/>
          <w:color w:val="000000" w:themeColor="text1"/>
          <w:sz w:val="28"/>
          <w:szCs w:val="28"/>
          <w:lang w:val="uk-UA"/>
        </w:rPr>
        <w:t>Пільги визначаються з урахуванням норм підпункту 12.3.7 пункту 12.3 статті 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84739D" w:rsidRPr="00810D3F" w:rsidRDefault="0084739D" w:rsidP="0084739D">
      <w:pPr>
        <w:spacing w:after="0" w:line="240" w:lineRule="auto"/>
        <w:jc w:val="both"/>
        <w:rPr>
          <w:rFonts w:ascii="Times New Roman" w:eastAsia="MS Mincho" w:hAnsi="Times New Roman"/>
          <w:color w:val="000000" w:themeColor="text1"/>
          <w:sz w:val="28"/>
          <w:szCs w:val="28"/>
          <w:lang w:val="uk-UA"/>
        </w:rPr>
      </w:pPr>
    </w:p>
    <w:p w:rsidR="0084739D" w:rsidRPr="00810D3F" w:rsidRDefault="0084739D" w:rsidP="0084739D">
      <w:pPr>
        <w:spacing w:after="0" w:line="240" w:lineRule="auto"/>
        <w:jc w:val="both"/>
        <w:rPr>
          <w:rFonts w:ascii="Times New Roman" w:eastAsia="MS Mincho" w:hAnsi="Times New Roman"/>
          <w:color w:val="000000" w:themeColor="text1"/>
          <w:sz w:val="28"/>
          <w:szCs w:val="28"/>
          <w:lang w:val="uk-UA"/>
        </w:rPr>
      </w:pPr>
    </w:p>
    <w:p w:rsidR="0084739D" w:rsidRPr="00810D3F" w:rsidRDefault="0084739D" w:rsidP="0084739D">
      <w:pPr>
        <w:autoSpaceDE w:val="0"/>
        <w:autoSpaceDN w:val="0"/>
        <w:adjustRightInd w:val="0"/>
        <w:spacing w:after="0" w:line="240" w:lineRule="auto"/>
        <w:jc w:val="both"/>
        <w:rPr>
          <w:rFonts w:ascii="Times New Roman" w:eastAsiaTheme="minorHAnsi" w:hAnsi="Times New Roman"/>
          <w:color w:val="000000" w:themeColor="text1"/>
          <w:sz w:val="28"/>
          <w:szCs w:val="28"/>
          <w:lang w:val="uk-UA"/>
        </w:rPr>
      </w:pPr>
    </w:p>
    <w:p w:rsidR="0084739D" w:rsidRPr="00810D3F" w:rsidRDefault="0084739D" w:rsidP="0084739D">
      <w:pPr>
        <w:autoSpaceDE w:val="0"/>
        <w:autoSpaceDN w:val="0"/>
        <w:adjustRightInd w:val="0"/>
        <w:spacing w:after="0" w:line="240" w:lineRule="auto"/>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Секретар ради</w:t>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t>Д.БРЕХЛІЧУК</w:t>
      </w:r>
    </w:p>
    <w:p w:rsidR="0084739D" w:rsidRPr="00810D3F" w:rsidRDefault="0084739D" w:rsidP="0084739D">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br w:type="page"/>
      </w:r>
    </w:p>
    <w:p w:rsidR="004864F9" w:rsidRDefault="004864F9">
      <w:bookmarkStart w:id="22" w:name="_GoBack"/>
      <w:bookmarkEnd w:id="22"/>
    </w:p>
    <w:sectPr w:rsidR="00486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Cambria"/>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rPr>
    </w:lvl>
  </w:abstractNum>
  <w:abstractNum w:abstractNumId="1">
    <w:nsid w:val="030E6AE5"/>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2B56DFA"/>
    <w:multiLevelType w:val="hybridMultilevel"/>
    <w:tmpl w:val="8C3A3756"/>
    <w:lvl w:ilvl="0" w:tplc="F0383396">
      <w:start w:val="1"/>
      <w:numFmt w:val="decimal"/>
      <w:lvlText w:val="%1."/>
      <w:lvlJc w:val="left"/>
      <w:pPr>
        <w:ind w:left="644" w:hanging="360"/>
      </w:pPr>
      <w:rPr>
        <w:rFonts w:eastAsia="Calibr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C042598"/>
    <w:multiLevelType w:val="multilevel"/>
    <w:tmpl w:val="204680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6262228F"/>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6A4D515A"/>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30"/>
    <w:rsid w:val="004864F9"/>
    <w:rsid w:val="0084739D"/>
    <w:rsid w:val="008B1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39D"/>
    <w:rPr>
      <w:rFonts w:ascii="Calibri" w:eastAsia="Calibri" w:hAnsi="Calibri" w:cs="Times New Roman"/>
      <w:lang w:eastAsia="ru-RU"/>
    </w:rPr>
  </w:style>
  <w:style w:type="paragraph" w:styleId="1">
    <w:name w:val="heading 1"/>
    <w:basedOn w:val="a"/>
    <w:next w:val="a"/>
    <w:link w:val="10"/>
    <w:uiPriority w:val="99"/>
    <w:qFormat/>
    <w:rsid w:val="0084739D"/>
    <w:pPr>
      <w:keepNext/>
      <w:spacing w:after="0" w:line="240" w:lineRule="auto"/>
      <w:jc w:val="center"/>
      <w:outlineLvl w:val="0"/>
    </w:pPr>
    <w:rPr>
      <w:rFonts w:ascii="Times New Roman" w:eastAsia="Times New Roman" w:hAnsi="Times New Roman"/>
      <w:b/>
      <w:color w:val="C0C0C0"/>
      <w:sz w:val="36"/>
      <w:szCs w:val="20"/>
      <w:lang w:val="en-US"/>
    </w:rPr>
  </w:style>
  <w:style w:type="paragraph" w:styleId="3">
    <w:name w:val="heading 3"/>
    <w:basedOn w:val="a"/>
    <w:link w:val="30"/>
    <w:uiPriority w:val="99"/>
    <w:semiHidden/>
    <w:unhideWhenUsed/>
    <w:qFormat/>
    <w:rsid w:val="0084739D"/>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5">
    <w:name w:val="heading 5"/>
    <w:basedOn w:val="a"/>
    <w:next w:val="a"/>
    <w:link w:val="50"/>
    <w:semiHidden/>
    <w:unhideWhenUsed/>
    <w:qFormat/>
    <w:rsid w:val="0084739D"/>
    <w:pPr>
      <w:spacing w:before="240" w:after="60" w:line="240" w:lineRule="auto"/>
      <w:outlineLvl w:val="4"/>
    </w:pPr>
    <w:rPr>
      <w:rFonts w:eastAsia="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739D"/>
    <w:rPr>
      <w:rFonts w:ascii="Times New Roman" w:eastAsia="Times New Roman" w:hAnsi="Times New Roman" w:cs="Times New Roman"/>
      <w:b/>
      <w:color w:val="C0C0C0"/>
      <w:sz w:val="36"/>
      <w:szCs w:val="20"/>
      <w:lang w:val="en-US" w:eastAsia="ru-RU"/>
    </w:rPr>
  </w:style>
  <w:style w:type="character" w:customStyle="1" w:styleId="30">
    <w:name w:val="Заголовок 3 Знак"/>
    <w:basedOn w:val="a0"/>
    <w:link w:val="3"/>
    <w:uiPriority w:val="99"/>
    <w:semiHidden/>
    <w:rsid w:val="0084739D"/>
    <w:rPr>
      <w:rFonts w:ascii="Times New Roman" w:eastAsia="Times New Roman" w:hAnsi="Times New Roman" w:cs="Times New Roman"/>
      <w:b/>
      <w:bCs/>
      <w:sz w:val="27"/>
      <w:szCs w:val="27"/>
      <w:lang w:val="x-none" w:eastAsia="x-none"/>
    </w:rPr>
  </w:style>
  <w:style w:type="character" w:customStyle="1" w:styleId="50">
    <w:name w:val="Заголовок 5 Знак"/>
    <w:basedOn w:val="a0"/>
    <w:link w:val="5"/>
    <w:semiHidden/>
    <w:rsid w:val="0084739D"/>
    <w:rPr>
      <w:rFonts w:ascii="Calibri" w:eastAsia="Times New Roman" w:hAnsi="Calibri" w:cs="Times New Roman"/>
      <w:b/>
      <w:bCs/>
      <w:i/>
      <w:iCs/>
      <w:sz w:val="26"/>
      <w:szCs w:val="26"/>
      <w:lang w:val="uk-UA" w:eastAsia="ru-RU"/>
    </w:rPr>
  </w:style>
  <w:style w:type="paragraph" w:customStyle="1" w:styleId="11">
    <w:name w:val="Абзац списка1"/>
    <w:basedOn w:val="a"/>
    <w:uiPriority w:val="99"/>
    <w:rsid w:val="0084739D"/>
    <w:pPr>
      <w:spacing w:after="0" w:line="240" w:lineRule="auto"/>
      <w:ind w:left="720"/>
      <w:contextualSpacing/>
    </w:pPr>
    <w:rPr>
      <w:rFonts w:ascii="Times New Roman" w:hAnsi="Times New Roman"/>
      <w:sz w:val="20"/>
      <w:szCs w:val="20"/>
      <w:lang w:val="uk-UA" w:eastAsia="uk-UA"/>
    </w:rPr>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84739D"/>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84739D"/>
    <w:pPr>
      <w:ind w:left="720"/>
      <w:contextualSpacing/>
    </w:pPr>
    <w:rPr>
      <w:rFonts w:ascii="Verdana" w:eastAsia="Times New Roman" w:hAnsi="Verdana"/>
      <w:color w:val="000000"/>
      <w:sz w:val="17"/>
      <w:szCs w:val="17"/>
    </w:rPr>
  </w:style>
  <w:style w:type="paragraph" w:customStyle="1" w:styleId="12">
    <w:name w:val="Без интервала1"/>
    <w:uiPriority w:val="99"/>
    <w:qFormat/>
    <w:rsid w:val="0084739D"/>
    <w:pPr>
      <w:spacing w:after="0" w:line="240" w:lineRule="auto"/>
    </w:pPr>
    <w:rPr>
      <w:rFonts w:ascii="Calibri" w:eastAsia="Times New Roman" w:hAnsi="Calibri" w:cs="Times New Roman"/>
      <w:lang w:eastAsia="ru-RU"/>
    </w:rPr>
  </w:style>
  <w:style w:type="paragraph" w:customStyle="1" w:styleId="2">
    <w:name w:val="Без интервала2"/>
    <w:link w:val="NoSpacingChar"/>
    <w:uiPriority w:val="99"/>
    <w:qFormat/>
    <w:rsid w:val="0084739D"/>
    <w:pPr>
      <w:spacing w:after="0" w:line="240" w:lineRule="auto"/>
    </w:pPr>
    <w:rPr>
      <w:rFonts w:ascii="Calibri" w:eastAsia="Times New Roman" w:hAnsi="Calibri" w:cs="Times New Roman"/>
      <w:lang w:eastAsia="ru-RU"/>
    </w:rPr>
  </w:style>
  <w:style w:type="character" w:styleId="a5">
    <w:name w:val="Hyperlink"/>
    <w:uiPriority w:val="99"/>
    <w:semiHidden/>
    <w:unhideWhenUsed/>
    <w:rsid w:val="0084739D"/>
    <w:rPr>
      <w:color w:val="0000FF"/>
      <w:u w:val="single"/>
    </w:rPr>
  </w:style>
  <w:style w:type="paragraph" w:customStyle="1" w:styleId="a6">
    <w:name w:val="Нормальний текст"/>
    <w:basedOn w:val="a"/>
    <w:qFormat/>
    <w:rsid w:val="0084739D"/>
    <w:pPr>
      <w:spacing w:before="120" w:after="0" w:line="240" w:lineRule="auto"/>
      <w:ind w:firstLine="567"/>
    </w:pPr>
    <w:rPr>
      <w:rFonts w:ascii="Antiqua" w:eastAsia="Times New Roman" w:hAnsi="Antiqua"/>
      <w:sz w:val="26"/>
      <w:szCs w:val="20"/>
      <w:lang w:val="uk-UA"/>
    </w:rPr>
  </w:style>
  <w:style w:type="paragraph" w:customStyle="1" w:styleId="a7">
    <w:name w:val="Назва документа"/>
    <w:basedOn w:val="a"/>
    <w:next w:val="a6"/>
    <w:uiPriority w:val="99"/>
    <w:qFormat/>
    <w:rsid w:val="0084739D"/>
    <w:pPr>
      <w:keepNext/>
      <w:keepLines/>
      <w:spacing w:before="240" w:after="240" w:line="240" w:lineRule="auto"/>
      <w:jc w:val="center"/>
    </w:pPr>
    <w:rPr>
      <w:rFonts w:ascii="Antiqua" w:eastAsia="Times New Roman" w:hAnsi="Antiqua"/>
      <w:b/>
      <w:sz w:val="26"/>
      <w:szCs w:val="20"/>
      <w:lang w:val="uk-UA"/>
    </w:rPr>
  </w:style>
  <w:style w:type="numbering" w:customStyle="1" w:styleId="13">
    <w:name w:val="Нет списка1"/>
    <w:next w:val="a2"/>
    <w:uiPriority w:val="99"/>
    <w:semiHidden/>
    <w:unhideWhenUsed/>
    <w:rsid w:val="0084739D"/>
  </w:style>
  <w:style w:type="paragraph" w:styleId="a8">
    <w:name w:val="List Paragraph"/>
    <w:basedOn w:val="a"/>
    <w:uiPriority w:val="34"/>
    <w:qFormat/>
    <w:rsid w:val="0084739D"/>
    <w:pPr>
      <w:suppressAutoHyphens/>
      <w:spacing w:after="0" w:line="240" w:lineRule="auto"/>
      <w:ind w:left="720"/>
      <w:contextualSpacing/>
    </w:pPr>
    <w:rPr>
      <w:rFonts w:ascii="Times New Roman" w:eastAsia="Times New Roman" w:hAnsi="Times New Roman"/>
      <w:sz w:val="24"/>
      <w:szCs w:val="24"/>
      <w:lang w:val="uk-UA" w:eastAsia="ar-SA"/>
    </w:rPr>
  </w:style>
  <w:style w:type="character" w:styleId="a9">
    <w:name w:val="Strong"/>
    <w:uiPriority w:val="22"/>
    <w:qFormat/>
    <w:rsid w:val="0084739D"/>
    <w:rPr>
      <w:rFonts w:ascii="Times New Roman" w:hAnsi="Times New Roman" w:cs="Times New Roman" w:hint="default"/>
      <w:b/>
      <w:bCs w:val="0"/>
    </w:rPr>
  </w:style>
  <w:style w:type="paragraph" w:styleId="aa">
    <w:name w:val="Balloon Text"/>
    <w:basedOn w:val="a"/>
    <w:link w:val="ab"/>
    <w:uiPriority w:val="99"/>
    <w:semiHidden/>
    <w:unhideWhenUsed/>
    <w:rsid w:val="0084739D"/>
    <w:pPr>
      <w:spacing w:after="0" w:line="240" w:lineRule="auto"/>
    </w:pPr>
    <w:rPr>
      <w:rFonts w:ascii="Arial" w:hAnsi="Arial" w:cs="Arial"/>
      <w:sz w:val="16"/>
      <w:szCs w:val="16"/>
    </w:rPr>
  </w:style>
  <w:style w:type="character" w:customStyle="1" w:styleId="ab">
    <w:name w:val="Текст выноски Знак"/>
    <w:basedOn w:val="a0"/>
    <w:link w:val="aa"/>
    <w:uiPriority w:val="99"/>
    <w:semiHidden/>
    <w:rsid w:val="0084739D"/>
    <w:rPr>
      <w:rFonts w:ascii="Arial" w:eastAsia="Calibri" w:hAnsi="Arial" w:cs="Arial"/>
      <w:sz w:val="16"/>
      <w:szCs w:val="16"/>
      <w:lang w:eastAsia="ru-RU"/>
    </w:rPr>
  </w:style>
  <w:style w:type="paragraph" w:customStyle="1" w:styleId="14">
    <w:name w:val="Обычный (веб)1"/>
    <w:basedOn w:val="a"/>
    <w:uiPriority w:val="99"/>
    <w:rsid w:val="0084739D"/>
    <w:pPr>
      <w:spacing w:before="120" w:after="120" w:line="240" w:lineRule="auto"/>
      <w:ind w:left="120" w:right="120"/>
    </w:pPr>
    <w:rPr>
      <w:rFonts w:ascii="Times New Roman" w:hAnsi="Times New Roman"/>
      <w:sz w:val="24"/>
      <w:szCs w:val="24"/>
      <w:lang w:val="uk-UA" w:eastAsia="uk-UA"/>
    </w:rPr>
  </w:style>
  <w:style w:type="table" w:styleId="ac">
    <w:name w:val="Table Grid"/>
    <w:basedOn w:val="a1"/>
    <w:uiPriority w:val="59"/>
    <w:rsid w:val="0084739D"/>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4739D"/>
    <w:rPr>
      <w:color w:val="800080" w:themeColor="followedHyperlink"/>
      <w:u w:val="single"/>
    </w:rPr>
  </w:style>
  <w:style w:type="paragraph" w:styleId="HTML">
    <w:name w:val="HTML Preformatted"/>
    <w:basedOn w:val="a"/>
    <w:link w:val="HTML0"/>
    <w:uiPriority w:val="99"/>
    <w:unhideWhenUsed/>
    <w:rsid w:val="0084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4739D"/>
    <w:rPr>
      <w:rFonts w:ascii="Courier New" w:eastAsia="Times New Roman" w:hAnsi="Courier New" w:cs="Courier New"/>
      <w:sz w:val="20"/>
      <w:szCs w:val="20"/>
      <w:lang w:eastAsia="ru-RU"/>
    </w:rPr>
  </w:style>
  <w:style w:type="paragraph" w:styleId="ae">
    <w:name w:val="footnote text"/>
    <w:basedOn w:val="a"/>
    <w:link w:val="af"/>
    <w:uiPriority w:val="99"/>
    <w:semiHidden/>
    <w:unhideWhenUsed/>
    <w:rsid w:val="0084739D"/>
    <w:pPr>
      <w:spacing w:after="0" w:line="240" w:lineRule="auto"/>
    </w:pPr>
    <w:rPr>
      <w:rFonts w:ascii="Times New Roman" w:eastAsia="Times New Roman" w:hAnsi="Times New Roman"/>
      <w:sz w:val="20"/>
      <w:szCs w:val="20"/>
    </w:rPr>
  </w:style>
  <w:style w:type="character" w:customStyle="1" w:styleId="af">
    <w:name w:val="Текст сноски Знак"/>
    <w:basedOn w:val="a0"/>
    <w:link w:val="ae"/>
    <w:uiPriority w:val="99"/>
    <w:semiHidden/>
    <w:rsid w:val="0084739D"/>
    <w:rPr>
      <w:rFonts w:ascii="Times New Roman" w:eastAsia="Times New Roman" w:hAnsi="Times New Roman" w:cs="Times New Roman"/>
      <w:sz w:val="20"/>
      <w:szCs w:val="20"/>
      <w:lang w:eastAsia="ru-RU"/>
    </w:rPr>
  </w:style>
  <w:style w:type="paragraph" w:styleId="af0">
    <w:name w:val="header"/>
    <w:basedOn w:val="a"/>
    <w:link w:val="af1"/>
    <w:uiPriority w:val="99"/>
    <w:semiHidden/>
    <w:unhideWhenUsed/>
    <w:rsid w:val="0084739D"/>
    <w:pPr>
      <w:tabs>
        <w:tab w:val="center" w:pos="4677"/>
        <w:tab w:val="right" w:pos="9355"/>
      </w:tabs>
      <w:spacing w:after="0" w:line="240" w:lineRule="auto"/>
    </w:pPr>
    <w:rPr>
      <w:rFonts w:asciiTheme="minorHAnsi" w:eastAsia="Times New Roman" w:hAnsiTheme="minorHAnsi" w:cstheme="minorBidi"/>
      <w:sz w:val="20"/>
      <w:szCs w:val="20"/>
      <w:lang w:val="en-US"/>
    </w:rPr>
  </w:style>
  <w:style w:type="character" w:customStyle="1" w:styleId="af1">
    <w:name w:val="Верхний колонтитул Знак"/>
    <w:basedOn w:val="a0"/>
    <w:link w:val="af0"/>
    <w:uiPriority w:val="99"/>
    <w:semiHidden/>
    <w:rsid w:val="0084739D"/>
    <w:rPr>
      <w:rFonts w:eastAsia="Times New Roman"/>
      <w:sz w:val="20"/>
      <w:szCs w:val="20"/>
      <w:lang w:val="en-US" w:eastAsia="ru-RU"/>
    </w:rPr>
  </w:style>
  <w:style w:type="paragraph" w:styleId="af2">
    <w:name w:val="footer"/>
    <w:basedOn w:val="a"/>
    <w:link w:val="af3"/>
    <w:uiPriority w:val="99"/>
    <w:semiHidden/>
    <w:unhideWhenUsed/>
    <w:rsid w:val="0084739D"/>
    <w:pPr>
      <w:tabs>
        <w:tab w:val="center" w:pos="4677"/>
        <w:tab w:val="right" w:pos="9355"/>
      </w:tabs>
      <w:spacing w:after="0" w:line="240" w:lineRule="auto"/>
    </w:pPr>
    <w:rPr>
      <w:rFonts w:asciiTheme="minorHAnsi" w:eastAsia="Times New Roman" w:hAnsiTheme="minorHAnsi" w:cstheme="minorBidi"/>
      <w:sz w:val="20"/>
      <w:szCs w:val="20"/>
      <w:lang w:val="en-US"/>
    </w:rPr>
  </w:style>
  <w:style w:type="character" w:customStyle="1" w:styleId="af3">
    <w:name w:val="Нижний колонтитул Знак"/>
    <w:basedOn w:val="a0"/>
    <w:link w:val="af2"/>
    <w:uiPriority w:val="99"/>
    <w:semiHidden/>
    <w:rsid w:val="0084739D"/>
    <w:rPr>
      <w:rFonts w:eastAsia="Times New Roman"/>
      <w:sz w:val="20"/>
      <w:szCs w:val="20"/>
      <w:lang w:val="en-US" w:eastAsia="ru-RU"/>
    </w:rPr>
  </w:style>
  <w:style w:type="paragraph" w:styleId="af4">
    <w:name w:val="Title"/>
    <w:basedOn w:val="a"/>
    <w:link w:val="af5"/>
    <w:uiPriority w:val="99"/>
    <w:qFormat/>
    <w:rsid w:val="0084739D"/>
    <w:pPr>
      <w:spacing w:after="0" w:line="240" w:lineRule="auto"/>
      <w:jc w:val="center"/>
    </w:pPr>
    <w:rPr>
      <w:rFonts w:ascii="Times New Roman" w:hAnsi="Times New Roman"/>
      <w:sz w:val="28"/>
      <w:szCs w:val="20"/>
      <w:lang w:val="uk-UA"/>
    </w:rPr>
  </w:style>
  <w:style w:type="character" w:customStyle="1" w:styleId="af5">
    <w:name w:val="Название Знак"/>
    <w:basedOn w:val="a0"/>
    <w:link w:val="af4"/>
    <w:uiPriority w:val="99"/>
    <w:rsid w:val="0084739D"/>
    <w:rPr>
      <w:rFonts w:ascii="Times New Roman" w:eastAsia="Calibri" w:hAnsi="Times New Roman" w:cs="Times New Roman"/>
      <w:sz w:val="28"/>
      <w:szCs w:val="20"/>
      <w:lang w:val="uk-UA" w:eastAsia="ru-RU"/>
    </w:rPr>
  </w:style>
  <w:style w:type="paragraph" w:styleId="af6">
    <w:name w:val="Body Text"/>
    <w:basedOn w:val="a"/>
    <w:link w:val="af7"/>
    <w:uiPriority w:val="99"/>
    <w:semiHidden/>
    <w:unhideWhenUsed/>
    <w:rsid w:val="0084739D"/>
    <w:pPr>
      <w:spacing w:after="0" w:line="240" w:lineRule="auto"/>
      <w:jc w:val="both"/>
    </w:pPr>
    <w:rPr>
      <w:rFonts w:ascii="Times New Roman" w:eastAsia="Times New Roman" w:hAnsi="Times New Roman"/>
      <w:sz w:val="28"/>
      <w:szCs w:val="24"/>
      <w:lang w:val="uk-UA"/>
    </w:rPr>
  </w:style>
  <w:style w:type="character" w:customStyle="1" w:styleId="af7">
    <w:name w:val="Основной текст Знак"/>
    <w:basedOn w:val="a0"/>
    <w:link w:val="af6"/>
    <w:uiPriority w:val="99"/>
    <w:semiHidden/>
    <w:rsid w:val="0084739D"/>
    <w:rPr>
      <w:rFonts w:ascii="Times New Roman" w:eastAsia="Times New Roman" w:hAnsi="Times New Roman" w:cs="Times New Roman"/>
      <w:sz w:val="28"/>
      <w:szCs w:val="24"/>
      <w:lang w:val="uk-UA" w:eastAsia="ru-RU"/>
    </w:rPr>
  </w:style>
  <w:style w:type="paragraph" w:styleId="af8">
    <w:name w:val="Body Text Indent"/>
    <w:basedOn w:val="a"/>
    <w:link w:val="af9"/>
    <w:uiPriority w:val="99"/>
    <w:semiHidden/>
    <w:unhideWhenUsed/>
    <w:rsid w:val="0084739D"/>
    <w:pPr>
      <w:spacing w:after="120" w:line="240" w:lineRule="auto"/>
      <w:ind w:left="283"/>
    </w:pPr>
    <w:rPr>
      <w:rFonts w:ascii="Times New Roman" w:eastAsia="Times New Roman" w:hAnsi="Times New Roman"/>
      <w:sz w:val="24"/>
      <w:szCs w:val="24"/>
      <w:lang w:val="x-none" w:eastAsia="x-none"/>
    </w:rPr>
  </w:style>
  <w:style w:type="character" w:customStyle="1" w:styleId="af9">
    <w:name w:val="Основной текст с отступом Знак"/>
    <w:basedOn w:val="a0"/>
    <w:link w:val="af8"/>
    <w:uiPriority w:val="99"/>
    <w:semiHidden/>
    <w:rsid w:val="0084739D"/>
    <w:rPr>
      <w:rFonts w:ascii="Times New Roman" w:eastAsia="Times New Roman" w:hAnsi="Times New Roman" w:cs="Times New Roman"/>
      <w:sz w:val="24"/>
      <w:szCs w:val="24"/>
      <w:lang w:val="x-none" w:eastAsia="x-none"/>
    </w:rPr>
  </w:style>
  <w:style w:type="paragraph" w:styleId="20">
    <w:name w:val="Body Text 2"/>
    <w:basedOn w:val="a"/>
    <w:link w:val="21"/>
    <w:uiPriority w:val="99"/>
    <w:semiHidden/>
    <w:unhideWhenUsed/>
    <w:rsid w:val="0084739D"/>
    <w:pPr>
      <w:spacing w:after="120" w:line="480" w:lineRule="auto"/>
    </w:pPr>
    <w:rPr>
      <w:rFonts w:ascii="Times New Roman" w:eastAsia="MS Mincho" w:hAnsi="Times New Roman"/>
      <w:sz w:val="24"/>
      <w:szCs w:val="24"/>
      <w:lang w:val="uk-UA" w:eastAsia="uk-UA"/>
    </w:rPr>
  </w:style>
  <w:style w:type="character" w:customStyle="1" w:styleId="21">
    <w:name w:val="Основной текст 2 Знак"/>
    <w:basedOn w:val="a0"/>
    <w:link w:val="20"/>
    <w:uiPriority w:val="99"/>
    <w:semiHidden/>
    <w:rsid w:val="0084739D"/>
    <w:rPr>
      <w:rFonts w:ascii="Times New Roman" w:eastAsia="MS Mincho" w:hAnsi="Times New Roman" w:cs="Times New Roman"/>
      <w:sz w:val="24"/>
      <w:szCs w:val="24"/>
      <w:lang w:val="uk-UA" w:eastAsia="uk-UA"/>
    </w:rPr>
  </w:style>
  <w:style w:type="paragraph" w:styleId="22">
    <w:name w:val="Body Text Indent 2"/>
    <w:basedOn w:val="a"/>
    <w:link w:val="23"/>
    <w:uiPriority w:val="99"/>
    <w:semiHidden/>
    <w:unhideWhenUsed/>
    <w:rsid w:val="0084739D"/>
    <w:pPr>
      <w:spacing w:after="0" w:line="240" w:lineRule="auto"/>
      <w:ind w:left="1931"/>
      <w:jc w:val="both"/>
    </w:pPr>
    <w:rPr>
      <w:rFonts w:asciiTheme="minorHAnsi" w:eastAsia="Times New Roman" w:hAnsiTheme="minorHAnsi" w:cstheme="minorBidi"/>
      <w:sz w:val="20"/>
      <w:szCs w:val="20"/>
      <w:lang w:val="uk-UA"/>
    </w:rPr>
  </w:style>
  <w:style w:type="character" w:customStyle="1" w:styleId="23">
    <w:name w:val="Основной текст с отступом 2 Знак"/>
    <w:basedOn w:val="a0"/>
    <w:link w:val="22"/>
    <w:uiPriority w:val="99"/>
    <w:semiHidden/>
    <w:rsid w:val="0084739D"/>
    <w:rPr>
      <w:rFonts w:eastAsia="Times New Roman"/>
      <w:sz w:val="20"/>
      <w:szCs w:val="20"/>
      <w:lang w:val="uk-UA" w:eastAsia="ru-RU"/>
    </w:rPr>
  </w:style>
  <w:style w:type="paragraph" w:styleId="31">
    <w:name w:val="Body Text Indent 3"/>
    <w:basedOn w:val="a"/>
    <w:link w:val="32"/>
    <w:uiPriority w:val="99"/>
    <w:semiHidden/>
    <w:unhideWhenUsed/>
    <w:rsid w:val="0084739D"/>
    <w:pPr>
      <w:spacing w:after="120" w:line="240" w:lineRule="auto"/>
      <w:ind w:left="283"/>
    </w:pPr>
    <w:rPr>
      <w:rFonts w:asciiTheme="minorHAnsi" w:eastAsia="Times New Roman" w:hAnsiTheme="minorHAnsi" w:cstheme="minorBidi"/>
      <w:sz w:val="16"/>
      <w:szCs w:val="16"/>
      <w:lang w:val="en-US"/>
    </w:rPr>
  </w:style>
  <w:style w:type="character" w:customStyle="1" w:styleId="32">
    <w:name w:val="Основной текст с отступом 3 Знак"/>
    <w:basedOn w:val="a0"/>
    <w:link w:val="31"/>
    <w:uiPriority w:val="99"/>
    <w:semiHidden/>
    <w:rsid w:val="0084739D"/>
    <w:rPr>
      <w:rFonts w:eastAsia="Times New Roman"/>
      <w:sz w:val="16"/>
      <w:szCs w:val="16"/>
      <w:lang w:val="en-US" w:eastAsia="ru-RU"/>
    </w:rPr>
  </w:style>
  <w:style w:type="character" w:customStyle="1" w:styleId="afa">
    <w:name w:val="Без интервала Знак"/>
    <w:link w:val="afb"/>
    <w:uiPriority w:val="99"/>
    <w:locked/>
    <w:rsid w:val="0084739D"/>
    <w:rPr>
      <w:rFonts w:ascii="Calibri" w:hAnsi="Calibri" w:cs="Calibri"/>
      <w:lang w:eastAsia="ar-SA"/>
    </w:rPr>
  </w:style>
  <w:style w:type="paragraph" w:styleId="afb">
    <w:name w:val="No Spacing"/>
    <w:link w:val="afa"/>
    <w:uiPriority w:val="99"/>
    <w:qFormat/>
    <w:rsid w:val="0084739D"/>
    <w:pPr>
      <w:suppressAutoHyphens/>
      <w:spacing w:after="0" w:line="240" w:lineRule="auto"/>
      <w:jc w:val="both"/>
    </w:pPr>
    <w:rPr>
      <w:rFonts w:ascii="Calibri" w:hAnsi="Calibri" w:cs="Calibri"/>
      <w:lang w:eastAsia="ar-SA"/>
    </w:rPr>
  </w:style>
  <w:style w:type="paragraph" w:customStyle="1" w:styleId="4">
    <w:name w:val="заголовок 4"/>
    <w:basedOn w:val="a"/>
    <w:next w:val="a"/>
    <w:uiPriority w:val="99"/>
    <w:rsid w:val="0084739D"/>
    <w:pPr>
      <w:keepNext/>
      <w:autoSpaceDE w:val="0"/>
      <w:autoSpaceDN w:val="0"/>
      <w:spacing w:after="0" w:line="240" w:lineRule="auto"/>
      <w:ind w:firstLine="1701"/>
      <w:jc w:val="both"/>
    </w:pPr>
    <w:rPr>
      <w:rFonts w:ascii="Bookman Old Style" w:eastAsia="Times New Roman" w:hAnsi="Bookman Old Style"/>
      <w:sz w:val="27"/>
      <w:szCs w:val="27"/>
      <w:lang w:val="uk-UA"/>
    </w:rPr>
  </w:style>
  <w:style w:type="paragraph" w:customStyle="1" w:styleId="rvps2">
    <w:name w:val="rvps2"/>
    <w:basedOn w:val="a"/>
    <w:uiPriority w:val="99"/>
    <w:rsid w:val="0084739D"/>
    <w:pPr>
      <w:spacing w:before="100" w:beforeAutospacing="1" w:after="100" w:afterAutospacing="1" w:line="240" w:lineRule="auto"/>
    </w:pPr>
    <w:rPr>
      <w:rFonts w:ascii="Times New Roman" w:eastAsia="Times New Roman" w:hAnsi="Times New Roman"/>
      <w:sz w:val="24"/>
      <w:szCs w:val="24"/>
    </w:rPr>
  </w:style>
  <w:style w:type="paragraph" w:customStyle="1" w:styleId="rvps12">
    <w:name w:val="rvps12"/>
    <w:basedOn w:val="a"/>
    <w:uiPriority w:val="99"/>
    <w:rsid w:val="0084739D"/>
    <w:pPr>
      <w:spacing w:before="100" w:beforeAutospacing="1" w:after="100" w:afterAutospacing="1" w:line="240" w:lineRule="auto"/>
    </w:pPr>
    <w:rPr>
      <w:rFonts w:ascii="Times New Roman" w:eastAsia="Times New Roman" w:hAnsi="Times New Roman"/>
      <w:sz w:val="24"/>
      <w:szCs w:val="24"/>
    </w:rPr>
  </w:style>
  <w:style w:type="paragraph" w:customStyle="1" w:styleId="51">
    <w:name w:val="Стиль5"/>
    <w:basedOn w:val="a"/>
    <w:next w:val="a"/>
    <w:uiPriority w:val="99"/>
    <w:rsid w:val="0084739D"/>
    <w:rPr>
      <w:rFonts w:ascii="Times New Roman" w:eastAsia="Times New Roman" w:hAnsi="Times New Roman"/>
      <w:sz w:val="28"/>
    </w:rPr>
  </w:style>
  <w:style w:type="paragraph" w:customStyle="1" w:styleId="ShapkaDocumentu">
    <w:name w:val="Shapka Documentu"/>
    <w:basedOn w:val="a"/>
    <w:uiPriority w:val="99"/>
    <w:rsid w:val="0084739D"/>
    <w:pPr>
      <w:keepNext/>
      <w:keepLines/>
      <w:spacing w:after="240" w:line="240" w:lineRule="auto"/>
      <w:ind w:left="3969"/>
      <w:jc w:val="center"/>
    </w:pPr>
    <w:rPr>
      <w:rFonts w:ascii="Antiqua" w:eastAsia="Times New Roman" w:hAnsi="Antiqua"/>
      <w:sz w:val="26"/>
      <w:szCs w:val="20"/>
      <w:lang w:val="uk-UA"/>
    </w:rPr>
  </w:style>
  <w:style w:type="paragraph" w:customStyle="1" w:styleId="15">
    <w:name w:val="Знак Знак Знак1 Знак Знак Знак Знак Знак"/>
    <w:basedOn w:val="a"/>
    <w:uiPriority w:val="99"/>
    <w:rsid w:val="0084739D"/>
    <w:pPr>
      <w:spacing w:after="0" w:line="240" w:lineRule="auto"/>
    </w:pPr>
    <w:rPr>
      <w:rFonts w:ascii="Verdana" w:eastAsia="Times New Roman" w:hAnsi="Verdana"/>
      <w:sz w:val="20"/>
      <w:szCs w:val="20"/>
      <w:lang w:val="en-US" w:eastAsia="en-US"/>
    </w:rPr>
  </w:style>
  <w:style w:type="character" w:customStyle="1" w:styleId="StyleZakonu">
    <w:name w:val="StyleZakonu Знак"/>
    <w:link w:val="StyleZakonu0"/>
    <w:locked/>
    <w:rsid w:val="0084739D"/>
    <w:rPr>
      <w:lang w:eastAsia="zh-CN"/>
    </w:rPr>
  </w:style>
  <w:style w:type="paragraph" w:customStyle="1" w:styleId="StyleZakonu0">
    <w:name w:val="StyleZakonu"/>
    <w:basedOn w:val="a"/>
    <w:link w:val="StyleZakonu"/>
    <w:rsid w:val="0084739D"/>
    <w:pPr>
      <w:suppressAutoHyphens/>
      <w:spacing w:after="60" w:line="220" w:lineRule="exact"/>
      <w:ind w:firstLine="284"/>
      <w:jc w:val="both"/>
    </w:pPr>
    <w:rPr>
      <w:rFonts w:asciiTheme="minorHAnsi" w:eastAsiaTheme="minorHAnsi" w:hAnsiTheme="minorHAnsi" w:cstheme="minorBidi"/>
      <w:lang w:eastAsia="zh-CN"/>
    </w:rPr>
  </w:style>
  <w:style w:type="paragraph" w:customStyle="1" w:styleId="afc">
    <w:name w:val="Вміст таблиці"/>
    <w:basedOn w:val="a"/>
    <w:uiPriority w:val="99"/>
    <w:rsid w:val="0084739D"/>
    <w:pPr>
      <w:suppressLineNumbers/>
      <w:suppressAutoHyphens/>
      <w:spacing w:after="0" w:line="240" w:lineRule="auto"/>
    </w:pPr>
    <w:rPr>
      <w:rFonts w:ascii="Times New Roman" w:eastAsia="Times New Roman" w:hAnsi="Times New Roman"/>
      <w:sz w:val="24"/>
      <w:szCs w:val="24"/>
      <w:lang w:eastAsia="zh-CN"/>
    </w:rPr>
  </w:style>
  <w:style w:type="paragraph" w:customStyle="1" w:styleId="16">
    <w:name w:val="Звичайний (веб)1"/>
    <w:basedOn w:val="a"/>
    <w:uiPriority w:val="99"/>
    <w:rsid w:val="0084739D"/>
    <w:pPr>
      <w:suppressAutoHyphens/>
      <w:spacing w:before="280" w:after="119" w:line="240" w:lineRule="auto"/>
    </w:pPr>
    <w:rPr>
      <w:rFonts w:ascii="Times New Roman" w:hAnsi="Times New Roman"/>
      <w:sz w:val="24"/>
      <w:szCs w:val="24"/>
      <w:lang w:eastAsia="ar-SA"/>
    </w:rPr>
  </w:style>
  <w:style w:type="paragraph" w:customStyle="1" w:styleId="17">
    <w:name w:val="Обычный1"/>
    <w:uiPriority w:val="99"/>
    <w:rsid w:val="0084739D"/>
    <w:p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2"/>
    <w:uiPriority w:val="99"/>
    <w:locked/>
    <w:rsid w:val="0084739D"/>
    <w:rPr>
      <w:rFonts w:ascii="Calibri" w:eastAsia="Times New Roman" w:hAnsi="Calibri" w:cs="Times New Roman"/>
      <w:lang w:eastAsia="ru-RU"/>
    </w:rPr>
  </w:style>
  <w:style w:type="character" w:customStyle="1" w:styleId="18">
    <w:name w:val="Заголовок №1_"/>
    <w:link w:val="19"/>
    <w:uiPriority w:val="99"/>
    <w:locked/>
    <w:rsid w:val="0084739D"/>
    <w:rPr>
      <w:b/>
      <w:shd w:val="clear" w:color="auto" w:fill="FFFFFF"/>
    </w:rPr>
  </w:style>
  <w:style w:type="paragraph" w:customStyle="1" w:styleId="19">
    <w:name w:val="Заголовок №1"/>
    <w:basedOn w:val="a"/>
    <w:link w:val="18"/>
    <w:uiPriority w:val="99"/>
    <w:rsid w:val="0084739D"/>
    <w:pPr>
      <w:widowControl w:val="0"/>
      <w:shd w:val="clear" w:color="auto" w:fill="FFFFFF"/>
      <w:spacing w:after="240" w:line="274" w:lineRule="exact"/>
      <w:ind w:hanging="1580"/>
      <w:jc w:val="center"/>
      <w:outlineLvl w:val="0"/>
    </w:pPr>
    <w:rPr>
      <w:rFonts w:asciiTheme="minorHAnsi" w:eastAsiaTheme="minorHAnsi" w:hAnsiTheme="minorHAnsi" w:cstheme="minorBidi"/>
      <w:b/>
      <w:lang w:eastAsia="en-US"/>
    </w:rPr>
  </w:style>
  <w:style w:type="character" w:customStyle="1" w:styleId="afd">
    <w:name w:val="Подпись к таблице_"/>
    <w:link w:val="afe"/>
    <w:uiPriority w:val="99"/>
    <w:locked/>
    <w:rsid w:val="0084739D"/>
    <w:rPr>
      <w:shd w:val="clear" w:color="auto" w:fill="FFFFFF"/>
    </w:rPr>
  </w:style>
  <w:style w:type="paragraph" w:customStyle="1" w:styleId="afe">
    <w:name w:val="Подпись к таблице"/>
    <w:basedOn w:val="a"/>
    <w:link w:val="afd"/>
    <w:uiPriority w:val="99"/>
    <w:rsid w:val="0084739D"/>
    <w:pPr>
      <w:widowControl w:val="0"/>
      <w:shd w:val="clear" w:color="auto" w:fill="FFFFFF"/>
      <w:spacing w:after="0" w:line="240" w:lineRule="atLeast"/>
    </w:pPr>
    <w:rPr>
      <w:rFonts w:asciiTheme="minorHAnsi" w:eastAsiaTheme="minorHAnsi" w:hAnsiTheme="minorHAnsi" w:cstheme="minorBidi"/>
      <w:lang w:eastAsia="en-US"/>
    </w:rPr>
  </w:style>
  <w:style w:type="character" w:customStyle="1" w:styleId="24">
    <w:name w:val="Основной текст (2)_"/>
    <w:link w:val="210"/>
    <w:uiPriority w:val="99"/>
    <w:locked/>
    <w:rsid w:val="0084739D"/>
    <w:rPr>
      <w:b/>
      <w:shd w:val="clear" w:color="auto" w:fill="FFFFFF"/>
    </w:rPr>
  </w:style>
  <w:style w:type="paragraph" w:customStyle="1" w:styleId="210">
    <w:name w:val="Основной текст (2)1"/>
    <w:basedOn w:val="a"/>
    <w:link w:val="24"/>
    <w:uiPriority w:val="99"/>
    <w:rsid w:val="0084739D"/>
    <w:pPr>
      <w:widowControl w:val="0"/>
      <w:shd w:val="clear" w:color="auto" w:fill="FFFFFF"/>
      <w:spacing w:after="0" w:line="274" w:lineRule="exact"/>
    </w:pPr>
    <w:rPr>
      <w:rFonts w:asciiTheme="minorHAnsi" w:eastAsiaTheme="minorHAnsi" w:hAnsiTheme="minorHAnsi" w:cstheme="minorBidi"/>
      <w:b/>
      <w:lang w:eastAsia="en-US"/>
    </w:rPr>
  </w:style>
  <w:style w:type="character" w:customStyle="1" w:styleId="25">
    <w:name w:val="Подпись к таблице (2)_"/>
    <w:link w:val="26"/>
    <w:uiPriority w:val="99"/>
    <w:locked/>
    <w:rsid w:val="0084739D"/>
    <w:rPr>
      <w:b/>
      <w:shd w:val="clear" w:color="auto" w:fill="FFFFFF"/>
    </w:rPr>
  </w:style>
  <w:style w:type="paragraph" w:customStyle="1" w:styleId="26">
    <w:name w:val="Подпись к таблице (2)"/>
    <w:basedOn w:val="a"/>
    <w:link w:val="25"/>
    <w:uiPriority w:val="99"/>
    <w:rsid w:val="0084739D"/>
    <w:pPr>
      <w:widowControl w:val="0"/>
      <w:shd w:val="clear" w:color="auto" w:fill="FFFFFF"/>
      <w:spacing w:after="0" w:line="240" w:lineRule="atLeast"/>
    </w:pPr>
    <w:rPr>
      <w:rFonts w:asciiTheme="minorHAnsi" w:eastAsiaTheme="minorHAnsi" w:hAnsiTheme="minorHAnsi" w:cstheme="minorBidi"/>
      <w:b/>
      <w:lang w:eastAsia="en-US"/>
    </w:rPr>
  </w:style>
  <w:style w:type="paragraph" w:customStyle="1" w:styleId="rvps7">
    <w:name w:val="rvps7"/>
    <w:basedOn w:val="a"/>
    <w:uiPriority w:val="99"/>
    <w:rsid w:val="0084739D"/>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rsid w:val="0084739D"/>
    <w:pPr>
      <w:spacing w:before="100" w:beforeAutospacing="1" w:after="100" w:afterAutospacing="1" w:line="240" w:lineRule="auto"/>
    </w:pPr>
    <w:rPr>
      <w:rFonts w:ascii="Times New Roman" w:eastAsia="Times New Roman" w:hAnsi="Times New Roman"/>
      <w:sz w:val="24"/>
      <w:szCs w:val="24"/>
    </w:rPr>
  </w:style>
  <w:style w:type="paragraph" w:customStyle="1" w:styleId="1a">
    <w:name w:val="Без інтервалів1"/>
    <w:uiPriority w:val="99"/>
    <w:qFormat/>
    <w:rsid w:val="0084739D"/>
    <w:pPr>
      <w:suppressAutoHyphens/>
      <w:spacing w:after="0" w:line="240" w:lineRule="auto"/>
    </w:pPr>
    <w:rPr>
      <w:rFonts w:ascii="Calibri" w:eastAsia="Times New Roman" w:hAnsi="Calibri" w:cs="Times New Roman"/>
      <w:lang w:val="uk-UA" w:eastAsia="ar-SA"/>
    </w:rPr>
  </w:style>
  <w:style w:type="paragraph" w:customStyle="1" w:styleId="27">
    <w:name w:val="Обычный2"/>
    <w:uiPriority w:val="99"/>
    <w:rsid w:val="0084739D"/>
    <w:pPr>
      <w:spacing w:after="0" w:line="240" w:lineRule="auto"/>
    </w:pPr>
    <w:rPr>
      <w:rFonts w:ascii="Times New Roman" w:eastAsia="Times New Roman" w:hAnsi="Times New Roman" w:cs="Times New Roman"/>
      <w:sz w:val="20"/>
      <w:szCs w:val="20"/>
      <w:lang w:eastAsia="ru-RU"/>
    </w:rPr>
  </w:style>
  <w:style w:type="character" w:styleId="aff">
    <w:name w:val="line number"/>
    <w:basedOn w:val="a0"/>
    <w:uiPriority w:val="99"/>
    <w:semiHidden/>
    <w:unhideWhenUsed/>
    <w:rsid w:val="0084739D"/>
  </w:style>
  <w:style w:type="character" w:customStyle="1" w:styleId="28">
    <w:name w:val="Стиль2"/>
    <w:basedOn w:val="aff"/>
    <w:uiPriority w:val="99"/>
    <w:rsid w:val="0084739D"/>
  </w:style>
  <w:style w:type="character" w:customStyle="1" w:styleId="rvts10">
    <w:name w:val="rvts10"/>
    <w:basedOn w:val="a0"/>
    <w:rsid w:val="0084739D"/>
  </w:style>
  <w:style w:type="character" w:customStyle="1" w:styleId="apple-converted-space">
    <w:name w:val="apple-converted-space"/>
    <w:rsid w:val="0084739D"/>
  </w:style>
  <w:style w:type="character" w:customStyle="1" w:styleId="BodyTextChar">
    <w:name w:val="Body Text Char"/>
    <w:locked/>
    <w:rsid w:val="0084739D"/>
    <w:rPr>
      <w:rFonts w:ascii="MS Mincho" w:eastAsia="MS Mincho" w:hAnsi="MS Mincho" w:hint="eastAsia"/>
      <w:sz w:val="28"/>
      <w:szCs w:val="24"/>
      <w:lang w:val="uk-UA" w:eastAsia="ru-RU" w:bidi="ar-SA"/>
    </w:rPr>
  </w:style>
  <w:style w:type="character" w:customStyle="1" w:styleId="HTMLPreformattedChar">
    <w:name w:val="HTML Preformatted Char"/>
    <w:locked/>
    <w:rsid w:val="0084739D"/>
    <w:rPr>
      <w:rFonts w:ascii="Courier New" w:eastAsia="Calibri" w:hAnsi="Courier New" w:cs="Courier New" w:hint="default"/>
      <w:lang w:val="ru-RU" w:eastAsia="ru-RU" w:bidi="ar-SA"/>
    </w:rPr>
  </w:style>
  <w:style w:type="character" w:customStyle="1" w:styleId="aff0">
    <w:name w:val="Знак Знак"/>
    <w:locked/>
    <w:rsid w:val="0084739D"/>
    <w:rPr>
      <w:rFonts w:ascii="Courier New" w:hAnsi="Courier New" w:cs="Courier New" w:hint="default"/>
      <w:lang w:val="ru-RU" w:eastAsia="ru-RU" w:bidi="ar-SA"/>
    </w:rPr>
  </w:style>
  <w:style w:type="character" w:customStyle="1" w:styleId="rvts46">
    <w:name w:val="rvts46"/>
    <w:rsid w:val="0084739D"/>
  </w:style>
  <w:style w:type="character" w:customStyle="1" w:styleId="rvts11">
    <w:name w:val="rvts11"/>
    <w:rsid w:val="0084739D"/>
  </w:style>
  <w:style w:type="character" w:customStyle="1" w:styleId="29">
    <w:name w:val="Основной текст (2) + Не полужирный"/>
    <w:uiPriority w:val="99"/>
    <w:rsid w:val="0084739D"/>
  </w:style>
  <w:style w:type="character" w:customStyle="1" w:styleId="1b">
    <w:name w:val="Верхний колонтитул Знак1"/>
    <w:basedOn w:val="a0"/>
    <w:uiPriority w:val="99"/>
    <w:semiHidden/>
    <w:rsid w:val="0084739D"/>
  </w:style>
  <w:style w:type="character" w:customStyle="1" w:styleId="1c">
    <w:name w:val="Верхній колонтитул Знак1"/>
    <w:basedOn w:val="a0"/>
    <w:uiPriority w:val="99"/>
    <w:semiHidden/>
    <w:rsid w:val="0084739D"/>
  </w:style>
  <w:style w:type="character" w:customStyle="1" w:styleId="1d">
    <w:name w:val="Нижний колонтитул Знак1"/>
    <w:basedOn w:val="a0"/>
    <w:uiPriority w:val="99"/>
    <w:semiHidden/>
    <w:rsid w:val="0084739D"/>
  </w:style>
  <w:style w:type="character" w:customStyle="1" w:styleId="1e">
    <w:name w:val="Нижній колонтитул Знак1"/>
    <w:basedOn w:val="a0"/>
    <w:uiPriority w:val="99"/>
    <w:semiHidden/>
    <w:rsid w:val="0084739D"/>
  </w:style>
  <w:style w:type="character" w:customStyle="1" w:styleId="211">
    <w:name w:val="Основной текст с отступом 2 Знак1"/>
    <w:basedOn w:val="a0"/>
    <w:uiPriority w:val="99"/>
    <w:semiHidden/>
    <w:rsid w:val="0084739D"/>
  </w:style>
  <w:style w:type="character" w:customStyle="1" w:styleId="212">
    <w:name w:val="Основний текст з відступом 2 Знак1"/>
    <w:basedOn w:val="a0"/>
    <w:uiPriority w:val="99"/>
    <w:semiHidden/>
    <w:rsid w:val="0084739D"/>
  </w:style>
  <w:style w:type="character" w:customStyle="1" w:styleId="310">
    <w:name w:val="Основной текст с отступом 3 Знак1"/>
    <w:basedOn w:val="a0"/>
    <w:uiPriority w:val="99"/>
    <w:semiHidden/>
    <w:rsid w:val="0084739D"/>
    <w:rPr>
      <w:sz w:val="16"/>
      <w:szCs w:val="16"/>
    </w:rPr>
  </w:style>
  <w:style w:type="character" w:customStyle="1" w:styleId="311">
    <w:name w:val="Основний текст з відступом 3 Знак1"/>
    <w:basedOn w:val="a0"/>
    <w:uiPriority w:val="99"/>
    <w:semiHidden/>
    <w:rsid w:val="0084739D"/>
    <w:rPr>
      <w:sz w:val="16"/>
      <w:szCs w:val="16"/>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84739D"/>
  </w:style>
  <w:style w:type="character" w:customStyle="1" w:styleId="rvts15">
    <w:name w:val="rvts15"/>
    <w:rsid w:val="0084739D"/>
  </w:style>
  <w:style w:type="character" w:customStyle="1" w:styleId="apple-style-span">
    <w:name w:val="apple-style-span"/>
    <w:basedOn w:val="a0"/>
    <w:rsid w:val="0084739D"/>
  </w:style>
  <w:style w:type="character" w:customStyle="1" w:styleId="rvts9">
    <w:name w:val="rvts9"/>
    <w:basedOn w:val="a0"/>
    <w:rsid w:val="0084739D"/>
  </w:style>
  <w:style w:type="paragraph" w:customStyle="1" w:styleId="2a">
    <w:name w:val="Абзац списка2"/>
    <w:basedOn w:val="a"/>
    <w:rsid w:val="0084739D"/>
    <w:pPr>
      <w:spacing w:after="0" w:line="240" w:lineRule="auto"/>
      <w:ind w:left="720"/>
      <w:contextualSpacing/>
    </w:pPr>
    <w:rPr>
      <w:rFonts w:ascii="Times New Roman" w:hAnsi="Times New Roman"/>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39D"/>
    <w:rPr>
      <w:rFonts w:ascii="Calibri" w:eastAsia="Calibri" w:hAnsi="Calibri" w:cs="Times New Roman"/>
      <w:lang w:eastAsia="ru-RU"/>
    </w:rPr>
  </w:style>
  <w:style w:type="paragraph" w:styleId="1">
    <w:name w:val="heading 1"/>
    <w:basedOn w:val="a"/>
    <w:next w:val="a"/>
    <w:link w:val="10"/>
    <w:uiPriority w:val="99"/>
    <w:qFormat/>
    <w:rsid w:val="0084739D"/>
    <w:pPr>
      <w:keepNext/>
      <w:spacing w:after="0" w:line="240" w:lineRule="auto"/>
      <w:jc w:val="center"/>
      <w:outlineLvl w:val="0"/>
    </w:pPr>
    <w:rPr>
      <w:rFonts w:ascii="Times New Roman" w:eastAsia="Times New Roman" w:hAnsi="Times New Roman"/>
      <w:b/>
      <w:color w:val="C0C0C0"/>
      <w:sz w:val="36"/>
      <w:szCs w:val="20"/>
      <w:lang w:val="en-US"/>
    </w:rPr>
  </w:style>
  <w:style w:type="paragraph" w:styleId="3">
    <w:name w:val="heading 3"/>
    <w:basedOn w:val="a"/>
    <w:link w:val="30"/>
    <w:uiPriority w:val="99"/>
    <w:semiHidden/>
    <w:unhideWhenUsed/>
    <w:qFormat/>
    <w:rsid w:val="0084739D"/>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5">
    <w:name w:val="heading 5"/>
    <w:basedOn w:val="a"/>
    <w:next w:val="a"/>
    <w:link w:val="50"/>
    <w:semiHidden/>
    <w:unhideWhenUsed/>
    <w:qFormat/>
    <w:rsid w:val="0084739D"/>
    <w:pPr>
      <w:spacing w:before="240" w:after="60" w:line="240" w:lineRule="auto"/>
      <w:outlineLvl w:val="4"/>
    </w:pPr>
    <w:rPr>
      <w:rFonts w:eastAsia="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739D"/>
    <w:rPr>
      <w:rFonts w:ascii="Times New Roman" w:eastAsia="Times New Roman" w:hAnsi="Times New Roman" w:cs="Times New Roman"/>
      <w:b/>
      <w:color w:val="C0C0C0"/>
      <w:sz w:val="36"/>
      <w:szCs w:val="20"/>
      <w:lang w:val="en-US" w:eastAsia="ru-RU"/>
    </w:rPr>
  </w:style>
  <w:style w:type="character" w:customStyle="1" w:styleId="30">
    <w:name w:val="Заголовок 3 Знак"/>
    <w:basedOn w:val="a0"/>
    <w:link w:val="3"/>
    <w:uiPriority w:val="99"/>
    <w:semiHidden/>
    <w:rsid w:val="0084739D"/>
    <w:rPr>
      <w:rFonts w:ascii="Times New Roman" w:eastAsia="Times New Roman" w:hAnsi="Times New Roman" w:cs="Times New Roman"/>
      <w:b/>
      <w:bCs/>
      <w:sz w:val="27"/>
      <w:szCs w:val="27"/>
      <w:lang w:val="x-none" w:eastAsia="x-none"/>
    </w:rPr>
  </w:style>
  <w:style w:type="character" w:customStyle="1" w:styleId="50">
    <w:name w:val="Заголовок 5 Знак"/>
    <w:basedOn w:val="a0"/>
    <w:link w:val="5"/>
    <w:semiHidden/>
    <w:rsid w:val="0084739D"/>
    <w:rPr>
      <w:rFonts w:ascii="Calibri" w:eastAsia="Times New Roman" w:hAnsi="Calibri" w:cs="Times New Roman"/>
      <w:b/>
      <w:bCs/>
      <w:i/>
      <w:iCs/>
      <w:sz w:val="26"/>
      <w:szCs w:val="26"/>
      <w:lang w:val="uk-UA" w:eastAsia="ru-RU"/>
    </w:rPr>
  </w:style>
  <w:style w:type="paragraph" w:customStyle="1" w:styleId="11">
    <w:name w:val="Абзац списка1"/>
    <w:basedOn w:val="a"/>
    <w:uiPriority w:val="99"/>
    <w:rsid w:val="0084739D"/>
    <w:pPr>
      <w:spacing w:after="0" w:line="240" w:lineRule="auto"/>
      <w:ind w:left="720"/>
      <w:contextualSpacing/>
    </w:pPr>
    <w:rPr>
      <w:rFonts w:ascii="Times New Roman" w:hAnsi="Times New Roman"/>
      <w:sz w:val="20"/>
      <w:szCs w:val="20"/>
      <w:lang w:val="uk-UA" w:eastAsia="uk-UA"/>
    </w:rPr>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84739D"/>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84739D"/>
    <w:pPr>
      <w:ind w:left="720"/>
      <w:contextualSpacing/>
    </w:pPr>
    <w:rPr>
      <w:rFonts w:ascii="Verdana" w:eastAsia="Times New Roman" w:hAnsi="Verdana"/>
      <w:color w:val="000000"/>
      <w:sz w:val="17"/>
      <w:szCs w:val="17"/>
    </w:rPr>
  </w:style>
  <w:style w:type="paragraph" w:customStyle="1" w:styleId="12">
    <w:name w:val="Без интервала1"/>
    <w:uiPriority w:val="99"/>
    <w:qFormat/>
    <w:rsid w:val="0084739D"/>
    <w:pPr>
      <w:spacing w:after="0" w:line="240" w:lineRule="auto"/>
    </w:pPr>
    <w:rPr>
      <w:rFonts w:ascii="Calibri" w:eastAsia="Times New Roman" w:hAnsi="Calibri" w:cs="Times New Roman"/>
      <w:lang w:eastAsia="ru-RU"/>
    </w:rPr>
  </w:style>
  <w:style w:type="paragraph" w:customStyle="1" w:styleId="2">
    <w:name w:val="Без интервала2"/>
    <w:link w:val="NoSpacingChar"/>
    <w:uiPriority w:val="99"/>
    <w:qFormat/>
    <w:rsid w:val="0084739D"/>
    <w:pPr>
      <w:spacing w:after="0" w:line="240" w:lineRule="auto"/>
    </w:pPr>
    <w:rPr>
      <w:rFonts w:ascii="Calibri" w:eastAsia="Times New Roman" w:hAnsi="Calibri" w:cs="Times New Roman"/>
      <w:lang w:eastAsia="ru-RU"/>
    </w:rPr>
  </w:style>
  <w:style w:type="character" w:styleId="a5">
    <w:name w:val="Hyperlink"/>
    <w:uiPriority w:val="99"/>
    <w:semiHidden/>
    <w:unhideWhenUsed/>
    <w:rsid w:val="0084739D"/>
    <w:rPr>
      <w:color w:val="0000FF"/>
      <w:u w:val="single"/>
    </w:rPr>
  </w:style>
  <w:style w:type="paragraph" w:customStyle="1" w:styleId="a6">
    <w:name w:val="Нормальний текст"/>
    <w:basedOn w:val="a"/>
    <w:qFormat/>
    <w:rsid w:val="0084739D"/>
    <w:pPr>
      <w:spacing w:before="120" w:after="0" w:line="240" w:lineRule="auto"/>
      <w:ind w:firstLine="567"/>
    </w:pPr>
    <w:rPr>
      <w:rFonts w:ascii="Antiqua" w:eastAsia="Times New Roman" w:hAnsi="Antiqua"/>
      <w:sz w:val="26"/>
      <w:szCs w:val="20"/>
      <w:lang w:val="uk-UA"/>
    </w:rPr>
  </w:style>
  <w:style w:type="paragraph" w:customStyle="1" w:styleId="a7">
    <w:name w:val="Назва документа"/>
    <w:basedOn w:val="a"/>
    <w:next w:val="a6"/>
    <w:uiPriority w:val="99"/>
    <w:qFormat/>
    <w:rsid w:val="0084739D"/>
    <w:pPr>
      <w:keepNext/>
      <w:keepLines/>
      <w:spacing w:before="240" w:after="240" w:line="240" w:lineRule="auto"/>
      <w:jc w:val="center"/>
    </w:pPr>
    <w:rPr>
      <w:rFonts w:ascii="Antiqua" w:eastAsia="Times New Roman" w:hAnsi="Antiqua"/>
      <w:b/>
      <w:sz w:val="26"/>
      <w:szCs w:val="20"/>
      <w:lang w:val="uk-UA"/>
    </w:rPr>
  </w:style>
  <w:style w:type="numbering" w:customStyle="1" w:styleId="13">
    <w:name w:val="Нет списка1"/>
    <w:next w:val="a2"/>
    <w:uiPriority w:val="99"/>
    <w:semiHidden/>
    <w:unhideWhenUsed/>
    <w:rsid w:val="0084739D"/>
  </w:style>
  <w:style w:type="paragraph" w:styleId="a8">
    <w:name w:val="List Paragraph"/>
    <w:basedOn w:val="a"/>
    <w:uiPriority w:val="34"/>
    <w:qFormat/>
    <w:rsid w:val="0084739D"/>
    <w:pPr>
      <w:suppressAutoHyphens/>
      <w:spacing w:after="0" w:line="240" w:lineRule="auto"/>
      <w:ind w:left="720"/>
      <w:contextualSpacing/>
    </w:pPr>
    <w:rPr>
      <w:rFonts w:ascii="Times New Roman" w:eastAsia="Times New Roman" w:hAnsi="Times New Roman"/>
      <w:sz w:val="24"/>
      <w:szCs w:val="24"/>
      <w:lang w:val="uk-UA" w:eastAsia="ar-SA"/>
    </w:rPr>
  </w:style>
  <w:style w:type="character" w:styleId="a9">
    <w:name w:val="Strong"/>
    <w:uiPriority w:val="22"/>
    <w:qFormat/>
    <w:rsid w:val="0084739D"/>
    <w:rPr>
      <w:rFonts w:ascii="Times New Roman" w:hAnsi="Times New Roman" w:cs="Times New Roman" w:hint="default"/>
      <w:b/>
      <w:bCs w:val="0"/>
    </w:rPr>
  </w:style>
  <w:style w:type="paragraph" w:styleId="aa">
    <w:name w:val="Balloon Text"/>
    <w:basedOn w:val="a"/>
    <w:link w:val="ab"/>
    <w:uiPriority w:val="99"/>
    <w:semiHidden/>
    <w:unhideWhenUsed/>
    <w:rsid w:val="0084739D"/>
    <w:pPr>
      <w:spacing w:after="0" w:line="240" w:lineRule="auto"/>
    </w:pPr>
    <w:rPr>
      <w:rFonts w:ascii="Arial" w:hAnsi="Arial" w:cs="Arial"/>
      <w:sz w:val="16"/>
      <w:szCs w:val="16"/>
    </w:rPr>
  </w:style>
  <w:style w:type="character" w:customStyle="1" w:styleId="ab">
    <w:name w:val="Текст выноски Знак"/>
    <w:basedOn w:val="a0"/>
    <w:link w:val="aa"/>
    <w:uiPriority w:val="99"/>
    <w:semiHidden/>
    <w:rsid w:val="0084739D"/>
    <w:rPr>
      <w:rFonts w:ascii="Arial" w:eastAsia="Calibri" w:hAnsi="Arial" w:cs="Arial"/>
      <w:sz w:val="16"/>
      <w:szCs w:val="16"/>
      <w:lang w:eastAsia="ru-RU"/>
    </w:rPr>
  </w:style>
  <w:style w:type="paragraph" w:customStyle="1" w:styleId="14">
    <w:name w:val="Обычный (веб)1"/>
    <w:basedOn w:val="a"/>
    <w:uiPriority w:val="99"/>
    <w:rsid w:val="0084739D"/>
    <w:pPr>
      <w:spacing w:before="120" w:after="120" w:line="240" w:lineRule="auto"/>
      <w:ind w:left="120" w:right="120"/>
    </w:pPr>
    <w:rPr>
      <w:rFonts w:ascii="Times New Roman" w:hAnsi="Times New Roman"/>
      <w:sz w:val="24"/>
      <w:szCs w:val="24"/>
      <w:lang w:val="uk-UA" w:eastAsia="uk-UA"/>
    </w:rPr>
  </w:style>
  <w:style w:type="table" w:styleId="ac">
    <w:name w:val="Table Grid"/>
    <w:basedOn w:val="a1"/>
    <w:uiPriority w:val="59"/>
    <w:rsid w:val="0084739D"/>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4739D"/>
    <w:rPr>
      <w:color w:val="800080" w:themeColor="followedHyperlink"/>
      <w:u w:val="single"/>
    </w:rPr>
  </w:style>
  <w:style w:type="paragraph" w:styleId="HTML">
    <w:name w:val="HTML Preformatted"/>
    <w:basedOn w:val="a"/>
    <w:link w:val="HTML0"/>
    <w:uiPriority w:val="99"/>
    <w:unhideWhenUsed/>
    <w:rsid w:val="0084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4739D"/>
    <w:rPr>
      <w:rFonts w:ascii="Courier New" w:eastAsia="Times New Roman" w:hAnsi="Courier New" w:cs="Courier New"/>
      <w:sz w:val="20"/>
      <w:szCs w:val="20"/>
      <w:lang w:eastAsia="ru-RU"/>
    </w:rPr>
  </w:style>
  <w:style w:type="paragraph" w:styleId="ae">
    <w:name w:val="footnote text"/>
    <w:basedOn w:val="a"/>
    <w:link w:val="af"/>
    <w:uiPriority w:val="99"/>
    <w:semiHidden/>
    <w:unhideWhenUsed/>
    <w:rsid w:val="0084739D"/>
    <w:pPr>
      <w:spacing w:after="0" w:line="240" w:lineRule="auto"/>
    </w:pPr>
    <w:rPr>
      <w:rFonts w:ascii="Times New Roman" w:eastAsia="Times New Roman" w:hAnsi="Times New Roman"/>
      <w:sz w:val="20"/>
      <w:szCs w:val="20"/>
    </w:rPr>
  </w:style>
  <w:style w:type="character" w:customStyle="1" w:styleId="af">
    <w:name w:val="Текст сноски Знак"/>
    <w:basedOn w:val="a0"/>
    <w:link w:val="ae"/>
    <w:uiPriority w:val="99"/>
    <w:semiHidden/>
    <w:rsid w:val="0084739D"/>
    <w:rPr>
      <w:rFonts w:ascii="Times New Roman" w:eastAsia="Times New Roman" w:hAnsi="Times New Roman" w:cs="Times New Roman"/>
      <w:sz w:val="20"/>
      <w:szCs w:val="20"/>
      <w:lang w:eastAsia="ru-RU"/>
    </w:rPr>
  </w:style>
  <w:style w:type="paragraph" w:styleId="af0">
    <w:name w:val="header"/>
    <w:basedOn w:val="a"/>
    <w:link w:val="af1"/>
    <w:uiPriority w:val="99"/>
    <w:semiHidden/>
    <w:unhideWhenUsed/>
    <w:rsid w:val="0084739D"/>
    <w:pPr>
      <w:tabs>
        <w:tab w:val="center" w:pos="4677"/>
        <w:tab w:val="right" w:pos="9355"/>
      </w:tabs>
      <w:spacing w:after="0" w:line="240" w:lineRule="auto"/>
    </w:pPr>
    <w:rPr>
      <w:rFonts w:asciiTheme="minorHAnsi" w:eastAsia="Times New Roman" w:hAnsiTheme="minorHAnsi" w:cstheme="minorBidi"/>
      <w:sz w:val="20"/>
      <w:szCs w:val="20"/>
      <w:lang w:val="en-US"/>
    </w:rPr>
  </w:style>
  <w:style w:type="character" w:customStyle="1" w:styleId="af1">
    <w:name w:val="Верхний колонтитул Знак"/>
    <w:basedOn w:val="a0"/>
    <w:link w:val="af0"/>
    <w:uiPriority w:val="99"/>
    <w:semiHidden/>
    <w:rsid w:val="0084739D"/>
    <w:rPr>
      <w:rFonts w:eastAsia="Times New Roman"/>
      <w:sz w:val="20"/>
      <w:szCs w:val="20"/>
      <w:lang w:val="en-US" w:eastAsia="ru-RU"/>
    </w:rPr>
  </w:style>
  <w:style w:type="paragraph" w:styleId="af2">
    <w:name w:val="footer"/>
    <w:basedOn w:val="a"/>
    <w:link w:val="af3"/>
    <w:uiPriority w:val="99"/>
    <w:semiHidden/>
    <w:unhideWhenUsed/>
    <w:rsid w:val="0084739D"/>
    <w:pPr>
      <w:tabs>
        <w:tab w:val="center" w:pos="4677"/>
        <w:tab w:val="right" w:pos="9355"/>
      </w:tabs>
      <w:spacing w:after="0" w:line="240" w:lineRule="auto"/>
    </w:pPr>
    <w:rPr>
      <w:rFonts w:asciiTheme="minorHAnsi" w:eastAsia="Times New Roman" w:hAnsiTheme="minorHAnsi" w:cstheme="minorBidi"/>
      <w:sz w:val="20"/>
      <w:szCs w:val="20"/>
      <w:lang w:val="en-US"/>
    </w:rPr>
  </w:style>
  <w:style w:type="character" w:customStyle="1" w:styleId="af3">
    <w:name w:val="Нижний колонтитул Знак"/>
    <w:basedOn w:val="a0"/>
    <w:link w:val="af2"/>
    <w:uiPriority w:val="99"/>
    <w:semiHidden/>
    <w:rsid w:val="0084739D"/>
    <w:rPr>
      <w:rFonts w:eastAsia="Times New Roman"/>
      <w:sz w:val="20"/>
      <w:szCs w:val="20"/>
      <w:lang w:val="en-US" w:eastAsia="ru-RU"/>
    </w:rPr>
  </w:style>
  <w:style w:type="paragraph" w:styleId="af4">
    <w:name w:val="Title"/>
    <w:basedOn w:val="a"/>
    <w:link w:val="af5"/>
    <w:uiPriority w:val="99"/>
    <w:qFormat/>
    <w:rsid w:val="0084739D"/>
    <w:pPr>
      <w:spacing w:after="0" w:line="240" w:lineRule="auto"/>
      <w:jc w:val="center"/>
    </w:pPr>
    <w:rPr>
      <w:rFonts w:ascii="Times New Roman" w:hAnsi="Times New Roman"/>
      <w:sz w:val="28"/>
      <w:szCs w:val="20"/>
      <w:lang w:val="uk-UA"/>
    </w:rPr>
  </w:style>
  <w:style w:type="character" w:customStyle="1" w:styleId="af5">
    <w:name w:val="Название Знак"/>
    <w:basedOn w:val="a0"/>
    <w:link w:val="af4"/>
    <w:uiPriority w:val="99"/>
    <w:rsid w:val="0084739D"/>
    <w:rPr>
      <w:rFonts w:ascii="Times New Roman" w:eastAsia="Calibri" w:hAnsi="Times New Roman" w:cs="Times New Roman"/>
      <w:sz w:val="28"/>
      <w:szCs w:val="20"/>
      <w:lang w:val="uk-UA" w:eastAsia="ru-RU"/>
    </w:rPr>
  </w:style>
  <w:style w:type="paragraph" w:styleId="af6">
    <w:name w:val="Body Text"/>
    <w:basedOn w:val="a"/>
    <w:link w:val="af7"/>
    <w:uiPriority w:val="99"/>
    <w:semiHidden/>
    <w:unhideWhenUsed/>
    <w:rsid w:val="0084739D"/>
    <w:pPr>
      <w:spacing w:after="0" w:line="240" w:lineRule="auto"/>
      <w:jc w:val="both"/>
    </w:pPr>
    <w:rPr>
      <w:rFonts w:ascii="Times New Roman" w:eastAsia="Times New Roman" w:hAnsi="Times New Roman"/>
      <w:sz w:val="28"/>
      <w:szCs w:val="24"/>
      <w:lang w:val="uk-UA"/>
    </w:rPr>
  </w:style>
  <w:style w:type="character" w:customStyle="1" w:styleId="af7">
    <w:name w:val="Основной текст Знак"/>
    <w:basedOn w:val="a0"/>
    <w:link w:val="af6"/>
    <w:uiPriority w:val="99"/>
    <w:semiHidden/>
    <w:rsid w:val="0084739D"/>
    <w:rPr>
      <w:rFonts w:ascii="Times New Roman" w:eastAsia="Times New Roman" w:hAnsi="Times New Roman" w:cs="Times New Roman"/>
      <w:sz w:val="28"/>
      <w:szCs w:val="24"/>
      <w:lang w:val="uk-UA" w:eastAsia="ru-RU"/>
    </w:rPr>
  </w:style>
  <w:style w:type="paragraph" w:styleId="af8">
    <w:name w:val="Body Text Indent"/>
    <w:basedOn w:val="a"/>
    <w:link w:val="af9"/>
    <w:uiPriority w:val="99"/>
    <w:semiHidden/>
    <w:unhideWhenUsed/>
    <w:rsid w:val="0084739D"/>
    <w:pPr>
      <w:spacing w:after="120" w:line="240" w:lineRule="auto"/>
      <w:ind w:left="283"/>
    </w:pPr>
    <w:rPr>
      <w:rFonts w:ascii="Times New Roman" w:eastAsia="Times New Roman" w:hAnsi="Times New Roman"/>
      <w:sz w:val="24"/>
      <w:szCs w:val="24"/>
      <w:lang w:val="x-none" w:eastAsia="x-none"/>
    </w:rPr>
  </w:style>
  <w:style w:type="character" w:customStyle="1" w:styleId="af9">
    <w:name w:val="Основной текст с отступом Знак"/>
    <w:basedOn w:val="a0"/>
    <w:link w:val="af8"/>
    <w:uiPriority w:val="99"/>
    <w:semiHidden/>
    <w:rsid w:val="0084739D"/>
    <w:rPr>
      <w:rFonts w:ascii="Times New Roman" w:eastAsia="Times New Roman" w:hAnsi="Times New Roman" w:cs="Times New Roman"/>
      <w:sz w:val="24"/>
      <w:szCs w:val="24"/>
      <w:lang w:val="x-none" w:eastAsia="x-none"/>
    </w:rPr>
  </w:style>
  <w:style w:type="paragraph" w:styleId="20">
    <w:name w:val="Body Text 2"/>
    <w:basedOn w:val="a"/>
    <w:link w:val="21"/>
    <w:uiPriority w:val="99"/>
    <w:semiHidden/>
    <w:unhideWhenUsed/>
    <w:rsid w:val="0084739D"/>
    <w:pPr>
      <w:spacing w:after="120" w:line="480" w:lineRule="auto"/>
    </w:pPr>
    <w:rPr>
      <w:rFonts w:ascii="Times New Roman" w:eastAsia="MS Mincho" w:hAnsi="Times New Roman"/>
      <w:sz w:val="24"/>
      <w:szCs w:val="24"/>
      <w:lang w:val="uk-UA" w:eastAsia="uk-UA"/>
    </w:rPr>
  </w:style>
  <w:style w:type="character" w:customStyle="1" w:styleId="21">
    <w:name w:val="Основной текст 2 Знак"/>
    <w:basedOn w:val="a0"/>
    <w:link w:val="20"/>
    <w:uiPriority w:val="99"/>
    <w:semiHidden/>
    <w:rsid w:val="0084739D"/>
    <w:rPr>
      <w:rFonts w:ascii="Times New Roman" w:eastAsia="MS Mincho" w:hAnsi="Times New Roman" w:cs="Times New Roman"/>
      <w:sz w:val="24"/>
      <w:szCs w:val="24"/>
      <w:lang w:val="uk-UA" w:eastAsia="uk-UA"/>
    </w:rPr>
  </w:style>
  <w:style w:type="paragraph" w:styleId="22">
    <w:name w:val="Body Text Indent 2"/>
    <w:basedOn w:val="a"/>
    <w:link w:val="23"/>
    <w:uiPriority w:val="99"/>
    <w:semiHidden/>
    <w:unhideWhenUsed/>
    <w:rsid w:val="0084739D"/>
    <w:pPr>
      <w:spacing w:after="0" w:line="240" w:lineRule="auto"/>
      <w:ind w:left="1931"/>
      <w:jc w:val="both"/>
    </w:pPr>
    <w:rPr>
      <w:rFonts w:asciiTheme="minorHAnsi" w:eastAsia="Times New Roman" w:hAnsiTheme="minorHAnsi" w:cstheme="minorBidi"/>
      <w:sz w:val="20"/>
      <w:szCs w:val="20"/>
      <w:lang w:val="uk-UA"/>
    </w:rPr>
  </w:style>
  <w:style w:type="character" w:customStyle="1" w:styleId="23">
    <w:name w:val="Основной текст с отступом 2 Знак"/>
    <w:basedOn w:val="a0"/>
    <w:link w:val="22"/>
    <w:uiPriority w:val="99"/>
    <w:semiHidden/>
    <w:rsid w:val="0084739D"/>
    <w:rPr>
      <w:rFonts w:eastAsia="Times New Roman"/>
      <w:sz w:val="20"/>
      <w:szCs w:val="20"/>
      <w:lang w:val="uk-UA" w:eastAsia="ru-RU"/>
    </w:rPr>
  </w:style>
  <w:style w:type="paragraph" w:styleId="31">
    <w:name w:val="Body Text Indent 3"/>
    <w:basedOn w:val="a"/>
    <w:link w:val="32"/>
    <w:uiPriority w:val="99"/>
    <w:semiHidden/>
    <w:unhideWhenUsed/>
    <w:rsid w:val="0084739D"/>
    <w:pPr>
      <w:spacing w:after="120" w:line="240" w:lineRule="auto"/>
      <w:ind w:left="283"/>
    </w:pPr>
    <w:rPr>
      <w:rFonts w:asciiTheme="minorHAnsi" w:eastAsia="Times New Roman" w:hAnsiTheme="minorHAnsi" w:cstheme="minorBidi"/>
      <w:sz w:val="16"/>
      <w:szCs w:val="16"/>
      <w:lang w:val="en-US"/>
    </w:rPr>
  </w:style>
  <w:style w:type="character" w:customStyle="1" w:styleId="32">
    <w:name w:val="Основной текст с отступом 3 Знак"/>
    <w:basedOn w:val="a0"/>
    <w:link w:val="31"/>
    <w:uiPriority w:val="99"/>
    <w:semiHidden/>
    <w:rsid w:val="0084739D"/>
    <w:rPr>
      <w:rFonts w:eastAsia="Times New Roman"/>
      <w:sz w:val="16"/>
      <w:szCs w:val="16"/>
      <w:lang w:val="en-US" w:eastAsia="ru-RU"/>
    </w:rPr>
  </w:style>
  <w:style w:type="character" w:customStyle="1" w:styleId="afa">
    <w:name w:val="Без интервала Знак"/>
    <w:link w:val="afb"/>
    <w:uiPriority w:val="99"/>
    <w:locked/>
    <w:rsid w:val="0084739D"/>
    <w:rPr>
      <w:rFonts w:ascii="Calibri" w:hAnsi="Calibri" w:cs="Calibri"/>
      <w:lang w:eastAsia="ar-SA"/>
    </w:rPr>
  </w:style>
  <w:style w:type="paragraph" w:styleId="afb">
    <w:name w:val="No Spacing"/>
    <w:link w:val="afa"/>
    <w:uiPriority w:val="99"/>
    <w:qFormat/>
    <w:rsid w:val="0084739D"/>
    <w:pPr>
      <w:suppressAutoHyphens/>
      <w:spacing w:after="0" w:line="240" w:lineRule="auto"/>
      <w:jc w:val="both"/>
    </w:pPr>
    <w:rPr>
      <w:rFonts w:ascii="Calibri" w:hAnsi="Calibri" w:cs="Calibri"/>
      <w:lang w:eastAsia="ar-SA"/>
    </w:rPr>
  </w:style>
  <w:style w:type="paragraph" w:customStyle="1" w:styleId="4">
    <w:name w:val="заголовок 4"/>
    <w:basedOn w:val="a"/>
    <w:next w:val="a"/>
    <w:uiPriority w:val="99"/>
    <w:rsid w:val="0084739D"/>
    <w:pPr>
      <w:keepNext/>
      <w:autoSpaceDE w:val="0"/>
      <w:autoSpaceDN w:val="0"/>
      <w:spacing w:after="0" w:line="240" w:lineRule="auto"/>
      <w:ind w:firstLine="1701"/>
      <w:jc w:val="both"/>
    </w:pPr>
    <w:rPr>
      <w:rFonts w:ascii="Bookman Old Style" w:eastAsia="Times New Roman" w:hAnsi="Bookman Old Style"/>
      <w:sz w:val="27"/>
      <w:szCs w:val="27"/>
      <w:lang w:val="uk-UA"/>
    </w:rPr>
  </w:style>
  <w:style w:type="paragraph" w:customStyle="1" w:styleId="rvps2">
    <w:name w:val="rvps2"/>
    <w:basedOn w:val="a"/>
    <w:uiPriority w:val="99"/>
    <w:rsid w:val="0084739D"/>
    <w:pPr>
      <w:spacing w:before="100" w:beforeAutospacing="1" w:after="100" w:afterAutospacing="1" w:line="240" w:lineRule="auto"/>
    </w:pPr>
    <w:rPr>
      <w:rFonts w:ascii="Times New Roman" w:eastAsia="Times New Roman" w:hAnsi="Times New Roman"/>
      <w:sz w:val="24"/>
      <w:szCs w:val="24"/>
    </w:rPr>
  </w:style>
  <w:style w:type="paragraph" w:customStyle="1" w:styleId="rvps12">
    <w:name w:val="rvps12"/>
    <w:basedOn w:val="a"/>
    <w:uiPriority w:val="99"/>
    <w:rsid w:val="0084739D"/>
    <w:pPr>
      <w:spacing w:before="100" w:beforeAutospacing="1" w:after="100" w:afterAutospacing="1" w:line="240" w:lineRule="auto"/>
    </w:pPr>
    <w:rPr>
      <w:rFonts w:ascii="Times New Roman" w:eastAsia="Times New Roman" w:hAnsi="Times New Roman"/>
      <w:sz w:val="24"/>
      <w:szCs w:val="24"/>
    </w:rPr>
  </w:style>
  <w:style w:type="paragraph" w:customStyle="1" w:styleId="51">
    <w:name w:val="Стиль5"/>
    <w:basedOn w:val="a"/>
    <w:next w:val="a"/>
    <w:uiPriority w:val="99"/>
    <w:rsid w:val="0084739D"/>
    <w:rPr>
      <w:rFonts w:ascii="Times New Roman" w:eastAsia="Times New Roman" w:hAnsi="Times New Roman"/>
      <w:sz w:val="28"/>
    </w:rPr>
  </w:style>
  <w:style w:type="paragraph" w:customStyle="1" w:styleId="ShapkaDocumentu">
    <w:name w:val="Shapka Documentu"/>
    <w:basedOn w:val="a"/>
    <w:uiPriority w:val="99"/>
    <w:rsid w:val="0084739D"/>
    <w:pPr>
      <w:keepNext/>
      <w:keepLines/>
      <w:spacing w:after="240" w:line="240" w:lineRule="auto"/>
      <w:ind w:left="3969"/>
      <w:jc w:val="center"/>
    </w:pPr>
    <w:rPr>
      <w:rFonts w:ascii="Antiqua" w:eastAsia="Times New Roman" w:hAnsi="Antiqua"/>
      <w:sz w:val="26"/>
      <w:szCs w:val="20"/>
      <w:lang w:val="uk-UA"/>
    </w:rPr>
  </w:style>
  <w:style w:type="paragraph" w:customStyle="1" w:styleId="15">
    <w:name w:val="Знак Знак Знак1 Знак Знак Знак Знак Знак"/>
    <w:basedOn w:val="a"/>
    <w:uiPriority w:val="99"/>
    <w:rsid w:val="0084739D"/>
    <w:pPr>
      <w:spacing w:after="0" w:line="240" w:lineRule="auto"/>
    </w:pPr>
    <w:rPr>
      <w:rFonts w:ascii="Verdana" w:eastAsia="Times New Roman" w:hAnsi="Verdana"/>
      <w:sz w:val="20"/>
      <w:szCs w:val="20"/>
      <w:lang w:val="en-US" w:eastAsia="en-US"/>
    </w:rPr>
  </w:style>
  <w:style w:type="character" w:customStyle="1" w:styleId="StyleZakonu">
    <w:name w:val="StyleZakonu Знак"/>
    <w:link w:val="StyleZakonu0"/>
    <w:locked/>
    <w:rsid w:val="0084739D"/>
    <w:rPr>
      <w:lang w:eastAsia="zh-CN"/>
    </w:rPr>
  </w:style>
  <w:style w:type="paragraph" w:customStyle="1" w:styleId="StyleZakonu0">
    <w:name w:val="StyleZakonu"/>
    <w:basedOn w:val="a"/>
    <w:link w:val="StyleZakonu"/>
    <w:rsid w:val="0084739D"/>
    <w:pPr>
      <w:suppressAutoHyphens/>
      <w:spacing w:after="60" w:line="220" w:lineRule="exact"/>
      <w:ind w:firstLine="284"/>
      <w:jc w:val="both"/>
    </w:pPr>
    <w:rPr>
      <w:rFonts w:asciiTheme="minorHAnsi" w:eastAsiaTheme="minorHAnsi" w:hAnsiTheme="minorHAnsi" w:cstheme="minorBidi"/>
      <w:lang w:eastAsia="zh-CN"/>
    </w:rPr>
  </w:style>
  <w:style w:type="paragraph" w:customStyle="1" w:styleId="afc">
    <w:name w:val="Вміст таблиці"/>
    <w:basedOn w:val="a"/>
    <w:uiPriority w:val="99"/>
    <w:rsid w:val="0084739D"/>
    <w:pPr>
      <w:suppressLineNumbers/>
      <w:suppressAutoHyphens/>
      <w:spacing w:after="0" w:line="240" w:lineRule="auto"/>
    </w:pPr>
    <w:rPr>
      <w:rFonts w:ascii="Times New Roman" w:eastAsia="Times New Roman" w:hAnsi="Times New Roman"/>
      <w:sz w:val="24"/>
      <w:szCs w:val="24"/>
      <w:lang w:eastAsia="zh-CN"/>
    </w:rPr>
  </w:style>
  <w:style w:type="paragraph" w:customStyle="1" w:styleId="16">
    <w:name w:val="Звичайний (веб)1"/>
    <w:basedOn w:val="a"/>
    <w:uiPriority w:val="99"/>
    <w:rsid w:val="0084739D"/>
    <w:pPr>
      <w:suppressAutoHyphens/>
      <w:spacing w:before="280" w:after="119" w:line="240" w:lineRule="auto"/>
    </w:pPr>
    <w:rPr>
      <w:rFonts w:ascii="Times New Roman" w:hAnsi="Times New Roman"/>
      <w:sz w:val="24"/>
      <w:szCs w:val="24"/>
      <w:lang w:eastAsia="ar-SA"/>
    </w:rPr>
  </w:style>
  <w:style w:type="paragraph" w:customStyle="1" w:styleId="17">
    <w:name w:val="Обычный1"/>
    <w:uiPriority w:val="99"/>
    <w:rsid w:val="0084739D"/>
    <w:p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2"/>
    <w:uiPriority w:val="99"/>
    <w:locked/>
    <w:rsid w:val="0084739D"/>
    <w:rPr>
      <w:rFonts w:ascii="Calibri" w:eastAsia="Times New Roman" w:hAnsi="Calibri" w:cs="Times New Roman"/>
      <w:lang w:eastAsia="ru-RU"/>
    </w:rPr>
  </w:style>
  <w:style w:type="character" w:customStyle="1" w:styleId="18">
    <w:name w:val="Заголовок №1_"/>
    <w:link w:val="19"/>
    <w:uiPriority w:val="99"/>
    <w:locked/>
    <w:rsid w:val="0084739D"/>
    <w:rPr>
      <w:b/>
      <w:shd w:val="clear" w:color="auto" w:fill="FFFFFF"/>
    </w:rPr>
  </w:style>
  <w:style w:type="paragraph" w:customStyle="1" w:styleId="19">
    <w:name w:val="Заголовок №1"/>
    <w:basedOn w:val="a"/>
    <w:link w:val="18"/>
    <w:uiPriority w:val="99"/>
    <w:rsid w:val="0084739D"/>
    <w:pPr>
      <w:widowControl w:val="0"/>
      <w:shd w:val="clear" w:color="auto" w:fill="FFFFFF"/>
      <w:spacing w:after="240" w:line="274" w:lineRule="exact"/>
      <w:ind w:hanging="1580"/>
      <w:jc w:val="center"/>
      <w:outlineLvl w:val="0"/>
    </w:pPr>
    <w:rPr>
      <w:rFonts w:asciiTheme="minorHAnsi" w:eastAsiaTheme="minorHAnsi" w:hAnsiTheme="minorHAnsi" w:cstheme="minorBidi"/>
      <w:b/>
      <w:lang w:eastAsia="en-US"/>
    </w:rPr>
  </w:style>
  <w:style w:type="character" w:customStyle="1" w:styleId="afd">
    <w:name w:val="Подпись к таблице_"/>
    <w:link w:val="afe"/>
    <w:uiPriority w:val="99"/>
    <w:locked/>
    <w:rsid w:val="0084739D"/>
    <w:rPr>
      <w:shd w:val="clear" w:color="auto" w:fill="FFFFFF"/>
    </w:rPr>
  </w:style>
  <w:style w:type="paragraph" w:customStyle="1" w:styleId="afe">
    <w:name w:val="Подпись к таблице"/>
    <w:basedOn w:val="a"/>
    <w:link w:val="afd"/>
    <w:uiPriority w:val="99"/>
    <w:rsid w:val="0084739D"/>
    <w:pPr>
      <w:widowControl w:val="0"/>
      <w:shd w:val="clear" w:color="auto" w:fill="FFFFFF"/>
      <w:spacing w:after="0" w:line="240" w:lineRule="atLeast"/>
    </w:pPr>
    <w:rPr>
      <w:rFonts w:asciiTheme="minorHAnsi" w:eastAsiaTheme="minorHAnsi" w:hAnsiTheme="minorHAnsi" w:cstheme="minorBidi"/>
      <w:lang w:eastAsia="en-US"/>
    </w:rPr>
  </w:style>
  <w:style w:type="character" w:customStyle="1" w:styleId="24">
    <w:name w:val="Основной текст (2)_"/>
    <w:link w:val="210"/>
    <w:uiPriority w:val="99"/>
    <w:locked/>
    <w:rsid w:val="0084739D"/>
    <w:rPr>
      <w:b/>
      <w:shd w:val="clear" w:color="auto" w:fill="FFFFFF"/>
    </w:rPr>
  </w:style>
  <w:style w:type="paragraph" w:customStyle="1" w:styleId="210">
    <w:name w:val="Основной текст (2)1"/>
    <w:basedOn w:val="a"/>
    <w:link w:val="24"/>
    <w:uiPriority w:val="99"/>
    <w:rsid w:val="0084739D"/>
    <w:pPr>
      <w:widowControl w:val="0"/>
      <w:shd w:val="clear" w:color="auto" w:fill="FFFFFF"/>
      <w:spacing w:after="0" w:line="274" w:lineRule="exact"/>
    </w:pPr>
    <w:rPr>
      <w:rFonts w:asciiTheme="minorHAnsi" w:eastAsiaTheme="minorHAnsi" w:hAnsiTheme="minorHAnsi" w:cstheme="minorBidi"/>
      <w:b/>
      <w:lang w:eastAsia="en-US"/>
    </w:rPr>
  </w:style>
  <w:style w:type="character" w:customStyle="1" w:styleId="25">
    <w:name w:val="Подпись к таблице (2)_"/>
    <w:link w:val="26"/>
    <w:uiPriority w:val="99"/>
    <w:locked/>
    <w:rsid w:val="0084739D"/>
    <w:rPr>
      <w:b/>
      <w:shd w:val="clear" w:color="auto" w:fill="FFFFFF"/>
    </w:rPr>
  </w:style>
  <w:style w:type="paragraph" w:customStyle="1" w:styleId="26">
    <w:name w:val="Подпись к таблице (2)"/>
    <w:basedOn w:val="a"/>
    <w:link w:val="25"/>
    <w:uiPriority w:val="99"/>
    <w:rsid w:val="0084739D"/>
    <w:pPr>
      <w:widowControl w:val="0"/>
      <w:shd w:val="clear" w:color="auto" w:fill="FFFFFF"/>
      <w:spacing w:after="0" w:line="240" w:lineRule="atLeast"/>
    </w:pPr>
    <w:rPr>
      <w:rFonts w:asciiTheme="minorHAnsi" w:eastAsiaTheme="minorHAnsi" w:hAnsiTheme="minorHAnsi" w:cstheme="minorBidi"/>
      <w:b/>
      <w:lang w:eastAsia="en-US"/>
    </w:rPr>
  </w:style>
  <w:style w:type="paragraph" w:customStyle="1" w:styleId="rvps7">
    <w:name w:val="rvps7"/>
    <w:basedOn w:val="a"/>
    <w:uiPriority w:val="99"/>
    <w:rsid w:val="0084739D"/>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rsid w:val="0084739D"/>
    <w:pPr>
      <w:spacing w:before="100" w:beforeAutospacing="1" w:after="100" w:afterAutospacing="1" w:line="240" w:lineRule="auto"/>
    </w:pPr>
    <w:rPr>
      <w:rFonts w:ascii="Times New Roman" w:eastAsia="Times New Roman" w:hAnsi="Times New Roman"/>
      <w:sz w:val="24"/>
      <w:szCs w:val="24"/>
    </w:rPr>
  </w:style>
  <w:style w:type="paragraph" w:customStyle="1" w:styleId="1a">
    <w:name w:val="Без інтервалів1"/>
    <w:uiPriority w:val="99"/>
    <w:qFormat/>
    <w:rsid w:val="0084739D"/>
    <w:pPr>
      <w:suppressAutoHyphens/>
      <w:spacing w:after="0" w:line="240" w:lineRule="auto"/>
    </w:pPr>
    <w:rPr>
      <w:rFonts w:ascii="Calibri" w:eastAsia="Times New Roman" w:hAnsi="Calibri" w:cs="Times New Roman"/>
      <w:lang w:val="uk-UA" w:eastAsia="ar-SA"/>
    </w:rPr>
  </w:style>
  <w:style w:type="paragraph" w:customStyle="1" w:styleId="27">
    <w:name w:val="Обычный2"/>
    <w:uiPriority w:val="99"/>
    <w:rsid w:val="0084739D"/>
    <w:pPr>
      <w:spacing w:after="0" w:line="240" w:lineRule="auto"/>
    </w:pPr>
    <w:rPr>
      <w:rFonts w:ascii="Times New Roman" w:eastAsia="Times New Roman" w:hAnsi="Times New Roman" w:cs="Times New Roman"/>
      <w:sz w:val="20"/>
      <w:szCs w:val="20"/>
      <w:lang w:eastAsia="ru-RU"/>
    </w:rPr>
  </w:style>
  <w:style w:type="character" w:styleId="aff">
    <w:name w:val="line number"/>
    <w:basedOn w:val="a0"/>
    <w:uiPriority w:val="99"/>
    <w:semiHidden/>
    <w:unhideWhenUsed/>
    <w:rsid w:val="0084739D"/>
  </w:style>
  <w:style w:type="character" w:customStyle="1" w:styleId="28">
    <w:name w:val="Стиль2"/>
    <w:basedOn w:val="aff"/>
    <w:uiPriority w:val="99"/>
    <w:rsid w:val="0084739D"/>
  </w:style>
  <w:style w:type="character" w:customStyle="1" w:styleId="rvts10">
    <w:name w:val="rvts10"/>
    <w:basedOn w:val="a0"/>
    <w:rsid w:val="0084739D"/>
  </w:style>
  <w:style w:type="character" w:customStyle="1" w:styleId="apple-converted-space">
    <w:name w:val="apple-converted-space"/>
    <w:rsid w:val="0084739D"/>
  </w:style>
  <w:style w:type="character" w:customStyle="1" w:styleId="BodyTextChar">
    <w:name w:val="Body Text Char"/>
    <w:locked/>
    <w:rsid w:val="0084739D"/>
    <w:rPr>
      <w:rFonts w:ascii="MS Mincho" w:eastAsia="MS Mincho" w:hAnsi="MS Mincho" w:hint="eastAsia"/>
      <w:sz w:val="28"/>
      <w:szCs w:val="24"/>
      <w:lang w:val="uk-UA" w:eastAsia="ru-RU" w:bidi="ar-SA"/>
    </w:rPr>
  </w:style>
  <w:style w:type="character" w:customStyle="1" w:styleId="HTMLPreformattedChar">
    <w:name w:val="HTML Preformatted Char"/>
    <w:locked/>
    <w:rsid w:val="0084739D"/>
    <w:rPr>
      <w:rFonts w:ascii="Courier New" w:eastAsia="Calibri" w:hAnsi="Courier New" w:cs="Courier New" w:hint="default"/>
      <w:lang w:val="ru-RU" w:eastAsia="ru-RU" w:bidi="ar-SA"/>
    </w:rPr>
  </w:style>
  <w:style w:type="character" w:customStyle="1" w:styleId="aff0">
    <w:name w:val="Знак Знак"/>
    <w:locked/>
    <w:rsid w:val="0084739D"/>
    <w:rPr>
      <w:rFonts w:ascii="Courier New" w:hAnsi="Courier New" w:cs="Courier New" w:hint="default"/>
      <w:lang w:val="ru-RU" w:eastAsia="ru-RU" w:bidi="ar-SA"/>
    </w:rPr>
  </w:style>
  <w:style w:type="character" w:customStyle="1" w:styleId="rvts46">
    <w:name w:val="rvts46"/>
    <w:rsid w:val="0084739D"/>
  </w:style>
  <w:style w:type="character" w:customStyle="1" w:styleId="rvts11">
    <w:name w:val="rvts11"/>
    <w:rsid w:val="0084739D"/>
  </w:style>
  <w:style w:type="character" w:customStyle="1" w:styleId="29">
    <w:name w:val="Основной текст (2) + Не полужирный"/>
    <w:uiPriority w:val="99"/>
    <w:rsid w:val="0084739D"/>
  </w:style>
  <w:style w:type="character" w:customStyle="1" w:styleId="1b">
    <w:name w:val="Верхний колонтитул Знак1"/>
    <w:basedOn w:val="a0"/>
    <w:uiPriority w:val="99"/>
    <w:semiHidden/>
    <w:rsid w:val="0084739D"/>
  </w:style>
  <w:style w:type="character" w:customStyle="1" w:styleId="1c">
    <w:name w:val="Верхній колонтитул Знак1"/>
    <w:basedOn w:val="a0"/>
    <w:uiPriority w:val="99"/>
    <w:semiHidden/>
    <w:rsid w:val="0084739D"/>
  </w:style>
  <w:style w:type="character" w:customStyle="1" w:styleId="1d">
    <w:name w:val="Нижний колонтитул Знак1"/>
    <w:basedOn w:val="a0"/>
    <w:uiPriority w:val="99"/>
    <w:semiHidden/>
    <w:rsid w:val="0084739D"/>
  </w:style>
  <w:style w:type="character" w:customStyle="1" w:styleId="1e">
    <w:name w:val="Нижній колонтитул Знак1"/>
    <w:basedOn w:val="a0"/>
    <w:uiPriority w:val="99"/>
    <w:semiHidden/>
    <w:rsid w:val="0084739D"/>
  </w:style>
  <w:style w:type="character" w:customStyle="1" w:styleId="211">
    <w:name w:val="Основной текст с отступом 2 Знак1"/>
    <w:basedOn w:val="a0"/>
    <w:uiPriority w:val="99"/>
    <w:semiHidden/>
    <w:rsid w:val="0084739D"/>
  </w:style>
  <w:style w:type="character" w:customStyle="1" w:styleId="212">
    <w:name w:val="Основний текст з відступом 2 Знак1"/>
    <w:basedOn w:val="a0"/>
    <w:uiPriority w:val="99"/>
    <w:semiHidden/>
    <w:rsid w:val="0084739D"/>
  </w:style>
  <w:style w:type="character" w:customStyle="1" w:styleId="310">
    <w:name w:val="Основной текст с отступом 3 Знак1"/>
    <w:basedOn w:val="a0"/>
    <w:uiPriority w:val="99"/>
    <w:semiHidden/>
    <w:rsid w:val="0084739D"/>
    <w:rPr>
      <w:sz w:val="16"/>
      <w:szCs w:val="16"/>
    </w:rPr>
  </w:style>
  <w:style w:type="character" w:customStyle="1" w:styleId="311">
    <w:name w:val="Основний текст з відступом 3 Знак1"/>
    <w:basedOn w:val="a0"/>
    <w:uiPriority w:val="99"/>
    <w:semiHidden/>
    <w:rsid w:val="0084739D"/>
    <w:rPr>
      <w:sz w:val="16"/>
      <w:szCs w:val="16"/>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84739D"/>
  </w:style>
  <w:style w:type="character" w:customStyle="1" w:styleId="rvts15">
    <w:name w:val="rvts15"/>
    <w:rsid w:val="0084739D"/>
  </w:style>
  <w:style w:type="character" w:customStyle="1" w:styleId="apple-style-span">
    <w:name w:val="apple-style-span"/>
    <w:basedOn w:val="a0"/>
    <w:rsid w:val="0084739D"/>
  </w:style>
  <w:style w:type="character" w:customStyle="1" w:styleId="rvts9">
    <w:name w:val="rvts9"/>
    <w:basedOn w:val="a0"/>
    <w:rsid w:val="0084739D"/>
  </w:style>
  <w:style w:type="paragraph" w:customStyle="1" w:styleId="2a">
    <w:name w:val="Абзац списка2"/>
    <w:basedOn w:val="a"/>
    <w:rsid w:val="0084739D"/>
    <w:pPr>
      <w:spacing w:after="0" w:line="240" w:lineRule="auto"/>
      <w:ind w:left="720"/>
      <w:contextualSpacing/>
    </w:pPr>
    <w:rPr>
      <w:rFonts w:ascii="Times New Roman" w:hAnsi="Times New Roman"/>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3076</Words>
  <Characters>17539</Characters>
  <Application>Microsoft Office Word</Application>
  <DocSecurity>0</DocSecurity>
  <Lines>146</Lines>
  <Paragraphs>41</Paragraphs>
  <ScaleCrop>false</ScaleCrop>
  <Company>*</Company>
  <LinksUpToDate>false</LinksUpToDate>
  <CharactersWithSpaces>20574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2022-07-18T11:46:00Z</dcterms:created>
  <dcterms:modified xsi:type="dcterms:W3CDTF">2022-07-18T11:46:00Z</dcterms:modified>
</cp:coreProperties>
</file>