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AE" w:rsidRPr="00581E34" w:rsidRDefault="001436AE" w:rsidP="001436AE">
      <w:pPr>
        <w:pStyle w:val="1"/>
        <w:tabs>
          <w:tab w:val="center" w:pos="2004"/>
          <w:tab w:val="left" w:pos="3281"/>
        </w:tabs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81E34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4218BDE" wp14:editId="15FF6AD7">
            <wp:simplePos x="0" y="0"/>
            <wp:positionH relativeFrom="column">
              <wp:posOffset>2616835</wp:posOffset>
            </wp:positionH>
            <wp:positionV relativeFrom="paragraph">
              <wp:posOffset>116840</wp:posOffset>
            </wp:positionV>
            <wp:extent cx="600710" cy="46101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46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6AE" w:rsidRPr="00581E34" w:rsidRDefault="001436AE" w:rsidP="001436AE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1436AE" w:rsidRPr="00581E34" w:rsidRDefault="001436AE" w:rsidP="001436AE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1436AE" w:rsidRPr="00581E34" w:rsidRDefault="001436AE" w:rsidP="001436AE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81E34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1436AE" w:rsidRPr="00581E34" w:rsidRDefault="001436AE" w:rsidP="001436AE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81E34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1436AE" w:rsidRPr="00581E34" w:rsidRDefault="001436AE" w:rsidP="001436AE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1436AE" w:rsidRPr="00581E34" w:rsidRDefault="001436AE" w:rsidP="001436AE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81E3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581E34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581E3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1436AE" w:rsidRPr="00581E34" w:rsidRDefault="001436AE" w:rsidP="001436AE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1436AE" w:rsidRPr="00581E34" w:rsidRDefault="001436AE" w:rsidP="001436AE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81E34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27 травня 2022 року №32</w:t>
      </w:r>
    </w:p>
    <w:p w:rsidR="001436AE" w:rsidRPr="00581E34" w:rsidRDefault="001436AE" w:rsidP="001436AE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81E3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1436AE" w:rsidRPr="00581E34" w:rsidRDefault="001436AE" w:rsidP="001436AE">
      <w:pPr>
        <w:rPr>
          <w:color w:val="000000" w:themeColor="text1"/>
          <w:sz w:val="28"/>
          <w:szCs w:val="28"/>
        </w:rPr>
      </w:pPr>
    </w:p>
    <w:p w:rsidR="001436AE" w:rsidRPr="00581E34" w:rsidRDefault="001436AE" w:rsidP="001436AE">
      <w:pPr>
        <w:rPr>
          <w:color w:val="000000" w:themeColor="text1"/>
          <w:sz w:val="28"/>
          <w:szCs w:val="28"/>
        </w:rPr>
      </w:pPr>
      <w:r w:rsidRPr="00581E34">
        <w:rPr>
          <w:color w:val="000000" w:themeColor="text1"/>
          <w:sz w:val="28"/>
          <w:szCs w:val="28"/>
        </w:rPr>
        <w:t xml:space="preserve">Про встановлення тарифів </w:t>
      </w:r>
    </w:p>
    <w:p w:rsidR="001436AE" w:rsidRPr="00581E34" w:rsidRDefault="001436AE" w:rsidP="001436AE">
      <w:pPr>
        <w:rPr>
          <w:color w:val="000000" w:themeColor="text1"/>
          <w:sz w:val="28"/>
          <w:szCs w:val="28"/>
        </w:rPr>
      </w:pPr>
      <w:r w:rsidRPr="00581E34">
        <w:rPr>
          <w:color w:val="000000" w:themeColor="text1"/>
          <w:sz w:val="28"/>
          <w:szCs w:val="28"/>
        </w:rPr>
        <w:t>на послуги по вивезенню побутових відходів</w:t>
      </w:r>
    </w:p>
    <w:p w:rsidR="001436AE" w:rsidRPr="00581E34" w:rsidRDefault="001436AE" w:rsidP="001436AE">
      <w:pPr>
        <w:rPr>
          <w:color w:val="000000" w:themeColor="text1"/>
          <w:sz w:val="28"/>
          <w:szCs w:val="28"/>
        </w:rPr>
      </w:pPr>
      <w:r w:rsidRPr="00581E34">
        <w:rPr>
          <w:color w:val="000000" w:themeColor="text1"/>
          <w:sz w:val="28"/>
          <w:szCs w:val="28"/>
        </w:rPr>
        <w:t xml:space="preserve">на території сіл Ділове, </w:t>
      </w:r>
      <w:proofErr w:type="spellStart"/>
      <w:r w:rsidRPr="00581E34">
        <w:rPr>
          <w:color w:val="000000" w:themeColor="text1"/>
          <w:sz w:val="28"/>
          <w:szCs w:val="28"/>
        </w:rPr>
        <w:t>Костилівка</w:t>
      </w:r>
      <w:proofErr w:type="spellEnd"/>
      <w:r w:rsidRPr="00581E34">
        <w:rPr>
          <w:color w:val="000000" w:themeColor="text1"/>
          <w:sz w:val="28"/>
          <w:szCs w:val="28"/>
        </w:rPr>
        <w:t xml:space="preserve"> та Білин</w:t>
      </w:r>
    </w:p>
    <w:p w:rsidR="001436AE" w:rsidRPr="00581E34" w:rsidRDefault="001436AE" w:rsidP="001436AE">
      <w:pPr>
        <w:rPr>
          <w:color w:val="000000" w:themeColor="text1"/>
          <w:sz w:val="28"/>
          <w:szCs w:val="28"/>
        </w:rPr>
      </w:pPr>
      <w:r w:rsidRPr="00581E34">
        <w:rPr>
          <w:color w:val="000000" w:themeColor="text1"/>
          <w:sz w:val="28"/>
          <w:szCs w:val="28"/>
        </w:rPr>
        <w:t>Рахівської територіальної громади</w:t>
      </w:r>
    </w:p>
    <w:p w:rsidR="001436AE" w:rsidRPr="00581E34" w:rsidRDefault="001436AE" w:rsidP="001436AE">
      <w:pPr>
        <w:rPr>
          <w:color w:val="000000" w:themeColor="text1"/>
          <w:sz w:val="28"/>
          <w:szCs w:val="28"/>
        </w:rPr>
      </w:pPr>
    </w:p>
    <w:p w:rsidR="001436AE" w:rsidRPr="00581E34" w:rsidRDefault="001436AE" w:rsidP="001436AE">
      <w:pPr>
        <w:rPr>
          <w:color w:val="000000" w:themeColor="text1"/>
          <w:sz w:val="28"/>
          <w:szCs w:val="28"/>
        </w:rPr>
      </w:pPr>
    </w:p>
    <w:p w:rsidR="001436AE" w:rsidRPr="00581E34" w:rsidRDefault="001436AE" w:rsidP="001436AE">
      <w:pPr>
        <w:pStyle w:val="3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81E34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Враховуючи подання </w:t>
      </w:r>
      <w:proofErr w:type="spellStart"/>
      <w:r w:rsidRPr="00581E34">
        <w:rPr>
          <w:rFonts w:ascii="Times New Roman" w:hAnsi="Times New Roman"/>
          <w:color w:val="000000" w:themeColor="text1"/>
          <w:sz w:val="28"/>
          <w:szCs w:val="28"/>
          <w:lang w:val="uk-UA"/>
        </w:rPr>
        <w:t>ТзОВ</w:t>
      </w:r>
      <w:proofErr w:type="spellEnd"/>
      <w:r w:rsidRPr="00581E3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«</w:t>
      </w:r>
      <w:proofErr w:type="spellStart"/>
      <w:r w:rsidRPr="00581E34">
        <w:rPr>
          <w:rFonts w:ascii="Times New Roman" w:hAnsi="Times New Roman"/>
          <w:color w:val="000000" w:themeColor="text1"/>
          <w:sz w:val="28"/>
          <w:szCs w:val="28"/>
          <w:lang w:val="uk-UA"/>
        </w:rPr>
        <w:t>Екобат</w:t>
      </w:r>
      <w:proofErr w:type="spellEnd"/>
      <w:r w:rsidRPr="00581E3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581E34">
        <w:rPr>
          <w:rFonts w:ascii="Times New Roman" w:hAnsi="Times New Roman"/>
          <w:color w:val="000000" w:themeColor="text1"/>
          <w:sz w:val="28"/>
          <w:szCs w:val="28"/>
          <w:lang w:val="uk-UA"/>
        </w:rPr>
        <w:t>Шураві</w:t>
      </w:r>
      <w:proofErr w:type="spellEnd"/>
      <w:r w:rsidRPr="00581E34">
        <w:rPr>
          <w:rFonts w:ascii="Times New Roman" w:hAnsi="Times New Roman"/>
          <w:color w:val="000000" w:themeColor="text1"/>
          <w:sz w:val="28"/>
          <w:szCs w:val="28"/>
          <w:lang w:val="uk-UA"/>
        </w:rPr>
        <w:t>» від 24.</w:t>
      </w:r>
      <w:bookmarkStart w:id="0" w:name="_GoBack"/>
      <w:bookmarkEnd w:id="0"/>
      <w:r w:rsidRPr="00581E3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05.2022 р. №68, відповідно до Постанови КМУ №1010 від 26.07.2006 р. «Про затвердження Порядку формування тарифів на послуги з вивезення побутових відходів» із внесеними змінами, договору про, керуючись статтею 28  Закону України «Про місцеве самоврядування в Україні» виконком міської ради  </w:t>
      </w:r>
    </w:p>
    <w:p w:rsidR="001436AE" w:rsidRPr="00581E34" w:rsidRDefault="001436AE" w:rsidP="001436AE">
      <w:pPr>
        <w:pStyle w:val="3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1436AE" w:rsidRPr="00581E34" w:rsidRDefault="001436AE" w:rsidP="001436AE">
      <w:pPr>
        <w:pStyle w:val="3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81E34">
        <w:rPr>
          <w:rFonts w:ascii="Times New Roman" w:hAnsi="Times New Roman"/>
          <w:color w:val="000000" w:themeColor="text1"/>
          <w:sz w:val="28"/>
          <w:szCs w:val="28"/>
          <w:lang w:val="uk-UA"/>
        </w:rPr>
        <w:t>в и  р і ш и в :</w:t>
      </w:r>
    </w:p>
    <w:p w:rsidR="001436AE" w:rsidRPr="00581E34" w:rsidRDefault="001436AE" w:rsidP="001436AE">
      <w:pPr>
        <w:jc w:val="both"/>
        <w:rPr>
          <w:color w:val="000000" w:themeColor="text1"/>
          <w:sz w:val="28"/>
          <w:szCs w:val="28"/>
        </w:rPr>
      </w:pPr>
    </w:p>
    <w:p w:rsidR="001436AE" w:rsidRPr="00581E34" w:rsidRDefault="001436AE" w:rsidP="001436AE">
      <w:pPr>
        <w:ind w:firstLine="708"/>
        <w:jc w:val="both"/>
        <w:rPr>
          <w:color w:val="000000" w:themeColor="text1"/>
          <w:sz w:val="28"/>
          <w:szCs w:val="28"/>
        </w:rPr>
      </w:pPr>
      <w:r w:rsidRPr="00581E34">
        <w:rPr>
          <w:color w:val="000000" w:themeColor="text1"/>
          <w:sz w:val="28"/>
          <w:szCs w:val="28"/>
        </w:rPr>
        <w:t xml:space="preserve">1.Затвердити тарифи на послуги, що надаються </w:t>
      </w:r>
      <w:proofErr w:type="spellStart"/>
      <w:r w:rsidRPr="00581E34">
        <w:rPr>
          <w:color w:val="000000" w:themeColor="text1"/>
          <w:sz w:val="28"/>
          <w:szCs w:val="28"/>
        </w:rPr>
        <w:t>ТзОВ</w:t>
      </w:r>
      <w:proofErr w:type="spellEnd"/>
      <w:r w:rsidRPr="00581E34">
        <w:rPr>
          <w:color w:val="000000" w:themeColor="text1"/>
          <w:sz w:val="28"/>
          <w:szCs w:val="28"/>
        </w:rPr>
        <w:t xml:space="preserve"> «</w:t>
      </w:r>
      <w:proofErr w:type="spellStart"/>
      <w:r w:rsidRPr="00581E34">
        <w:rPr>
          <w:color w:val="000000" w:themeColor="text1"/>
          <w:sz w:val="28"/>
          <w:szCs w:val="28"/>
        </w:rPr>
        <w:t>Екобат</w:t>
      </w:r>
      <w:proofErr w:type="spellEnd"/>
      <w:r w:rsidRPr="00581E34">
        <w:rPr>
          <w:color w:val="000000" w:themeColor="text1"/>
          <w:sz w:val="28"/>
          <w:szCs w:val="28"/>
        </w:rPr>
        <w:t xml:space="preserve"> </w:t>
      </w:r>
      <w:proofErr w:type="spellStart"/>
      <w:r w:rsidRPr="00581E34">
        <w:rPr>
          <w:color w:val="000000" w:themeColor="text1"/>
          <w:sz w:val="28"/>
          <w:szCs w:val="28"/>
        </w:rPr>
        <w:t>Шураві</w:t>
      </w:r>
      <w:proofErr w:type="spellEnd"/>
      <w:r w:rsidRPr="00581E34">
        <w:rPr>
          <w:color w:val="000000" w:themeColor="text1"/>
          <w:sz w:val="28"/>
          <w:szCs w:val="28"/>
        </w:rPr>
        <w:t xml:space="preserve">» по вивезенню побутових відходів на території сіл Ділове, </w:t>
      </w:r>
      <w:proofErr w:type="spellStart"/>
      <w:r w:rsidRPr="00581E34">
        <w:rPr>
          <w:color w:val="000000" w:themeColor="text1"/>
          <w:sz w:val="28"/>
          <w:szCs w:val="28"/>
        </w:rPr>
        <w:t>Костилівка</w:t>
      </w:r>
      <w:proofErr w:type="spellEnd"/>
      <w:r w:rsidRPr="00581E34">
        <w:rPr>
          <w:color w:val="000000" w:themeColor="text1"/>
          <w:sz w:val="28"/>
          <w:szCs w:val="28"/>
        </w:rPr>
        <w:t xml:space="preserve"> та Білин Рахівської територіальної громади у розмірі 531,29 грн./</w:t>
      </w:r>
      <w:proofErr w:type="spellStart"/>
      <w:r w:rsidRPr="00581E34">
        <w:rPr>
          <w:color w:val="000000" w:themeColor="text1"/>
          <w:sz w:val="28"/>
          <w:szCs w:val="28"/>
        </w:rPr>
        <w:t>кбм</w:t>
      </w:r>
      <w:proofErr w:type="spellEnd"/>
      <w:r w:rsidRPr="00581E34">
        <w:rPr>
          <w:color w:val="000000" w:themeColor="text1"/>
          <w:sz w:val="28"/>
          <w:szCs w:val="28"/>
        </w:rPr>
        <w:t>.</w:t>
      </w:r>
    </w:p>
    <w:p w:rsidR="001436AE" w:rsidRPr="00581E34" w:rsidRDefault="001436AE" w:rsidP="001436AE">
      <w:pPr>
        <w:ind w:firstLine="708"/>
        <w:jc w:val="both"/>
        <w:rPr>
          <w:color w:val="000000" w:themeColor="text1"/>
          <w:sz w:val="28"/>
          <w:szCs w:val="28"/>
        </w:rPr>
      </w:pPr>
      <w:r w:rsidRPr="00581E34">
        <w:rPr>
          <w:color w:val="000000" w:themeColor="text1"/>
          <w:sz w:val="28"/>
          <w:szCs w:val="28"/>
        </w:rPr>
        <w:t>2. Встановити, що населення оплачує 294,75 грн./</w:t>
      </w:r>
      <w:proofErr w:type="spellStart"/>
      <w:r w:rsidRPr="00581E34">
        <w:rPr>
          <w:color w:val="000000" w:themeColor="text1"/>
          <w:sz w:val="28"/>
          <w:szCs w:val="28"/>
        </w:rPr>
        <w:t>кбм</w:t>
      </w:r>
      <w:proofErr w:type="spellEnd"/>
      <w:r w:rsidRPr="00581E34">
        <w:rPr>
          <w:color w:val="000000" w:themeColor="text1"/>
          <w:sz w:val="28"/>
          <w:szCs w:val="28"/>
        </w:rPr>
        <w:t xml:space="preserve">. </w:t>
      </w:r>
    </w:p>
    <w:p w:rsidR="001436AE" w:rsidRPr="00581E34" w:rsidRDefault="001436AE" w:rsidP="001436AE">
      <w:pPr>
        <w:ind w:firstLine="708"/>
        <w:jc w:val="both"/>
        <w:rPr>
          <w:color w:val="000000" w:themeColor="text1"/>
          <w:sz w:val="28"/>
          <w:szCs w:val="28"/>
        </w:rPr>
      </w:pPr>
      <w:r w:rsidRPr="00581E34">
        <w:rPr>
          <w:color w:val="000000" w:themeColor="text1"/>
          <w:sz w:val="28"/>
          <w:szCs w:val="28"/>
        </w:rPr>
        <w:t xml:space="preserve">3. Різницю між затвердженим тарифом  (531,29 </w:t>
      </w:r>
      <w:proofErr w:type="spellStart"/>
      <w:r w:rsidRPr="00581E34">
        <w:rPr>
          <w:color w:val="000000" w:themeColor="text1"/>
          <w:sz w:val="28"/>
          <w:szCs w:val="28"/>
        </w:rPr>
        <w:t>грн</w:t>
      </w:r>
      <w:proofErr w:type="spellEnd"/>
      <w:r w:rsidRPr="00581E34">
        <w:rPr>
          <w:color w:val="000000" w:themeColor="text1"/>
          <w:sz w:val="28"/>
          <w:szCs w:val="28"/>
        </w:rPr>
        <w:t>/</w:t>
      </w:r>
      <w:proofErr w:type="spellStart"/>
      <w:r w:rsidRPr="00581E34">
        <w:rPr>
          <w:color w:val="000000" w:themeColor="text1"/>
          <w:sz w:val="28"/>
          <w:szCs w:val="28"/>
        </w:rPr>
        <w:t>кбм</w:t>
      </w:r>
      <w:proofErr w:type="spellEnd"/>
      <w:r w:rsidRPr="00581E34">
        <w:rPr>
          <w:color w:val="000000" w:themeColor="text1"/>
          <w:sz w:val="28"/>
          <w:szCs w:val="28"/>
        </w:rPr>
        <w:t xml:space="preserve">. - 294,75 </w:t>
      </w:r>
      <w:proofErr w:type="spellStart"/>
      <w:r w:rsidRPr="00581E34">
        <w:rPr>
          <w:color w:val="000000" w:themeColor="text1"/>
          <w:sz w:val="28"/>
          <w:szCs w:val="28"/>
        </w:rPr>
        <w:t>грн</w:t>
      </w:r>
      <w:proofErr w:type="spellEnd"/>
      <w:r w:rsidRPr="00581E34">
        <w:rPr>
          <w:color w:val="000000" w:themeColor="text1"/>
          <w:sz w:val="28"/>
          <w:szCs w:val="28"/>
        </w:rPr>
        <w:t>/</w:t>
      </w:r>
      <w:proofErr w:type="spellStart"/>
      <w:r w:rsidRPr="00581E34">
        <w:rPr>
          <w:color w:val="000000" w:themeColor="text1"/>
          <w:sz w:val="28"/>
          <w:szCs w:val="28"/>
        </w:rPr>
        <w:t>кбм</w:t>
      </w:r>
      <w:proofErr w:type="spellEnd"/>
      <w:r w:rsidRPr="00581E34">
        <w:rPr>
          <w:color w:val="000000" w:themeColor="text1"/>
          <w:sz w:val="28"/>
          <w:szCs w:val="28"/>
        </w:rPr>
        <w:t>.) 236,54 грн./</w:t>
      </w:r>
      <w:proofErr w:type="spellStart"/>
      <w:r w:rsidRPr="00581E34">
        <w:rPr>
          <w:color w:val="000000" w:themeColor="text1"/>
          <w:sz w:val="28"/>
          <w:szCs w:val="28"/>
        </w:rPr>
        <w:t>кбм</w:t>
      </w:r>
      <w:proofErr w:type="spellEnd"/>
      <w:r w:rsidRPr="00581E34">
        <w:rPr>
          <w:color w:val="000000" w:themeColor="text1"/>
          <w:sz w:val="28"/>
          <w:szCs w:val="28"/>
        </w:rPr>
        <w:t>. оплачується за рахунок коштів міського бюджету.</w:t>
      </w:r>
    </w:p>
    <w:p w:rsidR="001436AE" w:rsidRPr="00581E34" w:rsidRDefault="001436AE" w:rsidP="001436AE">
      <w:pPr>
        <w:ind w:firstLine="708"/>
        <w:jc w:val="both"/>
        <w:rPr>
          <w:color w:val="000000" w:themeColor="text1"/>
          <w:sz w:val="28"/>
          <w:szCs w:val="28"/>
        </w:rPr>
      </w:pPr>
      <w:r w:rsidRPr="00581E34">
        <w:rPr>
          <w:color w:val="000000" w:themeColor="text1"/>
          <w:sz w:val="28"/>
          <w:szCs w:val="28"/>
        </w:rPr>
        <w:t>4. Дане рішення вступає в дію з 01.07.2022 року.</w:t>
      </w:r>
    </w:p>
    <w:p w:rsidR="001436AE" w:rsidRPr="00581E34" w:rsidRDefault="001436AE" w:rsidP="001436AE">
      <w:pPr>
        <w:jc w:val="both"/>
        <w:rPr>
          <w:color w:val="000000" w:themeColor="text1"/>
          <w:sz w:val="28"/>
          <w:szCs w:val="28"/>
        </w:rPr>
      </w:pPr>
    </w:p>
    <w:p w:rsidR="001436AE" w:rsidRPr="00581E34" w:rsidRDefault="001436AE" w:rsidP="001436AE">
      <w:pPr>
        <w:jc w:val="both"/>
        <w:rPr>
          <w:color w:val="000000" w:themeColor="text1"/>
          <w:sz w:val="28"/>
          <w:szCs w:val="28"/>
        </w:rPr>
      </w:pPr>
    </w:p>
    <w:p w:rsidR="001436AE" w:rsidRPr="00581E34" w:rsidRDefault="001436AE" w:rsidP="001436AE">
      <w:pPr>
        <w:jc w:val="both"/>
        <w:rPr>
          <w:color w:val="000000" w:themeColor="text1"/>
          <w:sz w:val="28"/>
          <w:szCs w:val="28"/>
        </w:rPr>
      </w:pPr>
    </w:p>
    <w:p w:rsidR="001436AE" w:rsidRDefault="001436AE" w:rsidP="001436AE">
      <w:r w:rsidRPr="00581E34">
        <w:rPr>
          <w:color w:val="000000" w:themeColor="text1"/>
          <w:sz w:val="28"/>
          <w:szCs w:val="28"/>
        </w:rPr>
        <w:t>Міський голова</w:t>
      </w:r>
      <w:r w:rsidRPr="00581E34">
        <w:rPr>
          <w:color w:val="000000" w:themeColor="text1"/>
          <w:sz w:val="28"/>
          <w:szCs w:val="28"/>
        </w:rPr>
        <w:tab/>
      </w:r>
      <w:r w:rsidRPr="00581E34">
        <w:rPr>
          <w:color w:val="000000" w:themeColor="text1"/>
          <w:sz w:val="28"/>
          <w:szCs w:val="28"/>
        </w:rPr>
        <w:tab/>
      </w:r>
      <w:r w:rsidRPr="00581E34">
        <w:rPr>
          <w:color w:val="000000" w:themeColor="text1"/>
          <w:sz w:val="28"/>
          <w:szCs w:val="28"/>
        </w:rPr>
        <w:tab/>
      </w:r>
      <w:r w:rsidRPr="00581E34">
        <w:rPr>
          <w:color w:val="000000" w:themeColor="text1"/>
          <w:sz w:val="28"/>
          <w:szCs w:val="28"/>
        </w:rPr>
        <w:tab/>
      </w:r>
      <w:r w:rsidRPr="00581E34">
        <w:rPr>
          <w:color w:val="000000" w:themeColor="text1"/>
          <w:sz w:val="28"/>
          <w:szCs w:val="28"/>
        </w:rPr>
        <w:tab/>
      </w:r>
      <w:r w:rsidRPr="00581E34">
        <w:rPr>
          <w:color w:val="000000" w:themeColor="text1"/>
          <w:sz w:val="28"/>
          <w:szCs w:val="28"/>
        </w:rPr>
        <w:tab/>
        <w:t xml:space="preserve">  </w:t>
      </w:r>
      <w:r w:rsidRPr="00581E34">
        <w:rPr>
          <w:color w:val="000000" w:themeColor="text1"/>
          <w:sz w:val="28"/>
          <w:szCs w:val="28"/>
        </w:rPr>
        <w:tab/>
      </w:r>
      <w:r w:rsidRPr="00581E34">
        <w:rPr>
          <w:color w:val="000000" w:themeColor="text1"/>
          <w:sz w:val="28"/>
          <w:szCs w:val="28"/>
        </w:rPr>
        <w:tab/>
        <w:t>В.МЕДВІДЬ</w:t>
      </w:r>
    </w:p>
    <w:p w:rsidR="00EF6CA6" w:rsidRDefault="00EF6CA6"/>
    <w:sectPr w:rsidR="00EF6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E"/>
    <w:rsid w:val="001436AE"/>
    <w:rsid w:val="00E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qFormat/>
    <w:rsid w:val="001436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1436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qFormat/>
    <w:rsid w:val="001436A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qFormat/>
    <w:rsid w:val="001436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1436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qFormat/>
    <w:rsid w:val="001436A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2022-05-30T15:09:00Z</dcterms:created>
  <dcterms:modified xsi:type="dcterms:W3CDTF">2022-05-30T15:10:00Z</dcterms:modified>
</cp:coreProperties>
</file>