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CF" w:rsidRPr="007A0C56" w:rsidRDefault="00656ECF" w:rsidP="001C1D1B">
      <w:pPr>
        <w:spacing w:after="0" w:line="240" w:lineRule="auto"/>
        <w:rPr>
          <w:rFonts w:ascii="Times New Roman" w:hAnsi="Times New Roman" w:cs="Times New Roman"/>
          <w:color w:val="000000" w:themeColor="text1"/>
          <w:sz w:val="28"/>
          <w:szCs w:val="28"/>
          <w:u w:val="single"/>
          <w:lang w:val="uk-UA"/>
        </w:rPr>
      </w:pPr>
    </w:p>
    <w:p w:rsidR="00656ECF" w:rsidRPr="001C1D1B" w:rsidRDefault="00656ECF" w:rsidP="001C1D1B">
      <w:pPr>
        <w:spacing w:after="0" w:line="240" w:lineRule="auto"/>
        <w:rPr>
          <w:rFonts w:ascii="Times New Roman" w:hAnsi="Times New Roman" w:cs="Times New Roman"/>
          <w:color w:val="000000" w:themeColor="text1"/>
          <w:sz w:val="28"/>
          <w:szCs w:val="28"/>
          <w:lang w:val="uk-UA"/>
        </w:rPr>
      </w:pPr>
    </w:p>
    <w:p w:rsidR="00656ECF" w:rsidRPr="001C1D1B" w:rsidRDefault="00656ECF" w:rsidP="001C1D1B">
      <w:pPr>
        <w:spacing w:after="0" w:line="240" w:lineRule="auto"/>
        <w:jc w:val="right"/>
        <w:rPr>
          <w:rFonts w:ascii="Times New Roman" w:hAnsi="Times New Roman" w:cs="Times New Roman"/>
          <w:color w:val="000000" w:themeColor="text1"/>
          <w:sz w:val="28"/>
          <w:szCs w:val="28"/>
          <w:lang w:val="uk-UA"/>
        </w:rPr>
      </w:pPr>
      <w:r w:rsidRPr="001C1D1B">
        <w:rPr>
          <w:rFonts w:ascii="Times New Roman" w:hAnsi="Times New Roman" w:cs="Times New Roman"/>
          <w:noProof/>
          <w:color w:val="000000" w:themeColor="text1"/>
          <w:sz w:val="28"/>
          <w:szCs w:val="28"/>
          <w:lang w:eastAsia="ru-RU"/>
        </w:rPr>
        <w:drawing>
          <wp:anchor distT="0" distB="0" distL="114300" distR="114300" simplePos="0" relativeHeight="251699200" behindDoc="1" locked="0" layoutInCell="1" allowOverlap="1" wp14:anchorId="04956DB4" wp14:editId="739E4AE2">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56ECF" w:rsidRPr="001C1D1B" w:rsidRDefault="00656ECF" w:rsidP="001C1D1B">
      <w:pPr>
        <w:spacing w:after="0" w:line="240" w:lineRule="auto"/>
        <w:jc w:val="right"/>
        <w:rPr>
          <w:rFonts w:ascii="Times New Roman" w:hAnsi="Times New Roman" w:cs="Times New Roman"/>
          <w:color w:val="000000" w:themeColor="text1"/>
          <w:sz w:val="28"/>
          <w:szCs w:val="28"/>
          <w:lang w:val="uk-UA"/>
        </w:rPr>
      </w:pPr>
    </w:p>
    <w:p w:rsidR="00656ECF" w:rsidRPr="001C1D1B" w:rsidRDefault="00656ECF"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textWrapping" w:clear="all"/>
        <w:t xml:space="preserve">                                                       У К Р А Ї Н А </w:t>
      </w:r>
    </w:p>
    <w:p w:rsidR="00656ECF" w:rsidRPr="001C1D1B" w:rsidRDefault="00656ECF"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А  М І С Ь К А  Р А Д А </w:t>
      </w:r>
    </w:p>
    <w:p w:rsidR="00656ECF" w:rsidRPr="001C1D1B" w:rsidRDefault="00656ECF"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О Г О  Р А Й О Н У  </w:t>
      </w:r>
    </w:p>
    <w:p w:rsidR="00656ECF" w:rsidRPr="001C1D1B" w:rsidRDefault="00656ECF"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 А К А Р П А Т С Ь К О Ї  О Б Л А С Т І</w:t>
      </w:r>
    </w:p>
    <w:p w:rsidR="00656ECF" w:rsidRPr="001C1D1B" w:rsidRDefault="00656ECF" w:rsidP="001C1D1B">
      <w:pPr>
        <w:spacing w:after="0" w:line="240" w:lineRule="auto"/>
        <w:jc w:val="center"/>
        <w:rPr>
          <w:rFonts w:ascii="Times New Roman" w:eastAsia="Calibri" w:hAnsi="Times New Roman" w:cs="Times New Roman"/>
          <w:b/>
          <w:color w:val="000000" w:themeColor="text1"/>
          <w:sz w:val="28"/>
          <w:szCs w:val="28"/>
          <w:lang w:val="uk-UA"/>
        </w:rPr>
      </w:pPr>
      <w:r w:rsidRPr="001C1D1B">
        <w:rPr>
          <w:rFonts w:ascii="Times New Roman" w:eastAsia="Calibri" w:hAnsi="Times New Roman" w:cs="Times New Roman"/>
          <w:b/>
          <w:color w:val="000000" w:themeColor="text1"/>
          <w:sz w:val="28"/>
          <w:szCs w:val="28"/>
          <w:lang w:val="uk-UA"/>
        </w:rPr>
        <w:t>17 сесія восьмого скликання</w:t>
      </w:r>
    </w:p>
    <w:p w:rsidR="00656ECF" w:rsidRPr="001C1D1B" w:rsidRDefault="00656ECF" w:rsidP="001C1D1B">
      <w:pPr>
        <w:spacing w:after="0" w:line="240" w:lineRule="auto"/>
        <w:rPr>
          <w:rFonts w:ascii="Times New Roman" w:hAnsi="Times New Roman" w:cs="Times New Roman"/>
          <w:color w:val="000000" w:themeColor="text1"/>
          <w:sz w:val="28"/>
          <w:szCs w:val="28"/>
          <w:lang w:val="uk-UA"/>
        </w:rPr>
      </w:pPr>
    </w:p>
    <w:p w:rsidR="00656ECF" w:rsidRPr="001C1D1B" w:rsidRDefault="00656ECF"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І Ш Е Н </w:t>
      </w:r>
      <w:proofErr w:type="spellStart"/>
      <w:r w:rsidRPr="001C1D1B">
        <w:rPr>
          <w:rFonts w:ascii="Times New Roman" w:hAnsi="Times New Roman" w:cs="Times New Roman"/>
          <w:color w:val="000000" w:themeColor="text1"/>
          <w:sz w:val="28"/>
          <w:szCs w:val="28"/>
          <w:lang w:val="uk-UA"/>
        </w:rPr>
        <w:t>Н</w:t>
      </w:r>
      <w:proofErr w:type="spellEnd"/>
      <w:r w:rsidRPr="001C1D1B">
        <w:rPr>
          <w:rFonts w:ascii="Times New Roman" w:hAnsi="Times New Roman" w:cs="Times New Roman"/>
          <w:color w:val="000000" w:themeColor="text1"/>
          <w:sz w:val="28"/>
          <w:szCs w:val="28"/>
          <w:lang w:val="uk-UA"/>
        </w:rPr>
        <w:t xml:space="preserve"> Я</w:t>
      </w:r>
    </w:p>
    <w:p w:rsidR="00656ECF" w:rsidRPr="001C1D1B" w:rsidRDefault="00656ECF" w:rsidP="001C1D1B">
      <w:pPr>
        <w:spacing w:after="0" w:line="240" w:lineRule="auto"/>
        <w:rPr>
          <w:rFonts w:ascii="Times New Roman" w:hAnsi="Times New Roman" w:cs="Times New Roman"/>
          <w:color w:val="000000" w:themeColor="text1"/>
          <w:sz w:val="28"/>
          <w:szCs w:val="28"/>
          <w:lang w:val="uk-UA"/>
        </w:rPr>
      </w:pPr>
    </w:p>
    <w:p w:rsidR="00656ECF" w:rsidRPr="001C1D1B" w:rsidRDefault="00656ECF"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від  </w:t>
      </w:r>
      <w:r w:rsidR="002552C6" w:rsidRPr="001C1D1B">
        <w:rPr>
          <w:rFonts w:ascii="Times New Roman" w:hAnsi="Times New Roman" w:cs="Times New Roman"/>
          <w:color w:val="000000" w:themeColor="text1"/>
          <w:sz w:val="28"/>
          <w:szCs w:val="28"/>
          <w:lang w:val="uk-UA"/>
        </w:rPr>
        <w:t xml:space="preserve">06 грудня 2021 року  </w:t>
      </w:r>
      <w:r w:rsidR="002552C6" w:rsidRPr="001C1D1B">
        <w:rPr>
          <w:rFonts w:ascii="Times New Roman" w:hAnsi="Times New Roman" w:cs="Times New Roman"/>
          <w:color w:val="000000" w:themeColor="text1"/>
          <w:sz w:val="28"/>
          <w:szCs w:val="28"/>
          <w:lang w:val="uk-UA"/>
        </w:rPr>
        <w:tab/>
      </w:r>
      <w:r w:rsidR="002552C6" w:rsidRPr="001C1D1B">
        <w:rPr>
          <w:rFonts w:ascii="Times New Roman" w:hAnsi="Times New Roman" w:cs="Times New Roman"/>
          <w:color w:val="000000" w:themeColor="text1"/>
          <w:sz w:val="28"/>
          <w:szCs w:val="28"/>
          <w:lang w:val="uk-UA"/>
        </w:rPr>
        <w:tab/>
      </w:r>
      <w:r w:rsidR="002552C6" w:rsidRPr="001C1D1B">
        <w:rPr>
          <w:rFonts w:ascii="Times New Roman" w:hAnsi="Times New Roman" w:cs="Times New Roman"/>
          <w:color w:val="000000" w:themeColor="text1"/>
          <w:sz w:val="28"/>
          <w:szCs w:val="28"/>
          <w:lang w:val="uk-UA"/>
        </w:rPr>
        <w:tab/>
      </w:r>
      <w:r w:rsidR="002552C6" w:rsidRPr="001C1D1B">
        <w:rPr>
          <w:rFonts w:ascii="Times New Roman" w:hAnsi="Times New Roman" w:cs="Times New Roman"/>
          <w:color w:val="000000" w:themeColor="text1"/>
          <w:sz w:val="28"/>
          <w:szCs w:val="28"/>
          <w:lang w:val="uk-UA"/>
        </w:rPr>
        <w:tab/>
      </w:r>
      <w:r w:rsidR="002552C6" w:rsidRPr="001C1D1B">
        <w:rPr>
          <w:rFonts w:ascii="Times New Roman" w:hAnsi="Times New Roman" w:cs="Times New Roman"/>
          <w:color w:val="000000" w:themeColor="text1"/>
          <w:sz w:val="28"/>
          <w:szCs w:val="28"/>
          <w:lang w:val="uk-UA"/>
        </w:rPr>
        <w:tab/>
      </w:r>
      <w:r w:rsidR="002552C6" w:rsidRPr="001C1D1B">
        <w:rPr>
          <w:rFonts w:ascii="Times New Roman" w:hAnsi="Times New Roman" w:cs="Times New Roman"/>
          <w:color w:val="000000" w:themeColor="text1"/>
          <w:sz w:val="28"/>
          <w:szCs w:val="28"/>
          <w:lang w:val="uk-UA"/>
        </w:rPr>
        <w:tab/>
      </w:r>
      <w:r w:rsidR="002552C6" w:rsidRPr="001C1D1B">
        <w:rPr>
          <w:rFonts w:ascii="Times New Roman" w:hAnsi="Times New Roman" w:cs="Times New Roman"/>
          <w:color w:val="000000" w:themeColor="text1"/>
          <w:sz w:val="28"/>
          <w:szCs w:val="28"/>
          <w:lang w:val="uk-UA"/>
        </w:rPr>
        <w:tab/>
      </w:r>
      <w:r w:rsidR="002552C6" w:rsidRPr="001C1D1B">
        <w:rPr>
          <w:rFonts w:ascii="Times New Roman" w:hAnsi="Times New Roman" w:cs="Times New Roman"/>
          <w:color w:val="000000" w:themeColor="text1"/>
          <w:sz w:val="28"/>
          <w:szCs w:val="28"/>
          <w:lang w:val="uk-UA"/>
        </w:rPr>
        <w:tab/>
        <w:t>№305</w:t>
      </w:r>
    </w:p>
    <w:p w:rsidR="00656ECF" w:rsidRPr="001C1D1B" w:rsidRDefault="00656ECF"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 Рахів</w:t>
      </w:r>
    </w:p>
    <w:p w:rsidR="00656ECF" w:rsidRPr="001C1D1B" w:rsidRDefault="00656ECF" w:rsidP="001C1D1B">
      <w:pPr>
        <w:spacing w:after="0" w:line="240" w:lineRule="auto"/>
        <w:jc w:val="both"/>
        <w:rPr>
          <w:rFonts w:ascii="Times New Roman" w:hAnsi="Times New Roman" w:cs="Times New Roman"/>
          <w:color w:val="000000" w:themeColor="text1"/>
          <w:sz w:val="28"/>
          <w:szCs w:val="28"/>
          <w:lang w:val="uk-UA"/>
        </w:rPr>
      </w:pPr>
    </w:p>
    <w:p w:rsidR="00656ECF" w:rsidRPr="001C1D1B" w:rsidRDefault="00656ECF" w:rsidP="001C1D1B">
      <w:pPr>
        <w:pStyle w:val="a3"/>
        <w:rPr>
          <w:color w:val="000000" w:themeColor="text1"/>
          <w:sz w:val="28"/>
          <w:szCs w:val="28"/>
        </w:rPr>
      </w:pPr>
      <w:r w:rsidRPr="001C1D1B">
        <w:rPr>
          <w:color w:val="000000" w:themeColor="text1"/>
          <w:sz w:val="28"/>
          <w:szCs w:val="28"/>
        </w:rPr>
        <w:t xml:space="preserve">Про внесення змін до Переліку адміністративних </w:t>
      </w:r>
    </w:p>
    <w:p w:rsidR="00656ECF" w:rsidRPr="001C1D1B" w:rsidRDefault="00656ECF" w:rsidP="001C1D1B">
      <w:pPr>
        <w:pStyle w:val="a3"/>
        <w:rPr>
          <w:color w:val="000000" w:themeColor="text1"/>
          <w:sz w:val="28"/>
          <w:szCs w:val="28"/>
        </w:rPr>
      </w:pPr>
      <w:r w:rsidRPr="001C1D1B">
        <w:rPr>
          <w:color w:val="000000" w:themeColor="text1"/>
          <w:sz w:val="28"/>
          <w:szCs w:val="28"/>
        </w:rPr>
        <w:t xml:space="preserve">послуг, які надаються через Центр надання </w:t>
      </w:r>
    </w:p>
    <w:p w:rsidR="00656ECF" w:rsidRPr="001C1D1B" w:rsidRDefault="00656ECF" w:rsidP="001C1D1B">
      <w:pPr>
        <w:pStyle w:val="a3"/>
        <w:rPr>
          <w:color w:val="000000" w:themeColor="text1"/>
          <w:sz w:val="28"/>
          <w:szCs w:val="28"/>
        </w:rPr>
      </w:pPr>
      <w:r w:rsidRPr="001C1D1B">
        <w:rPr>
          <w:color w:val="000000" w:themeColor="text1"/>
          <w:sz w:val="28"/>
          <w:szCs w:val="28"/>
        </w:rPr>
        <w:t>адміністративних послуг Рахівської міської ради</w:t>
      </w:r>
    </w:p>
    <w:p w:rsidR="00656ECF" w:rsidRPr="001C1D1B" w:rsidRDefault="00656ECF" w:rsidP="001C1D1B">
      <w:pPr>
        <w:spacing w:after="0" w:line="240" w:lineRule="auto"/>
        <w:rPr>
          <w:rFonts w:ascii="Times New Roman" w:hAnsi="Times New Roman" w:cs="Times New Roman"/>
          <w:color w:val="000000" w:themeColor="text1"/>
          <w:sz w:val="28"/>
          <w:szCs w:val="28"/>
          <w:lang w:val="uk-UA"/>
        </w:rPr>
      </w:pPr>
    </w:p>
    <w:p w:rsidR="00656ECF" w:rsidRPr="001C1D1B" w:rsidRDefault="00656ECF" w:rsidP="001C1D1B">
      <w:pPr>
        <w:spacing w:after="0" w:line="240" w:lineRule="auto"/>
        <w:ind w:firstLine="993"/>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Керуючись законами України «Про місцеве самоврядування в Україні», «Про адміністративні послуги», «Про дозвільну систему у сфері господарської діяльності», «Про Перелік документів дозвільного характеру </w:t>
      </w:r>
      <w:r w:rsidRPr="001C1D1B">
        <w:rPr>
          <w:rFonts w:ascii="Times New Roman" w:hAnsi="Times New Roman" w:cs="Times New Roman"/>
          <w:bCs/>
          <w:color w:val="000000" w:themeColor="text1"/>
          <w:sz w:val="28"/>
          <w:szCs w:val="28"/>
          <w:lang w:val="uk-UA"/>
        </w:rPr>
        <w:t>у сфері господарської діяльності</w:t>
      </w:r>
      <w:r w:rsidRPr="001C1D1B">
        <w:rPr>
          <w:rFonts w:ascii="Times New Roman" w:hAnsi="Times New Roman" w:cs="Times New Roman"/>
          <w:color w:val="000000" w:themeColor="text1"/>
          <w:sz w:val="28"/>
          <w:szCs w:val="28"/>
          <w:lang w:val="uk-UA"/>
        </w:rPr>
        <w:t xml:space="preserve">»,розпорядженням Кабінету Міністрів України від 16.05.2014 №523-р «Деякі питання надання адміністративних послуг через центри надання адміністративних послуг» (зі змінами), рішеннями Рахівської міської ради від 26.08.2016 № 753 «Про створення Центру надання адміністративних послуг» (зі змінами), від 17.09.2020 №787 «Про затвердження Переліку адміністративних послуг, які надаються через Центр надання адміністративних послуг Рахівської міської ради»,  </w:t>
      </w:r>
      <w:r w:rsidR="002D6A1B" w:rsidRPr="001C1D1B">
        <w:rPr>
          <w:rFonts w:ascii="Times New Roman" w:hAnsi="Times New Roman" w:cs="Times New Roman"/>
          <w:color w:val="000000" w:themeColor="text1"/>
          <w:sz w:val="28"/>
          <w:szCs w:val="28"/>
          <w:lang w:val="uk-UA"/>
        </w:rPr>
        <w:t xml:space="preserve">Рахівська </w:t>
      </w:r>
      <w:r w:rsidRPr="001C1D1B">
        <w:rPr>
          <w:rFonts w:ascii="Times New Roman" w:hAnsi="Times New Roman" w:cs="Times New Roman"/>
          <w:color w:val="000000" w:themeColor="text1"/>
          <w:sz w:val="28"/>
          <w:szCs w:val="28"/>
          <w:lang w:val="uk-UA"/>
        </w:rPr>
        <w:t>міська рада</w:t>
      </w:r>
    </w:p>
    <w:p w:rsidR="00656ECF" w:rsidRPr="001C1D1B" w:rsidRDefault="00656ECF" w:rsidP="001C1D1B">
      <w:pPr>
        <w:pStyle w:val="a6"/>
        <w:spacing w:after="0" w:line="240" w:lineRule="auto"/>
        <w:ind w:left="0"/>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В</w:t>
      </w:r>
      <w:r w:rsidR="002D6A1B" w:rsidRPr="001C1D1B">
        <w:rPr>
          <w:rFonts w:ascii="Times New Roman" w:hAnsi="Times New Roman" w:cs="Times New Roman"/>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И</w:t>
      </w:r>
      <w:r w:rsidR="002D6A1B" w:rsidRPr="001C1D1B">
        <w:rPr>
          <w:rFonts w:ascii="Times New Roman" w:hAnsi="Times New Roman" w:cs="Times New Roman"/>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Р</w:t>
      </w:r>
      <w:r w:rsidR="002D6A1B" w:rsidRPr="001C1D1B">
        <w:rPr>
          <w:rFonts w:ascii="Times New Roman" w:hAnsi="Times New Roman" w:cs="Times New Roman"/>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І</w:t>
      </w:r>
      <w:r w:rsidR="002D6A1B" w:rsidRPr="001C1D1B">
        <w:rPr>
          <w:rFonts w:ascii="Times New Roman" w:hAnsi="Times New Roman" w:cs="Times New Roman"/>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Ш</w:t>
      </w:r>
      <w:r w:rsidR="002D6A1B" w:rsidRPr="001C1D1B">
        <w:rPr>
          <w:rFonts w:ascii="Times New Roman" w:hAnsi="Times New Roman" w:cs="Times New Roman"/>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И</w:t>
      </w:r>
      <w:r w:rsidR="002D6A1B" w:rsidRPr="001C1D1B">
        <w:rPr>
          <w:rFonts w:ascii="Times New Roman" w:hAnsi="Times New Roman" w:cs="Times New Roman"/>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Л</w:t>
      </w:r>
      <w:r w:rsidR="002D6A1B" w:rsidRPr="001C1D1B">
        <w:rPr>
          <w:rFonts w:ascii="Times New Roman" w:hAnsi="Times New Roman" w:cs="Times New Roman"/>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А:</w:t>
      </w:r>
    </w:p>
    <w:p w:rsidR="00656ECF" w:rsidRPr="001C1D1B" w:rsidRDefault="00656ECF" w:rsidP="001C1D1B">
      <w:pPr>
        <w:tabs>
          <w:tab w:val="left" w:pos="3261"/>
        </w:tabs>
        <w:spacing w:after="0" w:line="240" w:lineRule="auto"/>
        <w:ind w:firstLine="567"/>
        <w:jc w:val="both"/>
        <w:rPr>
          <w:rFonts w:ascii="Times New Roman" w:hAnsi="Times New Roman" w:cs="Times New Roman"/>
          <w:b/>
          <w:color w:val="000000" w:themeColor="text1"/>
          <w:sz w:val="28"/>
          <w:szCs w:val="28"/>
          <w:lang w:val="uk-UA"/>
        </w:rPr>
      </w:pPr>
    </w:p>
    <w:p w:rsidR="00656ECF" w:rsidRPr="001C1D1B" w:rsidRDefault="00656ECF" w:rsidP="001C1D1B">
      <w:pPr>
        <w:pStyle w:val="a6"/>
        <w:tabs>
          <w:tab w:val="num" w:pos="0"/>
        </w:tabs>
        <w:spacing w:after="0" w:line="240" w:lineRule="auto"/>
        <w:ind w:left="0" w:firstLine="709"/>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1.Внести зміни до рішення 54 сесії 7 скликання від 17.09.2020 року №787 «Про затвердження Переліку адміністративних послуг, які надаються через відділ «Центр надання адміністративних послуг» Рахівської міської ради згідно з Додатком 1 до цього рішення.</w:t>
      </w:r>
    </w:p>
    <w:p w:rsidR="00656ECF" w:rsidRPr="001C1D1B" w:rsidRDefault="00377C0A" w:rsidP="001C1D1B">
      <w:pPr>
        <w:pStyle w:val="a6"/>
        <w:tabs>
          <w:tab w:val="num" w:pos="0"/>
        </w:tabs>
        <w:spacing w:after="0" w:line="240" w:lineRule="auto"/>
        <w:ind w:left="0" w:firstLine="709"/>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2.Секретарю Рахівської міської ради </w:t>
      </w:r>
      <w:proofErr w:type="spellStart"/>
      <w:r w:rsidRPr="001C1D1B">
        <w:rPr>
          <w:rFonts w:ascii="Times New Roman" w:hAnsi="Times New Roman" w:cs="Times New Roman"/>
          <w:color w:val="000000" w:themeColor="text1"/>
          <w:sz w:val="28"/>
          <w:szCs w:val="28"/>
          <w:lang w:val="uk-UA"/>
        </w:rPr>
        <w:t>Брехлічуку</w:t>
      </w:r>
      <w:proofErr w:type="spellEnd"/>
      <w:r w:rsidRPr="001C1D1B">
        <w:rPr>
          <w:rFonts w:ascii="Times New Roman" w:hAnsi="Times New Roman" w:cs="Times New Roman"/>
          <w:color w:val="000000" w:themeColor="text1"/>
          <w:sz w:val="28"/>
          <w:szCs w:val="28"/>
          <w:lang w:val="uk-UA"/>
        </w:rPr>
        <w:t xml:space="preserve"> Д.Д. </w:t>
      </w:r>
      <w:r w:rsidR="00656ECF" w:rsidRPr="001C1D1B">
        <w:rPr>
          <w:rFonts w:ascii="Times New Roman" w:hAnsi="Times New Roman" w:cs="Times New Roman"/>
          <w:color w:val="000000" w:themeColor="text1"/>
          <w:sz w:val="28"/>
          <w:szCs w:val="28"/>
          <w:lang w:val="uk-UA"/>
        </w:rPr>
        <w:t>з дотриманням вимог Закону України «Про доступ до публічної інформації» не пізніше п’яти робочих днів з дня прийняття цього рішення оприлюднити його на офіційному сайті Рахівської міської ради.</w:t>
      </w:r>
    </w:p>
    <w:p w:rsidR="00656ECF" w:rsidRPr="001C1D1B" w:rsidRDefault="00656ECF" w:rsidP="001C1D1B">
      <w:pPr>
        <w:pStyle w:val="a6"/>
        <w:tabs>
          <w:tab w:val="num" w:pos="0"/>
        </w:tabs>
        <w:spacing w:after="0" w:line="240" w:lineRule="auto"/>
        <w:ind w:left="0" w:firstLine="709"/>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3. Контроль за виконанням цього рішення покласти на начальника відділу ЦНАП Буряк Ю.</w:t>
      </w:r>
    </w:p>
    <w:p w:rsidR="00656ECF" w:rsidRPr="001C1D1B" w:rsidRDefault="00656ECF" w:rsidP="001C1D1B">
      <w:pPr>
        <w:pStyle w:val="aa"/>
        <w:shd w:val="clear" w:color="auto" w:fill="FFFFFF"/>
        <w:spacing w:before="0" w:beforeAutospacing="0" w:after="0" w:afterAutospacing="0"/>
        <w:ind w:firstLine="709"/>
        <w:rPr>
          <w:b/>
          <w:color w:val="000000" w:themeColor="text1"/>
          <w:sz w:val="28"/>
          <w:szCs w:val="28"/>
        </w:rPr>
      </w:pPr>
    </w:p>
    <w:p w:rsidR="00674303" w:rsidRPr="001C1D1B" w:rsidRDefault="00674303"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Міський голова                                                                          В.МЕДВІДЬ</w:t>
      </w:r>
    </w:p>
    <w:p w:rsidR="00831019" w:rsidRPr="001C1D1B" w:rsidRDefault="00831019" w:rsidP="001C1D1B">
      <w:pPr>
        <w:spacing w:after="0" w:line="240" w:lineRule="auto"/>
        <w:rPr>
          <w:rFonts w:ascii="Times New Roman" w:hAnsi="Times New Roman" w:cs="Times New Roman"/>
          <w:color w:val="000000" w:themeColor="text1"/>
          <w:sz w:val="17"/>
          <w:szCs w:val="17"/>
          <w:lang w:val="uk-UA"/>
        </w:rPr>
      </w:pPr>
      <w:r w:rsidRPr="001C1D1B">
        <w:rPr>
          <w:rFonts w:ascii="Times New Roman" w:hAnsi="Times New Roman" w:cs="Times New Roman"/>
          <w:color w:val="000000" w:themeColor="text1"/>
          <w:sz w:val="17"/>
          <w:szCs w:val="17"/>
          <w:lang w:val="uk-UA"/>
        </w:rPr>
        <w:br w:type="page"/>
      </w:r>
    </w:p>
    <w:p w:rsidR="00796D61" w:rsidRPr="001C1D1B" w:rsidRDefault="00796D61" w:rsidP="001C1D1B">
      <w:pPr>
        <w:spacing w:after="0" w:line="240" w:lineRule="auto"/>
        <w:rPr>
          <w:rFonts w:ascii="Times New Roman" w:hAnsi="Times New Roman" w:cs="Times New Roman"/>
          <w:color w:val="000000" w:themeColor="text1"/>
          <w:sz w:val="17"/>
          <w:szCs w:val="17"/>
          <w:lang w:val="uk-UA"/>
        </w:rPr>
      </w:pPr>
    </w:p>
    <w:p w:rsidR="00831019" w:rsidRPr="001C1D1B" w:rsidRDefault="00831019" w:rsidP="001C1D1B">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1C1D1B" w:rsidRPr="00E95ABA" w:rsidTr="00831019">
        <w:trPr>
          <w:trHeight w:val="1292"/>
          <w:jc w:val="right"/>
        </w:trPr>
        <w:tc>
          <w:tcPr>
            <w:tcW w:w="3267" w:type="dxa"/>
          </w:tcPr>
          <w:p w:rsidR="00831019" w:rsidRPr="001C1D1B" w:rsidRDefault="00831019" w:rsidP="001C1D1B">
            <w:pPr>
              <w:spacing w:after="0" w:line="240" w:lineRule="auto"/>
              <w:rPr>
                <w:rFonts w:ascii="Times New Roman" w:eastAsiaTheme="minorEastAsia" w:hAnsi="Times New Roman" w:cs="Times New Roman"/>
                <w:color w:val="000000" w:themeColor="text1"/>
                <w:sz w:val="24"/>
                <w:szCs w:val="24"/>
                <w:lang w:val="uk-UA" w:eastAsia="ar-SA"/>
              </w:rPr>
            </w:pPr>
            <w:r w:rsidRPr="001C1D1B">
              <w:rPr>
                <w:rFonts w:ascii="Times New Roman" w:hAnsi="Times New Roman" w:cs="Times New Roman"/>
                <w:color w:val="000000" w:themeColor="text1"/>
                <w:lang w:val="uk-UA"/>
              </w:rPr>
              <w:br w:type="page"/>
            </w:r>
            <w:r w:rsidRPr="001C1D1B">
              <w:rPr>
                <w:rFonts w:ascii="Times New Roman" w:hAnsi="Times New Roman" w:cs="Times New Roman"/>
                <w:color w:val="000000" w:themeColor="text1"/>
                <w:lang w:val="uk-UA"/>
              </w:rPr>
              <w:br w:type="page"/>
            </w:r>
            <w:r w:rsidRPr="001C1D1B">
              <w:rPr>
                <w:rFonts w:ascii="Times New Roman" w:hAnsi="Times New Roman" w:cs="Times New Roman"/>
                <w:color w:val="000000" w:themeColor="text1"/>
                <w:lang w:val="uk-UA"/>
              </w:rPr>
              <w:br w:type="page"/>
            </w:r>
            <w:r w:rsidRPr="001C1D1B">
              <w:rPr>
                <w:rFonts w:ascii="Times New Roman" w:hAnsi="Times New Roman" w:cs="Times New Roman"/>
                <w:b/>
                <w:color w:val="000000" w:themeColor="text1"/>
                <w:lang w:val="uk-UA"/>
              </w:rPr>
              <w:br w:type="page"/>
            </w:r>
            <w:r w:rsidRPr="001C1D1B">
              <w:rPr>
                <w:rFonts w:ascii="Times New Roman" w:hAnsi="Times New Roman" w:cs="Times New Roman"/>
                <w:color w:val="000000" w:themeColor="text1"/>
                <w:lang w:val="uk-UA"/>
              </w:rPr>
              <w:t xml:space="preserve">           Додаток                                                                              до рішення міської ради  </w:t>
            </w:r>
          </w:p>
          <w:p w:rsidR="00831019" w:rsidRPr="001C1D1B" w:rsidRDefault="00831019" w:rsidP="001C1D1B">
            <w:pPr>
              <w:spacing w:after="0" w:line="240" w:lineRule="auto"/>
              <w:rPr>
                <w:rFonts w:ascii="Times New Roman" w:eastAsia="Calibri" w:hAnsi="Times New Roman" w:cs="Times New Roman"/>
                <w:color w:val="000000" w:themeColor="text1"/>
                <w:lang w:val="uk-UA"/>
              </w:rPr>
            </w:pPr>
            <w:r w:rsidRPr="001C1D1B">
              <w:rPr>
                <w:rFonts w:ascii="Times New Roman" w:hAnsi="Times New Roman" w:cs="Times New Roman"/>
                <w:color w:val="000000" w:themeColor="text1"/>
                <w:lang w:val="uk-UA"/>
              </w:rPr>
              <w:t>17-ої сесії 8-го скликання                                                                                                 від 06.12.2021 р. №305</w:t>
            </w:r>
          </w:p>
          <w:p w:rsidR="00831019" w:rsidRPr="001C1D1B" w:rsidRDefault="00831019" w:rsidP="001C1D1B">
            <w:pPr>
              <w:suppressAutoHyphens/>
              <w:spacing w:after="0" w:line="240" w:lineRule="auto"/>
              <w:rPr>
                <w:rFonts w:ascii="Times New Roman" w:eastAsiaTheme="minorEastAsia" w:hAnsi="Times New Roman" w:cs="Times New Roman"/>
                <w:color w:val="000000" w:themeColor="text1"/>
                <w:sz w:val="24"/>
                <w:szCs w:val="24"/>
                <w:lang w:val="uk-UA"/>
              </w:rPr>
            </w:pPr>
          </w:p>
        </w:tc>
      </w:tr>
    </w:tbl>
    <w:p w:rsidR="00831019" w:rsidRPr="001C1D1B" w:rsidRDefault="00831019" w:rsidP="001C1D1B">
      <w:pPr>
        <w:spacing w:after="0" w:line="240" w:lineRule="auto"/>
        <w:rPr>
          <w:rFonts w:ascii="Times New Roman" w:eastAsiaTheme="minorEastAsia" w:hAnsi="Times New Roman" w:cs="Times New Roman"/>
          <w:color w:val="000000" w:themeColor="text1"/>
          <w:sz w:val="28"/>
          <w:szCs w:val="28"/>
          <w:lang w:val="uk-UA" w:eastAsia="uk-UA"/>
        </w:rPr>
      </w:pPr>
    </w:p>
    <w:p w:rsidR="00656ECF" w:rsidRPr="001C1D1B" w:rsidRDefault="00656ECF" w:rsidP="001C1D1B">
      <w:pPr>
        <w:spacing w:after="0" w:line="240" w:lineRule="auto"/>
        <w:jc w:val="center"/>
        <w:rPr>
          <w:rFonts w:ascii="Times New Roman" w:hAnsi="Times New Roman" w:cs="Times New Roman"/>
          <w:color w:val="000000" w:themeColor="text1"/>
          <w:sz w:val="28"/>
          <w:szCs w:val="28"/>
          <w:lang w:val="uk-UA"/>
        </w:rPr>
      </w:pPr>
    </w:p>
    <w:p w:rsidR="00C42CCA" w:rsidRPr="001C1D1B" w:rsidRDefault="00656ECF" w:rsidP="001C1D1B">
      <w:pPr>
        <w:spacing w:after="0" w:line="240" w:lineRule="auto"/>
        <w:jc w:val="center"/>
        <w:rPr>
          <w:rFonts w:ascii="Times New Roman" w:hAnsi="Times New Roman" w:cs="Times New Roman"/>
          <w:b/>
          <w:color w:val="000000" w:themeColor="text1"/>
          <w:sz w:val="28"/>
          <w:szCs w:val="28"/>
          <w:lang w:val="uk-UA"/>
        </w:rPr>
      </w:pPr>
      <w:r w:rsidRPr="001C1D1B">
        <w:rPr>
          <w:rFonts w:ascii="Times New Roman" w:hAnsi="Times New Roman" w:cs="Times New Roman"/>
          <w:b/>
          <w:color w:val="000000" w:themeColor="text1"/>
          <w:sz w:val="28"/>
          <w:szCs w:val="28"/>
          <w:lang w:val="uk-UA"/>
        </w:rPr>
        <w:t xml:space="preserve">Перелік </w:t>
      </w:r>
    </w:p>
    <w:p w:rsidR="00656ECF" w:rsidRPr="001C1D1B" w:rsidRDefault="00656ECF" w:rsidP="001C1D1B">
      <w:pPr>
        <w:spacing w:after="0" w:line="240" w:lineRule="auto"/>
        <w:jc w:val="center"/>
        <w:rPr>
          <w:rFonts w:ascii="Times New Roman" w:hAnsi="Times New Roman" w:cs="Times New Roman"/>
          <w:b/>
          <w:color w:val="000000" w:themeColor="text1"/>
          <w:sz w:val="28"/>
          <w:szCs w:val="28"/>
          <w:lang w:val="uk-UA"/>
        </w:rPr>
      </w:pPr>
      <w:r w:rsidRPr="001C1D1B">
        <w:rPr>
          <w:rFonts w:ascii="Times New Roman" w:hAnsi="Times New Roman" w:cs="Times New Roman"/>
          <w:color w:val="000000" w:themeColor="text1"/>
          <w:sz w:val="28"/>
          <w:szCs w:val="28"/>
          <w:lang w:val="uk-UA"/>
        </w:rPr>
        <w:t>адміністративних послуг, які надаються через відділ Центр надання адміністративних послуг Рахівської міської ради</w:t>
      </w:r>
    </w:p>
    <w:p w:rsidR="00656ECF" w:rsidRPr="001C1D1B" w:rsidRDefault="00656ECF" w:rsidP="001C1D1B">
      <w:pPr>
        <w:spacing w:after="0" w:line="240" w:lineRule="auto"/>
        <w:jc w:val="center"/>
        <w:rPr>
          <w:rFonts w:ascii="Times New Roman" w:hAnsi="Times New Roman" w:cs="Times New Roman"/>
          <w:b/>
          <w:color w:val="000000" w:themeColor="text1"/>
          <w:sz w:val="24"/>
          <w:szCs w:val="24"/>
          <w:lang w:val="uk-UA"/>
        </w:rPr>
      </w:pPr>
    </w:p>
    <w:tbl>
      <w:tblPr>
        <w:tblW w:w="99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
        <w:gridCol w:w="922"/>
        <w:gridCol w:w="5471"/>
        <w:gridCol w:w="2670"/>
      </w:tblGrid>
      <w:tr w:rsidR="001C1D1B" w:rsidRPr="001C1D1B" w:rsidTr="00656ECF">
        <w:tc>
          <w:tcPr>
            <w:tcW w:w="1843" w:type="dxa"/>
            <w:gridSpan w:val="3"/>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b/>
                <w:color w:val="000000" w:themeColor="text1"/>
                <w:sz w:val="24"/>
                <w:szCs w:val="24"/>
                <w:lang w:val="uk-UA"/>
              </w:rPr>
            </w:pPr>
            <w:r w:rsidRPr="001C1D1B">
              <w:rPr>
                <w:rFonts w:ascii="Times New Roman" w:hAnsi="Times New Roman" w:cs="Times New Roman"/>
                <w:b/>
                <w:color w:val="000000" w:themeColor="text1"/>
                <w:sz w:val="24"/>
                <w:lang w:val="uk-UA"/>
              </w:rPr>
              <w:t>№ з/п</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b/>
                <w:color w:val="000000" w:themeColor="text1"/>
                <w:sz w:val="24"/>
                <w:szCs w:val="24"/>
                <w:lang w:val="uk-UA"/>
              </w:rPr>
            </w:pPr>
            <w:r w:rsidRPr="001C1D1B">
              <w:rPr>
                <w:rFonts w:ascii="Times New Roman" w:hAnsi="Times New Roman" w:cs="Times New Roman"/>
                <w:b/>
                <w:color w:val="000000" w:themeColor="text1"/>
                <w:sz w:val="24"/>
                <w:lang w:val="uk-UA"/>
              </w:rPr>
              <w:t>Назва адміністративної послуги</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b/>
                <w:color w:val="000000" w:themeColor="text1"/>
                <w:sz w:val="24"/>
                <w:szCs w:val="24"/>
                <w:lang w:val="uk-UA"/>
              </w:rPr>
            </w:pPr>
            <w:r w:rsidRPr="001C1D1B">
              <w:rPr>
                <w:rFonts w:ascii="Times New Roman" w:hAnsi="Times New Roman" w:cs="Times New Roman"/>
                <w:b/>
                <w:color w:val="000000" w:themeColor="text1"/>
                <w:sz w:val="24"/>
                <w:lang w:val="uk-UA"/>
              </w:rPr>
              <w:t>Законодавчі акти України, якими передбачено надання адміністративної послуги</w:t>
            </w:r>
          </w:p>
        </w:tc>
      </w:tr>
      <w:tr w:rsidR="001C1D1B" w:rsidRPr="001C1D1B" w:rsidTr="00656ECF">
        <w:trPr>
          <w:trHeight w:val="439"/>
        </w:trPr>
        <w:tc>
          <w:tcPr>
            <w:tcW w:w="9983" w:type="dxa"/>
            <w:gridSpan w:val="5"/>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d"/>
              <w:numPr>
                <w:ilvl w:val="0"/>
                <w:numId w:val="8"/>
              </w:numPr>
              <w:ind w:left="0"/>
              <w:jc w:val="center"/>
              <w:rPr>
                <w:color w:val="000000" w:themeColor="text1"/>
                <w:sz w:val="24"/>
                <w:lang w:val="uk-UA"/>
              </w:rPr>
            </w:pPr>
            <w:r w:rsidRPr="001C1D1B">
              <w:rPr>
                <w:b/>
                <w:bCs/>
                <w:color w:val="000000" w:themeColor="text1"/>
                <w:sz w:val="24"/>
                <w:lang w:val="uk-UA" w:eastAsia="en-US"/>
              </w:rPr>
              <w:t>РЕЄСТРАЦІЯ АКТІВ ЦИВІЛЬНОГО СТАНУ</w:t>
            </w: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00030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народження</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4"/>
                <w:szCs w:val="24"/>
                <w:lang w:val="uk-UA"/>
              </w:rPr>
            </w:pPr>
            <w:r w:rsidRPr="001C1D1B">
              <w:rPr>
                <w:rFonts w:ascii="Times New Roman" w:hAnsi="Times New Roman" w:cs="Times New Roman"/>
                <w:color w:val="000000" w:themeColor="text1"/>
                <w:sz w:val="20"/>
                <w:szCs w:val="20"/>
                <w:lang w:val="uk-UA"/>
              </w:rPr>
              <w:t>Закон України “Про державну реєстрацію актів цивільного стану</w:t>
            </w:r>
            <w:r w:rsidRPr="001C1D1B">
              <w:rPr>
                <w:rFonts w:ascii="Times New Roman" w:hAnsi="Times New Roman" w:cs="Times New Roman"/>
                <w:color w:val="000000" w:themeColor="text1"/>
                <w:sz w:val="24"/>
                <w:lang w:val="uk-UA"/>
              </w:rPr>
              <w:t>”</w:t>
            </w: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00033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смерті</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00031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шлюбу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00983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Внесення змін до актових записів цивільного стану, їх поновлення та анулювання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00032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Державна реєстрація розірвання шлюбу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00868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Державна реєстрація зміни імені</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01418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витягу з Державного реєстру актів цивільного стану громадян</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01854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Повторна видача свідоцтва про державну реєстрацію акта цивільного стану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c>
          <w:tcPr>
            <w:tcW w:w="9983" w:type="dxa"/>
            <w:gridSpan w:val="5"/>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d"/>
              <w:numPr>
                <w:ilvl w:val="0"/>
                <w:numId w:val="8"/>
              </w:numPr>
              <w:ind w:left="0"/>
              <w:jc w:val="center"/>
              <w:rPr>
                <w:b/>
                <w:bCs/>
                <w:color w:val="000000" w:themeColor="text1"/>
                <w:sz w:val="24"/>
                <w:lang w:val="uk-UA"/>
              </w:rPr>
            </w:pPr>
            <w:r w:rsidRPr="001C1D1B">
              <w:rPr>
                <w:b/>
                <w:bCs/>
                <w:color w:val="000000" w:themeColor="text1"/>
                <w:sz w:val="24"/>
                <w:lang w:val="uk-UA" w:eastAsia="en-US"/>
              </w:rPr>
              <w:t>РЕЄСТРАЦІЯ / ЗНЯТТЯ З РЕЄСТРАЦІЇ МЕШКАНЦІВ</w:t>
            </w:r>
          </w:p>
        </w:tc>
      </w:tr>
      <w:tr w:rsidR="001C1D1B" w:rsidRPr="001C1D1B" w:rsidTr="00656ECF">
        <w:trPr>
          <w:trHeight w:val="357"/>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2.1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00034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Реєстрація місця проживання особи.</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eastAsia="ru-RU"/>
              </w:rPr>
            </w:pPr>
            <w:r w:rsidRPr="001C1D1B">
              <w:rPr>
                <w:rFonts w:ascii="Times New Roman" w:hAnsi="Times New Roman" w:cs="Times New Roman"/>
                <w:color w:val="000000" w:themeColor="text1"/>
                <w:sz w:val="20"/>
                <w:szCs w:val="20"/>
                <w:lang w:val="uk-UA"/>
              </w:rPr>
              <w:t>Закон України «Про свободу пересування та вільний вибір місця проживання в Україні»</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ПКМУ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tc>
      </w:tr>
      <w:tr w:rsidR="001C1D1B" w:rsidRPr="001C1D1B" w:rsidTr="00656ECF">
        <w:trPr>
          <w:trHeight w:val="357"/>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2.2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01217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Реєстрація місця проживання дитини до 14 років.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357"/>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2.3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00037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Зняття з реєстрації місця проживання особи.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357"/>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2.4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00038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довідки про реєстрацію місця проживання або місця перебування особи.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357"/>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2.5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00039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довідки про зняття з реєстрації місця проживання особи.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357"/>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2.6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00040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Реєстрація місця перебування особи.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357"/>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2.7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00029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9983" w:type="dxa"/>
            <w:gridSpan w:val="5"/>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d"/>
              <w:ind w:left="0"/>
              <w:rPr>
                <w:b/>
                <w:color w:val="000000" w:themeColor="text1"/>
                <w:sz w:val="24"/>
                <w:lang w:val="uk-UA"/>
              </w:rPr>
            </w:pPr>
          </w:p>
          <w:p w:rsidR="00656ECF" w:rsidRPr="001C1D1B" w:rsidRDefault="00656ECF" w:rsidP="001C1D1B">
            <w:pPr>
              <w:pStyle w:val="ad"/>
              <w:numPr>
                <w:ilvl w:val="0"/>
                <w:numId w:val="8"/>
              </w:numPr>
              <w:ind w:left="0"/>
              <w:jc w:val="center"/>
              <w:rPr>
                <w:b/>
                <w:color w:val="000000" w:themeColor="text1"/>
                <w:sz w:val="24"/>
                <w:lang w:val="uk-UA"/>
              </w:rPr>
            </w:pPr>
            <w:r w:rsidRPr="001C1D1B">
              <w:rPr>
                <w:b/>
                <w:color w:val="000000" w:themeColor="text1"/>
                <w:sz w:val="24"/>
                <w:lang w:val="uk-UA" w:eastAsia="en-US"/>
              </w:rPr>
              <w:t>ПАСПОРТНІ ПОСЛУГИ</w:t>
            </w:r>
            <w:r w:rsidRPr="001C1D1B">
              <w:rPr>
                <w:b/>
                <w:color w:val="000000" w:themeColor="text1"/>
                <w:sz w:val="24"/>
                <w:lang w:val="uk-UA"/>
              </w:rPr>
              <w:t>*</w:t>
            </w: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3.1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00026</w:t>
            </w:r>
          </w:p>
        </w:tc>
        <w:tc>
          <w:tcPr>
            <w:tcW w:w="5470" w:type="dxa"/>
            <w:tcBorders>
              <w:top w:val="outset" w:sz="4" w:space="0" w:color="000000"/>
              <w:left w:val="outset" w:sz="4" w:space="0" w:color="000000"/>
              <w:bottom w:val="outset" w:sz="4" w:space="0" w:color="000000"/>
              <w:right w:val="outset" w:sz="4" w:space="0" w:color="000000"/>
            </w:tcBorders>
            <w:hideMark/>
          </w:tcPr>
          <w:p w:rsidR="00656ECF" w:rsidRPr="001C1D1B" w:rsidRDefault="00656ECF" w:rsidP="001C1D1B">
            <w:pPr>
              <w:pStyle w:val="ae"/>
              <w:spacing w:before="0"/>
              <w:ind w:firstLine="0"/>
              <w:rPr>
                <w:rFonts w:ascii="Times New Roman" w:hAnsi="Times New Roman"/>
                <w:color w:val="000000" w:themeColor="text1"/>
                <w:sz w:val="20"/>
                <w:highlight w:val="green"/>
              </w:rPr>
            </w:pPr>
            <w:r w:rsidRPr="001C1D1B">
              <w:rPr>
                <w:rFonts w:ascii="Times New Roman" w:hAnsi="Times New Roman"/>
                <w:color w:val="000000" w:themeColor="text1"/>
                <w:sz w:val="20"/>
              </w:rPr>
              <w:t>Вклеювання до паспорта громадянина України фотокартки при досягненні громадянином 25- і 45-річного віку</w:t>
            </w:r>
          </w:p>
        </w:tc>
        <w:tc>
          <w:tcPr>
            <w:tcW w:w="2670" w:type="dxa"/>
            <w:vMerge w:val="restart"/>
            <w:tcBorders>
              <w:top w:val="outset" w:sz="4" w:space="0" w:color="000000"/>
              <w:left w:val="outset" w:sz="4" w:space="0" w:color="000000"/>
              <w:bottom w:val="single" w:sz="4" w:space="0" w:color="auto"/>
              <w:right w:val="outset" w:sz="4" w:space="0" w:color="000000"/>
            </w:tcBorders>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Постанова Верховної Ради України від 26.06.992 р. № 2503-ХII “Про затвердження положень про паспорт громадянина України та про паспорт громадянина України для виїзду за кордон”</w:t>
            </w:r>
          </w:p>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 xml:space="preserve">Закони України “Про Єдиний державний демографічний реєстр та документи, що </w:t>
            </w:r>
            <w:r w:rsidRPr="001C1D1B">
              <w:rPr>
                <w:rFonts w:ascii="Times New Roman" w:hAnsi="Times New Roman"/>
                <w:color w:val="000000" w:themeColor="text1"/>
                <w:sz w:val="20"/>
              </w:rPr>
              <w:lastRenderedPageBreak/>
              <w:t xml:space="preserve">підтверджують громадянство України, посвідчують особу чи її спеціальний статус”, “Про порядок виїзду з України і в’їзду в Україну </w:t>
            </w:r>
            <w:proofErr w:type="spellStart"/>
            <w:r w:rsidRPr="001C1D1B">
              <w:rPr>
                <w:rFonts w:ascii="Times New Roman" w:hAnsi="Times New Roman"/>
                <w:color w:val="000000" w:themeColor="text1"/>
                <w:sz w:val="20"/>
              </w:rPr>
              <w:t>громадянУкраїни</w:t>
            </w:r>
            <w:proofErr w:type="spellEnd"/>
            <w:r w:rsidRPr="001C1D1B">
              <w:rPr>
                <w:rFonts w:ascii="Times New Roman" w:hAnsi="Times New Roman"/>
                <w:color w:val="000000" w:themeColor="text1"/>
                <w:sz w:val="20"/>
              </w:rPr>
              <w:t>”</w:t>
            </w:r>
          </w:p>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Податковий кодекс</w:t>
            </w:r>
          </w:p>
          <w:p w:rsidR="00656ECF" w:rsidRPr="001C1D1B" w:rsidRDefault="00656ECF" w:rsidP="001C1D1B">
            <w:pPr>
              <w:pStyle w:val="ae"/>
              <w:spacing w:before="0"/>
              <w:jc w:val="center"/>
              <w:rPr>
                <w:rFonts w:ascii="Times New Roman" w:hAnsi="Times New Roman"/>
                <w:color w:val="000000" w:themeColor="text1"/>
                <w:sz w:val="24"/>
                <w:szCs w:val="24"/>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3.2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00023</w:t>
            </w:r>
          </w:p>
        </w:tc>
        <w:tc>
          <w:tcPr>
            <w:tcW w:w="5470" w:type="dxa"/>
            <w:tcBorders>
              <w:top w:val="outset" w:sz="4" w:space="0" w:color="000000"/>
              <w:left w:val="outset" w:sz="4" w:space="0" w:color="000000"/>
              <w:bottom w:val="outset" w:sz="4" w:space="0" w:color="000000"/>
              <w:right w:val="outset" w:sz="4" w:space="0" w:color="000000"/>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Оформлення і видача паспорта громадянина України з безконтактним електронним носієм вперше після досягнення 14-річного віку</w:t>
            </w:r>
          </w:p>
        </w:tc>
        <w:tc>
          <w:tcPr>
            <w:tcW w:w="2670" w:type="dxa"/>
            <w:vMerge/>
            <w:tcBorders>
              <w:top w:val="outset" w:sz="4" w:space="0" w:color="000000"/>
              <w:left w:val="outset" w:sz="4" w:space="0" w:color="000000"/>
              <w:bottom w:val="single" w:sz="4" w:space="0" w:color="auto"/>
              <w:right w:val="outset" w:sz="4" w:space="0" w:color="000000"/>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3.3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00928</w:t>
            </w:r>
          </w:p>
        </w:tc>
        <w:tc>
          <w:tcPr>
            <w:tcW w:w="5470" w:type="dxa"/>
            <w:tcBorders>
              <w:top w:val="outset" w:sz="4" w:space="0" w:color="000000"/>
              <w:left w:val="outset" w:sz="4" w:space="0" w:color="000000"/>
              <w:bottom w:val="outset" w:sz="4" w:space="0" w:color="000000"/>
              <w:right w:val="outset" w:sz="4" w:space="0" w:color="000000"/>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осіб-платників податків</w:t>
            </w:r>
          </w:p>
        </w:tc>
        <w:tc>
          <w:tcPr>
            <w:tcW w:w="2670" w:type="dxa"/>
            <w:vMerge/>
            <w:tcBorders>
              <w:top w:val="outset" w:sz="4" w:space="0" w:color="000000"/>
              <w:left w:val="outset" w:sz="4" w:space="0" w:color="000000"/>
              <w:bottom w:val="single" w:sz="4" w:space="0" w:color="auto"/>
              <w:right w:val="outset" w:sz="4" w:space="0" w:color="000000"/>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3.4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00277</w:t>
            </w:r>
          </w:p>
        </w:tc>
        <w:tc>
          <w:tcPr>
            <w:tcW w:w="5470" w:type="dxa"/>
            <w:tcBorders>
              <w:top w:val="outset" w:sz="4" w:space="0" w:color="000000"/>
              <w:left w:val="outset" w:sz="4" w:space="0" w:color="000000"/>
              <w:bottom w:val="outset" w:sz="4" w:space="0" w:color="000000"/>
              <w:right w:val="outset" w:sz="4" w:space="0" w:color="000000"/>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w:t>
            </w:r>
            <w:r w:rsidRPr="001C1D1B">
              <w:rPr>
                <w:rFonts w:ascii="Times New Roman" w:hAnsi="Times New Roman"/>
                <w:color w:val="000000" w:themeColor="text1"/>
                <w:sz w:val="20"/>
              </w:rPr>
              <w:lastRenderedPageBreak/>
              <w:t>зв’язку з:</w:t>
            </w:r>
          </w:p>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зі зміною інформації, внесеної до паспорта (прізвища, імені, по батькові, дати народження, місця народження);</w:t>
            </w:r>
          </w:p>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виявлення помилки в інформації, внесеної од паспорта;</w:t>
            </w:r>
          </w:p>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непридатності паспорта для подальшого використання;</w:t>
            </w:r>
          </w:p>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якщо особа досягла 25- чи 45 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w:t>
            </w:r>
          </w:p>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у разі обміну паспорта громадянина України зразка 1994 року на паспорт з безконтактним електронним носієм (за бажанням).</w:t>
            </w:r>
          </w:p>
        </w:tc>
        <w:tc>
          <w:tcPr>
            <w:tcW w:w="2670" w:type="dxa"/>
            <w:vMerge/>
            <w:tcBorders>
              <w:top w:val="outset" w:sz="4" w:space="0" w:color="000000"/>
              <w:left w:val="outset" w:sz="4" w:space="0" w:color="000000"/>
              <w:bottom w:val="single" w:sz="4" w:space="0" w:color="auto"/>
              <w:right w:val="outset" w:sz="4" w:space="0" w:color="000000"/>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3.5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00285</w:t>
            </w:r>
          </w:p>
        </w:tc>
        <w:tc>
          <w:tcPr>
            <w:tcW w:w="5470" w:type="dxa"/>
            <w:tcBorders>
              <w:top w:val="outset" w:sz="4" w:space="0" w:color="000000"/>
              <w:left w:val="outset" w:sz="4" w:space="0" w:color="000000"/>
              <w:bottom w:val="outset" w:sz="4" w:space="0" w:color="000000"/>
              <w:right w:val="outset" w:sz="4" w:space="0" w:color="000000"/>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w:t>
            </w:r>
          </w:p>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xml:space="preserve">- зі зміною інформації внесеної до паспорта, крім додаткової змінної інформації; </w:t>
            </w:r>
          </w:p>
          <w:p w:rsidR="00656ECF" w:rsidRPr="001C1D1B" w:rsidRDefault="00656ECF" w:rsidP="001C1D1B">
            <w:pPr>
              <w:pStyle w:val="ae"/>
              <w:spacing w:before="0"/>
              <w:ind w:firstLine="0"/>
              <w:rPr>
                <w:rFonts w:ascii="Times New Roman" w:hAnsi="Times New Roman"/>
                <w:color w:val="000000" w:themeColor="text1"/>
                <w:sz w:val="20"/>
              </w:rPr>
            </w:pPr>
            <w:proofErr w:type="spellStart"/>
            <w:r w:rsidRPr="001C1D1B">
              <w:rPr>
                <w:rFonts w:ascii="Times New Roman" w:hAnsi="Times New Roman"/>
                <w:color w:val="000000" w:themeColor="text1"/>
                <w:sz w:val="20"/>
              </w:rPr>
              <w:t>-отримання</w:t>
            </w:r>
            <w:proofErr w:type="spellEnd"/>
            <w:r w:rsidRPr="001C1D1B">
              <w:rPr>
                <w:rFonts w:ascii="Times New Roman" w:hAnsi="Times New Roman"/>
                <w:color w:val="000000" w:themeColor="text1"/>
                <w:sz w:val="20"/>
              </w:rPr>
              <w:t xml:space="preserve">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w:t>
            </w:r>
          </w:p>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виявлення помилки в інформації, внесеній до паспорта;</w:t>
            </w:r>
          </w:p>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xml:space="preserve">- закінчення строку дії паспорта; </w:t>
            </w:r>
          </w:p>
          <w:p w:rsidR="00656ECF" w:rsidRPr="001C1D1B" w:rsidRDefault="00656ECF" w:rsidP="001C1D1B">
            <w:pPr>
              <w:pStyle w:val="ae"/>
              <w:spacing w:before="0"/>
              <w:ind w:firstLine="0"/>
              <w:rPr>
                <w:rFonts w:ascii="Times New Roman" w:hAnsi="Times New Roman"/>
                <w:color w:val="000000" w:themeColor="text1"/>
                <w:sz w:val="20"/>
              </w:rPr>
            </w:pPr>
            <w:proofErr w:type="spellStart"/>
            <w:r w:rsidRPr="001C1D1B">
              <w:rPr>
                <w:rFonts w:ascii="Times New Roman" w:hAnsi="Times New Roman"/>
                <w:color w:val="000000" w:themeColor="text1"/>
                <w:sz w:val="20"/>
              </w:rPr>
              <w:t>-непридатності</w:t>
            </w:r>
            <w:proofErr w:type="spellEnd"/>
            <w:r w:rsidRPr="001C1D1B">
              <w:rPr>
                <w:rFonts w:ascii="Times New Roman" w:hAnsi="Times New Roman"/>
                <w:color w:val="000000" w:themeColor="text1"/>
                <w:sz w:val="20"/>
              </w:rPr>
              <w:t xml:space="preserve"> паспорта для подальшого використання.</w:t>
            </w:r>
          </w:p>
        </w:tc>
        <w:tc>
          <w:tcPr>
            <w:tcW w:w="2670" w:type="dxa"/>
            <w:vMerge/>
            <w:tcBorders>
              <w:top w:val="outset" w:sz="4" w:space="0" w:color="000000"/>
              <w:left w:val="outset" w:sz="4" w:space="0" w:color="000000"/>
              <w:bottom w:val="single" w:sz="4" w:space="0" w:color="auto"/>
              <w:right w:val="outset" w:sz="4" w:space="0" w:color="000000"/>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3.6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00027</w:t>
            </w:r>
          </w:p>
        </w:tc>
        <w:tc>
          <w:tcPr>
            <w:tcW w:w="5470" w:type="dxa"/>
            <w:tcBorders>
              <w:top w:val="outset" w:sz="4" w:space="0" w:color="000000"/>
              <w:left w:val="outset" w:sz="4" w:space="0" w:color="000000"/>
              <w:bottom w:val="outset" w:sz="4" w:space="0" w:color="000000"/>
              <w:right w:val="outset" w:sz="4" w:space="0" w:color="000000"/>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Оформлення і  видача паспорта громадянина України для виїзду за кордон з безконтактним електронним носієм</w:t>
            </w:r>
          </w:p>
        </w:tc>
        <w:tc>
          <w:tcPr>
            <w:tcW w:w="2670" w:type="dxa"/>
            <w:vMerge/>
            <w:tcBorders>
              <w:top w:val="outset" w:sz="4" w:space="0" w:color="000000"/>
              <w:left w:val="outset" w:sz="4" w:space="0" w:color="000000"/>
              <w:bottom w:val="single" w:sz="4" w:space="0" w:color="auto"/>
              <w:right w:val="outset" w:sz="4" w:space="0" w:color="000000"/>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3.7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00028</w:t>
            </w:r>
          </w:p>
        </w:tc>
        <w:tc>
          <w:tcPr>
            <w:tcW w:w="5470" w:type="dxa"/>
            <w:tcBorders>
              <w:top w:val="outset" w:sz="4" w:space="0" w:color="000000"/>
              <w:left w:val="outset" w:sz="4" w:space="0" w:color="000000"/>
              <w:bottom w:val="outset" w:sz="4" w:space="0" w:color="000000"/>
              <w:right w:val="outset" w:sz="4" w:space="0" w:color="000000"/>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xml:space="preserve"> 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2670" w:type="dxa"/>
            <w:vMerge/>
            <w:tcBorders>
              <w:top w:val="outset" w:sz="4" w:space="0" w:color="000000"/>
              <w:left w:val="outset" w:sz="4" w:space="0" w:color="000000"/>
              <w:bottom w:val="single" w:sz="4" w:space="0" w:color="auto"/>
              <w:right w:val="outset" w:sz="4" w:space="0" w:color="000000"/>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3.8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00274</w:t>
            </w:r>
          </w:p>
        </w:tc>
        <w:tc>
          <w:tcPr>
            <w:tcW w:w="5470" w:type="dxa"/>
            <w:tcBorders>
              <w:top w:val="outset" w:sz="4" w:space="0" w:color="000000"/>
              <w:left w:val="outset" w:sz="4" w:space="0" w:color="000000"/>
              <w:bottom w:val="outset" w:sz="4" w:space="0" w:color="000000"/>
              <w:right w:val="outset" w:sz="4" w:space="0" w:color="000000"/>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Оформлення і  видача паспорта громадянина України для виїзду за кордон з безконтактним електронним носієм у зв’язку з обміном у разі:</w:t>
            </w:r>
          </w:p>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1) зміни інформації, внесеної до паспорта для виїзду за кордон;</w:t>
            </w:r>
          </w:p>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2) виявлення помилки в інформації, внесеній до паспорта для виїзду за кордон;</w:t>
            </w:r>
          </w:p>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3) закінчення строку дії паспорта для виїзду за кордон;</w:t>
            </w:r>
          </w:p>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4) непридатності паспорта для виїзду за кордон для подальшого використання</w:t>
            </w:r>
          </w:p>
        </w:tc>
        <w:tc>
          <w:tcPr>
            <w:tcW w:w="2670" w:type="dxa"/>
            <w:vMerge/>
            <w:tcBorders>
              <w:top w:val="outset" w:sz="4" w:space="0" w:color="000000"/>
              <w:left w:val="outset" w:sz="4" w:space="0" w:color="000000"/>
              <w:bottom w:val="single" w:sz="4" w:space="0" w:color="auto"/>
              <w:right w:val="outset" w:sz="4" w:space="0" w:color="000000"/>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3.9</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00287</w:t>
            </w:r>
          </w:p>
        </w:tc>
        <w:tc>
          <w:tcPr>
            <w:tcW w:w="5470" w:type="dxa"/>
            <w:tcBorders>
              <w:top w:val="outset" w:sz="4" w:space="0" w:color="000000"/>
              <w:left w:val="outset" w:sz="4" w:space="0" w:color="000000"/>
              <w:bottom w:val="outset" w:sz="4" w:space="0" w:color="000000"/>
              <w:right w:val="outset" w:sz="4" w:space="0" w:color="000000"/>
            </w:tcBorders>
            <w:hideMark/>
          </w:tcPr>
          <w:p w:rsidR="00656ECF" w:rsidRPr="001C1D1B" w:rsidRDefault="00656ECF" w:rsidP="001C1D1B">
            <w:pPr>
              <w:pStyle w:val="ae"/>
              <w:spacing w:before="0"/>
              <w:ind w:firstLine="0"/>
              <w:rPr>
                <w:rFonts w:ascii="Times New Roman" w:hAnsi="Times New Roman"/>
                <w:strike/>
                <w:color w:val="000000" w:themeColor="text1"/>
                <w:sz w:val="20"/>
              </w:rPr>
            </w:pPr>
            <w:r w:rsidRPr="001C1D1B">
              <w:rPr>
                <w:rFonts w:ascii="Times New Roman" w:hAnsi="Times New Roman"/>
                <w:color w:val="000000" w:themeColor="text1"/>
                <w:sz w:val="20"/>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2670" w:type="dxa"/>
            <w:vMerge/>
            <w:tcBorders>
              <w:top w:val="outset" w:sz="4" w:space="0" w:color="000000"/>
              <w:left w:val="outset" w:sz="4" w:space="0" w:color="000000"/>
              <w:bottom w:val="single" w:sz="4" w:space="0" w:color="auto"/>
              <w:right w:val="outset" w:sz="4" w:space="0" w:color="000000"/>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3.10</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00025</w:t>
            </w:r>
          </w:p>
        </w:tc>
        <w:tc>
          <w:tcPr>
            <w:tcW w:w="5470" w:type="dxa"/>
            <w:tcBorders>
              <w:top w:val="outset" w:sz="4" w:space="0" w:color="000000"/>
              <w:left w:val="outset" w:sz="4" w:space="0" w:color="000000"/>
              <w:bottom w:val="outset" w:sz="4" w:space="0" w:color="000000"/>
              <w:right w:val="outset" w:sz="4" w:space="0" w:color="000000"/>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2670" w:type="dxa"/>
            <w:vMerge/>
            <w:tcBorders>
              <w:top w:val="outset" w:sz="4" w:space="0" w:color="000000"/>
              <w:left w:val="outset" w:sz="4" w:space="0" w:color="000000"/>
              <w:bottom w:val="single" w:sz="4" w:space="0" w:color="auto"/>
              <w:right w:val="outset" w:sz="4" w:space="0" w:color="000000"/>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3.11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01024</w:t>
            </w:r>
          </w:p>
        </w:tc>
        <w:tc>
          <w:tcPr>
            <w:tcW w:w="5470" w:type="dxa"/>
            <w:tcBorders>
              <w:top w:val="outset" w:sz="4" w:space="0" w:color="000000"/>
              <w:left w:val="outset" w:sz="4" w:space="0" w:color="000000"/>
              <w:bottom w:val="outset" w:sz="4" w:space="0" w:color="000000"/>
              <w:right w:val="outset" w:sz="4" w:space="0" w:color="000000"/>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Оформлення документів для виїзду громадян України за кордон на постійне проживання</w:t>
            </w:r>
          </w:p>
        </w:tc>
        <w:tc>
          <w:tcPr>
            <w:tcW w:w="2670" w:type="dxa"/>
            <w:tcBorders>
              <w:top w:val="single" w:sz="4" w:space="0" w:color="auto"/>
              <w:left w:val="outset" w:sz="4" w:space="0" w:color="000000"/>
              <w:bottom w:val="single" w:sz="4" w:space="0" w:color="auto"/>
              <w:right w:val="outset" w:sz="4" w:space="0" w:color="000000"/>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порядок виїзду з України і в’їзду в Україну громадян України”</w:t>
            </w:r>
          </w:p>
        </w:tc>
      </w:tr>
      <w:tr w:rsidR="001C1D1B" w:rsidRPr="001C1D1B" w:rsidTr="00656ECF">
        <w:tc>
          <w:tcPr>
            <w:tcW w:w="9983" w:type="dxa"/>
            <w:gridSpan w:val="5"/>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d"/>
              <w:tabs>
                <w:tab w:val="left" w:pos="284"/>
              </w:tabs>
              <w:ind w:left="0"/>
              <w:rPr>
                <w:b/>
                <w:color w:val="000000" w:themeColor="text1"/>
                <w:sz w:val="20"/>
                <w:szCs w:val="20"/>
                <w:lang w:val="uk-UA"/>
              </w:rPr>
            </w:pPr>
          </w:p>
          <w:p w:rsidR="00656ECF" w:rsidRPr="001C1D1B" w:rsidRDefault="00656ECF" w:rsidP="001C1D1B">
            <w:pPr>
              <w:pStyle w:val="ad"/>
              <w:numPr>
                <w:ilvl w:val="0"/>
                <w:numId w:val="8"/>
              </w:numPr>
              <w:tabs>
                <w:tab w:val="left" w:pos="284"/>
              </w:tabs>
              <w:ind w:left="0"/>
              <w:jc w:val="center"/>
              <w:rPr>
                <w:b/>
                <w:color w:val="000000" w:themeColor="text1"/>
                <w:sz w:val="20"/>
                <w:szCs w:val="20"/>
                <w:lang w:val="uk-UA"/>
              </w:rPr>
            </w:pPr>
            <w:r w:rsidRPr="001C1D1B">
              <w:rPr>
                <w:b/>
                <w:bCs/>
                <w:color w:val="000000" w:themeColor="text1"/>
                <w:sz w:val="20"/>
                <w:szCs w:val="20"/>
                <w:lang w:val="uk-UA" w:eastAsia="en-US"/>
              </w:rPr>
              <w:t>РЕЄСТРАЦІЯ НЕРУХОМОСТІ</w:t>
            </w: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4.1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00041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права власності на нерухоме майно</w:t>
            </w:r>
            <w:r w:rsidRPr="001C1D1B">
              <w:rPr>
                <w:rFonts w:ascii="Times New Roman" w:hAnsi="Times New Roman" w:cs="Times New Roman"/>
                <w:color w:val="000000" w:themeColor="text1"/>
                <w:shd w:val="clear" w:color="auto" w:fill="FFFFFF"/>
                <w:lang w:val="uk-UA"/>
              </w:rPr>
              <w:t xml:space="preserve">, </w:t>
            </w:r>
            <w:r w:rsidRPr="001C1D1B">
              <w:rPr>
                <w:rFonts w:ascii="Times New Roman" w:hAnsi="Times New Roman" w:cs="Times New Roman"/>
                <w:color w:val="000000" w:themeColor="text1"/>
                <w:sz w:val="20"/>
                <w:szCs w:val="20"/>
                <w:lang w:val="uk-UA"/>
              </w:rPr>
              <w:t>права довірчої власності як способу забезпечення виконання зобов’язання на нерухоме майно, об’єкт незавершеного будівництва</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державну реєстрацію речових прав на нерухоме майно та їх обтяжень»</w:t>
            </w: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4.2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00042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речового права, похідного від права власності</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4.3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00043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Скасування запису Державного реєстру речових прав на нерухоме майно,скасування державної реєстрації речових прав на нерухоме майно та їх обтяжень, скасування рішення державного реєстратора (за рішенням суду)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4.4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00046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Внесення змін до записів Державного реєстру речових прав на нерухоме майно</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4.5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00047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Надання інформації з Державного реєстру речових прав на нерухоме майно </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4.6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00049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Взяття на облік безхазяйного нерухомого майна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4.7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00048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обтяжень речових прав на нерухоме майно</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4.8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01174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Заборона вчинення реєстраційних дій</w:t>
            </w:r>
          </w:p>
        </w:tc>
        <w:tc>
          <w:tcPr>
            <w:tcW w:w="2670" w:type="dxa"/>
            <w:tcBorders>
              <w:top w:val="single" w:sz="4" w:space="0" w:color="auto"/>
              <w:left w:val="single" w:sz="4" w:space="0" w:color="auto"/>
              <w:bottom w:val="single" w:sz="4" w:space="0" w:color="auto"/>
              <w:right w:val="single" w:sz="4" w:space="0" w:color="auto"/>
            </w:tcBorders>
            <w:vAlign w:val="center"/>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4"/>
                <w:szCs w:val="24"/>
                <w:lang w:val="uk-UA"/>
              </w:rPr>
            </w:pPr>
          </w:p>
        </w:tc>
      </w:tr>
      <w:tr w:rsidR="001C1D1B" w:rsidRPr="001C1D1B" w:rsidTr="00656ECF">
        <w:tc>
          <w:tcPr>
            <w:tcW w:w="9983" w:type="dxa"/>
            <w:gridSpan w:val="5"/>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d"/>
              <w:ind w:left="0"/>
              <w:rPr>
                <w:b/>
                <w:color w:val="000000" w:themeColor="text1"/>
                <w:sz w:val="20"/>
                <w:szCs w:val="20"/>
                <w:lang w:val="uk-UA"/>
              </w:rPr>
            </w:pPr>
          </w:p>
          <w:p w:rsidR="00656ECF" w:rsidRPr="001C1D1B" w:rsidRDefault="00656ECF" w:rsidP="001C1D1B">
            <w:pPr>
              <w:pStyle w:val="ad"/>
              <w:numPr>
                <w:ilvl w:val="0"/>
                <w:numId w:val="8"/>
              </w:numPr>
              <w:ind w:left="0"/>
              <w:jc w:val="center"/>
              <w:rPr>
                <w:b/>
                <w:color w:val="000000" w:themeColor="text1"/>
                <w:sz w:val="20"/>
                <w:szCs w:val="20"/>
                <w:lang w:val="uk-UA"/>
              </w:rPr>
            </w:pPr>
            <w:r w:rsidRPr="001C1D1B">
              <w:rPr>
                <w:b/>
                <w:color w:val="000000" w:themeColor="text1"/>
                <w:sz w:val="20"/>
                <w:szCs w:val="20"/>
                <w:lang w:val="uk-UA" w:eastAsia="en-US"/>
              </w:rPr>
              <w:t>ЗЕМЕЛЬНІ ПИТАННЯ</w:t>
            </w:r>
            <w:r w:rsidRPr="001C1D1B">
              <w:rPr>
                <w:b/>
                <w:color w:val="000000" w:themeColor="text1"/>
                <w:sz w:val="20"/>
                <w:szCs w:val="20"/>
                <w:lang w:val="uk-UA"/>
              </w:rPr>
              <w:t>.</w:t>
            </w: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5.1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00035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Надання відомостей з Державного земельного кадастру у </w:t>
            </w:r>
            <w:proofErr w:type="spellStart"/>
            <w:r w:rsidRPr="001C1D1B">
              <w:rPr>
                <w:rFonts w:ascii="Times New Roman" w:hAnsi="Times New Roman" w:cs="Times New Roman"/>
                <w:color w:val="000000" w:themeColor="text1"/>
                <w:sz w:val="20"/>
                <w:szCs w:val="20"/>
                <w:lang w:val="uk-UA"/>
              </w:rPr>
              <w:t>формівитягу</w:t>
            </w:r>
            <w:proofErr w:type="spellEnd"/>
            <w:r w:rsidRPr="001C1D1B">
              <w:rPr>
                <w:rFonts w:ascii="Times New Roman" w:hAnsi="Times New Roman" w:cs="Times New Roman"/>
                <w:color w:val="000000" w:themeColor="text1"/>
                <w:sz w:val="20"/>
                <w:szCs w:val="20"/>
                <w:lang w:val="uk-UA"/>
              </w:rPr>
              <w:t xml:space="preserve"> з Державного земельного кадастру </w:t>
            </w:r>
            <w:proofErr w:type="spellStart"/>
            <w:r w:rsidRPr="001C1D1B">
              <w:rPr>
                <w:rFonts w:ascii="Times New Roman" w:hAnsi="Times New Roman" w:cs="Times New Roman"/>
                <w:color w:val="000000" w:themeColor="text1"/>
                <w:sz w:val="20"/>
                <w:szCs w:val="20"/>
                <w:lang w:val="uk-UA"/>
              </w:rPr>
              <w:t>проземлі</w:t>
            </w:r>
            <w:proofErr w:type="spellEnd"/>
            <w:r w:rsidRPr="001C1D1B">
              <w:rPr>
                <w:rFonts w:ascii="Times New Roman" w:hAnsi="Times New Roman" w:cs="Times New Roman"/>
                <w:color w:val="000000" w:themeColor="text1"/>
                <w:sz w:val="20"/>
                <w:szCs w:val="20"/>
                <w:lang w:val="uk-UA"/>
              </w:rPr>
              <w:t xml:space="preserve"> в межах територій адміністративно-територіальних одиниць</w:t>
            </w:r>
          </w:p>
        </w:tc>
        <w:tc>
          <w:tcPr>
            <w:tcW w:w="2670" w:type="dxa"/>
            <w:vMerge w:val="restart"/>
            <w:tcBorders>
              <w:top w:val="single" w:sz="4" w:space="0" w:color="auto"/>
              <w:left w:val="single" w:sz="4" w:space="0" w:color="auto"/>
              <w:bottom w:val="single" w:sz="4" w:space="0" w:color="auto"/>
              <w:right w:val="single" w:sz="4" w:space="0" w:color="auto"/>
            </w:tcBorders>
            <w:vAlign w:val="center"/>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Державний земельний кадастр»</w:t>
            </w:r>
          </w:p>
          <w:p w:rsidR="00656ECF" w:rsidRPr="001C1D1B" w:rsidRDefault="00656ECF" w:rsidP="001C1D1B">
            <w:pPr>
              <w:pStyle w:val="rvps14"/>
              <w:spacing w:before="0" w:beforeAutospacing="0" w:after="0" w:afterAutospacing="0"/>
              <w:jc w:val="center"/>
              <w:rPr>
                <w:color w:val="000000" w:themeColor="text1"/>
                <w:sz w:val="20"/>
                <w:szCs w:val="20"/>
              </w:rPr>
            </w:pPr>
            <w:r w:rsidRPr="001C1D1B">
              <w:rPr>
                <w:color w:val="000000" w:themeColor="text1"/>
                <w:sz w:val="20"/>
                <w:szCs w:val="20"/>
              </w:rPr>
              <w:t>Земельний кодекс України</w:t>
            </w:r>
          </w:p>
          <w:p w:rsidR="00656ECF" w:rsidRPr="001C1D1B" w:rsidRDefault="00656ECF" w:rsidP="001C1D1B">
            <w:pPr>
              <w:pStyle w:val="rvps14"/>
              <w:spacing w:before="0" w:beforeAutospacing="0" w:after="0" w:afterAutospacing="0"/>
              <w:jc w:val="center"/>
              <w:rPr>
                <w:color w:val="000000" w:themeColor="text1"/>
                <w:sz w:val="20"/>
                <w:szCs w:val="20"/>
              </w:rPr>
            </w:pPr>
          </w:p>
          <w:p w:rsidR="00656ECF" w:rsidRPr="001C1D1B" w:rsidRDefault="00656ECF" w:rsidP="001C1D1B">
            <w:pPr>
              <w:pStyle w:val="rvps14"/>
              <w:spacing w:before="0" w:beforeAutospacing="0" w:after="0" w:afterAutospacing="0"/>
              <w:jc w:val="center"/>
              <w:rPr>
                <w:color w:val="000000" w:themeColor="text1"/>
                <w:sz w:val="20"/>
                <w:szCs w:val="20"/>
                <w:lang w:eastAsia="en-US"/>
              </w:rPr>
            </w:pPr>
            <w:r w:rsidRPr="001C1D1B">
              <w:rPr>
                <w:color w:val="000000" w:themeColor="text1"/>
                <w:sz w:val="20"/>
                <w:szCs w:val="20"/>
              </w:rPr>
              <w:t>Закон України “Про землеустрій”</w:t>
            </w: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5.2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00062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Надання відомостей з Державного земельного кадастру у </w:t>
            </w:r>
            <w:proofErr w:type="spellStart"/>
            <w:r w:rsidRPr="001C1D1B">
              <w:rPr>
                <w:rFonts w:ascii="Times New Roman" w:hAnsi="Times New Roman" w:cs="Times New Roman"/>
                <w:color w:val="000000" w:themeColor="text1"/>
                <w:sz w:val="20"/>
                <w:szCs w:val="20"/>
                <w:lang w:val="uk-UA"/>
              </w:rPr>
              <w:t>формівикопіювання</w:t>
            </w:r>
            <w:proofErr w:type="spellEnd"/>
            <w:r w:rsidRPr="001C1D1B">
              <w:rPr>
                <w:rFonts w:ascii="Times New Roman" w:hAnsi="Times New Roman" w:cs="Times New Roman"/>
                <w:color w:val="000000" w:themeColor="text1"/>
                <w:sz w:val="20"/>
                <w:szCs w:val="20"/>
                <w:lang w:val="uk-UA"/>
              </w:rPr>
              <w:t xml:space="preserve"> з картографічної основи Державного земельного кадастру, кадастрової карти (плану)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5.3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00061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Надання відомостей з Державного земельного кадастру у </w:t>
            </w:r>
            <w:proofErr w:type="spellStart"/>
            <w:r w:rsidRPr="001C1D1B">
              <w:rPr>
                <w:rFonts w:ascii="Times New Roman" w:hAnsi="Times New Roman" w:cs="Times New Roman"/>
                <w:color w:val="000000" w:themeColor="text1"/>
                <w:sz w:val="20"/>
                <w:szCs w:val="20"/>
                <w:lang w:val="uk-UA"/>
              </w:rPr>
              <w:t>формівитягу</w:t>
            </w:r>
            <w:proofErr w:type="spellEnd"/>
            <w:r w:rsidRPr="001C1D1B">
              <w:rPr>
                <w:rFonts w:ascii="Times New Roman" w:hAnsi="Times New Roman" w:cs="Times New Roman"/>
                <w:color w:val="000000" w:themeColor="text1"/>
                <w:sz w:val="20"/>
                <w:szCs w:val="20"/>
                <w:lang w:val="uk-UA"/>
              </w:rPr>
              <w:t xml:space="preserve"> з Державного земельного кадастру у формі довідки, що містить узагальнену інформацію про землі (території)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5.4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00059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Надання відомостей з Державного земельного кадастру у </w:t>
            </w:r>
            <w:proofErr w:type="spellStart"/>
            <w:r w:rsidRPr="001C1D1B">
              <w:rPr>
                <w:rFonts w:ascii="Times New Roman" w:hAnsi="Times New Roman" w:cs="Times New Roman"/>
                <w:color w:val="000000" w:themeColor="text1"/>
                <w:sz w:val="20"/>
                <w:szCs w:val="20"/>
                <w:lang w:val="uk-UA"/>
              </w:rPr>
              <w:t>формівитягу</w:t>
            </w:r>
            <w:proofErr w:type="spellEnd"/>
            <w:r w:rsidRPr="001C1D1B">
              <w:rPr>
                <w:rFonts w:ascii="Times New Roman" w:hAnsi="Times New Roman" w:cs="Times New Roman"/>
                <w:color w:val="000000" w:themeColor="text1"/>
                <w:sz w:val="20"/>
                <w:szCs w:val="20"/>
                <w:lang w:val="uk-UA"/>
              </w:rPr>
              <w:t xml:space="preserve"> з Державного земельного кадастру про обмеження у використанні земель</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00064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Надання довідки про наявність та розмір земельної частки (паю) </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00065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00066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Видача відомостей з документації із землеустрою, що включена до Державного фонду документації із землеустрою</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00068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Видача витягу з технічної документації про нормативну грошову оцінку земельної ділянки</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оцінку земель</w:t>
            </w: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5.9</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00069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Державна реєстрація земельної ділянки з видачею витягу з Державного земельного кадастру</w:t>
            </w:r>
          </w:p>
        </w:tc>
        <w:tc>
          <w:tcPr>
            <w:tcW w:w="2670" w:type="dxa"/>
            <w:vMerge w:val="restart"/>
            <w:tcBorders>
              <w:top w:val="single" w:sz="4" w:space="0" w:color="auto"/>
              <w:left w:val="single" w:sz="4" w:space="0" w:color="auto"/>
              <w:bottom w:val="single" w:sz="4" w:space="0" w:color="auto"/>
              <w:right w:val="single" w:sz="4" w:space="0" w:color="auto"/>
            </w:tcBorders>
            <w:vAlign w:val="center"/>
          </w:tcPr>
          <w:p w:rsidR="00656ECF" w:rsidRPr="001C1D1B" w:rsidRDefault="00656ECF" w:rsidP="001C1D1B">
            <w:pPr>
              <w:pStyle w:val="ae"/>
              <w:spacing w:before="0"/>
              <w:ind w:firstLine="0"/>
              <w:jc w:val="center"/>
              <w:rPr>
                <w:rFonts w:ascii="Times New Roman" w:hAnsi="Times New Roman"/>
                <w:color w:val="000000" w:themeColor="text1"/>
                <w:sz w:val="20"/>
              </w:rPr>
            </w:pPr>
          </w:p>
          <w:p w:rsidR="00656ECF" w:rsidRPr="001C1D1B" w:rsidRDefault="00656ECF" w:rsidP="001C1D1B">
            <w:pPr>
              <w:pStyle w:val="rvps14"/>
              <w:spacing w:before="0" w:beforeAutospacing="0" w:after="0" w:afterAutospacing="0"/>
              <w:jc w:val="center"/>
              <w:rPr>
                <w:color w:val="000000" w:themeColor="text1"/>
                <w:sz w:val="20"/>
                <w:szCs w:val="20"/>
              </w:rPr>
            </w:pPr>
          </w:p>
          <w:p w:rsidR="00656ECF" w:rsidRPr="001C1D1B" w:rsidRDefault="00656ECF" w:rsidP="001C1D1B">
            <w:pPr>
              <w:spacing w:after="0" w:line="240" w:lineRule="auto"/>
              <w:jc w:val="center"/>
              <w:rPr>
                <w:rFonts w:ascii="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Земельний кодекс України,</w:t>
            </w:r>
          </w:p>
          <w:p w:rsidR="00656ECF" w:rsidRPr="001C1D1B" w:rsidRDefault="00656ECF" w:rsidP="001C1D1B">
            <w:pPr>
              <w:spacing w:after="0" w:line="240" w:lineRule="auto"/>
              <w:jc w:val="center"/>
              <w:rPr>
                <w:rFonts w:ascii="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державний земельний кадастр»</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землеустрій»</w:t>
            </w: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5.10</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00070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b/>
                <w:i/>
                <w:color w:val="000000" w:themeColor="text1"/>
                <w:sz w:val="20"/>
              </w:rPr>
            </w:pPr>
            <w:r w:rsidRPr="001C1D1B">
              <w:rPr>
                <w:rFonts w:ascii="Times New Roman" w:hAnsi="Times New Roman"/>
                <w:color w:val="000000" w:themeColor="text1"/>
                <w:sz w:val="20"/>
              </w:rPr>
              <w:t>Внесення до Державного земельного кадастру відомостей про земельну ділянку з видачею витягу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5.11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00071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Внесення до Державного земельного кадастру змін до відомостей про земельну ділянку з видачею витягу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5.12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00063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587"/>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5.13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00072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5.14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00060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lang w:eastAsia="en-US"/>
              </w:rPr>
              <w:t>Надання відомостей з Державного земельного кадастру у формі витягу з Державного земельного кадастру про земельну ділянку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5.15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00074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Внесення до Державного земельного кадастру відомостей про землі в межах територій адміністративно-територіальних одиниць з видачею витягу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5.16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00075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Внесення до Державного земельного кадастру змін до відомостей про землі в межах територій адміністративно-територіальних одиниць з видачею витягу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5.17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00078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xml:space="preserve">Державна реєстрація обмежень у використанні земель з видачею витягу </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5.18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00079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5.19</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00080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Виправлення технічної помилки у відомостях з Державного земельного кадастру, допущеної органом, що здійснює його ведення, з видачею витягу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5.20</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00081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Виправлення технічної помилки у відомостях з Державного земельного кадастру, допущеної не з вини органу, що здійснює його ведення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5.21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01254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en-US"/>
              </w:rPr>
              <w:t>Надання довідки про осіб, які отримала доступ до інформації про суб’єкта речового права у Державному земельному кадастрі</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5.22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00085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Видача висновку про погодження документації із землеустрою</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5.23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00088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Видача дозволу на зняття та перенесення ґрунтового покриву земельних ділянок</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5.24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00182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eastAsia="uk-UA"/>
              </w:rPr>
              <w:t>Затвердження проекту землеустрою щодо відведення земельної ділянки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5.25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01161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bookmarkStart w:id="0" w:name="_Hlk44501468"/>
            <w:r w:rsidRPr="001C1D1B">
              <w:rPr>
                <w:rFonts w:ascii="Times New Roman" w:hAnsi="Times New Roman" w:cs="Times New Roman"/>
                <w:color w:val="000000" w:themeColor="text1"/>
                <w:sz w:val="20"/>
                <w:szCs w:val="20"/>
                <w:lang w:val="uk-UA"/>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bookmarkEnd w:id="0"/>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5.26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00174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рішення про продаж земельних ділянок державної та комунальної власності</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5.27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00199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both"/>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Надання дозволу на розроблення проекту землеустрою щодо відведення земельної ділянки у користування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5.28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00178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Надання згоди розпорядників земельних ділянок комунальної власності на поділ та об’єднання таких ділянок</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5.29</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00179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Затвердження технічної </w:t>
            </w:r>
            <w:proofErr w:type="spellStart"/>
            <w:r w:rsidRPr="001C1D1B">
              <w:rPr>
                <w:rFonts w:ascii="Times New Roman" w:hAnsi="Times New Roman" w:cs="Times New Roman"/>
                <w:color w:val="000000" w:themeColor="text1"/>
                <w:sz w:val="20"/>
                <w:szCs w:val="20"/>
                <w:lang w:val="uk-UA"/>
              </w:rPr>
              <w:t>документаціїз</w:t>
            </w:r>
            <w:proofErr w:type="spellEnd"/>
            <w:r w:rsidRPr="001C1D1B">
              <w:rPr>
                <w:rFonts w:ascii="Times New Roman" w:hAnsi="Times New Roman" w:cs="Times New Roman"/>
                <w:color w:val="000000" w:themeColor="text1"/>
                <w:sz w:val="20"/>
                <w:szCs w:val="20"/>
                <w:lang w:val="uk-UA"/>
              </w:rPr>
              <w:t xml:space="preserve"> </w:t>
            </w:r>
            <w:proofErr w:type="spellStart"/>
            <w:r w:rsidRPr="001C1D1B">
              <w:rPr>
                <w:rFonts w:ascii="Times New Roman" w:hAnsi="Times New Roman" w:cs="Times New Roman"/>
                <w:color w:val="000000" w:themeColor="text1"/>
                <w:sz w:val="20"/>
                <w:szCs w:val="20"/>
                <w:lang w:val="uk-UA"/>
              </w:rPr>
              <w:t>нормативногрошової</w:t>
            </w:r>
            <w:proofErr w:type="spellEnd"/>
            <w:r w:rsidRPr="001C1D1B">
              <w:rPr>
                <w:rFonts w:ascii="Times New Roman" w:hAnsi="Times New Roman" w:cs="Times New Roman"/>
                <w:color w:val="000000" w:themeColor="text1"/>
                <w:sz w:val="20"/>
                <w:szCs w:val="20"/>
                <w:lang w:val="uk-UA"/>
              </w:rPr>
              <w:t xml:space="preserve"> оцінки земельної ділянки у межах населених пунктів </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оцінку земель»</w:t>
            </w: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5.30</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00180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Затвердження технічної документації з бонітування ґрунтів</w:t>
            </w:r>
          </w:p>
        </w:tc>
        <w:tc>
          <w:tcPr>
            <w:tcW w:w="2670" w:type="dxa"/>
            <w:vMerge w:val="restart"/>
            <w:tcBorders>
              <w:top w:val="single" w:sz="4" w:space="0" w:color="auto"/>
              <w:left w:val="single" w:sz="4" w:space="0" w:color="auto"/>
              <w:bottom w:val="single" w:sz="4" w:space="0" w:color="auto"/>
              <w:right w:val="single" w:sz="4" w:space="0" w:color="auto"/>
            </w:tcBorders>
            <w:vAlign w:val="center"/>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Земельний кодекс України,</w:t>
            </w:r>
          </w:p>
          <w:p w:rsidR="00656ECF" w:rsidRPr="001C1D1B" w:rsidRDefault="00656ECF" w:rsidP="001C1D1B">
            <w:pPr>
              <w:spacing w:after="0" w:line="240" w:lineRule="auto"/>
              <w:jc w:val="center"/>
              <w:rPr>
                <w:rFonts w:ascii="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землеустрій»</w:t>
            </w:r>
          </w:p>
          <w:p w:rsidR="00656ECF" w:rsidRPr="001C1D1B" w:rsidRDefault="00656ECF" w:rsidP="001C1D1B">
            <w:pPr>
              <w:spacing w:after="0" w:line="240" w:lineRule="auto"/>
              <w:jc w:val="center"/>
              <w:rPr>
                <w:rFonts w:ascii="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фермерське господарство»</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5.31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00181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Затвердження технічної документації з економічної оцінки земель</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5.32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00176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Видача дозволу на розроблення проекту землеустрою щодо відведення земельної ділянки у межах норм безоплатної приватизації </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5.33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00192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Припинення права оренди земельної ділянки або її частини у разі добровільної відмови орендаря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5.34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00198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Надання згоди на передачу орендованої земельної ділянки в суборенду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5.35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00199</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Надання дозволу на розроблення проекту землеустрою щодо відведення земельної ділянки у користування</w:t>
            </w:r>
          </w:p>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5.36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00203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5.37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00204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Внесення змін до договору оренди землі (договору оренди земельної ділянки, договору на право тимчасового користування землею (в тому числі, на умовах оренди)</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Цивільний кодекс України </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Закон України «Про оренду землі» </w:t>
            </w: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5.38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00175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2670" w:type="dxa"/>
            <w:vMerge w:val="restart"/>
            <w:tcBorders>
              <w:top w:val="single" w:sz="4" w:space="0" w:color="auto"/>
              <w:left w:val="single" w:sz="4" w:space="0" w:color="auto"/>
              <w:bottom w:val="single" w:sz="4" w:space="0" w:color="auto"/>
              <w:right w:val="single" w:sz="4" w:space="0" w:color="auto"/>
            </w:tcBorders>
            <w:vAlign w:val="center"/>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Земельний кодекс України</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5.39</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00207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Надання дозволу на розроблення проекту землеустрою щодо відведення земельної ділянки для послідуючого продажу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5.40</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00208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Продаж не на конкурентних засадах земельної ділянки несільського призначення, </w:t>
            </w:r>
            <w:proofErr w:type="spellStart"/>
            <w:r w:rsidRPr="001C1D1B">
              <w:rPr>
                <w:rFonts w:ascii="Times New Roman" w:hAnsi="Times New Roman" w:cs="Times New Roman"/>
                <w:color w:val="000000" w:themeColor="text1"/>
                <w:sz w:val="20"/>
                <w:szCs w:val="20"/>
                <w:lang w:val="uk-UA"/>
              </w:rPr>
              <w:t>наякій</w:t>
            </w:r>
            <w:proofErr w:type="spellEnd"/>
            <w:r w:rsidRPr="001C1D1B">
              <w:rPr>
                <w:rFonts w:ascii="Times New Roman" w:hAnsi="Times New Roman" w:cs="Times New Roman"/>
                <w:color w:val="000000" w:themeColor="text1"/>
                <w:sz w:val="20"/>
                <w:szCs w:val="20"/>
                <w:lang w:val="uk-UA"/>
              </w:rPr>
              <w:t xml:space="preserve"> розташовані об’єкти нерухомого майна, які перебувають у власності громадян та юридичних осіб</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5.41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00217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Затвердження проекту землеустрою щодо відведення земельної ділянки у разі зміни її цільового призначення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5.42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00209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Надання згоди на поділ чи об’єднання раніше сформованих земельних ділянок</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5.43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00210</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Надання дозволу на розроблення проекту землеустрою, що забезпечує </w:t>
            </w:r>
            <w:proofErr w:type="spellStart"/>
            <w:r w:rsidRPr="001C1D1B">
              <w:rPr>
                <w:rFonts w:ascii="Times New Roman" w:hAnsi="Times New Roman" w:cs="Times New Roman"/>
                <w:color w:val="000000" w:themeColor="text1"/>
                <w:sz w:val="20"/>
                <w:szCs w:val="20"/>
                <w:lang w:val="uk-UA"/>
              </w:rPr>
              <w:t>еколого-економічне</w:t>
            </w:r>
            <w:proofErr w:type="spellEnd"/>
            <w:r w:rsidRPr="001C1D1B">
              <w:rPr>
                <w:rFonts w:ascii="Times New Roman" w:hAnsi="Times New Roman" w:cs="Times New Roman"/>
                <w:color w:val="000000" w:themeColor="text1"/>
                <w:sz w:val="20"/>
                <w:szCs w:val="20"/>
                <w:lang w:val="uk-UA"/>
              </w:rPr>
              <w:t xml:space="preserve"> обґрунтування сівозміни та впорядкування угідь</w:t>
            </w:r>
          </w:p>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5.44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00213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Надання права користування чужою земельною ділянкою для забудови (</w:t>
            </w:r>
            <w:proofErr w:type="spellStart"/>
            <w:r w:rsidRPr="001C1D1B">
              <w:rPr>
                <w:rFonts w:ascii="Times New Roman" w:hAnsi="Times New Roman" w:cs="Times New Roman"/>
                <w:color w:val="000000" w:themeColor="text1"/>
                <w:sz w:val="20"/>
                <w:szCs w:val="20"/>
                <w:lang w:val="uk-UA"/>
              </w:rPr>
              <w:t>суперфіцію</w:t>
            </w:r>
            <w:proofErr w:type="spellEnd"/>
            <w:r w:rsidRPr="001C1D1B">
              <w:rPr>
                <w:rFonts w:ascii="Times New Roman" w:hAnsi="Times New Roman" w:cs="Times New Roman"/>
                <w:color w:val="000000" w:themeColor="text1"/>
                <w:sz w:val="20"/>
                <w:szCs w:val="20"/>
                <w:lang w:val="uk-UA"/>
              </w:rPr>
              <w:t>)</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5.45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00214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Затвердження технічної документації із землеустрою щодо встановлення (відновлення) меж земельної ділянки в натурі (на місцевості), що посвідчує право власності на земельну ділянку </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Земельний кодекс України,</w:t>
            </w:r>
          </w:p>
          <w:p w:rsidR="00656ECF" w:rsidRPr="001C1D1B" w:rsidRDefault="00656ECF" w:rsidP="001C1D1B">
            <w:pPr>
              <w:spacing w:after="0" w:line="240" w:lineRule="auto"/>
              <w:jc w:val="center"/>
              <w:rPr>
                <w:rFonts w:ascii="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землеустрій»,</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4"/>
                <w:szCs w:val="24"/>
                <w:lang w:val="uk-UA"/>
              </w:rPr>
            </w:pPr>
            <w:r w:rsidRPr="001C1D1B">
              <w:rPr>
                <w:rFonts w:ascii="Times New Roman" w:hAnsi="Times New Roman" w:cs="Times New Roman"/>
                <w:color w:val="000000" w:themeColor="text1"/>
                <w:sz w:val="20"/>
                <w:szCs w:val="20"/>
                <w:lang w:val="uk-UA"/>
              </w:rPr>
              <w:t>Закон України «Про Державний земельний кадастр»</w:t>
            </w:r>
          </w:p>
        </w:tc>
      </w:tr>
      <w:tr w:rsidR="001C1D1B" w:rsidRPr="001C1D1B" w:rsidTr="00656ECF">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5.46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00206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en-US"/>
              </w:rPr>
            </w:pPr>
            <w:r w:rsidRPr="001C1D1B">
              <w:rPr>
                <w:rFonts w:ascii="Times New Roman" w:hAnsi="Times New Roman"/>
                <w:color w:val="000000" w:themeColor="text1"/>
                <w:sz w:val="20"/>
                <w:lang w:eastAsia="en-US"/>
              </w:rPr>
              <w:t xml:space="preserve">Видача висновку державної санітарно-епідеміологічної </w:t>
            </w:r>
            <w:r w:rsidRPr="001C1D1B">
              <w:rPr>
                <w:rFonts w:ascii="Times New Roman" w:hAnsi="Times New Roman"/>
                <w:color w:val="000000" w:themeColor="text1"/>
                <w:sz w:val="20"/>
                <w:lang w:eastAsia="en-US"/>
              </w:rPr>
              <w:lastRenderedPageBreak/>
              <w:t>експертизи:</w:t>
            </w:r>
          </w:p>
          <w:p w:rsidR="00656ECF" w:rsidRPr="001C1D1B" w:rsidRDefault="00656ECF" w:rsidP="001C1D1B">
            <w:pPr>
              <w:pStyle w:val="ae"/>
              <w:spacing w:before="0"/>
              <w:ind w:firstLine="0"/>
              <w:rPr>
                <w:rFonts w:ascii="Times New Roman" w:hAnsi="Times New Roman"/>
                <w:color w:val="000000" w:themeColor="text1"/>
                <w:sz w:val="20"/>
                <w:lang w:eastAsia="en-US"/>
              </w:rPr>
            </w:pPr>
            <w:r w:rsidRPr="001C1D1B">
              <w:rPr>
                <w:rFonts w:ascii="Times New Roman" w:hAnsi="Times New Roman"/>
                <w:color w:val="000000" w:themeColor="text1"/>
                <w:sz w:val="20"/>
                <w:lang w:eastAsia="en-US"/>
              </w:rPr>
              <w:t>1) діючих об’єктів, у тому числі військового та оборонного призначення;</w:t>
            </w:r>
          </w:p>
          <w:p w:rsidR="00656ECF" w:rsidRPr="001C1D1B" w:rsidRDefault="00656ECF" w:rsidP="001C1D1B">
            <w:pPr>
              <w:pStyle w:val="ae"/>
              <w:spacing w:before="0"/>
              <w:ind w:firstLine="0"/>
              <w:rPr>
                <w:rFonts w:ascii="Times New Roman" w:hAnsi="Times New Roman"/>
                <w:color w:val="000000" w:themeColor="text1"/>
                <w:sz w:val="20"/>
                <w:lang w:eastAsia="en-US"/>
              </w:rPr>
            </w:pPr>
            <w:r w:rsidRPr="001C1D1B">
              <w:rPr>
                <w:rFonts w:ascii="Times New Roman" w:hAnsi="Times New Roman"/>
                <w:color w:val="000000" w:themeColor="text1"/>
                <w:sz w:val="20"/>
                <w:lang w:eastAsia="en-US"/>
              </w:rPr>
              <w:t>2) документації на розроблювані техніку, технології, устаткування, інструменти тощо;</w:t>
            </w:r>
          </w:p>
          <w:p w:rsidR="00656ECF" w:rsidRPr="001C1D1B" w:rsidRDefault="00656ECF" w:rsidP="001C1D1B">
            <w:pPr>
              <w:pStyle w:val="ae"/>
              <w:spacing w:before="0"/>
              <w:ind w:firstLine="0"/>
              <w:rPr>
                <w:rFonts w:ascii="Times New Roman" w:hAnsi="Times New Roman"/>
                <w:color w:val="000000" w:themeColor="text1"/>
                <w:sz w:val="20"/>
                <w:lang w:eastAsia="en-US"/>
              </w:rPr>
            </w:pPr>
            <w:r w:rsidRPr="001C1D1B">
              <w:rPr>
                <w:rFonts w:ascii="Times New Roman" w:hAnsi="Times New Roman"/>
                <w:color w:val="000000" w:themeColor="text1"/>
                <w:sz w:val="20"/>
                <w:lang w:eastAsia="en-US"/>
              </w:rPr>
              <w:t>3) щодо ввезення, реалізації та використання сировини, продукції (вироби, обладнання, технологічні лінії тощо) іноземного виробництва за умови відсутності даних щодо їх безпечності для здоров’я населення;</w:t>
            </w:r>
          </w:p>
          <w:p w:rsidR="00656ECF" w:rsidRPr="001C1D1B" w:rsidRDefault="00656ECF" w:rsidP="001C1D1B">
            <w:pPr>
              <w:pStyle w:val="ae"/>
              <w:spacing w:before="0"/>
              <w:ind w:firstLine="0"/>
              <w:rPr>
                <w:rFonts w:ascii="Times New Roman" w:hAnsi="Times New Roman"/>
                <w:color w:val="000000" w:themeColor="text1"/>
                <w:sz w:val="20"/>
                <w:lang w:eastAsia="en-US"/>
              </w:rPr>
            </w:pPr>
            <w:r w:rsidRPr="001C1D1B">
              <w:rPr>
                <w:rFonts w:ascii="Times New Roman" w:hAnsi="Times New Roman"/>
                <w:color w:val="000000" w:themeColor="text1"/>
                <w:sz w:val="20"/>
                <w:lang w:eastAsia="en-US"/>
              </w:rPr>
              <w:t>4) щодо продукції, напівфабрикатів, речовин, матеріалів та небезпечних факторів, використання, передача або збут яких може завдати шкоди здоров’ю людей</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lastRenderedPageBreak/>
              <w:t xml:space="preserve">Закони України “Про </w:t>
            </w:r>
            <w:r w:rsidRPr="001C1D1B">
              <w:rPr>
                <w:rFonts w:ascii="Times New Roman" w:hAnsi="Times New Roman" w:cs="Times New Roman"/>
                <w:color w:val="000000" w:themeColor="text1"/>
                <w:sz w:val="20"/>
                <w:szCs w:val="20"/>
                <w:lang w:val="uk-UA"/>
              </w:rPr>
              <w:lastRenderedPageBreak/>
              <w:t>Перелік документів дозвільного характеру у сфері господарської діяльності”, “Про забезпечення санітарного та епідемічного благополуччя населення”</w:t>
            </w:r>
          </w:p>
        </w:tc>
      </w:tr>
      <w:tr w:rsidR="001C1D1B" w:rsidRPr="001C1D1B" w:rsidTr="00656ECF">
        <w:tc>
          <w:tcPr>
            <w:tcW w:w="9983" w:type="dxa"/>
            <w:gridSpan w:val="5"/>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3"/>
              <w:rPr>
                <w:rFonts w:eastAsia="Times New Roman"/>
                <w:color w:val="000000" w:themeColor="text1"/>
                <w:szCs w:val="20"/>
                <w:lang w:eastAsia="en-US"/>
              </w:rPr>
            </w:pPr>
          </w:p>
          <w:p w:rsidR="00656ECF" w:rsidRPr="001C1D1B" w:rsidRDefault="00656ECF" w:rsidP="001C1D1B">
            <w:pPr>
              <w:pStyle w:val="a3"/>
              <w:numPr>
                <w:ilvl w:val="0"/>
                <w:numId w:val="8"/>
              </w:numPr>
              <w:ind w:left="0"/>
              <w:jc w:val="center"/>
              <w:rPr>
                <w:rFonts w:eastAsia="Times New Roman"/>
                <w:color w:val="000000" w:themeColor="text1"/>
                <w:szCs w:val="20"/>
                <w:lang w:eastAsia="en-US"/>
              </w:rPr>
            </w:pPr>
            <w:r w:rsidRPr="001C1D1B">
              <w:rPr>
                <w:color w:val="000000" w:themeColor="text1"/>
                <w:szCs w:val="20"/>
                <w:lang w:eastAsia="en-US"/>
              </w:rPr>
              <w:t>РЕЄСТРАЦІЯ БІЗНЕСУ</w:t>
            </w:r>
          </w:p>
        </w:tc>
      </w:tr>
      <w:tr w:rsidR="001C1D1B" w:rsidRPr="00E95ABA"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00050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створення юридичної особи (крім громадського формування)</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3"/>
              <w:jc w:val="center"/>
              <w:rPr>
                <w:rFonts w:eastAsia="Times New Roman"/>
                <w:color w:val="000000" w:themeColor="text1"/>
                <w:szCs w:val="20"/>
              </w:rPr>
            </w:pPr>
            <w:r w:rsidRPr="001C1D1B">
              <w:rPr>
                <w:color w:val="000000" w:themeColor="text1"/>
                <w:szCs w:val="20"/>
                <w:lang w:eastAsia="en-US"/>
              </w:rPr>
              <w:t>Закон України «Про державну реєстрацію юридичних осіб, фізичних осіб - підприємців та громадських формувань»</w:t>
            </w:r>
          </w:p>
        </w:tc>
      </w:tr>
      <w:tr w:rsidR="001C1D1B" w:rsidRPr="001C1D1B"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00087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створення відокремленого підрозділу юридичної особи (крім громадського формування)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00092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припинення відокремленого підрозділу юридичної особи (крім громадського формування)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00090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змін до відомостей про відокремлений підрозділ юридичної особи (крім громадського формування)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00073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рішення про припинення юридичної особи (крім громадського формування)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00083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рішення про відміну рішення про припинення юридичної особи (крім громадського формування)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00094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00057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переходу юридичної особи на діяльність на підставі модельного статуту (крім громадського формування)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6.9</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00056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6.10</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00097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припинення юридичної особи в результаті її ліквідації (крім громадського формування)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6.11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00100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припинення юридичної особи в результаті її реорганізації (крім громадського формування)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6.12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00058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рішення про виділ юридичної особи (крім громадського формування)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6.13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00106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фізичної особи підприємцем</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6.14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00107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b/>
                <w:i/>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Державна реєстрація припинення підприємницької діяльності фізичної особи — підприємця </w:t>
            </w:r>
            <w:r w:rsidRPr="001C1D1B">
              <w:rPr>
                <w:rFonts w:ascii="Times New Roman" w:hAnsi="Times New Roman" w:cs="Times New Roman"/>
                <w:b/>
                <w:i/>
                <w:color w:val="000000" w:themeColor="text1"/>
                <w:sz w:val="20"/>
                <w:szCs w:val="20"/>
                <w:lang w:val="uk-UA"/>
              </w:rPr>
              <w:t>за її рішенням</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6.15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00054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w:t>
            </w:r>
            <w:r w:rsidRPr="001C1D1B">
              <w:rPr>
                <w:rFonts w:ascii="Times New Roman" w:hAnsi="Times New Roman" w:cs="Times New Roman"/>
                <w:b/>
                <w:i/>
                <w:color w:val="000000" w:themeColor="text1"/>
                <w:sz w:val="20"/>
                <w:szCs w:val="20"/>
                <w:lang w:val="uk-UA"/>
              </w:rPr>
              <w:t>крім</w:t>
            </w:r>
            <w:r w:rsidRPr="001C1D1B">
              <w:rPr>
                <w:rFonts w:ascii="Times New Roman" w:hAnsi="Times New Roman" w:cs="Times New Roman"/>
                <w:color w:val="000000" w:themeColor="text1"/>
                <w:sz w:val="20"/>
                <w:szCs w:val="20"/>
                <w:lang w:val="uk-UA"/>
              </w:rPr>
              <w:t xml:space="preserve"> громадського формування)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6.16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00052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Державна реєстрація включення відомостей про юридичну особу, зареєстровану до 01 липня 2004 р., відомості про яку не містяться в Єдиному державному реєстрі юридичних осіб, фізичних </w:t>
            </w:r>
            <w:proofErr w:type="spellStart"/>
            <w:r w:rsidRPr="001C1D1B">
              <w:rPr>
                <w:rFonts w:ascii="Times New Roman" w:hAnsi="Times New Roman" w:cs="Times New Roman"/>
                <w:color w:val="000000" w:themeColor="text1"/>
                <w:sz w:val="20"/>
                <w:szCs w:val="20"/>
                <w:lang w:val="uk-UA"/>
              </w:rPr>
              <w:t>осіб-</w:t>
            </w:r>
            <w:proofErr w:type="spellEnd"/>
            <w:r w:rsidRPr="001C1D1B">
              <w:rPr>
                <w:rFonts w:ascii="Times New Roman" w:hAnsi="Times New Roman" w:cs="Times New Roman"/>
                <w:color w:val="000000" w:themeColor="text1"/>
                <w:sz w:val="20"/>
                <w:szCs w:val="20"/>
                <w:lang w:val="uk-UA"/>
              </w:rPr>
              <w:t xml:space="preserve"> підприємців та громадських формувань (</w:t>
            </w:r>
            <w:r w:rsidRPr="001C1D1B">
              <w:rPr>
                <w:rFonts w:ascii="Times New Roman" w:hAnsi="Times New Roman" w:cs="Times New Roman"/>
                <w:b/>
                <w:i/>
                <w:color w:val="000000" w:themeColor="text1"/>
                <w:sz w:val="20"/>
                <w:szCs w:val="20"/>
                <w:lang w:val="uk-UA"/>
              </w:rPr>
              <w:t>крім</w:t>
            </w:r>
            <w:r w:rsidRPr="001C1D1B">
              <w:rPr>
                <w:rFonts w:ascii="Times New Roman" w:hAnsi="Times New Roman" w:cs="Times New Roman"/>
                <w:color w:val="000000" w:themeColor="text1"/>
                <w:sz w:val="20"/>
                <w:szCs w:val="20"/>
                <w:lang w:val="uk-UA"/>
              </w:rPr>
              <w:t xml:space="preserve"> громадськ</w:t>
            </w:r>
            <w:r w:rsidRPr="001C1D1B">
              <w:rPr>
                <w:rFonts w:ascii="Times New Roman" w:hAnsi="Times New Roman" w:cs="Times New Roman"/>
                <w:b/>
                <w:i/>
                <w:color w:val="000000" w:themeColor="text1"/>
                <w:sz w:val="20"/>
                <w:szCs w:val="20"/>
                <w:lang w:val="uk-UA"/>
              </w:rPr>
              <w:t>ого</w:t>
            </w:r>
            <w:r w:rsidRPr="001C1D1B">
              <w:rPr>
                <w:rFonts w:ascii="Times New Roman" w:hAnsi="Times New Roman" w:cs="Times New Roman"/>
                <w:color w:val="000000" w:themeColor="text1"/>
                <w:sz w:val="20"/>
                <w:szCs w:val="20"/>
                <w:lang w:val="uk-UA"/>
              </w:rPr>
              <w:t xml:space="preserve"> формування)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6.17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00108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6.18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00109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включення відомостей про фізичну особу - підприємця, зареєстровану до 01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6.19</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01179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Виправлення помилок</w:t>
            </w:r>
            <w:r w:rsidRPr="001C1D1B">
              <w:rPr>
                <w:rFonts w:ascii="Times New Roman" w:hAnsi="Times New Roman" w:cs="Times New Roman"/>
                <w:b/>
                <w:i/>
                <w:color w:val="000000" w:themeColor="text1"/>
                <w:sz w:val="20"/>
                <w:szCs w:val="20"/>
                <w:lang w:val="uk-UA"/>
              </w:rPr>
              <w:t>, допущених</w:t>
            </w:r>
            <w:r w:rsidRPr="001C1D1B">
              <w:rPr>
                <w:rFonts w:ascii="Times New Roman" w:hAnsi="Times New Roman" w:cs="Times New Roman"/>
                <w:color w:val="000000" w:themeColor="text1"/>
                <w:sz w:val="20"/>
                <w:szCs w:val="20"/>
                <w:lang w:val="uk-UA"/>
              </w:rPr>
              <w:t xml:space="preserve"> у відомостях Єдиного державного реєстру юридичних осіб та фізичних осіб </w:t>
            </w:r>
            <w:proofErr w:type="spellStart"/>
            <w:r w:rsidRPr="001C1D1B">
              <w:rPr>
                <w:rFonts w:ascii="Times New Roman" w:hAnsi="Times New Roman" w:cs="Times New Roman"/>
                <w:color w:val="000000" w:themeColor="text1"/>
                <w:sz w:val="20"/>
                <w:szCs w:val="20"/>
                <w:lang w:val="uk-UA"/>
              </w:rPr>
              <w:t>-</w:t>
            </w:r>
            <w:r w:rsidRPr="001C1D1B">
              <w:rPr>
                <w:rFonts w:ascii="Times New Roman" w:hAnsi="Times New Roman" w:cs="Times New Roman"/>
                <w:color w:val="000000" w:themeColor="text1"/>
                <w:sz w:val="20"/>
                <w:szCs w:val="20"/>
                <w:lang w:val="uk-UA"/>
              </w:rPr>
              <w:lastRenderedPageBreak/>
              <w:t>підприємців</w:t>
            </w:r>
            <w:proofErr w:type="spellEnd"/>
            <w:r w:rsidRPr="001C1D1B">
              <w:rPr>
                <w:rFonts w:ascii="Times New Roman" w:hAnsi="Times New Roman" w:cs="Times New Roman"/>
                <w:color w:val="000000" w:themeColor="text1"/>
                <w:sz w:val="20"/>
                <w:szCs w:val="20"/>
                <w:lang w:val="uk-UA"/>
              </w:rPr>
              <w:t xml:space="preserve"> та громадських формувань</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6.20</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00235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b/>
                <w:i/>
                <w:color w:val="000000" w:themeColor="text1"/>
                <w:sz w:val="20"/>
                <w:szCs w:val="20"/>
                <w:lang w:val="uk-UA"/>
              </w:rPr>
              <w:t xml:space="preserve">Видача </w:t>
            </w:r>
            <w:r w:rsidRPr="001C1D1B">
              <w:rPr>
                <w:rFonts w:ascii="Times New Roman" w:hAnsi="Times New Roman" w:cs="Times New Roman"/>
                <w:color w:val="000000" w:themeColor="text1"/>
                <w:sz w:val="20"/>
                <w:szCs w:val="20"/>
                <w:lang w:val="uk-UA"/>
              </w:rPr>
              <w:t>виписк</w:t>
            </w:r>
            <w:r w:rsidRPr="001C1D1B">
              <w:rPr>
                <w:rFonts w:ascii="Times New Roman" w:hAnsi="Times New Roman" w:cs="Times New Roman"/>
                <w:b/>
                <w:i/>
                <w:color w:val="000000" w:themeColor="text1"/>
                <w:sz w:val="20"/>
                <w:szCs w:val="20"/>
                <w:lang w:val="uk-UA"/>
              </w:rPr>
              <w:t>и</w:t>
            </w:r>
            <w:r w:rsidRPr="001C1D1B">
              <w:rPr>
                <w:rFonts w:ascii="Times New Roman" w:hAnsi="Times New Roman" w:cs="Times New Roman"/>
                <w:color w:val="000000" w:themeColor="text1"/>
                <w:sz w:val="20"/>
                <w:szCs w:val="20"/>
                <w:lang w:val="uk-UA"/>
              </w:rPr>
              <w:t xml:space="preserve"> з Єдиного державного реєстру юридичних осіб, фізичних осіб — підприємців та громадських формувань у паперовій формі для проставляння </w:t>
            </w:r>
            <w:proofErr w:type="spellStart"/>
            <w:r w:rsidRPr="001C1D1B">
              <w:rPr>
                <w:rFonts w:ascii="Times New Roman" w:hAnsi="Times New Roman" w:cs="Times New Roman"/>
                <w:color w:val="000000" w:themeColor="text1"/>
                <w:sz w:val="20"/>
                <w:szCs w:val="20"/>
                <w:lang w:val="uk-UA"/>
              </w:rPr>
              <w:t>апостиля</w:t>
            </w:r>
            <w:proofErr w:type="spellEnd"/>
            <w:r w:rsidRPr="001C1D1B">
              <w:rPr>
                <w:rFonts w:ascii="Times New Roman" w:hAnsi="Times New Roman" w:cs="Times New Roman"/>
                <w:color w:val="000000" w:themeColor="text1"/>
                <w:sz w:val="20"/>
                <w:szCs w:val="20"/>
                <w:lang w:val="uk-UA"/>
              </w:rPr>
              <w:t xml:space="preserve"> </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6.21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00234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b/>
                <w:i/>
                <w:color w:val="000000" w:themeColor="text1"/>
                <w:sz w:val="20"/>
                <w:szCs w:val="20"/>
                <w:lang w:val="uk-UA"/>
              </w:rPr>
              <w:t xml:space="preserve">Видача </w:t>
            </w:r>
            <w:r w:rsidRPr="001C1D1B">
              <w:rPr>
                <w:rFonts w:ascii="Times New Roman" w:hAnsi="Times New Roman" w:cs="Times New Roman"/>
                <w:color w:val="000000" w:themeColor="text1"/>
                <w:sz w:val="20"/>
                <w:szCs w:val="20"/>
                <w:lang w:val="uk-UA"/>
              </w:rPr>
              <w:t>витягу з Єдиного державного реєстру юридичних осіб, фізичних осіб — підприємців та громадських формувань.</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6.22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00236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b/>
                <w:i/>
                <w:color w:val="000000" w:themeColor="text1"/>
                <w:sz w:val="20"/>
                <w:szCs w:val="20"/>
                <w:lang w:val="uk-UA"/>
              </w:rPr>
            </w:pPr>
            <w:r w:rsidRPr="001C1D1B">
              <w:rPr>
                <w:rFonts w:ascii="Times New Roman" w:hAnsi="Times New Roman" w:cs="Times New Roman"/>
                <w:b/>
                <w:i/>
                <w:color w:val="000000" w:themeColor="text1"/>
                <w:sz w:val="20"/>
                <w:szCs w:val="20"/>
                <w:lang w:val="uk-UA"/>
              </w:rPr>
              <w:t xml:space="preserve">Видача  </w:t>
            </w:r>
            <w:r w:rsidRPr="001C1D1B">
              <w:rPr>
                <w:rFonts w:ascii="Times New Roman" w:hAnsi="Times New Roman" w:cs="Times New Roman"/>
                <w:color w:val="000000" w:themeColor="text1"/>
                <w:sz w:val="20"/>
                <w:szCs w:val="20"/>
                <w:lang w:val="uk-UA"/>
              </w:rPr>
              <w:t>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2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6.23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00683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xml:space="preserve">Підтвердження відомостей про кінцевого </w:t>
            </w:r>
            <w:proofErr w:type="spellStart"/>
            <w:r w:rsidRPr="001C1D1B">
              <w:rPr>
                <w:rFonts w:ascii="Times New Roman" w:hAnsi="Times New Roman"/>
                <w:color w:val="000000" w:themeColor="text1"/>
                <w:sz w:val="20"/>
              </w:rPr>
              <w:t>бенефіціарного</w:t>
            </w:r>
            <w:proofErr w:type="spellEnd"/>
            <w:r w:rsidRPr="001C1D1B">
              <w:rPr>
                <w:rFonts w:ascii="Times New Roman" w:hAnsi="Times New Roman"/>
                <w:color w:val="000000" w:themeColor="text1"/>
                <w:sz w:val="20"/>
              </w:rPr>
              <w:t xml:space="preserve"> власника юридичної особи;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445"/>
        </w:trPr>
        <w:tc>
          <w:tcPr>
            <w:tcW w:w="9983" w:type="dxa"/>
            <w:gridSpan w:val="5"/>
            <w:tcBorders>
              <w:top w:val="single" w:sz="4" w:space="0" w:color="auto"/>
              <w:left w:val="single" w:sz="4" w:space="0" w:color="auto"/>
              <w:bottom w:val="single" w:sz="4" w:space="0" w:color="auto"/>
              <w:right w:val="single" w:sz="4" w:space="0" w:color="auto"/>
            </w:tcBorders>
          </w:tcPr>
          <w:p w:rsidR="00656ECF" w:rsidRPr="001C1D1B" w:rsidRDefault="00656ECF" w:rsidP="001C1D1B">
            <w:pPr>
              <w:spacing w:after="0" w:line="240" w:lineRule="auto"/>
              <w:jc w:val="center"/>
              <w:rPr>
                <w:rFonts w:ascii="Times New Roman" w:eastAsia="Times New Roman" w:hAnsi="Times New Roman" w:cs="Times New Roman"/>
                <w:b/>
                <w:color w:val="000000" w:themeColor="text1"/>
                <w:sz w:val="24"/>
                <w:szCs w:val="24"/>
                <w:lang w:val="uk-UA"/>
              </w:rPr>
            </w:pP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4"/>
                <w:szCs w:val="24"/>
                <w:lang w:val="uk-UA"/>
              </w:rPr>
            </w:pPr>
            <w:r w:rsidRPr="001C1D1B">
              <w:rPr>
                <w:rFonts w:ascii="Times New Roman" w:hAnsi="Times New Roman" w:cs="Times New Roman"/>
                <w:b/>
                <w:color w:val="000000" w:themeColor="text1"/>
                <w:sz w:val="24"/>
                <w:lang w:val="uk-UA"/>
              </w:rPr>
              <w:t>7. АДМІНІСТРАТИВНІ ПОСЛУГИ СОЦІАЛЬНОГО ХАРАКТЕРУ.</w:t>
            </w: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00155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eastAsia="ru-RU"/>
              </w:rPr>
            </w:pPr>
            <w:r w:rsidRPr="001C1D1B">
              <w:rPr>
                <w:rFonts w:ascii="Times New Roman" w:hAnsi="Times New Roman" w:cs="Times New Roman"/>
                <w:color w:val="000000" w:themeColor="text1"/>
                <w:sz w:val="20"/>
                <w:szCs w:val="20"/>
                <w:lang w:val="uk-UA"/>
              </w:rPr>
              <w:t>Закон України “Про житлово-комунальні послуги”</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Бюджетний кодекс України</w:t>
            </w:r>
          </w:p>
        </w:tc>
      </w:tr>
      <w:tr w:rsidR="001C1D1B" w:rsidRPr="001C1D1B" w:rsidTr="00656ECF">
        <w:trPr>
          <w:trHeight w:val="604"/>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01974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пільги на оплату житла, комунальних послуг</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04"/>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00157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пільги на придбання палива, у тому числі рідкого, скрапленого балонного газу для побутових потреб</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00154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тимчасової державної допомоги дітям, батьки яких ухиляються від сплати аліментів або не мають можливості утримувати дитину або місце їх проживання невідоме</w:t>
            </w:r>
          </w:p>
        </w:tc>
        <w:tc>
          <w:tcPr>
            <w:tcW w:w="2670" w:type="dxa"/>
            <w:tcBorders>
              <w:top w:val="single" w:sz="4" w:space="0" w:color="auto"/>
              <w:left w:val="single" w:sz="4" w:space="0" w:color="auto"/>
              <w:bottom w:val="single" w:sz="4" w:space="0" w:color="auto"/>
              <w:right w:val="single" w:sz="4" w:space="0" w:color="auto"/>
            </w:tcBorders>
            <w:vAlign w:val="center"/>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eastAsia="ru-RU"/>
              </w:rPr>
            </w:pPr>
            <w:r w:rsidRPr="001C1D1B">
              <w:rPr>
                <w:rFonts w:ascii="Times New Roman" w:hAnsi="Times New Roman" w:cs="Times New Roman"/>
                <w:color w:val="000000" w:themeColor="text1"/>
                <w:sz w:val="20"/>
                <w:szCs w:val="20"/>
                <w:lang w:val="uk-UA"/>
              </w:rPr>
              <w:t>Сімейний кодекс України,</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p>
        </w:tc>
      </w:tr>
      <w:tr w:rsidR="001C1D1B" w:rsidRPr="001C1D1B" w:rsidTr="00656ECF">
        <w:trPr>
          <w:trHeight w:val="629"/>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00135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одноразової винагороди жінкам, яким присвоєно почесне звання України “Мати-героїня”</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державні нагороди»</w:t>
            </w: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7.6</w:t>
            </w:r>
          </w:p>
        </w:tc>
        <w:tc>
          <w:tcPr>
            <w:tcW w:w="1134"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rPr>
                <w:rFonts w:ascii="Times New Roman" w:hAnsi="Times New Roman"/>
                <w:color w:val="000000" w:themeColor="text1"/>
                <w:sz w:val="20"/>
                <w:szCs w:val="20"/>
              </w:rPr>
            </w:pP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Прийняття рішення щодо соціального обслуговування особи територіальним центром соціального обслуговування (надання соціальних послуг) </w:t>
            </w:r>
          </w:p>
        </w:tc>
        <w:tc>
          <w:tcPr>
            <w:tcW w:w="26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eastAsia="ru-RU"/>
              </w:rPr>
            </w:pP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соціальні послуги”</w:t>
            </w: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00141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Видача довідки для отримання пільг </w:t>
            </w:r>
            <w:r w:rsidRPr="001C1D1B">
              <w:rPr>
                <w:rFonts w:ascii="Times New Roman" w:hAnsi="Times New Roman" w:cs="Times New Roman"/>
                <w:b/>
                <w:i/>
                <w:color w:val="000000" w:themeColor="text1"/>
                <w:sz w:val="20"/>
                <w:szCs w:val="20"/>
                <w:lang w:val="uk-UA"/>
              </w:rPr>
              <w:t>особам з інвалідністю</w:t>
            </w:r>
            <w:r w:rsidRPr="001C1D1B">
              <w:rPr>
                <w:rFonts w:ascii="Times New Roman" w:hAnsi="Times New Roman" w:cs="Times New Roman"/>
                <w:color w:val="000000" w:themeColor="text1"/>
                <w:sz w:val="20"/>
                <w:szCs w:val="20"/>
                <w:lang w:val="uk-UA"/>
              </w:rPr>
              <w:t>, які не мають права на пенсію чи соціальну допомогу</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Закон України “Про основи соціальної захищеності </w:t>
            </w:r>
            <w:r w:rsidRPr="001C1D1B">
              <w:rPr>
                <w:rFonts w:ascii="Times New Roman" w:hAnsi="Times New Roman" w:cs="Times New Roman"/>
                <w:b/>
                <w:i/>
                <w:color w:val="000000" w:themeColor="text1"/>
                <w:sz w:val="20"/>
                <w:szCs w:val="20"/>
                <w:lang w:val="uk-UA"/>
              </w:rPr>
              <w:t>осіб з інвалідністю</w:t>
            </w:r>
            <w:r w:rsidRPr="001C1D1B">
              <w:rPr>
                <w:rFonts w:ascii="Times New Roman" w:hAnsi="Times New Roman" w:cs="Times New Roman"/>
                <w:color w:val="000000" w:themeColor="text1"/>
                <w:sz w:val="20"/>
                <w:szCs w:val="20"/>
                <w:lang w:val="uk-UA"/>
              </w:rPr>
              <w:t xml:space="preserve"> в Україні”</w:t>
            </w: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00169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довідки про взяття на облік внутрішньо переміщеної особи</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забезпечення прав і свобод внутрішньо переміщених осіб”</w:t>
            </w: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7.9</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00133</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eastAsia="ru-RU"/>
              </w:rPr>
            </w:pPr>
            <w:r w:rsidRPr="001C1D1B">
              <w:rPr>
                <w:rFonts w:ascii="Times New Roman" w:hAnsi="Times New Roman" w:cs="Times New Roman"/>
                <w:color w:val="000000" w:themeColor="text1"/>
                <w:sz w:val="20"/>
                <w:szCs w:val="20"/>
                <w:lang w:val="uk-UA"/>
              </w:rPr>
              <w:t>Призначення державної соціальної допомоги малозабезпеченим сім’ям</w:t>
            </w:r>
          </w:p>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державну соціальну допомогу малозабезпеченим сім’ям”</w:t>
            </w: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7.10</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00143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державної допомоги: у зв’язку з вагітністю та пологами особам, які не застраховані в системі загальнообов’язкового державного соціального страхування</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державну допомогу сім’ям з дітьми”</w:t>
            </w:r>
          </w:p>
        </w:tc>
      </w:tr>
      <w:tr w:rsidR="001C1D1B" w:rsidRPr="001C1D1B" w:rsidTr="00656ECF">
        <w:trPr>
          <w:trHeight w:val="31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7.11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00144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державної допомоги при народженні дитини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413"/>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7.12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00147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державної допомоги при усиновленні дитини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703"/>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7.13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00149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державної допомоги на дітей, над якими встановлено опіку чи піклування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415"/>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7.14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00150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державної допомоги на дітей одиноким матерям</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575"/>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7.15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00959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bCs/>
                <w:iCs/>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 xml:space="preserve">Призначення державної допомоги одному з батьків, </w:t>
            </w:r>
            <w:proofErr w:type="spellStart"/>
            <w:r w:rsidRPr="001C1D1B">
              <w:rPr>
                <w:rFonts w:ascii="Times New Roman" w:hAnsi="Times New Roman" w:cs="Times New Roman"/>
                <w:color w:val="000000" w:themeColor="text1"/>
                <w:sz w:val="20"/>
                <w:szCs w:val="20"/>
                <w:shd w:val="clear" w:color="auto" w:fill="FFFFFF"/>
                <w:lang w:val="uk-UA"/>
              </w:rPr>
              <w:t>усиновлювачам</w:t>
            </w:r>
            <w:proofErr w:type="spellEnd"/>
            <w:r w:rsidRPr="001C1D1B">
              <w:rPr>
                <w:rFonts w:ascii="Times New Roman" w:hAnsi="Times New Roman" w:cs="Times New Roman"/>
                <w:color w:val="000000" w:themeColor="text1"/>
                <w:sz w:val="20"/>
                <w:szCs w:val="20"/>
                <w:shd w:val="clear" w:color="auto" w:fill="FFFFFF"/>
                <w:lang w:val="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Закон України “Про державну соціальну допомогу </w:t>
            </w:r>
            <w:r w:rsidRPr="001C1D1B">
              <w:rPr>
                <w:rFonts w:ascii="Times New Roman" w:hAnsi="Times New Roman" w:cs="Times New Roman"/>
                <w:b/>
                <w:i/>
                <w:color w:val="000000" w:themeColor="text1"/>
                <w:sz w:val="20"/>
                <w:szCs w:val="20"/>
                <w:lang w:val="uk-UA"/>
              </w:rPr>
              <w:t>особам з інвалідністю</w:t>
            </w:r>
            <w:r w:rsidRPr="001C1D1B">
              <w:rPr>
                <w:rFonts w:ascii="Times New Roman" w:hAnsi="Times New Roman" w:cs="Times New Roman"/>
                <w:color w:val="000000" w:themeColor="text1"/>
                <w:sz w:val="20"/>
                <w:szCs w:val="20"/>
                <w:lang w:val="uk-UA"/>
              </w:rPr>
              <w:t xml:space="preserve"> з дитинства та дітям </w:t>
            </w:r>
            <w:r w:rsidRPr="001C1D1B">
              <w:rPr>
                <w:rFonts w:ascii="Times New Roman" w:hAnsi="Times New Roman" w:cs="Times New Roman"/>
                <w:b/>
                <w:i/>
                <w:color w:val="000000" w:themeColor="text1"/>
                <w:sz w:val="20"/>
                <w:szCs w:val="20"/>
                <w:lang w:val="uk-UA"/>
              </w:rPr>
              <w:t>з інвалідністю</w:t>
            </w:r>
            <w:r w:rsidRPr="001C1D1B">
              <w:rPr>
                <w:rFonts w:ascii="Times New Roman" w:hAnsi="Times New Roman" w:cs="Times New Roman"/>
                <w:color w:val="000000" w:themeColor="text1"/>
                <w:sz w:val="20"/>
                <w:szCs w:val="20"/>
                <w:lang w:val="uk-UA"/>
              </w:rPr>
              <w:t xml:space="preserve"> ”</w:t>
            </w:r>
          </w:p>
        </w:tc>
      </w:tr>
      <w:tr w:rsidR="001C1D1B" w:rsidRPr="00E95ABA" w:rsidTr="00656ECF">
        <w:trPr>
          <w:trHeight w:val="555"/>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7.16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00151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Призначення державної соціальної допомоги </w:t>
            </w:r>
            <w:r w:rsidRPr="001C1D1B">
              <w:rPr>
                <w:rFonts w:ascii="Times New Roman" w:hAnsi="Times New Roman" w:cs="Times New Roman"/>
                <w:b/>
                <w:i/>
                <w:color w:val="000000" w:themeColor="text1"/>
                <w:sz w:val="20"/>
                <w:szCs w:val="20"/>
                <w:lang w:val="uk-UA"/>
              </w:rPr>
              <w:t>особам з інвалідністю</w:t>
            </w:r>
            <w:r w:rsidRPr="001C1D1B">
              <w:rPr>
                <w:rFonts w:ascii="Times New Roman" w:hAnsi="Times New Roman" w:cs="Times New Roman"/>
                <w:color w:val="000000" w:themeColor="text1"/>
                <w:sz w:val="20"/>
                <w:szCs w:val="20"/>
                <w:lang w:val="uk-UA"/>
              </w:rPr>
              <w:t xml:space="preserve"> з дитинства та дітям </w:t>
            </w:r>
            <w:r w:rsidRPr="001C1D1B">
              <w:rPr>
                <w:rFonts w:ascii="Times New Roman" w:hAnsi="Times New Roman" w:cs="Times New Roman"/>
                <w:b/>
                <w:i/>
                <w:color w:val="000000" w:themeColor="text1"/>
                <w:sz w:val="20"/>
                <w:szCs w:val="20"/>
                <w:lang w:val="uk-UA"/>
              </w:rPr>
              <w:t>з інвалідністю</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91"/>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7.17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00152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Призначення надбавки на догляд за </w:t>
            </w:r>
            <w:r w:rsidRPr="001C1D1B">
              <w:rPr>
                <w:rFonts w:ascii="Times New Roman" w:hAnsi="Times New Roman" w:cs="Times New Roman"/>
                <w:b/>
                <w:i/>
                <w:color w:val="000000" w:themeColor="text1"/>
                <w:sz w:val="20"/>
                <w:szCs w:val="20"/>
                <w:lang w:val="uk-UA"/>
              </w:rPr>
              <w:t>особами з інвалідністю</w:t>
            </w:r>
            <w:r w:rsidRPr="001C1D1B">
              <w:rPr>
                <w:rFonts w:ascii="Times New Roman" w:hAnsi="Times New Roman" w:cs="Times New Roman"/>
                <w:color w:val="000000" w:themeColor="text1"/>
                <w:sz w:val="20"/>
                <w:szCs w:val="20"/>
                <w:lang w:val="uk-UA"/>
              </w:rPr>
              <w:t xml:space="preserve"> з дитинства та дітьми</w:t>
            </w:r>
            <w:r w:rsidRPr="001C1D1B">
              <w:rPr>
                <w:rFonts w:ascii="Times New Roman" w:hAnsi="Times New Roman" w:cs="Times New Roman"/>
                <w:b/>
                <w:i/>
                <w:color w:val="000000" w:themeColor="text1"/>
                <w:sz w:val="20"/>
                <w:szCs w:val="20"/>
                <w:lang w:val="uk-UA"/>
              </w:rPr>
              <w:t xml:space="preserve"> з інвалідністю</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7.18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00096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державної соціальної допомоги особам, які не мають права на пенсію, та особам з інвалідністю</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державну соціальну допомогу особам, які не мають права на пенсію, та особам з інвалідністю”</w:t>
            </w: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7.19</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00099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державної соціальної допомоги на догляд</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583"/>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7.20</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00139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Прийняття рішення щодо надання соціальних послуг</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соціальні послуги”</w:t>
            </w:r>
          </w:p>
        </w:tc>
      </w:tr>
      <w:tr w:rsidR="001C1D1B" w:rsidRPr="00E95ABA" w:rsidTr="00656ECF">
        <w:trPr>
          <w:trHeight w:val="583"/>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7.21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01995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583"/>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7.22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00101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7.23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00103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Надання грошової допомоги особі, яка проживає разом з </w:t>
            </w:r>
            <w:r w:rsidRPr="001C1D1B">
              <w:rPr>
                <w:rFonts w:ascii="Times New Roman" w:hAnsi="Times New Roman" w:cs="Times New Roman"/>
                <w:b/>
                <w:i/>
                <w:color w:val="000000" w:themeColor="text1"/>
                <w:sz w:val="20"/>
                <w:szCs w:val="20"/>
                <w:lang w:val="uk-UA"/>
              </w:rPr>
              <w:t>особою з інвалідністю</w:t>
            </w:r>
            <w:r w:rsidRPr="001C1D1B">
              <w:rPr>
                <w:rFonts w:ascii="Times New Roman" w:hAnsi="Times New Roman" w:cs="Times New Roman"/>
                <w:color w:val="000000" w:themeColor="text1"/>
                <w:sz w:val="20"/>
                <w:szCs w:val="20"/>
                <w:lang w:val="uk-UA"/>
              </w:rPr>
              <w:t xml:space="preserve"> I чи II групи внаслідок психічного розладу, який за висновком лікарської комісії медичного закладу потребує постійного стороннього догляду, на догляд за </w:t>
            </w:r>
            <w:r w:rsidRPr="001C1D1B">
              <w:rPr>
                <w:rFonts w:ascii="Times New Roman" w:hAnsi="Times New Roman" w:cs="Times New Roman"/>
                <w:b/>
                <w:i/>
                <w:color w:val="000000" w:themeColor="text1"/>
                <w:sz w:val="20"/>
                <w:szCs w:val="20"/>
                <w:lang w:val="uk-UA"/>
              </w:rPr>
              <w:t>нею</w:t>
            </w:r>
          </w:p>
        </w:tc>
        <w:tc>
          <w:tcPr>
            <w:tcW w:w="2670" w:type="dxa"/>
            <w:tcBorders>
              <w:top w:val="single" w:sz="4" w:space="0" w:color="auto"/>
              <w:left w:val="single" w:sz="4" w:space="0" w:color="auto"/>
              <w:bottom w:val="single" w:sz="4" w:space="0" w:color="auto"/>
              <w:right w:val="single" w:sz="4" w:space="0" w:color="auto"/>
            </w:tcBorders>
            <w:vAlign w:val="center"/>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eastAsia="ru-RU"/>
              </w:rPr>
            </w:pPr>
            <w:r w:rsidRPr="001C1D1B">
              <w:rPr>
                <w:rFonts w:ascii="Times New Roman" w:hAnsi="Times New Roman" w:cs="Times New Roman"/>
                <w:color w:val="000000" w:themeColor="text1"/>
                <w:sz w:val="20"/>
                <w:szCs w:val="20"/>
                <w:lang w:val="uk-UA"/>
              </w:rPr>
              <w:t>Закон України “Про психіатричну допомогу”</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7.24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00104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щомісячної адресної грошової допомоги внутрішньо переміщеним особам для покриття витрат на проживання, в тому числі на оплату житлово-комунальних послуг</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забезпечення прав і свобод внутрішньо переміщених осіб”</w:t>
            </w: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7.25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01620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2670" w:type="dxa"/>
            <w:vMerge w:val="restart"/>
            <w:tcBorders>
              <w:top w:val="single" w:sz="4" w:space="0" w:color="auto"/>
              <w:left w:val="single" w:sz="4" w:space="0" w:color="auto"/>
              <w:bottom w:val="single" w:sz="4" w:space="0" w:color="auto"/>
              <w:right w:val="single" w:sz="4" w:space="0" w:color="auto"/>
            </w:tcBorders>
            <w:vAlign w:val="center"/>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eastAsia="ru-RU"/>
              </w:rPr>
            </w:pPr>
            <w:r w:rsidRPr="001C1D1B">
              <w:rPr>
                <w:rFonts w:ascii="Times New Roman" w:hAnsi="Times New Roman" w:cs="Times New Roman"/>
                <w:color w:val="000000" w:themeColor="text1"/>
                <w:sz w:val="20"/>
                <w:szCs w:val="20"/>
                <w:lang w:val="uk-UA"/>
              </w:rPr>
              <w:t>Закон України “Про волонтерську діяльність”</w:t>
            </w:r>
          </w:p>
          <w:p w:rsidR="00656ECF" w:rsidRPr="001C1D1B" w:rsidRDefault="00656ECF" w:rsidP="001C1D1B">
            <w:pPr>
              <w:spacing w:after="0" w:line="240" w:lineRule="auto"/>
              <w:jc w:val="center"/>
              <w:rPr>
                <w:rFonts w:ascii="Times New Roman" w:hAnsi="Times New Roman" w:cs="Times New Roman"/>
                <w:color w:val="000000" w:themeColor="text1"/>
                <w:sz w:val="20"/>
                <w:szCs w:val="20"/>
                <w:lang w:val="uk-UA"/>
              </w:rPr>
            </w:pPr>
          </w:p>
          <w:p w:rsidR="00656ECF" w:rsidRPr="001C1D1B" w:rsidRDefault="00533325" w:rsidP="001C1D1B">
            <w:pPr>
              <w:spacing w:after="0" w:line="240" w:lineRule="auto"/>
              <w:jc w:val="center"/>
              <w:rPr>
                <w:rFonts w:ascii="Times New Roman" w:eastAsia="Times New Roman" w:hAnsi="Times New Roman" w:cs="Times New Roman"/>
                <w:color w:val="000000" w:themeColor="text1"/>
                <w:sz w:val="20"/>
                <w:szCs w:val="20"/>
                <w:lang w:val="uk-UA"/>
              </w:rPr>
            </w:pPr>
            <w:hyperlink r:id="rId8" w:tgtFrame="_blank" w:history="1">
              <w:r w:rsidR="00656ECF" w:rsidRPr="001C1D1B">
                <w:rPr>
                  <w:rStyle w:val="a8"/>
                  <w:rFonts w:ascii="Times New Roman" w:hAnsi="Times New Roman" w:cs="Times New Roman"/>
                  <w:color w:val="000000" w:themeColor="text1"/>
                  <w:sz w:val="20"/>
                  <w:szCs w:val="20"/>
                  <w:shd w:val="clear" w:color="auto" w:fill="FFFFFF"/>
                  <w:lang w:val="uk-UA"/>
                </w:rPr>
                <w:t>Закон України</w:t>
              </w:r>
            </w:hyperlink>
            <w:r w:rsidR="00656ECF" w:rsidRPr="001C1D1B">
              <w:rPr>
                <w:rFonts w:ascii="Times New Roman" w:hAnsi="Times New Roman" w:cs="Times New Roman"/>
                <w:color w:val="000000" w:themeColor="text1"/>
                <w:sz w:val="20"/>
                <w:szCs w:val="20"/>
                <w:shd w:val="clear" w:color="auto" w:fill="FFFFFF"/>
                <w:lang w:val="uk-UA"/>
              </w:rPr>
              <w:t> “Про соціальний і правовий захист військовослужбовців та членів їх сімей”</w:t>
            </w:r>
          </w:p>
        </w:tc>
      </w:tr>
      <w:tr w:rsidR="001C1D1B" w:rsidRPr="00E95ABA"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7.26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01877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7.27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00112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Призначення одноразової грошової/ матеріальної допомоги </w:t>
            </w:r>
            <w:r w:rsidRPr="001C1D1B">
              <w:rPr>
                <w:rFonts w:ascii="Times New Roman" w:hAnsi="Times New Roman" w:cs="Times New Roman"/>
                <w:b/>
                <w:i/>
                <w:color w:val="000000" w:themeColor="text1"/>
                <w:sz w:val="20"/>
                <w:szCs w:val="20"/>
                <w:lang w:val="uk-UA"/>
              </w:rPr>
              <w:t>особам з інвалідністю</w:t>
            </w:r>
            <w:r w:rsidRPr="001C1D1B">
              <w:rPr>
                <w:rFonts w:ascii="Times New Roman" w:hAnsi="Times New Roman" w:cs="Times New Roman"/>
                <w:color w:val="000000" w:themeColor="text1"/>
                <w:sz w:val="20"/>
                <w:szCs w:val="20"/>
                <w:lang w:val="uk-UA"/>
              </w:rPr>
              <w:t xml:space="preserve"> та дітям</w:t>
            </w:r>
            <w:r w:rsidRPr="001C1D1B">
              <w:rPr>
                <w:rFonts w:ascii="Times New Roman" w:hAnsi="Times New Roman" w:cs="Times New Roman"/>
                <w:b/>
                <w:i/>
                <w:color w:val="000000" w:themeColor="text1"/>
                <w:sz w:val="20"/>
                <w:szCs w:val="20"/>
                <w:lang w:val="uk-UA"/>
              </w:rPr>
              <w:t xml:space="preserve"> з інвалідністю</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Закон України “Про основи соціальної захищеності </w:t>
            </w:r>
            <w:r w:rsidRPr="001C1D1B">
              <w:rPr>
                <w:rFonts w:ascii="Times New Roman" w:hAnsi="Times New Roman" w:cs="Times New Roman"/>
                <w:b/>
                <w:i/>
                <w:color w:val="000000" w:themeColor="text1"/>
                <w:sz w:val="20"/>
                <w:szCs w:val="20"/>
                <w:lang w:val="uk-UA"/>
              </w:rPr>
              <w:t>особам з інвалідністю</w:t>
            </w:r>
            <w:r w:rsidRPr="001C1D1B">
              <w:rPr>
                <w:rFonts w:ascii="Times New Roman" w:hAnsi="Times New Roman" w:cs="Times New Roman"/>
                <w:color w:val="000000" w:themeColor="text1"/>
                <w:sz w:val="20"/>
                <w:szCs w:val="20"/>
                <w:lang w:val="uk-UA"/>
              </w:rPr>
              <w:t xml:space="preserve"> в Україні”</w:t>
            </w: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7.28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00172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одноразової компенсації сім’ям, які втратили годувальника із числа осіб, віднесених до учасників ліквідації наслідків аварії на Чорнобильській АЕС, та смерть яких пов’язана з Чорнобильською катастрофою</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статус і соціальний захист громадян, які постраждали внаслідок Чорнобильської катастрофи”</w:t>
            </w:r>
          </w:p>
        </w:tc>
      </w:tr>
      <w:tr w:rsidR="001C1D1B" w:rsidRPr="00E95ABA"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7.29</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01191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7.30</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00232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bCs/>
                <w:iCs/>
                <w:color w:val="000000" w:themeColor="text1"/>
                <w:sz w:val="20"/>
                <w:szCs w:val="20"/>
                <w:lang w:val="uk-UA"/>
              </w:rPr>
            </w:pPr>
            <w:r w:rsidRPr="001C1D1B">
              <w:rPr>
                <w:rFonts w:ascii="Times New Roman" w:hAnsi="Times New Roman" w:cs="Times New Roman"/>
                <w:bCs/>
                <w:iCs/>
                <w:color w:val="000000" w:themeColor="text1"/>
                <w:sz w:val="20"/>
                <w:szCs w:val="20"/>
                <w:lang w:val="uk-UA"/>
              </w:rPr>
              <w:t>Призначення та виплата компенсацій та допомоги учасникам ліквідації наслідків аварії на Чорнобильській АЕС, учасникам ліквідації ядерних аварій, потерпілим від Чорнобильської катастрофи, потерпілим від радіаційного опромінення, віднесених до категорій 1, 2 та 3, дітям, потерпілим від Чорнобильської катастрофи, дітям з інвалідністю внаслідок Чорнобильської катастрофи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7.31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00171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100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7.32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00220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Призначення грошової компенсації вартості проїзду до санаторно-курортного закладу і назад </w:t>
            </w:r>
            <w:r w:rsidRPr="001C1D1B">
              <w:rPr>
                <w:rFonts w:ascii="Times New Roman" w:hAnsi="Times New Roman" w:cs="Times New Roman"/>
                <w:b/>
                <w:i/>
                <w:color w:val="000000" w:themeColor="text1"/>
                <w:sz w:val="20"/>
                <w:szCs w:val="20"/>
                <w:lang w:val="uk-UA"/>
              </w:rPr>
              <w:t>особам з інвалідністю внаслідок</w:t>
            </w:r>
            <w:r w:rsidRPr="001C1D1B">
              <w:rPr>
                <w:rFonts w:ascii="Times New Roman" w:hAnsi="Times New Roman" w:cs="Times New Roman"/>
                <w:color w:val="000000" w:themeColor="text1"/>
                <w:sz w:val="20"/>
                <w:szCs w:val="20"/>
                <w:lang w:val="uk-UA"/>
              </w:rPr>
              <w:t xml:space="preserve"> війни та прирівняним до них особам</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статус ветеранів війни, гарантії їх соціального захисту”</w:t>
            </w:r>
          </w:p>
        </w:tc>
      </w:tr>
      <w:tr w:rsidR="001C1D1B" w:rsidRPr="00E95ABA" w:rsidTr="00656ECF">
        <w:trPr>
          <w:trHeight w:val="591"/>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7.33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00221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Призначення грошової компенсації </w:t>
            </w:r>
            <w:r w:rsidRPr="001C1D1B">
              <w:rPr>
                <w:rFonts w:ascii="Times New Roman" w:hAnsi="Times New Roman" w:cs="Times New Roman"/>
                <w:b/>
                <w:i/>
                <w:color w:val="000000" w:themeColor="text1"/>
                <w:sz w:val="20"/>
                <w:szCs w:val="20"/>
                <w:lang w:val="uk-UA"/>
              </w:rPr>
              <w:t>особам з інвалідністю</w:t>
            </w:r>
            <w:r w:rsidRPr="001C1D1B">
              <w:rPr>
                <w:rFonts w:ascii="Times New Roman" w:hAnsi="Times New Roman" w:cs="Times New Roman"/>
                <w:color w:val="000000" w:themeColor="text1"/>
                <w:sz w:val="20"/>
                <w:szCs w:val="20"/>
                <w:lang w:val="uk-UA"/>
              </w:rPr>
              <w:t xml:space="preserve"> замість санаторно-курортної путівки</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Закон України “Про реабілітацію </w:t>
            </w:r>
            <w:r w:rsidRPr="001C1D1B">
              <w:rPr>
                <w:rFonts w:ascii="Times New Roman" w:hAnsi="Times New Roman" w:cs="Times New Roman"/>
                <w:b/>
                <w:i/>
                <w:color w:val="000000" w:themeColor="text1"/>
                <w:sz w:val="20"/>
                <w:szCs w:val="20"/>
                <w:lang w:val="uk-UA"/>
              </w:rPr>
              <w:t>осіб з інвалідністю</w:t>
            </w:r>
            <w:r w:rsidRPr="001C1D1B">
              <w:rPr>
                <w:rFonts w:ascii="Times New Roman" w:hAnsi="Times New Roman" w:cs="Times New Roman"/>
                <w:color w:val="000000" w:themeColor="text1"/>
                <w:sz w:val="20"/>
                <w:szCs w:val="20"/>
                <w:lang w:val="uk-UA"/>
              </w:rPr>
              <w:t xml:space="preserve"> в Україні”</w:t>
            </w:r>
          </w:p>
        </w:tc>
      </w:tr>
      <w:tr w:rsidR="001C1D1B" w:rsidRPr="00E95ABA"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7.34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00222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Призначення грошової компенсації вартості проїзду до санаторно-курортного закладу (відділення </w:t>
            </w:r>
            <w:proofErr w:type="spellStart"/>
            <w:r w:rsidRPr="001C1D1B">
              <w:rPr>
                <w:rFonts w:ascii="Times New Roman" w:hAnsi="Times New Roman" w:cs="Times New Roman"/>
                <w:color w:val="000000" w:themeColor="text1"/>
                <w:sz w:val="20"/>
                <w:szCs w:val="20"/>
                <w:lang w:val="uk-UA"/>
              </w:rPr>
              <w:t>спінального</w:t>
            </w:r>
            <w:proofErr w:type="spellEnd"/>
            <w:r w:rsidRPr="001C1D1B">
              <w:rPr>
                <w:rFonts w:ascii="Times New Roman" w:hAnsi="Times New Roman" w:cs="Times New Roman"/>
                <w:color w:val="000000" w:themeColor="text1"/>
                <w:sz w:val="20"/>
                <w:szCs w:val="20"/>
                <w:lang w:val="uk-UA"/>
              </w:rPr>
              <w:t xml:space="preserve"> профілю) і назад особам, які супроводжують </w:t>
            </w:r>
            <w:r w:rsidRPr="001C1D1B">
              <w:rPr>
                <w:rFonts w:ascii="Times New Roman" w:hAnsi="Times New Roman" w:cs="Times New Roman"/>
                <w:b/>
                <w:i/>
                <w:color w:val="000000" w:themeColor="text1"/>
                <w:sz w:val="20"/>
                <w:szCs w:val="20"/>
                <w:lang w:val="uk-UA"/>
              </w:rPr>
              <w:t>осіб з інвалідністю</w:t>
            </w:r>
            <w:r w:rsidRPr="001C1D1B">
              <w:rPr>
                <w:rFonts w:ascii="Times New Roman" w:hAnsi="Times New Roman" w:cs="Times New Roman"/>
                <w:color w:val="000000" w:themeColor="text1"/>
                <w:sz w:val="20"/>
                <w:szCs w:val="20"/>
                <w:lang w:val="uk-UA"/>
              </w:rPr>
              <w:t xml:space="preserve">I та II групи з наслідками травм і захворюваннями хребта та спинного мозку </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7.35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b/>
                <w:color w:val="000000" w:themeColor="text1"/>
                <w:sz w:val="20"/>
              </w:rPr>
            </w:pPr>
            <w:r w:rsidRPr="001C1D1B">
              <w:rPr>
                <w:rFonts w:ascii="Times New Roman" w:hAnsi="Times New Roman"/>
                <w:b/>
                <w:color w:val="000000" w:themeColor="text1"/>
                <w:sz w:val="20"/>
              </w:rPr>
              <w:t>00223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Призначення грошової компенсації вартості самостійного санаторно-курортного лікування осіб з інвалідністю</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реабілітацію осіб з інвалідністю в Україні”</w:t>
            </w: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7.36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00224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статус і соціальний захист громадян, які постраждали внаслідок Чорнобильської катастрофи”</w:t>
            </w: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7.37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00225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Призначення грошової компенсації </w:t>
            </w:r>
            <w:r w:rsidRPr="001C1D1B">
              <w:rPr>
                <w:rFonts w:ascii="Times New Roman" w:hAnsi="Times New Roman" w:cs="Times New Roman"/>
                <w:b/>
                <w:i/>
                <w:color w:val="000000" w:themeColor="text1"/>
                <w:sz w:val="20"/>
                <w:szCs w:val="20"/>
                <w:lang w:val="uk-UA"/>
              </w:rPr>
              <w:t>особам з інвалідністю</w:t>
            </w:r>
            <w:r w:rsidRPr="001C1D1B">
              <w:rPr>
                <w:rFonts w:ascii="Times New Roman" w:hAnsi="Times New Roman" w:cs="Times New Roman"/>
                <w:color w:val="000000" w:themeColor="text1"/>
                <w:sz w:val="20"/>
                <w:szCs w:val="20"/>
                <w:lang w:val="uk-UA"/>
              </w:rPr>
              <w:t xml:space="preserve"> на бензин, ремонт і технічне обслуговування автомобілів та на транспортне обслуговування</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eastAsia="ru-RU"/>
              </w:rPr>
            </w:pPr>
            <w:r w:rsidRPr="001C1D1B">
              <w:rPr>
                <w:rFonts w:ascii="Times New Roman" w:hAnsi="Times New Roman" w:cs="Times New Roman"/>
                <w:color w:val="000000" w:themeColor="text1"/>
                <w:sz w:val="20"/>
                <w:szCs w:val="20"/>
                <w:lang w:val="uk-UA"/>
              </w:rPr>
              <w:t xml:space="preserve">Закон України “Про реабілітацію </w:t>
            </w:r>
            <w:r w:rsidRPr="001C1D1B">
              <w:rPr>
                <w:rFonts w:ascii="Times New Roman" w:hAnsi="Times New Roman" w:cs="Times New Roman"/>
                <w:b/>
                <w:i/>
                <w:color w:val="000000" w:themeColor="text1"/>
                <w:sz w:val="20"/>
                <w:szCs w:val="20"/>
                <w:lang w:val="uk-UA"/>
              </w:rPr>
              <w:t>осіб з інвалідністю</w:t>
            </w:r>
            <w:r w:rsidRPr="001C1D1B">
              <w:rPr>
                <w:rFonts w:ascii="Times New Roman" w:hAnsi="Times New Roman" w:cs="Times New Roman"/>
                <w:color w:val="000000" w:themeColor="text1"/>
                <w:sz w:val="20"/>
                <w:szCs w:val="20"/>
                <w:lang w:val="uk-UA"/>
              </w:rPr>
              <w:t xml:space="preserve"> в Україні”</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Закон України про Державний бюджет на відповідний рік</w:t>
            </w:r>
          </w:p>
        </w:tc>
      </w:tr>
      <w:tr w:rsidR="001C1D1B" w:rsidRPr="00E95ABA"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7.38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00168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bCs/>
                <w:iCs/>
                <w:color w:val="000000" w:themeColor="text1"/>
                <w:sz w:val="20"/>
                <w:szCs w:val="20"/>
                <w:lang w:val="uk-UA"/>
              </w:rPr>
            </w:pPr>
            <w:r w:rsidRPr="001C1D1B">
              <w:rPr>
                <w:rFonts w:ascii="Times New Roman" w:hAnsi="Times New Roman" w:cs="Times New Roman"/>
                <w:bCs/>
                <w:iCs/>
                <w:color w:val="000000" w:themeColor="text1"/>
                <w:sz w:val="20"/>
                <w:szCs w:val="20"/>
                <w:lang w:val="uk-UA"/>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7.39</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00117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w:t>
            </w:r>
            <w:r w:rsidRPr="001C1D1B">
              <w:rPr>
                <w:rFonts w:ascii="Times New Roman" w:hAnsi="Times New Roman" w:cs="Times New Roman"/>
                <w:b/>
                <w:i/>
                <w:color w:val="000000" w:themeColor="text1"/>
                <w:sz w:val="20"/>
                <w:szCs w:val="20"/>
                <w:lang w:val="uk-UA"/>
              </w:rPr>
              <w:t xml:space="preserve">осіб з </w:t>
            </w:r>
            <w:proofErr w:type="spellStart"/>
            <w:r w:rsidRPr="001C1D1B">
              <w:rPr>
                <w:rFonts w:ascii="Times New Roman" w:hAnsi="Times New Roman" w:cs="Times New Roman"/>
                <w:b/>
                <w:i/>
                <w:color w:val="000000" w:themeColor="text1"/>
                <w:sz w:val="20"/>
                <w:szCs w:val="20"/>
                <w:lang w:val="uk-UA"/>
              </w:rPr>
              <w:t>інвалідністю</w:t>
            </w:r>
            <w:r w:rsidRPr="001C1D1B">
              <w:rPr>
                <w:rFonts w:ascii="Times New Roman" w:hAnsi="Times New Roman" w:cs="Times New Roman"/>
                <w:color w:val="000000" w:themeColor="text1"/>
                <w:sz w:val="20"/>
                <w:szCs w:val="20"/>
                <w:lang w:val="uk-UA"/>
              </w:rPr>
              <w:t>та</w:t>
            </w:r>
            <w:proofErr w:type="spellEnd"/>
            <w:r w:rsidRPr="001C1D1B">
              <w:rPr>
                <w:rFonts w:ascii="Times New Roman" w:hAnsi="Times New Roman" w:cs="Times New Roman"/>
                <w:color w:val="000000" w:themeColor="text1"/>
                <w:sz w:val="20"/>
                <w:szCs w:val="20"/>
                <w:lang w:val="uk-UA"/>
              </w:rPr>
              <w:t xml:space="preserve"> законних представників дітей з інвалідністю автомобілем </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7.40</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00119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Видача направлення на забезпечення технічними та іншими засобами реабілітації </w:t>
            </w:r>
            <w:r w:rsidRPr="001C1D1B">
              <w:rPr>
                <w:rFonts w:ascii="Times New Roman" w:hAnsi="Times New Roman" w:cs="Times New Roman"/>
                <w:b/>
                <w:i/>
                <w:color w:val="000000" w:themeColor="text1"/>
                <w:sz w:val="20"/>
                <w:szCs w:val="20"/>
                <w:lang w:val="uk-UA"/>
              </w:rPr>
              <w:t>осіб з інвалідністю</w:t>
            </w:r>
            <w:r w:rsidRPr="001C1D1B">
              <w:rPr>
                <w:rFonts w:ascii="Times New Roman" w:hAnsi="Times New Roman" w:cs="Times New Roman"/>
                <w:color w:val="000000" w:themeColor="text1"/>
                <w:sz w:val="20"/>
                <w:szCs w:val="20"/>
                <w:lang w:val="uk-UA"/>
              </w:rPr>
              <w:t>, дітей</w:t>
            </w:r>
            <w:r w:rsidRPr="001C1D1B">
              <w:rPr>
                <w:rFonts w:ascii="Times New Roman" w:hAnsi="Times New Roman" w:cs="Times New Roman"/>
                <w:b/>
                <w:i/>
                <w:color w:val="000000" w:themeColor="text1"/>
                <w:sz w:val="20"/>
                <w:szCs w:val="20"/>
                <w:lang w:val="uk-UA"/>
              </w:rPr>
              <w:t xml:space="preserve"> з інвалідністю та інших категорій осіб</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7.41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01996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Забезпечення направлення до реабілітаційної </w:t>
            </w:r>
            <w:bookmarkStart w:id="1" w:name="w2_17"/>
            <w:r w:rsidRPr="001C1D1B">
              <w:rPr>
                <w:rFonts w:ascii="Times New Roman" w:hAnsi="Times New Roman" w:cs="Times New Roman"/>
                <w:color w:val="000000" w:themeColor="text1"/>
                <w:sz w:val="20"/>
                <w:szCs w:val="20"/>
                <w:lang w:val="uk-UA"/>
              </w:rPr>
              <w:fldChar w:fldCharType="begin"/>
            </w:r>
            <w:r w:rsidRPr="001C1D1B">
              <w:rPr>
                <w:rFonts w:ascii="Times New Roman" w:hAnsi="Times New Roman" w:cs="Times New Roman"/>
                <w:color w:val="000000" w:themeColor="text1"/>
                <w:sz w:val="20"/>
                <w:szCs w:val="20"/>
                <w:lang w:val="uk-UA"/>
              </w:rPr>
              <w:instrText xml:space="preserve"> HYPERLINK "https://zakon.rada.gov.ua/laws/show/523-2014-%D1%80?find=1&amp;text=%D1%80%D0%B5%D0%B0%D0%B1%D1%96%D0%BB%D1%96%D1%82%D0%B0%D1%86%D1%96%D0%B9%D0%BD%D0%B8%D1%85+%D1%83%D1%81%D1%82%D0%B0%D0%BD%D0%BE%D0%B2+" \l "w2_18" </w:instrText>
            </w:r>
            <w:r w:rsidRPr="001C1D1B">
              <w:rPr>
                <w:rFonts w:ascii="Times New Roman" w:hAnsi="Times New Roman" w:cs="Times New Roman"/>
                <w:color w:val="000000" w:themeColor="text1"/>
                <w:sz w:val="20"/>
                <w:szCs w:val="20"/>
                <w:lang w:val="uk-UA"/>
              </w:rPr>
              <w:fldChar w:fldCharType="separate"/>
            </w:r>
            <w:r w:rsidRPr="001C1D1B">
              <w:rPr>
                <w:rStyle w:val="a8"/>
                <w:rFonts w:ascii="Times New Roman" w:hAnsi="Times New Roman" w:cs="Times New Roman"/>
                <w:color w:val="000000" w:themeColor="text1"/>
                <w:sz w:val="20"/>
                <w:szCs w:val="20"/>
                <w:lang w:val="uk-UA"/>
              </w:rPr>
              <w:t>установ</w:t>
            </w:r>
            <w:bookmarkEnd w:id="1"/>
            <w:r w:rsidRPr="001C1D1B">
              <w:rPr>
                <w:rFonts w:ascii="Times New Roman" w:hAnsi="Times New Roman" w:cs="Times New Roman"/>
                <w:color w:val="000000" w:themeColor="text1"/>
                <w:sz w:val="20"/>
                <w:szCs w:val="20"/>
                <w:lang w:val="uk-UA"/>
              </w:rPr>
              <w:fldChar w:fldCharType="end"/>
            </w:r>
            <w:r w:rsidRPr="001C1D1B">
              <w:rPr>
                <w:rFonts w:ascii="Times New Roman" w:hAnsi="Times New Roman" w:cs="Times New Roman"/>
                <w:color w:val="000000" w:themeColor="text1"/>
                <w:sz w:val="20"/>
                <w:szCs w:val="20"/>
                <w:lang w:val="uk-UA"/>
              </w:rPr>
              <w:t xml:space="preserve">и для </w:t>
            </w:r>
            <w:proofErr w:type="spellStart"/>
            <w:r w:rsidRPr="001C1D1B">
              <w:rPr>
                <w:rFonts w:ascii="Times New Roman" w:hAnsi="Times New Roman" w:cs="Times New Roman"/>
                <w:color w:val="000000" w:themeColor="text1"/>
                <w:sz w:val="20"/>
                <w:szCs w:val="20"/>
                <w:lang w:val="uk-UA"/>
              </w:rPr>
              <w:t>надання </w:t>
            </w:r>
            <w:bookmarkStart w:id="2" w:name="w1_2"/>
            <w:r w:rsidRPr="001C1D1B">
              <w:rPr>
                <w:rFonts w:ascii="Times New Roman" w:hAnsi="Times New Roman" w:cs="Times New Roman"/>
                <w:color w:val="000000" w:themeColor="text1"/>
                <w:sz w:val="20"/>
                <w:szCs w:val="20"/>
                <w:lang w:val="uk-UA"/>
              </w:rPr>
              <w:fldChar w:fldCharType="begin"/>
            </w:r>
            <w:r w:rsidRPr="001C1D1B">
              <w:rPr>
                <w:rFonts w:ascii="Times New Roman" w:hAnsi="Times New Roman" w:cs="Times New Roman"/>
                <w:color w:val="000000" w:themeColor="text1"/>
                <w:sz w:val="20"/>
                <w:szCs w:val="20"/>
                <w:lang w:val="uk-UA"/>
              </w:rPr>
              <w:instrText xml:space="preserve"> HYPERLINK "https://zakon.rada.gov.ua/laws/show/523-2014-%D1%80?find=1&amp;text=%D1%80%D0%B5%D0%B0%D0%B1%D1%96%D0%BB%D1%96%D1%82%D0%B0%D1%86%D1%96%D0%B9%D0%BD%D0%B8%D1%85+%D1%83%D1%81%D1%82%D0%B0%D0%BD%D0%BE%D0%B2+" \l "w1_3" </w:instrText>
            </w:r>
            <w:r w:rsidRPr="001C1D1B">
              <w:rPr>
                <w:rFonts w:ascii="Times New Roman" w:hAnsi="Times New Roman" w:cs="Times New Roman"/>
                <w:color w:val="000000" w:themeColor="text1"/>
                <w:sz w:val="20"/>
                <w:szCs w:val="20"/>
                <w:lang w:val="uk-UA"/>
              </w:rPr>
              <w:fldChar w:fldCharType="separate"/>
            </w:r>
            <w:r w:rsidRPr="001C1D1B">
              <w:rPr>
                <w:rStyle w:val="a8"/>
                <w:rFonts w:ascii="Times New Roman" w:hAnsi="Times New Roman" w:cs="Times New Roman"/>
                <w:color w:val="000000" w:themeColor="text1"/>
                <w:sz w:val="20"/>
                <w:szCs w:val="20"/>
                <w:lang w:val="uk-UA"/>
              </w:rPr>
              <w:t>реабілітаційни</w:t>
            </w:r>
            <w:proofErr w:type="spellEnd"/>
            <w:r w:rsidRPr="001C1D1B">
              <w:rPr>
                <w:rStyle w:val="a8"/>
                <w:rFonts w:ascii="Times New Roman" w:hAnsi="Times New Roman" w:cs="Times New Roman"/>
                <w:color w:val="000000" w:themeColor="text1"/>
                <w:sz w:val="20"/>
                <w:szCs w:val="20"/>
                <w:lang w:val="uk-UA"/>
              </w:rPr>
              <w:t>х</w:t>
            </w:r>
            <w:bookmarkEnd w:id="2"/>
            <w:r w:rsidRPr="001C1D1B">
              <w:rPr>
                <w:rFonts w:ascii="Times New Roman" w:hAnsi="Times New Roman" w:cs="Times New Roman"/>
                <w:color w:val="000000" w:themeColor="text1"/>
                <w:sz w:val="20"/>
                <w:szCs w:val="20"/>
                <w:lang w:val="uk-UA"/>
              </w:rPr>
              <w:fldChar w:fldCharType="end"/>
            </w:r>
            <w:r w:rsidRPr="001C1D1B">
              <w:rPr>
                <w:rFonts w:ascii="Times New Roman" w:hAnsi="Times New Roman" w:cs="Times New Roman"/>
                <w:color w:val="000000" w:themeColor="text1"/>
                <w:sz w:val="20"/>
                <w:szCs w:val="20"/>
                <w:lang w:val="uk-UA"/>
              </w:rPr>
              <w:t> послуг дітям з інвалідністю за програмою “Реабілітація дітей з інвалідністю”</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7.42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00120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Видача путівки на влаштування до будинку-інтернату для громадян похилого віку та </w:t>
            </w:r>
            <w:r w:rsidRPr="001C1D1B">
              <w:rPr>
                <w:rFonts w:ascii="Times New Roman" w:hAnsi="Times New Roman" w:cs="Times New Roman"/>
                <w:b/>
                <w:i/>
                <w:color w:val="000000" w:themeColor="text1"/>
                <w:sz w:val="20"/>
                <w:szCs w:val="20"/>
                <w:lang w:val="uk-UA"/>
              </w:rPr>
              <w:t>осіб з інвалідністю</w:t>
            </w:r>
            <w:r w:rsidRPr="001C1D1B">
              <w:rPr>
                <w:rFonts w:ascii="Times New Roman" w:hAnsi="Times New Roman" w:cs="Times New Roman"/>
                <w:color w:val="000000" w:themeColor="text1"/>
                <w:sz w:val="20"/>
                <w:szCs w:val="20"/>
                <w:lang w:val="uk-UA"/>
              </w:rPr>
              <w:t xml:space="preserve">, геріатричного пансіонату, </w:t>
            </w:r>
            <w:proofErr w:type="spellStart"/>
            <w:r w:rsidRPr="001C1D1B">
              <w:rPr>
                <w:rFonts w:ascii="Times New Roman" w:hAnsi="Times New Roman" w:cs="Times New Roman"/>
                <w:color w:val="000000" w:themeColor="text1"/>
                <w:sz w:val="20"/>
                <w:szCs w:val="20"/>
                <w:lang w:val="uk-UA"/>
              </w:rPr>
              <w:t>пансіонату</w:t>
            </w:r>
            <w:proofErr w:type="spellEnd"/>
            <w:r w:rsidRPr="001C1D1B">
              <w:rPr>
                <w:rFonts w:ascii="Times New Roman" w:hAnsi="Times New Roman" w:cs="Times New Roman"/>
                <w:color w:val="000000" w:themeColor="text1"/>
                <w:sz w:val="20"/>
                <w:szCs w:val="20"/>
                <w:lang w:val="uk-UA"/>
              </w:rPr>
              <w:t xml:space="preserve"> для ветеранів війни і праці психоневрологічного інтернату дитячого будинку-інтернату або молодіжного відділення дитячого будинку-інтернату</w:t>
            </w:r>
          </w:p>
        </w:tc>
        <w:tc>
          <w:tcPr>
            <w:tcW w:w="2670" w:type="dxa"/>
            <w:tcBorders>
              <w:top w:val="single" w:sz="4" w:space="0" w:color="auto"/>
              <w:left w:val="single" w:sz="4" w:space="0" w:color="auto"/>
              <w:bottom w:val="single" w:sz="4" w:space="0" w:color="auto"/>
              <w:right w:val="single" w:sz="4" w:space="0" w:color="auto"/>
            </w:tcBorders>
            <w:vAlign w:val="center"/>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eastAsia="ru-RU"/>
              </w:rPr>
            </w:pPr>
            <w:r w:rsidRPr="001C1D1B">
              <w:rPr>
                <w:rFonts w:ascii="Times New Roman" w:hAnsi="Times New Roman" w:cs="Times New Roman"/>
                <w:color w:val="000000" w:themeColor="text1"/>
                <w:sz w:val="20"/>
                <w:szCs w:val="20"/>
                <w:lang w:val="uk-UA"/>
              </w:rPr>
              <w:t>Закон України “Про соціальні послуги”</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7.43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00230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eastAsia="ru-RU"/>
              </w:rPr>
            </w:pPr>
            <w:r w:rsidRPr="001C1D1B">
              <w:rPr>
                <w:rFonts w:ascii="Times New Roman" w:hAnsi="Times New Roman" w:cs="Times New Roman"/>
                <w:color w:val="000000" w:themeColor="text1"/>
                <w:sz w:val="20"/>
                <w:szCs w:val="20"/>
                <w:lang w:val="uk-UA"/>
              </w:rPr>
              <w:t>Закон України “Про державну соціальну допомогу малозабезпеченим сім’ям”,</w:t>
            </w:r>
          </w:p>
          <w:p w:rsidR="00656ECF" w:rsidRPr="001C1D1B" w:rsidRDefault="00656ECF" w:rsidP="001C1D1B">
            <w:pPr>
              <w:spacing w:after="0" w:line="240" w:lineRule="auto"/>
              <w:jc w:val="center"/>
              <w:rPr>
                <w:rFonts w:ascii="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статус і соціальний захист громадян, які постраждали внаслідок Чорнобильської катастрофи”,</w:t>
            </w:r>
          </w:p>
          <w:p w:rsidR="00656ECF" w:rsidRPr="001C1D1B" w:rsidRDefault="00656ECF" w:rsidP="001C1D1B">
            <w:pPr>
              <w:spacing w:after="0" w:line="240" w:lineRule="auto"/>
              <w:jc w:val="center"/>
              <w:rPr>
                <w:rFonts w:ascii="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Закон України “Про державну соціальну допомогу </w:t>
            </w:r>
            <w:r w:rsidRPr="001C1D1B">
              <w:rPr>
                <w:rFonts w:ascii="Times New Roman" w:hAnsi="Times New Roman" w:cs="Times New Roman"/>
                <w:b/>
                <w:i/>
                <w:color w:val="000000" w:themeColor="text1"/>
                <w:sz w:val="20"/>
                <w:szCs w:val="20"/>
                <w:lang w:val="uk-UA"/>
              </w:rPr>
              <w:t>особам з інвалідністю</w:t>
            </w:r>
            <w:r w:rsidRPr="001C1D1B">
              <w:rPr>
                <w:rFonts w:ascii="Times New Roman" w:hAnsi="Times New Roman" w:cs="Times New Roman"/>
                <w:color w:val="000000" w:themeColor="text1"/>
                <w:sz w:val="20"/>
                <w:szCs w:val="20"/>
                <w:lang w:val="uk-UA"/>
              </w:rPr>
              <w:t xml:space="preserve"> з дитинства та дітям </w:t>
            </w:r>
            <w:r w:rsidRPr="001C1D1B">
              <w:rPr>
                <w:rFonts w:ascii="Times New Roman" w:hAnsi="Times New Roman" w:cs="Times New Roman"/>
                <w:b/>
                <w:i/>
                <w:color w:val="000000" w:themeColor="text1"/>
                <w:sz w:val="20"/>
                <w:szCs w:val="20"/>
                <w:lang w:val="uk-UA"/>
              </w:rPr>
              <w:t>з інвалідністю</w:t>
            </w:r>
            <w:r w:rsidRPr="001C1D1B">
              <w:rPr>
                <w:rFonts w:ascii="Times New Roman" w:hAnsi="Times New Roman" w:cs="Times New Roman"/>
                <w:color w:val="000000" w:themeColor="text1"/>
                <w:sz w:val="20"/>
                <w:szCs w:val="20"/>
                <w:lang w:val="uk-UA"/>
              </w:rPr>
              <w:t xml:space="preserve"> ”,</w:t>
            </w:r>
          </w:p>
          <w:p w:rsidR="00656ECF" w:rsidRPr="001C1D1B" w:rsidRDefault="00656ECF" w:rsidP="001C1D1B">
            <w:pPr>
              <w:spacing w:after="0" w:line="240" w:lineRule="auto"/>
              <w:jc w:val="center"/>
              <w:rPr>
                <w:rFonts w:ascii="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lastRenderedPageBreak/>
              <w:t>Закон України “Про державну допомогу сім’ям з дітьми”,</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Закон України “Про державну соціальну допомогу особам, які не мають права на пенсію, та </w:t>
            </w:r>
            <w:r w:rsidRPr="001C1D1B">
              <w:rPr>
                <w:rFonts w:ascii="Times New Roman" w:hAnsi="Times New Roman" w:cs="Times New Roman"/>
                <w:b/>
                <w:i/>
                <w:color w:val="000000" w:themeColor="text1"/>
                <w:sz w:val="20"/>
                <w:szCs w:val="20"/>
                <w:lang w:val="uk-UA"/>
              </w:rPr>
              <w:t>особам з інвалідністю</w:t>
            </w:r>
            <w:r w:rsidRPr="001C1D1B">
              <w:rPr>
                <w:rFonts w:ascii="Times New Roman" w:hAnsi="Times New Roman" w:cs="Times New Roman"/>
                <w:color w:val="000000" w:themeColor="text1"/>
                <w:sz w:val="20"/>
                <w:szCs w:val="20"/>
                <w:lang w:val="uk-UA"/>
              </w:rPr>
              <w:t>”</w:t>
            </w: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7.44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01404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Компенсація вартості продуктів харчування громадянам, які постраждали внаслідок Чорнобильської катастрофи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7.45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00241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Надання статусу особи з інвалідністю внаслідок війни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7.46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00121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Установлення статусу, видача посвідчень батькам багатодітної сім’ї та дитини з багатодітної сім’ї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7.47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00239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Встановлення статусу учасника війни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7.48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00242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посвідчення особам з інвалідністю з дитинства та дітям з інвалідністю</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7.49</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00170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7.50</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00228</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b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9" w:tgtFrame="_blank" w:history="1">
              <w:r w:rsidRPr="001C1D1B">
                <w:rPr>
                  <w:rStyle w:val="a8"/>
                  <w:color w:val="000000" w:themeColor="text1"/>
                  <w:sz w:val="20"/>
                  <w:szCs w:val="20"/>
                </w:rPr>
                <w:t xml:space="preserve">“Про статус ветеранів війни, гарантії їх соціального </w:t>
              </w:r>
              <w:proofErr w:type="spellStart"/>
              <w:r w:rsidRPr="001C1D1B">
                <w:rPr>
                  <w:rStyle w:val="a8"/>
                  <w:color w:val="000000" w:themeColor="text1"/>
                  <w:sz w:val="20"/>
                  <w:szCs w:val="20"/>
                </w:rPr>
                <w:t>захисту”</w:t>
              </w:r>
            </w:hyperlink>
            <w:r w:rsidRPr="001C1D1B">
              <w:rPr>
                <w:color w:val="000000" w:themeColor="text1"/>
                <w:sz w:val="20"/>
                <w:szCs w:val="20"/>
              </w:rPr>
              <w:t> та </w:t>
            </w:r>
            <w:hyperlink r:id="rId10" w:tgtFrame="_blank" w:history="1">
              <w:r w:rsidRPr="001C1D1B">
                <w:rPr>
                  <w:rStyle w:val="a8"/>
                  <w:color w:val="000000" w:themeColor="text1"/>
                  <w:sz w:val="20"/>
                  <w:szCs w:val="20"/>
                </w:rPr>
                <w:t>“П</w:t>
              </w:r>
              <w:proofErr w:type="spellEnd"/>
              <w:r w:rsidRPr="001C1D1B">
                <w:rPr>
                  <w:rStyle w:val="a8"/>
                  <w:color w:val="000000" w:themeColor="text1"/>
                  <w:sz w:val="20"/>
                  <w:szCs w:val="20"/>
                </w:rPr>
                <w:t>ро жертви нацистських переслідувань”</w:t>
              </w:r>
            </w:hyperlink>
          </w:p>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Закони України </w:t>
            </w:r>
            <w:hyperlink r:id="rId11" w:tgtFrame="_blank" w:history="1">
              <w:r w:rsidRPr="001C1D1B">
                <w:rPr>
                  <w:rStyle w:val="a8"/>
                  <w:rFonts w:ascii="Times New Roman" w:hAnsi="Times New Roman" w:cs="Times New Roman"/>
                  <w:color w:val="000000" w:themeColor="text1"/>
                  <w:sz w:val="20"/>
                  <w:szCs w:val="20"/>
                  <w:shd w:val="clear" w:color="auto" w:fill="FFFFFF"/>
                  <w:lang w:val="uk-UA"/>
                </w:rPr>
                <w:t>“Про статус ветеранів війни, гарантії їх соціального захисту”</w:t>
              </w:r>
            </w:hyperlink>
            <w:r w:rsidRPr="001C1D1B">
              <w:rPr>
                <w:rFonts w:ascii="Times New Roman" w:hAnsi="Times New Roman" w:cs="Times New Roman"/>
                <w:color w:val="000000" w:themeColor="text1"/>
                <w:sz w:val="20"/>
                <w:szCs w:val="20"/>
                <w:shd w:val="clear" w:color="auto" w:fill="FFFFFF"/>
                <w:lang w:val="uk-UA"/>
              </w:rPr>
              <w:t>, </w:t>
            </w:r>
            <w:hyperlink r:id="rId12" w:tgtFrame="_blank" w:history="1">
              <w:r w:rsidRPr="001C1D1B">
                <w:rPr>
                  <w:rStyle w:val="a8"/>
                  <w:rFonts w:ascii="Times New Roman" w:hAnsi="Times New Roman" w:cs="Times New Roman"/>
                  <w:color w:val="000000" w:themeColor="text1"/>
                  <w:sz w:val="20"/>
                  <w:szCs w:val="20"/>
                  <w:shd w:val="clear" w:color="auto" w:fill="FFFFFF"/>
                  <w:lang w:val="uk-UA"/>
                </w:rPr>
                <w:t>“Про жертви нацистських переслідувань”</w:t>
              </w:r>
            </w:hyperlink>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7.51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00229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 xml:space="preserve">Взяття на </w:t>
            </w:r>
            <w:proofErr w:type="spellStart"/>
            <w:r w:rsidRPr="001C1D1B">
              <w:rPr>
                <w:color w:val="000000" w:themeColor="text1"/>
                <w:sz w:val="20"/>
                <w:szCs w:val="20"/>
              </w:rPr>
              <w:t>облікдля</w:t>
            </w:r>
            <w:proofErr w:type="spellEnd"/>
            <w:r w:rsidRPr="001C1D1B">
              <w:rPr>
                <w:color w:val="000000" w:themeColor="text1"/>
                <w:sz w:val="20"/>
                <w:szCs w:val="20"/>
              </w:rPr>
              <w:t xml:space="preserve"> забезпечення санаторно-курортним лікуванням (путівками)громадян, які постраждали внаслідок Чорнобильської катастрофи</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lang w:val="uk-UA"/>
              </w:rPr>
              <w:t>Закон України “Про статус і соціальний захист громадян, які постраждали внаслідок Чорнобильської катастрофи”</w:t>
            </w: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7.52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00226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 xml:space="preserve">Взяття на </w:t>
            </w:r>
            <w:proofErr w:type="spellStart"/>
            <w:r w:rsidRPr="001C1D1B">
              <w:rPr>
                <w:color w:val="000000" w:themeColor="text1"/>
                <w:sz w:val="20"/>
                <w:szCs w:val="20"/>
              </w:rPr>
              <w:t>облікдля</w:t>
            </w:r>
            <w:proofErr w:type="spellEnd"/>
            <w:r w:rsidRPr="001C1D1B">
              <w:rPr>
                <w:color w:val="000000" w:themeColor="text1"/>
                <w:sz w:val="20"/>
                <w:szCs w:val="20"/>
              </w:rPr>
              <w:t xml:space="preserve"> забезпечення санаторно-курортним лікуванням (путівками)</w:t>
            </w:r>
            <w:r w:rsidRPr="001C1D1B">
              <w:rPr>
                <w:b/>
                <w:i/>
                <w:color w:val="000000" w:themeColor="text1"/>
                <w:sz w:val="20"/>
                <w:szCs w:val="20"/>
              </w:rPr>
              <w:t xml:space="preserve"> осіб з інвалідністю</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Закон України “Про основи соціальної захищеності </w:t>
            </w:r>
            <w:r w:rsidRPr="001C1D1B">
              <w:rPr>
                <w:rFonts w:ascii="Times New Roman" w:hAnsi="Times New Roman" w:cs="Times New Roman"/>
                <w:b/>
                <w:i/>
                <w:color w:val="000000" w:themeColor="text1"/>
                <w:sz w:val="20"/>
                <w:szCs w:val="20"/>
                <w:lang w:val="uk-UA"/>
              </w:rPr>
              <w:t>осіб з інвалідністю</w:t>
            </w:r>
            <w:r w:rsidRPr="001C1D1B">
              <w:rPr>
                <w:rFonts w:ascii="Times New Roman" w:hAnsi="Times New Roman" w:cs="Times New Roman"/>
                <w:color w:val="000000" w:themeColor="text1"/>
                <w:sz w:val="20"/>
                <w:szCs w:val="20"/>
                <w:lang w:val="uk-UA"/>
              </w:rPr>
              <w:t xml:space="preserve"> в Україні”</w:t>
            </w: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7.53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00227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w:t>
            </w:r>
            <w:proofErr w:type="spellStart"/>
            <w:r w:rsidRPr="001C1D1B">
              <w:rPr>
                <w:color w:val="000000" w:themeColor="text1"/>
                <w:sz w:val="20"/>
                <w:szCs w:val="20"/>
              </w:rPr>
              <w:t>операції</w:t>
            </w:r>
            <w:proofErr w:type="spellEnd"/>
            <w:r w:rsidRPr="001C1D1B">
              <w:rPr>
                <w:color w:val="000000" w:themeColor="text1"/>
                <w:sz w:val="20"/>
                <w:szCs w:val="20"/>
              </w:rPr>
              <w:t xml:space="preserve"> Об’єднаних сил, членів сімей загиблих (померлих) таких осіб</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статус ветеранів війни, гарантії їх соціального захисту”</w:t>
            </w:r>
          </w:p>
        </w:tc>
      </w:tr>
      <w:tr w:rsidR="001C1D1B" w:rsidRPr="001C1D1B" w:rsidTr="00656ECF">
        <w:trPr>
          <w:trHeight w:val="830"/>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7.54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00122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Цивільний кодекс України</w:t>
            </w:r>
          </w:p>
        </w:tc>
      </w:tr>
      <w:tr w:rsidR="001C1D1B" w:rsidRPr="001C1D1B" w:rsidTr="00656ECF">
        <w:trPr>
          <w:trHeight w:val="101"/>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7.55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01981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за договором в управління іншій особі</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Цивільний кодекс України</w:t>
            </w:r>
          </w:p>
        </w:tc>
      </w:tr>
      <w:tr w:rsidR="001C1D1B" w:rsidRPr="00E95ABA" w:rsidTr="00656ECF">
        <w:trPr>
          <w:trHeight w:val="101"/>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7.56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00125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101"/>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7.57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00127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101"/>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7.58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00123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дозволу опікуну на вчинення правочинів щодо відмови від майнових прав підопічного</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101"/>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7.59</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00126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дозволу опікуну на вчинення правочинів стосовно укладення договорів щодо іншого цінного майна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98"/>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7.60</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00124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дозволу опікуну на вчинення правочинів щодо видання письмових зобов’язань від імені підопічного</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98"/>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7.61</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00131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98"/>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7.62</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00130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98"/>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7.63</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00129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98"/>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7.64</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01980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xml:space="preserve">Видача піклувальнику дозволу на надання згоди особі, </w:t>
            </w:r>
            <w:r w:rsidRPr="001C1D1B">
              <w:rPr>
                <w:rFonts w:ascii="Times New Roman" w:hAnsi="Times New Roman"/>
                <w:color w:val="000000" w:themeColor="text1"/>
                <w:sz w:val="20"/>
              </w:rPr>
              <w:lastRenderedPageBreak/>
              <w:t>дієздатність якої обмежена, на вчинення правочинів щодо укладення договорів щодо іншого цінного майна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549"/>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7.65</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00960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bCs/>
                <w:iCs/>
                <w:color w:val="000000" w:themeColor="text1"/>
                <w:sz w:val="20"/>
              </w:rPr>
            </w:pPr>
            <w:r w:rsidRPr="001C1D1B">
              <w:rPr>
                <w:rFonts w:ascii="Times New Roman" w:hAnsi="Times New Roman"/>
                <w:bCs/>
                <w:iCs/>
                <w:color w:val="000000" w:themeColor="text1"/>
                <w:sz w:val="20"/>
                <w:lang w:bidi="en-US"/>
              </w:rPr>
              <w:t>Призначення державної допомоги на дітей, які виховуються у багатодітних сім’ях</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Cs/>
                <w:iCs/>
                <w:color w:val="000000" w:themeColor="text1"/>
                <w:sz w:val="20"/>
              </w:rPr>
            </w:pPr>
            <w:r w:rsidRPr="001C1D1B">
              <w:rPr>
                <w:rFonts w:ascii="Times New Roman" w:hAnsi="Times New Roman"/>
                <w:bCs/>
                <w:iCs/>
                <w:color w:val="000000" w:themeColor="text1"/>
                <w:sz w:val="20"/>
              </w:rPr>
              <w:t xml:space="preserve">Закон України </w:t>
            </w:r>
            <w:proofErr w:type="spellStart"/>
            <w:r w:rsidRPr="001C1D1B">
              <w:rPr>
                <w:rFonts w:ascii="Times New Roman" w:hAnsi="Times New Roman"/>
                <w:bCs/>
                <w:iCs/>
                <w:color w:val="000000" w:themeColor="text1"/>
                <w:sz w:val="20"/>
              </w:rPr>
              <w:t>„Про</w:t>
            </w:r>
            <w:proofErr w:type="spellEnd"/>
            <w:r w:rsidRPr="001C1D1B">
              <w:rPr>
                <w:rFonts w:ascii="Times New Roman" w:hAnsi="Times New Roman"/>
                <w:bCs/>
                <w:iCs/>
                <w:color w:val="000000" w:themeColor="text1"/>
                <w:sz w:val="20"/>
              </w:rPr>
              <w:t xml:space="preserve"> охорону дитинства”</w:t>
            </w:r>
          </w:p>
        </w:tc>
      </w:tr>
      <w:tr w:rsidR="001C1D1B" w:rsidRPr="00E95ABA" w:rsidTr="00656ECF">
        <w:trPr>
          <w:trHeight w:val="561"/>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7.66</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01200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Вклейка фотокартки в посвідчення дитини з багатодітної сім’ї у зв’язку з досягненням 14-річного віку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iCs/>
                <w:color w:val="000000" w:themeColor="text1"/>
                <w:sz w:val="20"/>
                <w:szCs w:val="20"/>
                <w:lang w:val="uk-UA"/>
              </w:rPr>
            </w:pPr>
          </w:p>
        </w:tc>
      </w:tr>
      <w:tr w:rsidR="001C1D1B" w:rsidRPr="00E95ABA" w:rsidTr="00656ECF">
        <w:trPr>
          <w:trHeight w:val="561"/>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7.67</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01194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дубліката посвідчення батьків багатодітної сім’ї та дитини з багатодітної сім’ї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iCs/>
                <w:color w:val="000000" w:themeColor="text1"/>
                <w:sz w:val="20"/>
                <w:szCs w:val="20"/>
                <w:lang w:val="uk-UA"/>
              </w:rPr>
            </w:pPr>
          </w:p>
        </w:tc>
      </w:tr>
      <w:tr w:rsidR="001C1D1B" w:rsidRPr="00E95ABA" w:rsidTr="00656ECF">
        <w:trPr>
          <w:trHeight w:val="561"/>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7.68</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01196</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rvps14"/>
              <w:spacing w:before="0" w:beforeAutospacing="0" w:after="0" w:afterAutospacing="0"/>
              <w:rPr>
                <w:color w:val="000000" w:themeColor="text1"/>
                <w:sz w:val="20"/>
                <w:szCs w:val="20"/>
                <w:lang w:eastAsia="ru-RU"/>
              </w:rPr>
            </w:pPr>
            <w:r w:rsidRPr="001C1D1B">
              <w:rPr>
                <w:color w:val="000000" w:themeColor="text1"/>
                <w:sz w:val="20"/>
                <w:szCs w:val="20"/>
                <w:lang w:eastAsia="ru-RU"/>
              </w:rPr>
              <w:t>Продовження строку дії посвідчень батьків багатодітної сім’ї та дитини з багатодітної сім’ї</w:t>
            </w:r>
          </w:p>
          <w:p w:rsidR="00656ECF" w:rsidRPr="001C1D1B" w:rsidRDefault="00656ECF" w:rsidP="001C1D1B">
            <w:pPr>
              <w:pStyle w:val="ae"/>
              <w:spacing w:before="0"/>
              <w:ind w:firstLine="0"/>
              <w:rPr>
                <w:rFonts w:ascii="Times New Roman" w:hAnsi="Times New Roman"/>
                <w:color w:val="000000" w:themeColor="text1"/>
                <w:sz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iCs/>
                <w:color w:val="000000" w:themeColor="text1"/>
                <w:sz w:val="20"/>
                <w:szCs w:val="20"/>
                <w:lang w:val="uk-UA"/>
              </w:rPr>
            </w:pP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7.69</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01775</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Призначення одноразової натуральної допомоги “пакунок малюка”</w:t>
            </w:r>
          </w:p>
          <w:p w:rsidR="00656ECF" w:rsidRPr="001C1D1B" w:rsidRDefault="00656ECF" w:rsidP="001C1D1B">
            <w:pPr>
              <w:pStyle w:val="rvps14"/>
              <w:spacing w:before="0" w:beforeAutospacing="0" w:after="0" w:afterAutospacing="0"/>
              <w:rPr>
                <w:color w:val="000000" w:themeColor="text1"/>
                <w:sz w:val="20"/>
                <w:szCs w:val="20"/>
                <w:lang w:eastAsia="ru-RU"/>
              </w:rPr>
            </w:pP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pStyle w:val="ae"/>
              <w:spacing w:before="0"/>
              <w:ind w:firstLine="0"/>
              <w:jc w:val="center"/>
              <w:rPr>
                <w:rFonts w:ascii="Times New Roman" w:hAnsi="Times New Roman"/>
                <w:bCs/>
                <w:iCs/>
                <w:color w:val="000000" w:themeColor="text1"/>
                <w:sz w:val="20"/>
              </w:rPr>
            </w:pPr>
            <w:hyperlink r:id="rId13" w:tgtFrame="_blank" w:history="1">
              <w:r w:rsidR="00656ECF" w:rsidRPr="001C1D1B">
                <w:rPr>
                  <w:rStyle w:val="a8"/>
                  <w:rFonts w:ascii="Times New Roman" w:hAnsi="Times New Roman"/>
                  <w:color w:val="000000" w:themeColor="text1"/>
                  <w:sz w:val="20"/>
                  <w:shd w:val="clear" w:color="auto" w:fill="FFFFFF"/>
                </w:rPr>
                <w:t>Закон України</w:t>
              </w:r>
            </w:hyperlink>
            <w:r w:rsidR="00656ECF" w:rsidRPr="001C1D1B">
              <w:rPr>
                <w:rFonts w:ascii="Times New Roman" w:hAnsi="Times New Roman"/>
                <w:color w:val="000000" w:themeColor="text1"/>
                <w:sz w:val="20"/>
                <w:shd w:val="clear" w:color="auto" w:fill="FFFFFF"/>
              </w:rPr>
              <w:t> “Про державну допомогу сім’ям з дітьми”</w:t>
            </w: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7.70</w:t>
            </w: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b/>
                <w:color w:val="000000" w:themeColor="text1"/>
                <w:sz w:val="20"/>
                <w:szCs w:val="20"/>
              </w:rPr>
            </w:pPr>
            <w:r w:rsidRPr="001C1D1B">
              <w:rPr>
                <w:rFonts w:ascii="Times New Roman" w:hAnsi="Times New Roman"/>
                <w:b/>
                <w:color w:val="000000" w:themeColor="text1"/>
                <w:sz w:val="20"/>
                <w:szCs w:val="20"/>
              </w:rPr>
              <w:t>01227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lang w:eastAsia="ru-RU"/>
              </w:rPr>
            </w:pPr>
            <w:r w:rsidRPr="001C1D1B">
              <w:rPr>
                <w:color w:val="000000" w:themeColor="text1"/>
                <w:sz w:val="20"/>
                <w:szCs w:val="20"/>
                <w:shd w:val="clear" w:color="auto" w:fill="FFFFFF"/>
              </w:rPr>
              <w:t>Видача грошової </w:t>
            </w:r>
            <w:bookmarkStart w:id="3" w:name="w1_4"/>
            <w:r w:rsidRPr="001C1D1B">
              <w:rPr>
                <w:color w:val="000000" w:themeColor="text1"/>
              </w:rPr>
              <w:fldChar w:fldCharType="begin"/>
            </w:r>
            <w:r w:rsidRPr="001C1D1B">
              <w:rPr>
                <w:color w:val="000000" w:themeColor="text1"/>
              </w:rPr>
              <w:instrText xml:space="preserve"> HYPERLINK "https://zakon.rada.gov.ua/laws/show/523-2014-%D1%80?find=1&amp;text=%D0%BA%D0%BE%D0%BC%D0%BF%D0%B5%D0%BD%D1%81%D0%B0%D1%86" \l "w1_5" </w:instrText>
            </w:r>
            <w:r w:rsidRPr="001C1D1B">
              <w:rPr>
                <w:color w:val="000000" w:themeColor="text1"/>
              </w:rPr>
              <w:fldChar w:fldCharType="separate"/>
            </w:r>
            <w:r w:rsidRPr="001C1D1B">
              <w:rPr>
                <w:rStyle w:val="a8"/>
                <w:color w:val="000000" w:themeColor="text1"/>
                <w:sz w:val="20"/>
                <w:szCs w:val="20"/>
                <w:shd w:val="clear" w:color="auto" w:fill="FFD8D5"/>
              </w:rPr>
              <w:t>компенсац</w:t>
            </w:r>
            <w:bookmarkEnd w:id="3"/>
            <w:r w:rsidRPr="001C1D1B">
              <w:rPr>
                <w:color w:val="000000" w:themeColor="text1"/>
              </w:rPr>
              <w:fldChar w:fldCharType="end"/>
            </w:r>
            <w:r w:rsidRPr="001C1D1B">
              <w:rPr>
                <w:color w:val="000000" w:themeColor="text1"/>
                <w:sz w:val="20"/>
                <w:szCs w:val="20"/>
                <w:shd w:val="clear" w:color="auto" w:fill="FFFFFF"/>
              </w:rPr>
              <w:t>ії вартості одноразової натуральної допомоги “пакунок малюка”</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Cs/>
                <w:iCs/>
                <w:color w:val="000000" w:themeColor="text1"/>
                <w:sz w:val="20"/>
              </w:rPr>
            </w:pPr>
            <w:r w:rsidRPr="001C1D1B">
              <w:rPr>
                <w:rFonts w:ascii="Times New Roman" w:hAnsi="Times New Roman"/>
                <w:color w:val="000000" w:themeColor="text1"/>
                <w:sz w:val="20"/>
                <w:shd w:val="clear" w:color="auto" w:fill="FFFFFF"/>
              </w:rPr>
              <w:t>Закон України від 30 вересня 2020 р. </w:t>
            </w:r>
            <w:hyperlink r:id="rId14" w:tgtFrame="_blank" w:history="1">
              <w:r w:rsidRPr="001C1D1B">
                <w:rPr>
                  <w:rStyle w:val="a8"/>
                  <w:rFonts w:ascii="Times New Roman" w:hAnsi="Times New Roman"/>
                  <w:color w:val="000000" w:themeColor="text1"/>
                  <w:sz w:val="20"/>
                  <w:shd w:val="clear" w:color="auto" w:fill="FFFFFF"/>
                </w:rPr>
                <w:t>№ 930-IX</w:t>
              </w:r>
            </w:hyperlink>
            <w:r w:rsidRPr="001C1D1B">
              <w:rPr>
                <w:rFonts w:ascii="Times New Roman" w:hAnsi="Times New Roman"/>
                <w:color w:val="000000" w:themeColor="text1"/>
                <w:sz w:val="20"/>
                <w:shd w:val="clear" w:color="auto" w:fill="FFFFFF"/>
              </w:rPr>
              <w:t>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eastAsia="uk-UA"/>
              </w:rPr>
            </w:pPr>
            <w:r w:rsidRPr="001C1D1B">
              <w:rPr>
                <w:rFonts w:ascii="Times New Roman" w:hAnsi="Times New Roman" w:cs="Times New Roman"/>
                <w:color w:val="000000" w:themeColor="text1"/>
                <w:sz w:val="20"/>
                <w:szCs w:val="20"/>
                <w:shd w:val="clear" w:color="auto" w:fill="FFFFFF"/>
                <w:lang w:val="uk-UA" w:eastAsia="uk-UA"/>
              </w:rPr>
              <w:t>01586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shd w:val="clear" w:color="auto" w:fill="FFFFFF"/>
                <w:lang w:eastAsia="uk-UA"/>
              </w:rPr>
            </w:pPr>
            <w:r w:rsidRPr="001C1D1B">
              <w:rPr>
                <w:rFonts w:ascii="Times New Roman" w:hAnsi="Times New Roman"/>
                <w:color w:val="000000" w:themeColor="text1"/>
                <w:sz w:val="20"/>
                <w:shd w:val="clear" w:color="auto" w:fill="FFFFFF"/>
                <w:lang w:eastAsia="uk-UA"/>
              </w:rPr>
              <w:t>Видача направлення для отримання послуг з соціальної та професійної адаптації</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shd w:val="clear" w:color="auto" w:fill="FFFFFF"/>
                <w:lang w:eastAsia="uk-UA"/>
              </w:rPr>
            </w:pPr>
            <w:r w:rsidRPr="001C1D1B">
              <w:rPr>
                <w:rFonts w:ascii="Times New Roman" w:hAnsi="Times New Roman"/>
                <w:color w:val="000000" w:themeColor="text1"/>
                <w:sz w:val="20"/>
                <w:shd w:val="clear" w:color="auto" w:fill="FFFFFF"/>
                <w:lang w:eastAsia="uk-UA"/>
              </w:rPr>
              <w:t>Закон України “Про соціальний і правовий захист військовослужбовців та членів їх сімей”</w:t>
            </w: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shd w:val="clear" w:color="auto" w:fill="FFFFFF"/>
                <w:lang w:eastAsia="uk-UA"/>
              </w:rPr>
            </w:pPr>
            <w:r w:rsidRPr="001C1D1B">
              <w:rPr>
                <w:rFonts w:ascii="Times New Roman" w:hAnsi="Times New Roman"/>
                <w:color w:val="000000" w:themeColor="text1"/>
                <w:sz w:val="20"/>
                <w:shd w:val="clear" w:color="auto" w:fill="FFFFFF"/>
                <w:lang w:eastAsia="uk-UA"/>
              </w:rPr>
              <w:t>00237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shd w:val="clear" w:color="auto" w:fill="FFFFFF"/>
                <w:lang w:eastAsia="uk-UA"/>
              </w:rPr>
            </w:pPr>
            <w:r w:rsidRPr="001C1D1B">
              <w:rPr>
                <w:rFonts w:ascii="Times New Roman" w:hAnsi="Times New Roman"/>
                <w:color w:val="000000" w:themeColor="text1"/>
                <w:sz w:val="20"/>
                <w:shd w:val="clear" w:color="auto" w:fill="FFFFFF"/>
                <w:lang w:eastAsia="uk-UA"/>
              </w:rPr>
              <w:t>Встановлення статусу члена сім’ї загиблої (померлої) особи, яка добровільно забезпечувала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провадила волонтерську діяльність та загинула (пропала безвісти), померла внаслідок поранення, контузії, каліцтва або захворювання</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shd w:val="clear" w:color="auto" w:fill="FFFFFF"/>
                <w:lang w:eastAsia="uk-UA"/>
              </w:rPr>
            </w:pPr>
            <w:r w:rsidRPr="001C1D1B">
              <w:rPr>
                <w:rFonts w:ascii="Times New Roman" w:hAnsi="Times New Roman"/>
                <w:color w:val="000000" w:themeColor="text1"/>
                <w:sz w:val="20"/>
                <w:shd w:val="clear" w:color="auto" w:fill="FFFFFF"/>
                <w:lang w:eastAsia="uk-UA"/>
              </w:rPr>
              <w:t>Закон України “Про статус ветеранів війни, гарантії їх соціального захисту”</w:t>
            </w: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01197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Установлення статусу, видача посвідчень жертвам нацистських переслідувань</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жертви нацистських переслідувань”</w:t>
            </w: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01588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Надання статусу постраждалого учасника Революції Гідності</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01598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Позбавлення статусу постраждалого учасника Революції Гідності за заявою особи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01286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Надання статусу учасника бойових дій</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статус ветеранів війни, гарантії їх соціального захисту”</w:t>
            </w: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01198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бланка-вкладки до посвідчення учасника бойових дій, особи з інвалідністю внаслідок війни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01285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Позбавлення статусу учасника бойових дій за заявою учасника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00751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Установлення статусу, видача посвідчень ветеранам праці</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основні засади соціального захисту ветеранів праці та інших громадян похилого віку в Україні”</w:t>
            </w: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01620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соціальний і правовий захист військовослужбовців та членів їх сімей”</w:t>
            </w: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01877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w:t>
            </w:r>
            <w:r w:rsidRPr="001C1D1B">
              <w:rPr>
                <w:rFonts w:ascii="Times New Roman" w:hAnsi="Times New Roman"/>
                <w:color w:val="000000" w:themeColor="text1"/>
                <w:sz w:val="20"/>
              </w:rPr>
              <w:lastRenderedPageBreak/>
              <w:t>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lastRenderedPageBreak/>
              <w:t>Закон України “Про волонтерську діяльність”</w:t>
            </w: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01405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Оплата послуг патронатного вихователя та виплата соціальної допомоги на утримання дитини в сім’ї патронатного вихователя</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Сімейний кодекс України</w:t>
            </w: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01386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01265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психіатричну допомогу”</w:t>
            </w: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01255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статус ветеранів війни, гарантії їх соціального захисту”</w:t>
            </w: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01687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направлення на отримання послуг із психологічної реабілітації постраждалим учасникам Революції Гідності, ветеранам війни з числа учасників антитерористичної операції/</w:t>
            </w:r>
            <w:proofErr w:type="spellStart"/>
            <w:r w:rsidRPr="001C1D1B">
              <w:rPr>
                <w:rFonts w:ascii="Times New Roman" w:hAnsi="Times New Roman"/>
                <w:color w:val="000000" w:themeColor="text1"/>
                <w:sz w:val="20"/>
              </w:rPr>
              <w:t>операції</w:t>
            </w:r>
            <w:proofErr w:type="spellEnd"/>
            <w:r w:rsidRPr="001C1D1B">
              <w:rPr>
                <w:rFonts w:ascii="Times New Roman" w:hAnsi="Times New Roman"/>
                <w:color w:val="000000" w:themeColor="text1"/>
                <w:sz w:val="20"/>
              </w:rPr>
              <w:t xml:space="preserve"> Об’єднаних сил, членам їх сімей та членам сімей загиблих (померлих) таких осіб</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соціальний і правовий захист військовослужбовців та членів їх сімей”</w:t>
            </w:r>
          </w:p>
        </w:tc>
      </w:tr>
      <w:tr w:rsidR="001C1D1B" w:rsidRPr="00E95ABA"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01688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Прийняття рішення про виплату грошової компенсації вартості проїзду постраждалих учасників Революції Гідності, ветеранів війни з числа учасників антитерористичної операції/</w:t>
            </w:r>
            <w:proofErr w:type="spellStart"/>
            <w:r w:rsidRPr="001C1D1B">
              <w:rPr>
                <w:rFonts w:ascii="Times New Roman" w:hAnsi="Times New Roman"/>
                <w:color w:val="000000" w:themeColor="text1"/>
                <w:sz w:val="20"/>
              </w:rPr>
              <w:t>операції</w:t>
            </w:r>
            <w:proofErr w:type="spellEnd"/>
            <w:r w:rsidRPr="001C1D1B">
              <w:rPr>
                <w:rFonts w:ascii="Times New Roman" w:hAnsi="Times New Roman"/>
                <w:color w:val="000000" w:themeColor="text1"/>
                <w:sz w:val="20"/>
              </w:rPr>
              <w:t xml:space="preserve"> Об’єднаних сил, членів їх сімей та членів сімей загиблих (померлих) таких осіб до суб’єктів надання послуг для проходження психологічної реабілітації та назад</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01730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Прийняття рішення про відшкодування витрат та збитків, пов’язаних з використанням військовослужбовцями Національної гвардії транспортних і плавучих засобів фізичних або юридичних осіб</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Національну гвардію України”</w:t>
            </w:r>
          </w:p>
        </w:tc>
      </w:tr>
      <w:tr w:rsidR="001C1D1B" w:rsidRPr="00E95ABA"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02025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пункт 5 розділу II “Прикінцеві та перехідні положення” Закону України від 3 жовтня 2017 р. № 2148-VIII “Про внесення змін до деяких законодавчих актів України щодо підвищення пенсій”</w:t>
            </w:r>
          </w:p>
        </w:tc>
      </w:tr>
      <w:tr w:rsidR="001C1D1B" w:rsidRPr="00E95ABA" w:rsidTr="00656ECF">
        <w:trPr>
          <w:trHeight w:val="561"/>
        </w:trPr>
        <w:tc>
          <w:tcPr>
            <w:tcW w:w="709"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01997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рішення про направлення на комплексну реабілітацію (</w:t>
            </w:r>
            <w:proofErr w:type="spellStart"/>
            <w:r w:rsidRPr="001C1D1B">
              <w:rPr>
                <w:rFonts w:ascii="Times New Roman" w:hAnsi="Times New Roman"/>
                <w:color w:val="000000" w:themeColor="text1"/>
                <w:sz w:val="20"/>
              </w:rPr>
              <w:t>абілітацію</w:t>
            </w:r>
            <w:proofErr w:type="spellEnd"/>
            <w:r w:rsidRPr="001C1D1B">
              <w:rPr>
                <w:rFonts w:ascii="Times New Roman" w:hAnsi="Times New Roman"/>
                <w:color w:val="000000" w:themeColor="text1"/>
                <w:sz w:val="20"/>
              </w:rPr>
              <w:t>)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26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реабілітацію осіб з інвалідністю в Україні”</w:t>
            </w:r>
          </w:p>
          <w:p w:rsidR="00656ECF" w:rsidRPr="001C1D1B" w:rsidRDefault="00656ECF" w:rsidP="001C1D1B">
            <w:pPr>
              <w:pStyle w:val="ae"/>
              <w:spacing w:before="0"/>
              <w:ind w:firstLine="0"/>
              <w:rPr>
                <w:rFonts w:ascii="Times New Roman" w:hAnsi="Times New Roman"/>
                <w:color w:val="000000" w:themeColor="text1"/>
                <w:sz w:val="20"/>
              </w:rPr>
            </w:pPr>
          </w:p>
        </w:tc>
      </w:tr>
      <w:tr w:rsidR="001C1D1B" w:rsidRPr="001C1D1B" w:rsidTr="00656ECF">
        <w:trPr>
          <w:trHeight w:val="266"/>
        </w:trPr>
        <w:tc>
          <w:tcPr>
            <w:tcW w:w="9983" w:type="dxa"/>
            <w:gridSpan w:val="5"/>
            <w:tcBorders>
              <w:top w:val="single" w:sz="4" w:space="0" w:color="auto"/>
              <w:left w:val="single" w:sz="4" w:space="0" w:color="auto"/>
              <w:bottom w:val="single" w:sz="4" w:space="0" w:color="auto"/>
              <w:right w:val="single" w:sz="4" w:space="0" w:color="auto"/>
            </w:tcBorders>
          </w:tcPr>
          <w:p w:rsidR="00656ECF" w:rsidRPr="001C1D1B" w:rsidRDefault="00656ECF" w:rsidP="001C1D1B">
            <w:pPr>
              <w:spacing w:after="0" w:line="240" w:lineRule="auto"/>
              <w:jc w:val="center"/>
              <w:rPr>
                <w:rFonts w:ascii="Times New Roman" w:eastAsia="Times New Roman" w:hAnsi="Times New Roman" w:cs="Times New Roman"/>
                <w:b/>
                <w:color w:val="000000" w:themeColor="text1"/>
                <w:sz w:val="24"/>
                <w:szCs w:val="24"/>
                <w:lang w:val="uk-UA" w:eastAsia="ru-RU"/>
              </w:rPr>
            </w:pPr>
          </w:p>
          <w:p w:rsidR="00656ECF" w:rsidRPr="001C1D1B" w:rsidRDefault="00656ECF" w:rsidP="001C1D1B">
            <w:pPr>
              <w:spacing w:after="0" w:line="240" w:lineRule="auto"/>
              <w:jc w:val="center"/>
              <w:rPr>
                <w:rFonts w:ascii="Times New Roman" w:eastAsia="Times New Roman" w:hAnsi="Times New Roman" w:cs="Times New Roman"/>
                <w:b/>
                <w:color w:val="000000" w:themeColor="text1"/>
                <w:sz w:val="24"/>
                <w:szCs w:val="24"/>
                <w:lang w:val="uk-UA"/>
              </w:rPr>
            </w:pPr>
            <w:r w:rsidRPr="001C1D1B">
              <w:rPr>
                <w:rFonts w:ascii="Times New Roman" w:hAnsi="Times New Roman" w:cs="Times New Roman"/>
                <w:b/>
                <w:color w:val="000000" w:themeColor="text1"/>
                <w:sz w:val="24"/>
                <w:lang w:val="uk-UA"/>
              </w:rPr>
              <w:t xml:space="preserve">8. ІНШІ ПИТАННЯ МІСЦЕВОГО ЗНАЧЕННЯ </w:t>
            </w:r>
            <w:r w:rsidRPr="001C1D1B">
              <w:rPr>
                <w:rFonts w:ascii="Times New Roman" w:hAnsi="Times New Roman" w:cs="Times New Roman"/>
                <w:b/>
                <w:color w:val="000000" w:themeColor="text1"/>
                <w:sz w:val="24"/>
                <w:lang w:val="uk-UA"/>
              </w:rPr>
              <w:br/>
              <w:t xml:space="preserve">(МІСТОБУДУВАННЯ, </w:t>
            </w:r>
            <w:r w:rsidRPr="001C1D1B">
              <w:rPr>
                <w:rFonts w:ascii="Times New Roman" w:hAnsi="Times New Roman" w:cs="Times New Roman"/>
                <w:b/>
                <w:bCs/>
                <w:color w:val="000000" w:themeColor="text1"/>
                <w:sz w:val="24"/>
                <w:lang w:val="uk-UA"/>
              </w:rPr>
              <w:t>БЛАГОУСТРІЙ, ЖИТЛО ТОЩО</w:t>
            </w:r>
            <w:r w:rsidRPr="001C1D1B">
              <w:rPr>
                <w:rFonts w:ascii="Times New Roman" w:hAnsi="Times New Roman" w:cs="Times New Roman"/>
                <w:b/>
                <w:color w:val="000000" w:themeColor="text1"/>
                <w:sz w:val="24"/>
                <w:lang w:val="uk-UA"/>
              </w:rPr>
              <w:t>)</w:t>
            </w:r>
          </w:p>
        </w:tc>
      </w:tr>
      <w:tr w:rsidR="001C1D1B" w:rsidRPr="001C1D1B" w:rsidTr="00656ECF">
        <w:trPr>
          <w:trHeight w:val="699"/>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00153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Прийняття рішення про присвоєння адреси об’єкту нерухомого майна</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врегулювання містобудівної діяльності»</w:t>
            </w:r>
          </w:p>
        </w:tc>
      </w:tr>
      <w:tr w:rsidR="001C1D1B" w:rsidRPr="001C1D1B" w:rsidTr="00656ECF">
        <w:trPr>
          <w:trHeight w:val="699"/>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01240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Прийняття рішення про зміну адреси об’єкта нерухомого майна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362"/>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00159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Видача ордера на видалення зелених насаджень </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благоустрій населених пунктів»</w:t>
            </w:r>
          </w:p>
        </w:tc>
      </w:tr>
      <w:tr w:rsidR="001C1D1B" w:rsidRPr="001C1D1B" w:rsidTr="00656ECF">
        <w:trPr>
          <w:trHeight w:val="561"/>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00036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Взяття на облік громадян, які потребують поліпшення житлових умов</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Закони України </w:t>
            </w:r>
            <w:hyperlink r:id="rId15" w:tgtFrame="_blank" w:history="1">
              <w:r w:rsidRPr="001C1D1B">
                <w:rPr>
                  <w:rStyle w:val="a8"/>
                  <w:rFonts w:ascii="Times New Roman" w:hAnsi="Times New Roman" w:cs="Times New Roman"/>
                  <w:color w:val="000000" w:themeColor="text1"/>
                  <w:sz w:val="20"/>
                  <w:szCs w:val="20"/>
                  <w:shd w:val="clear" w:color="auto" w:fill="FFFFFF"/>
                  <w:lang w:val="uk-UA"/>
                </w:rPr>
                <w:t xml:space="preserve">“Про житловий фонд соціального </w:t>
              </w:r>
              <w:r w:rsidRPr="001C1D1B">
                <w:rPr>
                  <w:rStyle w:val="a8"/>
                  <w:rFonts w:ascii="Times New Roman" w:hAnsi="Times New Roman" w:cs="Times New Roman"/>
                  <w:color w:val="000000" w:themeColor="text1"/>
                  <w:sz w:val="20"/>
                  <w:szCs w:val="20"/>
                  <w:shd w:val="clear" w:color="auto" w:fill="FFFFFF"/>
                  <w:lang w:val="uk-UA"/>
                </w:rPr>
                <w:lastRenderedPageBreak/>
                <w:t>призначення”</w:t>
              </w:r>
            </w:hyperlink>
            <w:r w:rsidRPr="001C1D1B">
              <w:rPr>
                <w:rFonts w:ascii="Times New Roman" w:hAnsi="Times New Roman" w:cs="Times New Roman"/>
                <w:color w:val="000000" w:themeColor="text1"/>
                <w:sz w:val="20"/>
                <w:szCs w:val="20"/>
                <w:shd w:val="clear" w:color="auto" w:fill="FFFFFF"/>
                <w:lang w:val="uk-UA"/>
              </w:rPr>
              <w:t>, </w:t>
            </w:r>
            <w:hyperlink r:id="rId16" w:tgtFrame="_blank" w:history="1">
              <w:r w:rsidRPr="001C1D1B">
                <w:rPr>
                  <w:rStyle w:val="a8"/>
                  <w:rFonts w:ascii="Times New Roman" w:hAnsi="Times New Roman" w:cs="Times New Roman"/>
                  <w:color w:val="000000" w:themeColor="text1"/>
                  <w:sz w:val="20"/>
                  <w:szCs w:val="20"/>
                  <w:shd w:val="clear" w:color="auto" w:fill="FFFFFF"/>
                  <w:lang w:val="uk-UA"/>
                </w:rPr>
                <w:t>“Про місцеве самоврядування в Україні”</w:t>
              </w:r>
            </w:hyperlink>
            <w:r w:rsidRPr="001C1D1B">
              <w:rPr>
                <w:rFonts w:ascii="Times New Roman" w:hAnsi="Times New Roman" w:cs="Times New Roman"/>
                <w:color w:val="000000" w:themeColor="text1"/>
                <w:sz w:val="20"/>
                <w:szCs w:val="20"/>
                <w:lang w:val="uk-UA"/>
              </w:rPr>
              <w:t xml:space="preserve"> Житловий кодекс Української РСР</w:t>
            </w:r>
          </w:p>
        </w:tc>
      </w:tr>
      <w:tr w:rsidR="001C1D1B" w:rsidRPr="001C1D1B" w:rsidTr="00656ECF">
        <w:trPr>
          <w:trHeight w:val="556"/>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8.5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01471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Взяття на облік громадян, які потребують надання житлового приміщення з фондів житла для тимчасового проживання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562"/>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8.6</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00238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ордера на: жиле приміщення; на службове жиле приміщення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01297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Довідка-характеристика на громадян</w:t>
            </w:r>
          </w:p>
        </w:tc>
        <w:tc>
          <w:tcPr>
            <w:tcW w:w="2670" w:type="dxa"/>
            <w:tcBorders>
              <w:top w:val="single" w:sz="4" w:space="0" w:color="auto"/>
              <w:left w:val="single" w:sz="4" w:space="0" w:color="auto"/>
              <w:bottom w:val="single" w:sz="4" w:space="0" w:color="auto"/>
              <w:right w:val="single" w:sz="4" w:space="0" w:color="auto"/>
            </w:tcBorders>
            <w:vAlign w:val="center"/>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місцеве самоврядування в Україні"</w:t>
            </w:r>
          </w:p>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8.8</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 xml:space="preserve"> 00183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Видача (продовження дії) дозволу на розміщення зовнішньої реклами </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Закон України </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«Про рекламу»</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8.9</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02031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Погодження проведення салютів, феєрверків, інших заходів з використанням вибухових речовин і піротехнічних засобів</w:t>
            </w:r>
          </w:p>
        </w:tc>
        <w:tc>
          <w:tcPr>
            <w:tcW w:w="26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Закон України "Про забезпечення санітарного та епідемічного благополуччя населення" ст. 24, Закон України "Про місцеве самоврядування в Україні" ст. 2-4</w:t>
            </w:r>
          </w:p>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r>
      <w:tr w:rsidR="001C1D1B" w:rsidRPr="00E95ABA"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8.10</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 xml:space="preserve">  00244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довідки про наявність у фізичної особи земельних ділянок (форма 3ДФ)</w:t>
            </w:r>
          </w:p>
        </w:tc>
        <w:tc>
          <w:tcPr>
            <w:tcW w:w="2670" w:type="dxa"/>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Наказ </w:t>
            </w:r>
            <w:proofErr w:type="spellStart"/>
            <w:r w:rsidRPr="001C1D1B">
              <w:rPr>
                <w:rFonts w:ascii="Times New Roman" w:hAnsi="Times New Roman" w:cs="Times New Roman"/>
                <w:color w:val="000000" w:themeColor="text1"/>
                <w:sz w:val="20"/>
                <w:szCs w:val="20"/>
                <w:lang w:val="uk-UA"/>
              </w:rPr>
              <w:t>Міндоходів</w:t>
            </w:r>
            <w:proofErr w:type="spellEnd"/>
            <w:r w:rsidRPr="001C1D1B">
              <w:rPr>
                <w:rFonts w:ascii="Times New Roman" w:hAnsi="Times New Roman" w:cs="Times New Roman"/>
                <w:color w:val="000000" w:themeColor="text1"/>
                <w:sz w:val="20"/>
                <w:szCs w:val="20"/>
                <w:lang w:val="uk-UA"/>
              </w:rPr>
              <w:t xml:space="preserve"> від 17.01.2014  № 32 «Про затвердження Порядку видачі довідки про наявність у фізичної особи земельних ділянок та її форми»</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8.11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00256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3"/>
              <w:rPr>
                <w:rFonts w:eastAsia="Times New Roman"/>
                <w:color w:val="000000" w:themeColor="text1"/>
                <w:szCs w:val="20"/>
              </w:rPr>
            </w:pPr>
            <w:r w:rsidRPr="001C1D1B">
              <w:rPr>
                <w:color w:val="000000" w:themeColor="text1"/>
                <w:szCs w:val="20"/>
              </w:rPr>
              <w:t>Взяття громадян на соціальний квартирний облік</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3"/>
              <w:jc w:val="center"/>
              <w:rPr>
                <w:rFonts w:eastAsia="Times New Roman"/>
                <w:color w:val="000000" w:themeColor="text1"/>
                <w:szCs w:val="20"/>
              </w:rPr>
            </w:pPr>
            <w:r w:rsidRPr="001C1D1B">
              <w:rPr>
                <w:color w:val="000000" w:themeColor="text1"/>
                <w:szCs w:val="20"/>
              </w:rPr>
              <w:t>Закон України “Про житловий фонд соціального призначення”</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8.12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00190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3"/>
              <w:rPr>
                <w:rFonts w:eastAsia="Times New Roman"/>
                <w:color w:val="000000" w:themeColor="text1"/>
                <w:szCs w:val="20"/>
              </w:rPr>
            </w:pPr>
            <w:r w:rsidRPr="001C1D1B">
              <w:rPr>
                <w:color w:val="000000" w:themeColor="text1"/>
                <w:szCs w:val="20"/>
              </w:rPr>
              <w:t>Оформлення паспорта прив’язки тимчасової споруди для здійснення підприємницької діяльності</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3"/>
              <w:jc w:val="center"/>
              <w:rPr>
                <w:rFonts w:eastAsia="Times New Roman"/>
                <w:color w:val="000000" w:themeColor="text1"/>
                <w:szCs w:val="20"/>
              </w:rPr>
            </w:pPr>
            <w:r w:rsidRPr="001C1D1B">
              <w:rPr>
                <w:color w:val="000000" w:themeColor="text1"/>
                <w:szCs w:val="20"/>
              </w:rPr>
              <w:t xml:space="preserve">Закон України </w:t>
            </w:r>
          </w:p>
          <w:p w:rsidR="00656ECF" w:rsidRPr="001C1D1B" w:rsidRDefault="00656ECF" w:rsidP="001C1D1B">
            <w:pPr>
              <w:pStyle w:val="a3"/>
              <w:jc w:val="center"/>
              <w:rPr>
                <w:rFonts w:eastAsia="Times New Roman"/>
                <w:color w:val="000000" w:themeColor="text1"/>
                <w:szCs w:val="20"/>
              </w:rPr>
            </w:pPr>
            <w:r w:rsidRPr="001C1D1B">
              <w:rPr>
                <w:color w:val="000000" w:themeColor="text1"/>
                <w:szCs w:val="20"/>
              </w:rPr>
              <w:t>«Про регулювання містобудівної діяльності»</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8.13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00193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3"/>
              <w:rPr>
                <w:rFonts w:eastAsia="Times New Roman"/>
                <w:color w:val="000000" w:themeColor="text1"/>
                <w:szCs w:val="20"/>
              </w:rPr>
            </w:pPr>
            <w:r w:rsidRPr="001C1D1B">
              <w:rPr>
                <w:color w:val="000000" w:themeColor="text1"/>
                <w:szCs w:val="20"/>
              </w:rPr>
              <w:t>Продовження строку дії паспорта прив’язки тимчасової споруди для провадження підприємницької діяльності</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8.14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00191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3"/>
              <w:rPr>
                <w:rFonts w:eastAsia="Times New Roman"/>
                <w:color w:val="000000" w:themeColor="text1"/>
                <w:szCs w:val="20"/>
              </w:rPr>
            </w:pPr>
            <w:r w:rsidRPr="001C1D1B">
              <w:rPr>
                <w:color w:val="000000" w:themeColor="text1"/>
                <w:szCs w:val="20"/>
              </w:rPr>
              <w:t>Внесення змін до паспорта прив’язки тимчасової споруди для провадження підприємницької діяльності</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8.15</w:t>
            </w:r>
          </w:p>
        </w:tc>
        <w:tc>
          <w:tcPr>
            <w:tcW w:w="922"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01330</w:t>
            </w:r>
          </w:p>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3"/>
              <w:rPr>
                <w:rFonts w:eastAsia="Times New Roman"/>
                <w:color w:val="000000" w:themeColor="text1"/>
                <w:szCs w:val="20"/>
              </w:rPr>
            </w:pPr>
            <w:r w:rsidRPr="001C1D1B">
              <w:rPr>
                <w:color w:val="000000" w:themeColor="text1"/>
                <w:szCs w:val="20"/>
              </w:rPr>
              <w:t>Надання кадастрової довідки з містобудівного кадастру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8.16</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 xml:space="preserve">  00194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Надання дозволу на порушення об’єктів благоустрою</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eastAsia="ru-RU"/>
              </w:rPr>
            </w:pPr>
            <w:r w:rsidRPr="001C1D1B">
              <w:rPr>
                <w:rFonts w:ascii="Times New Roman" w:hAnsi="Times New Roman" w:cs="Times New Roman"/>
                <w:color w:val="000000" w:themeColor="text1"/>
                <w:sz w:val="20"/>
                <w:szCs w:val="20"/>
                <w:lang w:val="uk-UA"/>
              </w:rPr>
              <w:t xml:space="preserve">Закон України </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«Про благоустрій населених пунктів»</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8.17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01321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Погодження відчуження або передачі пам’яток місцевого значення їхніми власниками чи уповноваженими ними органами іншим особам у володіння, користування або управління </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bCs/>
                <w:color w:val="000000" w:themeColor="text1"/>
                <w:sz w:val="20"/>
                <w:szCs w:val="20"/>
                <w:lang w:val="uk-UA" w:eastAsia="ru-RU"/>
              </w:rPr>
            </w:pPr>
            <w:r w:rsidRPr="001C1D1B">
              <w:rPr>
                <w:rFonts w:ascii="Times New Roman" w:hAnsi="Times New Roman" w:cs="Times New Roman"/>
                <w:bCs/>
                <w:color w:val="000000" w:themeColor="text1"/>
                <w:sz w:val="20"/>
                <w:szCs w:val="20"/>
                <w:lang w:val="uk-UA"/>
              </w:rPr>
              <w:t xml:space="preserve">Закон України </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bCs/>
                <w:color w:val="000000" w:themeColor="text1"/>
                <w:sz w:val="20"/>
                <w:szCs w:val="20"/>
                <w:lang w:val="uk-UA"/>
              </w:rPr>
              <w:t>«Про охорону культурної спадщини»</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8.18</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02216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довідки про проведення поховання, про спільне проживання  громадян та ведення господарства на день смерті одного з них</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ЗУ «Про загальнообов’язкове державне соціальне страхування»,Закону України «Про загальнообов’язкове державне соціальне страхування на випадок безробіття», ЗУ «про загальнообов’язкове державне пенсійне страхування»</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8.19</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rPr>
                <w:rFonts w:ascii="Times New Roman" w:hAnsi="Times New Roman"/>
                <w:color w:val="000000" w:themeColor="text1"/>
                <w:sz w:val="20"/>
                <w:szCs w:val="20"/>
              </w:rPr>
            </w:pPr>
            <w:r w:rsidRPr="001C1D1B">
              <w:rPr>
                <w:rFonts w:ascii="Times New Roman" w:hAnsi="Times New Roman"/>
                <w:color w:val="000000" w:themeColor="text1"/>
                <w:sz w:val="20"/>
                <w:szCs w:val="20"/>
              </w:rPr>
              <w:t>01303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довідки про  реєстрацію та проживання з одним із батьків і знаходження на її(його) утриманні</w:t>
            </w:r>
          </w:p>
        </w:tc>
        <w:tc>
          <w:tcPr>
            <w:tcW w:w="26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eastAsia="ru-RU"/>
              </w:rPr>
            </w:pPr>
            <w:r w:rsidRPr="001C1D1B">
              <w:rPr>
                <w:rFonts w:ascii="Times New Roman" w:hAnsi="Times New Roman" w:cs="Times New Roman"/>
                <w:color w:val="000000" w:themeColor="text1"/>
                <w:sz w:val="20"/>
                <w:szCs w:val="20"/>
                <w:lang w:val="uk-UA"/>
              </w:rPr>
              <w:t xml:space="preserve">Закон України "Про місцеве самоврядування в Україні" </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8.20</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01784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Надання у користування водних об’єктів на умовах оренди</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Земельний кодекс України, Цивільний кодекс України, </w:t>
            </w:r>
            <w:r w:rsidRPr="001C1D1B">
              <w:rPr>
                <w:rFonts w:ascii="Times New Roman" w:hAnsi="Times New Roman" w:cs="Times New Roman"/>
                <w:color w:val="000000" w:themeColor="text1"/>
                <w:sz w:val="20"/>
                <w:szCs w:val="20"/>
                <w:lang w:val="uk-UA"/>
              </w:rPr>
              <w:lastRenderedPageBreak/>
              <w:t>Закон України “Про оренду землі”</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8.21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01785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Поновлення договору оренди водних об’єктів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8.22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01121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дозволу на викиди забруднюючих речовин в атмосферне повітря стаціонарними джерелами</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Закони України “Про охорону атмосферного повітря”, “Про Перелік документів дозвільного характеру у сфері господарської діяльності”</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8.23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01123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xml:space="preserve">Анулювання дозволу на викиди забруднюючих речовин в атмосферне повітря стаціонарними джерелами </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8.24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01530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дозволу на провадження діяльності, спрямованої на штучні зміни стану атмосфери та атмосферних явищ у господарських цілях</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8.25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01531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Анулювання дозволу на провадження діяльності, спрямованої на штучні зміни стану атмосфери та атмосферних явищ у господарських цілях</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8.26</w:t>
            </w:r>
          </w:p>
        </w:tc>
        <w:tc>
          <w:tcPr>
            <w:tcW w:w="922"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01369</w:t>
            </w:r>
          </w:p>
        </w:tc>
        <w:tc>
          <w:tcPr>
            <w:tcW w:w="8140"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Комплексна послуга “є</w:t>
            </w:r>
            <w:r w:rsidR="00643DAD">
              <w:rPr>
                <w:color w:val="000000" w:themeColor="text1"/>
                <w:sz w:val="20"/>
                <w:szCs w:val="20"/>
              </w:rPr>
              <w:t xml:space="preserve"> </w:t>
            </w:r>
            <w:r w:rsidRPr="001C1D1B">
              <w:rPr>
                <w:color w:val="000000" w:themeColor="text1"/>
                <w:sz w:val="20"/>
                <w:szCs w:val="20"/>
              </w:rPr>
              <w:t>Малятко”:</w:t>
            </w:r>
          </w:p>
        </w:tc>
      </w:tr>
      <w:tr w:rsidR="001C1D1B" w:rsidRPr="001C1D1B" w:rsidTr="00656ECF">
        <w:trPr>
          <w:trHeight w:val="685"/>
        </w:trPr>
        <w:tc>
          <w:tcPr>
            <w:tcW w:w="11117" w:type="dxa"/>
            <w:gridSpan w:val="2"/>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shd w:val="clear" w:color="auto" w:fill="FFFFFF"/>
              </w:rPr>
              <w:t>1) державна реєстрація народження та визначення походження дитини</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spacing w:after="0" w:line="240" w:lineRule="auto"/>
              <w:jc w:val="center"/>
              <w:rPr>
                <w:rFonts w:ascii="Times New Roman" w:eastAsia="Times New Roman" w:hAnsi="Times New Roman" w:cs="Times New Roman"/>
                <w:color w:val="000000" w:themeColor="text1"/>
                <w:sz w:val="20"/>
                <w:szCs w:val="20"/>
                <w:lang w:val="uk-UA"/>
              </w:rPr>
            </w:pPr>
            <w:hyperlink r:id="rId17" w:tgtFrame="_blank" w:history="1">
              <w:r w:rsidR="00656ECF" w:rsidRPr="001C1D1B">
                <w:rPr>
                  <w:rStyle w:val="a8"/>
                  <w:rFonts w:ascii="Times New Roman" w:hAnsi="Times New Roman" w:cs="Times New Roman"/>
                  <w:color w:val="000000" w:themeColor="text1"/>
                  <w:sz w:val="20"/>
                  <w:szCs w:val="20"/>
                  <w:shd w:val="clear" w:color="auto" w:fill="FFFFFF"/>
                  <w:lang w:val="uk-UA"/>
                </w:rPr>
                <w:t>Закон України</w:t>
              </w:r>
            </w:hyperlink>
            <w:r w:rsidR="00656ECF" w:rsidRPr="001C1D1B">
              <w:rPr>
                <w:rFonts w:ascii="Times New Roman" w:hAnsi="Times New Roman" w:cs="Times New Roman"/>
                <w:color w:val="000000" w:themeColor="text1"/>
                <w:sz w:val="20"/>
                <w:szCs w:val="20"/>
                <w:shd w:val="clear" w:color="auto" w:fill="FFFFFF"/>
                <w:lang w:val="uk-UA"/>
              </w:rPr>
              <w:t> “Про державну реєстрацію актів цивільного стану”</w:t>
            </w:r>
          </w:p>
        </w:tc>
      </w:tr>
      <w:tr w:rsidR="001C1D1B" w:rsidRPr="001C1D1B" w:rsidTr="00656ECF">
        <w:trPr>
          <w:trHeight w:val="685"/>
        </w:trPr>
        <w:tc>
          <w:tcPr>
            <w:tcW w:w="11117" w:type="dxa"/>
            <w:gridSpan w:val="2"/>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2) реєстрація місця проживання</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pStyle w:val="rvps14"/>
              <w:spacing w:before="0" w:beforeAutospacing="0" w:after="0" w:afterAutospacing="0"/>
              <w:rPr>
                <w:color w:val="000000" w:themeColor="text1"/>
                <w:sz w:val="20"/>
                <w:szCs w:val="20"/>
              </w:rPr>
            </w:pPr>
            <w:hyperlink r:id="rId18" w:tgtFrame="_blank" w:history="1">
              <w:r w:rsidR="00656ECF" w:rsidRPr="001C1D1B">
                <w:rPr>
                  <w:rStyle w:val="a8"/>
                  <w:color w:val="000000" w:themeColor="text1"/>
                  <w:sz w:val="20"/>
                  <w:szCs w:val="20"/>
                </w:rPr>
                <w:t>Закон України</w:t>
              </w:r>
            </w:hyperlink>
            <w:r w:rsidR="00656ECF" w:rsidRPr="001C1D1B">
              <w:rPr>
                <w:color w:val="000000" w:themeColor="text1"/>
                <w:sz w:val="20"/>
                <w:szCs w:val="20"/>
              </w:rPr>
              <w:t> “Про свободу пересування та вільний вибір місця проживання в Україні”</w:t>
            </w:r>
          </w:p>
        </w:tc>
      </w:tr>
      <w:tr w:rsidR="001C1D1B" w:rsidRPr="001C1D1B" w:rsidTr="00656ECF">
        <w:trPr>
          <w:trHeight w:val="685"/>
        </w:trPr>
        <w:tc>
          <w:tcPr>
            <w:tcW w:w="11117" w:type="dxa"/>
            <w:gridSpan w:val="2"/>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3) призначення допомоги при народженні дитини</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pStyle w:val="rvps14"/>
              <w:spacing w:before="0" w:beforeAutospacing="0" w:after="0" w:afterAutospacing="0"/>
              <w:rPr>
                <w:color w:val="000000" w:themeColor="text1"/>
                <w:sz w:val="20"/>
                <w:szCs w:val="20"/>
              </w:rPr>
            </w:pPr>
            <w:hyperlink r:id="rId19" w:tgtFrame="_blank" w:history="1">
              <w:r w:rsidR="00656ECF" w:rsidRPr="001C1D1B">
                <w:rPr>
                  <w:rStyle w:val="a8"/>
                  <w:color w:val="000000" w:themeColor="text1"/>
                  <w:sz w:val="20"/>
                  <w:szCs w:val="20"/>
                </w:rPr>
                <w:t>Закон України</w:t>
              </w:r>
            </w:hyperlink>
            <w:r w:rsidR="00656ECF" w:rsidRPr="001C1D1B">
              <w:rPr>
                <w:color w:val="000000" w:themeColor="text1"/>
                <w:sz w:val="20"/>
                <w:szCs w:val="20"/>
              </w:rPr>
              <w:t> “Про державну допомогу сім’ям з дітьми”</w:t>
            </w:r>
          </w:p>
        </w:tc>
      </w:tr>
      <w:tr w:rsidR="001C1D1B" w:rsidRPr="001C1D1B" w:rsidTr="00656ECF">
        <w:trPr>
          <w:trHeight w:val="685"/>
        </w:trPr>
        <w:tc>
          <w:tcPr>
            <w:tcW w:w="11117" w:type="dxa"/>
            <w:gridSpan w:val="2"/>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4) призначення допомоги на дітей, які виховуються у багатодітних сім’ях</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pStyle w:val="rvps14"/>
              <w:spacing w:before="0" w:beforeAutospacing="0" w:after="0" w:afterAutospacing="0"/>
              <w:rPr>
                <w:color w:val="000000" w:themeColor="text1"/>
                <w:sz w:val="20"/>
                <w:szCs w:val="20"/>
              </w:rPr>
            </w:pPr>
            <w:hyperlink r:id="rId20" w:tgtFrame="_blank" w:history="1">
              <w:r w:rsidR="00656ECF" w:rsidRPr="001C1D1B">
                <w:rPr>
                  <w:rStyle w:val="a8"/>
                  <w:color w:val="000000" w:themeColor="text1"/>
                  <w:sz w:val="20"/>
                  <w:szCs w:val="20"/>
                </w:rPr>
                <w:t>Закон України</w:t>
              </w:r>
            </w:hyperlink>
            <w:r w:rsidR="00656ECF" w:rsidRPr="001C1D1B">
              <w:rPr>
                <w:color w:val="000000" w:themeColor="text1"/>
                <w:sz w:val="20"/>
                <w:szCs w:val="20"/>
              </w:rPr>
              <w:t> “Про охорону дитинства”</w:t>
            </w:r>
          </w:p>
        </w:tc>
      </w:tr>
      <w:tr w:rsidR="001C1D1B" w:rsidRPr="001C1D1B" w:rsidTr="00656ECF">
        <w:trPr>
          <w:trHeight w:val="685"/>
        </w:trPr>
        <w:tc>
          <w:tcPr>
            <w:tcW w:w="11117" w:type="dxa"/>
            <w:gridSpan w:val="2"/>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5) внесення відомостей про дитину до Реєстру пацієнтів, що ведеться у </w:t>
            </w:r>
            <w:bookmarkStart w:id="4" w:name="w2_28"/>
            <w:r w:rsidRPr="001C1D1B">
              <w:rPr>
                <w:color w:val="000000" w:themeColor="text1"/>
                <w:sz w:val="20"/>
                <w:szCs w:val="20"/>
              </w:rPr>
              <w:fldChar w:fldCharType="begin"/>
            </w:r>
            <w:r w:rsidRPr="001C1D1B">
              <w:rPr>
                <w:color w:val="000000" w:themeColor="text1"/>
                <w:sz w:val="20"/>
                <w:szCs w:val="20"/>
              </w:rPr>
              <w:instrText xml:space="preserve"> HYPERLINK "https://zakon.rada.gov.ua/laws/show/523-2014-%D1%80?find=1&amp;text=%D1%82%D0%B5%D1%80%D0%B8%D1%82%D0%BE%D1%80%D1%96%D0%B0%D0%BB%D1%8C%D0%BD%D0%B8%D0%BC+%D1%86%D0%B5%D0%BD%D1%82%D1%80%D0%BE%D0%BC" \l "w2_29" </w:instrText>
            </w:r>
            <w:r w:rsidRPr="001C1D1B">
              <w:rPr>
                <w:color w:val="000000" w:themeColor="text1"/>
                <w:sz w:val="20"/>
                <w:szCs w:val="20"/>
              </w:rPr>
              <w:fldChar w:fldCharType="separate"/>
            </w:r>
            <w:r w:rsidRPr="001C1D1B">
              <w:rPr>
                <w:rStyle w:val="a8"/>
                <w:color w:val="000000" w:themeColor="text1"/>
                <w:sz w:val="20"/>
                <w:szCs w:val="20"/>
                <w:shd w:val="clear" w:color="auto" w:fill="FFD8D5"/>
              </w:rPr>
              <w:t>центр</w:t>
            </w:r>
            <w:bookmarkEnd w:id="4"/>
            <w:r w:rsidRPr="001C1D1B">
              <w:rPr>
                <w:color w:val="000000" w:themeColor="text1"/>
                <w:sz w:val="20"/>
                <w:szCs w:val="20"/>
              </w:rPr>
              <w:fldChar w:fldCharType="end"/>
            </w:r>
            <w:r w:rsidRPr="001C1D1B">
              <w:rPr>
                <w:color w:val="000000" w:themeColor="text1"/>
                <w:sz w:val="20"/>
                <w:szCs w:val="20"/>
              </w:rPr>
              <w:t>альній базі даних електронної системи охорони здоров’я</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pStyle w:val="rvps14"/>
              <w:spacing w:before="0" w:beforeAutospacing="0" w:after="0" w:afterAutospacing="0"/>
              <w:rPr>
                <w:color w:val="000000" w:themeColor="text1"/>
                <w:sz w:val="20"/>
                <w:szCs w:val="20"/>
              </w:rPr>
            </w:pPr>
            <w:hyperlink r:id="rId21" w:tgtFrame="_blank" w:history="1">
              <w:r w:rsidR="00656ECF" w:rsidRPr="001C1D1B">
                <w:rPr>
                  <w:rStyle w:val="a8"/>
                  <w:color w:val="000000" w:themeColor="text1"/>
                  <w:sz w:val="20"/>
                  <w:szCs w:val="20"/>
                </w:rPr>
                <w:t>Закон України</w:t>
              </w:r>
            </w:hyperlink>
            <w:r w:rsidR="00656ECF" w:rsidRPr="001C1D1B">
              <w:rPr>
                <w:color w:val="000000" w:themeColor="text1"/>
                <w:sz w:val="20"/>
                <w:szCs w:val="20"/>
              </w:rPr>
              <w:t> “Про державні фінансові гарантії медичного обслуговування населення”</w:t>
            </w:r>
          </w:p>
        </w:tc>
      </w:tr>
      <w:tr w:rsidR="001C1D1B" w:rsidRPr="001C1D1B" w:rsidTr="00656ECF">
        <w:trPr>
          <w:trHeight w:val="685"/>
        </w:trPr>
        <w:tc>
          <w:tcPr>
            <w:tcW w:w="11117" w:type="dxa"/>
            <w:gridSpan w:val="2"/>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6) реєстрація у Державному реєстрі фізичних осіб - платників податків</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pStyle w:val="rvps14"/>
              <w:spacing w:before="0" w:beforeAutospacing="0" w:after="0" w:afterAutospacing="0"/>
              <w:rPr>
                <w:color w:val="000000" w:themeColor="text1"/>
                <w:sz w:val="20"/>
                <w:szCs w:val="20"/>
              </w:rPr>
            </w:pPr>
            <w:hyperlink r:id="rId22" w:tgtFrame="_blank" w:history="1">
              <w:r w:rsidR="00656ECF" w:rsidRPr="001C1D1B">
                <w:rPr>
                  <w:rStyle w:val="a8"/>
                  <w:color w:val="000000" w:themeColor="text1"/>
                  <w:sz w:val="20"/>
                  <w:szCs w:val="20"/>
                </w:rPr>
                <w:t>Податковий кодекс України</w:t>
              </w:r>
            </w:hyperlink>
          </w:p>
        </w:tc>
      </w:tr>
      <w:tr w:rsidR="001C1D1B" w:rsidRPr="001C1D1B" w:rsidTr="00656ECF">
        <w:trPr>
          <w:trHeight w:val="685"/>
        </w:trPr>
        <w:tc>
          <w:tcPr>
            <w:tcW w:w="11117" w:type="dxa"/>
            <w:gridSpan w:val="2"/>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7) видача посвідчень батьків багатодітної сім’ї та дитини з багатодітної сім’ї</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pStyle w:val="rvps14"/>
              <w:spacing w:before="0" w:beforeAutospacing="0" w:after="0" w:afterAutospacing="0"/>
              <w:rPr>
                <w:color w:val="000000" w:themeColor="text1"/>
                <w:sz w:val="20"/>
                <w:szCs w:val="20"/>
              </w:rPr>
            </w:pPr>
            <w:hyperlink r:id="rId23" w:tgtFrame="_blank" w:history="1">
              <w:r w:rsidR="00656ECF" w:rsidRPr="001C1D1B">
                <w:rPr>
                  <w:rStyle w:val="a8"/>
                  <w:color w:val="000000" w:themeColor="text1"/>
                  <w:sz w:val="20"/>
                  <w:szCs w:val="20"/>
                </w:rPr>
                <w:t>Закон України</w:t>
              </w:r>
            </w:hyperlink>
            <w:r w:rsidR="00656ECF" w:rsidRPr="001C1D1B">
              <w:rPr>
                <w:color w:val="000000" w:themeColor="text1"/>
                <w:sz w:val="20"/>
                <w:szCs w:val="20"/>
              </w:rPr>
              <w:t> “Про охорону дитинства”</w:t>
            </w:r>
          </w:p>
        </w:tc>
      </w:tr>
      <w:tr w:rsidR="001C1D1B" w:rsidRPr="001C1D1B" w:rsidTr="00656ECF">
        <w:trPr>
          <w:trHeight w:val="685"/>
        </w:trPr>
        <w:tc>
          <w:tcPr>
            <w:tcW w:w="11117" w:type="dxa"/>
            <w:gridSpan w:val="2"/>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8) визначення належності новонародженої дитини до громадянства України</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pStyle w:val="rvps14"/>
              <w:spacing w:before="0" w:beforeAutospacing="0" w:after="0" w:afterAutospacing="0"/>
              <w:rPr>
                <w:color w:val="000000" w:themeColor="text1"/>
                <w:sz w:val="20"/>
                <w:szCs w:val="20"/>
              </w:rPr>
            </w:pPr>
            <w:hyperlink r:id="rId24" w:tgtFrame="_blank" w:history="1">
              <w:r w:rsidR="00656ECF" w:rsidRPr="001C1D1B">
                <w:rPr>
                  <w:rStyle w:val="a8"/>
                  <w:color w:val="000000" w:themeColor="text1"/>
                  <w:sz w:val="20"/>
                  <w:szCs w:val="20"/>
                </w:rPr>
                <w:t>Закон України</w:t>
              </w:r>
            </w:hyperlink>
            <w:r w:rsidR="00656ECF" w:rsidRPr="001C1D1B">
              <w:rPr>
                <w:color w:val="000000" w:themeColor="text1"/>
                <w:sz w:val="20"/>
                <w:szCs w:val="20"/>
              </w:rPr>
              <w:t> “Про громадянство України”</w:t>
            </w:r>
          </w:p>
        </w:tc>
      </w:tr>
      <w:tr w:rsidR="001C1D1B" w:rsidRPr="001C1D1B" w:rsidTr="00656ECF">
        <w:trPr>
          <w:trHeight w:val="685"/>
        </w:trPr>
        <w:tc>
          <w:tcPr>
            <w:tcW w:w="11117" w:type="dxa"/>
            <w:gridSpan w:val="2"/>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9) внесення інформації про новонароджену дитину до Єдиного державного демографічного реєстру з присвоєнням унікального номера запису в ньому</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pStyle w:val="rvps14"/>
              <w:spacing w:before="0" w:beforeAutospacing="0" w:after="0" w:afterAutospacing="0"/>
              <w:rPr>
                <w:color w:val="000000" w:themeColor="text1"/>
                <w:sz w:val="20"/>
                <w:szCs w:val="20"/>
              </w:rPr>
            </w:pPr>
            <w:hyperlink r:id="rId25" w:tgtFrame="_blank" w:history="1">
              <w:r w:rsidR="00656ECF" w:rsidRPr="001C1D1B">
                <w:rPr>
                  <w:rStyle w:val="a8"/>
                  <w:color w:val="000000" w:themeColor="text1"/>
                  <w:sz w:val="20"/>
                  <w:szCs w:val="20"/>
                </w:rPr>
                <w:t>Закон України</w:t>
              </w:r>
            </w:hyperlink>
            <w:r w:rsidR="00656ECF" w:rsidRPr="001C1D1B">
              <w:rPr>
                <w:color w:val="000000" w:themeColor="text1"/>
                <w:sz w:val="20"/>
                <w:szCs w:val="20"/>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1C1D1B" w:rsidRPr="001C1D1B" w:rsidTr="00656ECF">
        <w:trPr>
          <w:trHeight w:val="685"/>
        </w:trPr>
        <w:tc>
          <w:tcPr>
            <w:tcW w:w="11117" w:type="dxa"/>
            <w:gridSpan w:val="2"/>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10) надання одноразової натуральної допомоги “пакунок малюка” за місцем проживання або перебування її отримувача</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pStyle w:val="rvps14"/>
              <w:spacing w:before="0" w:beforeAutospacing="0" w:after="0" w:afterAutospacing="0"/>
              <w:rPr>
                <w:color w:val="000000" w:themeColor="text1"/>
                <w:sz w:val="20"/>
                <w:szCs w:val="20"/>
              </w:rPr>
            </w:pPr>
            <w:hyperlink r:id="rId26" w:tgtFrame="_blank" w:history="1">
              <w:r w:rsidR="00656ECF" w:rsidRPr="001C1D1B">
                <w:rPr>
                  <w:rStyle w:val="a8"/>
                  <w:color w:val="000000" w:themeColor="text1"/>
                  <w:sz w:val="20"/>
                  <w:szCs w:val="20"/>
                </w:rPr>
                <w:t>Закон України</w:t>
              </w:r>
            </w:hyperlink>
            <w:r w:rsidR="00656ECF" w:rsidRPr="001C1D1B">
              <w:rPr>
                <w:color w:val="000000" w:themeColor="text1"/>
                <w:sz w:val="20"/>
                <w:szCs w:val="20"/>
              </w:rPr>
              <w:t> “Про державну допомогу сім’ям з дітьми”</w:t>
            </w:r>
          </w:p>
        </w:tc>
      </w:tr>
      <w:tr w:rsidR="001C1D1B" w:rsidRPr="001C1D1B" w:rsidTr="00656ECF">
        <w:trPr>
          <w:trHeight w:val="685"/>
        </w:trPr>
        <w:tc>
          <w:tcPr>
            <w:tcW w:w="11117" w:type="dxa"/>
            <w:gridSpan w:val="2"/>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11) надання грошової компенсації вартості одноразової натуральної допомоги “пакунок малюка”</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Закон України від 30 вересня 2020 р. </w:t>
            </w:r>
            <w:hyperlink r:id="rId27" w:tgtFrame="_blank" w:history="1">
              <w:r w:rsidRPr="001C1D1B">
                <w:rPr>
                  <w:rStyle w:val="a8"/>
                  <w:color w:val="000000" w:themeColor="text1"/>
                  <w:sz w:val="20"/>
                  <w:szCs w:val="20"/>
                </w:rPr>
                <w:t>№ 930-IX</w:t>
              </w:r>
            </w:hyperlink>
            <w:r w:rsidRPr="001C1D1B">
              <w:rPr>
                <w:color w:val="000000" w:themeColor="text1"/>
                <w:sz w:val="20"/>
                <w:szCs w:val="20"/>
              </w:rPr>
              <w:t>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8.27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00163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 xml:space="preserve">Видача експлуатаційного дозволу </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 xml:space="preserve">Закони України “Про основні принципи та вимоги до безпечності та якості харчових продуктів”, “Про </w:t>
            </w:r>
            <w:r w:rsidRPr="001C1D1B">
              <w:rPr>
                <w:rFonts w:ascii="Times New Roman" w:hAnsi="Times New Roman"/>
                <w:color w:val="000000" w:themeColor="text1"/>
                <w:sz w:val="20"/>
                <w:lang w:eastAsia="uk-UA"/>
              </w:rPr>
              <w:lastRenderedPageBreak/>
              <w:t>Перелік документів дозвільного характеру у сфері господарської діяльності”</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8.28</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00654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Видача експлуатаційного дозволу для потужностей (об’єктів) з переробки неїстівних продуктів тваринного походження</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Закони України “Про ветеринарну медицину”, “Про Перелік документів дозвільного характеру у сфері господарської діяльності”</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8.29</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01399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Державна реєстрація потужностей оператора ринку</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Закон України “Про основні принципи та вимоги до безпечності та якості харчових продуктів”</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8.30</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01400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Внесення змін до відомостей Державного реєстру потужностей операторів ринку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eastAsia="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8.31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01401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Внесення Державного реєстру відомостей про припинення використання потужності до потужностей операторів ринку використання потужності</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eastAsia="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8.32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01611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Затвердження експортної потужності</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eastAsia="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8.33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00165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Видача дозволу на проведення робіт на пам’ятках місцевого значення (крім пам’яток археології), їх територіях та в зонах охорони, реєстрація дозволів на проведення археологічних розвідок, розкопок</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Закони України “Про охорону культурної спадщини”, “Про Перелік документів дозвільного характеру у сфері господарської діяльності”</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8.34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lang w:eastAsia="uk-UA"/>
              </w:rPr>
            </w:pPr>
            <w:r w:rsidRPr="001C1D1B">
              <w:rPr>
                <w:rFonts w:ascii="Times New Roman" w:hAnsi="Times New Roman"/>
                <w:b/>
                <w:color w:val="000000" w:themeColor="text1"/>
                <w:sz w:val="20"/>
                <w:lang w:eastAsia="uk-UA"/>
              </w:rPr>
              <w:t>01132</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p w:rsidR="00656ECF" w:rsidRPr="001C1D1B" w:rsidRDefault="00656ECF" w:rsidP="001C1D1B">
            <w:pPr>
              <w:pStyle w:val="ae"/>
              <w:spacing w:before="0"/>
              <w:ind w:firstLine="0"/>
              <w:rPr>
                <w:rFonts w:ascii="Times New Roman" w:hAnsi="Times New Roman"/>
                <w:color w:val="000000" w:themeColor="text1"/>
                <w:sz w:val="20"/>
                <w:lang w:eastAsia="uk-UA"/>
              </w:rPr>
            </w:pPr>
          </w:p>
          <w:p w:rsidR="00656ECF" w:rsidRPr="001C1D1B" w:rsidRDefault="00656ECF" w:rsidP="001C1D1B">
            <w:pPr>
              <w:pStyle w:val="ae"/>
              <w:spacing w:before="0"/>
              <w:ind w:firstLine="0"/>
              <w:rPr>
                <w:rFonts w:ascii="Times New Roman" w:hAnsi="Times New Roman"/>
                <w:color w:val="000000" w:themeColor="text1"/>
                <w:sz w:val="20"/>
                <w:lang w:eastAsia="uk-UA"/>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eastAsia="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lang w:eastAsia="uk-UA"/>
              </w:rPr>
            </w:pPr>
            <w:r w:rsidRPr="001C1D1B">
              <w:rPr>
                <w:rFonts w:ascii="Times New Roman" w:hAnsi="Times New Roman"/>
                <w:b/>
                <w:color w:val="000000" w:themeColor="text1"/>
                <w:sz w:val="20"/>
                <w:lang w:eastAsia="uk-UA"/>
              </w:rPr>
              <w:t>01469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2670" w:type="dxa"/>
            <w:vMerge w:val="restart"/>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Закон України “Про охорону культурної спадщини”</w:t>
            </w:r>
          </w:p>
          <w:p w:rsidR="00656ECF" w:rsidRPr="001C1D1B" w:rsidRDefault="00656ECF" w:rsidP="001C1D1B">
            <w:pPr>
              <w:pStyle w:val="ae"/>
              <w:spacing w:before="0"/>
              <w:jc w:val="center"/>
              <w:rPr>
                <w:rFonts w:ascii="Times New Roman" w:hAnsi="Times New Roman"/>
                <w:color w:val="000000" w:themeColor="text1"/>
                <w:sz w:val="20"/>
                <w:lang w:eastAsia="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lang w:eastAsia="uk-UA"/>
              </w:rPr>
            </w:pPr>
            <w:r w:rsidRPr="001C1D1B">
              <w:rPr>
                <w:rFonts w:ascii="Times New Roman" w:hAnsi="Times New Roman"/>
                <w:b/>
                <w:color w:val="000000" w:themeColor="text1"/>
                <w:sz w:val="20"/>
                <w:lang w:eastAsia="uk-UA"/>
              </w:rPr>
              <w:t>01470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Видача дозволу на консервацію, реставрацію, реабілітацію, музеєфікацію, ремонт, пристосування пам’яток місцевого значення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eastAsia="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lang w:eastAsia="uk-UA"/>
              </w:rPr>
            </w:pPr>
            <w:r w:rsidRPr="001C1D1B">
              <w:rPr>
                <w:rFonts w:ascii="Times New Roman" w:hAnsi="Times New Roman"/>
                <w:b/>
                <w:color w:val="000000" w:themeColor="text1"/>
                <w:sz w:val="20"/>
                <w:lang w:eastAsia="uk-UA"/>
              </w:rPr>
              <w:t>01133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26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Закони України “Про охорону культурної спадщини”, “Про Перелік документів дозвільного характеру у сфері господарської діяльності”</w:t>
            </w:r>
          </w:p>
          <w:p w:rsidR="00656ECF" w:rsidRPr="001C1D1B" w:rsidRDefault="00656ECF" w:rsidP="001C1D1B">
            <w:pPr>
              <w:pStyle w:val="ae"/>
              <w:spacing w:before="0"/>
              <w:ind w:firstLine="0"/>
              <w:rPr>
                <w:rFonts w:ascii="Times New Roman" w:hAnsi="Times New Roman"/>
                <w:color w:val="000000" w:themeColor="text1"/>
                <w:sz w:val="20"/>
                <w:lang w:eastAsia="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lang w:eastAsia="uk-UA"/>
              </w:rPr>
            </w:pPr>
            <w:r w:rsidRPr="001C1D1B">
              <w:rPr>
                <w:rFonts w:ascii="Times New Roman" w:hAnsi="Times New Roman"/>
                <w:b/>
                <w:color w:val="000000" w:themeColor="text1"/>
                <w:sz w:val="20"/>
                <w:lang w:eastAsia="uk-UA"/>
              </w:rPr>
              <w:t>01117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Видача дозволу на розміщення зовнішньої реклами поза межами населених пунктів</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Закони України “Про рекламу”, “Про Перелік документів дозвільного характеру у сфері господарської діяльності”</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01257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Житловий кодекс Української РСР</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01622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Призначення грошової компенсації за належні для отримання жилі приміщення</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Житловий кодекс Української РСР</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01433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Житловий кодекс Української РСР</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01262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Надання статусу дитини, яка постраждала внаслідок воєнних дій та збройних конфліктів</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Закони України “Про охорону дитинства”, “Про забезпечення прав і свобод внутрішньо переміщених осіб”</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01747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Прийняття рішення про надання грошової допомоги постраждалим від надзвичайних ситуацій</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Кодекс цивільного захисту України</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01746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Прийняття рішення про надання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01601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Надання громадянам статусу особи, яка проживає і працює (навчається) на території населеного пункту, якому надано статус гірського</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статус гірських населених пунктів в Україні”</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00243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Виплата одноразової матеріальної допомоги особам, які постраждали від торгівлі людьми</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протидію торгівлі людьми”</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00300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дозволу на роботи з радіоактивними речовинами та іншими джерелами іонізуючого випромінювання</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Закони України “Про Перелік документів дозвільного характеру у сфері господарської діяльності”, “Про забезпечення санітарного та епідемічного благополуччя населення”</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01660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Прийняття рішення щодо включення установи, організації, закладу, фізичної особи — підприємця до переліку суб’єктів надання послуг із психологічної реабілітації</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Закони України “Про соціальний і правовий захист військовослужбовців та членів їх сімей”, “Про статус ветеранів війни, гарантії їх соціального захисту”</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01612</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Реєстрація осіб, які здійснюють господарську діяльність з виробництва та маркування дерев’яного пакувального матеріалу</w:t>
            </w:r>
          </w:p>
          <w:p w:rsidR="00656ECF" w:rsidRPr="001C1D1B" w:rsidRDefault="00656ECF" w:rsidP="001C1D1B">
            <w:pPr>
              <w:pStyle w:val="ae"/>
              <w:spacing w:before="0"/>
              <w:ind w:firstLine="0"/>
              <w:rPr>
                <w:rFonts w:ascii="Times New Roman" w:hAnsi="Times New Roman"/>
                <w:color w:val="000000" w:themeColor="text1"/>
                <w:sz w:val="20"/>
              </w:rPr>
            </w:pPr>
          </w:p>
          <w:p w:rsidR="00656ECF" w:rsidRPr="001C1D1B" w:rsidRDefault="00656ECF" w:rsidP="001C1D1B">
            <w:pPr>
              <w:pStyle w:val="ae"/>
              <w:spacing w:before="0"/>
              <w:ind w:firstLine="0"/>
              <w:rPr>
                <w:rFonts w:ascii="Times New Roman" w:hAnsi="Times New Roman"/>
                <w:color w:val="000000" w:themeColor="text1"/>
                <w:sz w:val="20"/>
              </w:rPr>
            </w:pP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карантин рослин”</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00263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довідки про невикористання житлових чеків для приватизації державного житлового фонду</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приватизацію державного житлового фонду”</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00257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свідоцтва про право власності</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01352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xml:space="preserve">Видача дубліката свідоцтва про право власності </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01472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Рішення щодо продовження строку проживання в жилих приміщеннях з фондів житла для тимчасового проживання</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Житловий кодекс Української РСР</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01268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Повідомна реєстрація галузевих (міжгалузевих) і територіальних угод, колективних договорів</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колективні договори і угоди”</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01170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дозволу на застосування праці іноземців та осіб без громадянства</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зайнятість населення”</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01172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Внесення змін до дозволу на застосування праці іноземців та осіб без громадянства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01173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Продовження дії дозволу на застосування праці іноземців та осіб без громадянства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01171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Скасування дозволу на застосування праці іноземців та осіб без громадянства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01113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Внесення суб’єкта кінематографії до Державного реєстру виробників, розповсюджувачів і демонстраторів фільмів (стосовно 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свою діяльність у межах відповідних адміністративно-територіальних одиниць)</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кінематографію”</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01155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Проведення державної атестації дитячих закладів оздоровлення та відпочинку і присвоєння їм відповідної категорії</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оздоровлення та відпочинок дітей”</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f"/>
              <w:rPr>
                <w:rFonts w:ascii="Times New Roman" w:hAnsi="Times New Roman"/>
                <w:color w:val="000000" w:themeColor="text1"/>
                <w:sz w:val="20"/>
                <w:lang w:val="uk-UA"/>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01253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xml:space="preserve">Присвоєння спортивних розрядів спортсменам: “Кандидат у майстри спорту України” та </w:t>
            </w:r>
            <w:r w:rsidRPr="001C1D1B">
              <w:rPr>
                <w:rFonts w:ascii="Times New Roman" w:hAnsi="Times New Roman"/>
                <w:color w:val="000000" w:themeColor="text1"/>
                <w:sz w:val="20"/>
              </w:rPr>
              <w:br/>
              <w:t>І спортивний розряд</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фізичну культуру і спорт”</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f"/>
              <w:rPr>
                <w:rFonts w:ascii="Times New Roman" w:hAnsi="Times New Roman"/>
                <w:color w:val="000000" w:themeColor="text1"/>
                <w:sz w:val="20"/>
                <w:lang w:val="uk-UA"/>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01252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xml:space="preserve">Присвоєння спортивних розрядів спортсменам: </w:t>
            </w:r>
          </w:p>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ІІ та ІІІ спортивний розряд</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f"/>
              <w:rPr>
                <w:rFonts w:ascii="Times New Roman" w:hAnsi="Times New Roman"/>
                <w:color w:val="000000" w:themeColor="text1"/>
                <w:sz w:val="20"/>
                <w:lang w:val="uk-UA"/>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01697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кваліфікаційного свідоцтва сільськогосподарського дорадника, сільськогосподарського експерта-дорадника</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сільськогосподарську дорадчу діяльність”</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f"/>
              <w:rPr>
                <w:rFonts w:ascii="Times New Roman" w:hAnsi="Times New Roman"/>
                <w:color w:val="000000" w:themeColor="text1"/>
                <w:sz w:val="20"/>
                <w:lang w:val="uk-UA"/>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b/>
                <w:color w:val="000000" w:themeColor="text1"/>
                <w:sz w:val="20"/>
                <w:szCs w:val="20"/>
                <w:lang w:val="uk-UA"/>
              </w:rPr>
            </w:pPr>
            <w:r w:rsidRPr="001C1D1B">
              <w:rPr>
                <w:rFonts w:ascii="Times New Roman" w:hAnsi="Times New Roman" w:cs="Times New Roman"/>
                <w:b/>
                <w:color w:val="000000" w:themeColor="text1"/>
                <w:sz w:val="20"/>
                <w:szCs w:val="20"/>
                <w:lang w:val="uk-UA"/>
              </w:rPr>
              <w:t>01454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Реєстрація пасіки</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Закон України “Про бджільництво”</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f"/>
              <w:rPr>
                <w:rFonts w:ascii="Times New Roman" w:hAnsi="Times New Roman"/>
                <w:color w:val="000000" w:themeColor="text1"/>
                <w:sz w:val="20"/>
                <w:lang w:val="uk-UA"/>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01135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сертифіката племінних (генетичних) ресурсів</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f0"/>
              <w:spacing w:before="0"/>
              <w:rPr>
                <w:rFonts w:ascii="Times New Roman" w:hAnsi="Times New Roman"/>
                <w:b w:val="0"/>
                <w:color w:val="000000" w:themeColor="text1"/>
                <w:sz w:val="20"/>
              </w:rPr>
            </w:pPr>
            <w:r w:rsidRPr="001C1D1B">
              <w:rPr>
                <w:rFonts w:ascii="Times New Roman" w:hAnsi="Times New Roman"/>
                <w:b w:val="0"/>
                <w:color w:val="000000" w:themeColor="text1"/>
                <w:sz w:val="20"/>
              </w:rPr>
              <w:t>Закон України “Про племінну справу у тваринництві”</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f"/>
              <w:rPr>
                <w:rFonts w:ascii="Times New Roman" w:hAnsi="Times New Roman"/>
                <w:color w:val="000000" w:themeColor="text1"/>
                <w:sz w:val="20"/>
                <w:lang w:val="uk-UA"/>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01136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Державна реєстрація договорів (контрактів) про спільну інвестиційну діяльність за участю іноземного інвестора</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Закон України “Про режим іноземного інвестування”</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01137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Видача дубліката картки реєстрації договору (контракту) про спільну інвестиційну діяльність за участю іноземного інвестора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b/>
                <w:color w:val="000000" w:themeColor="text1"/>
                <w:sz w:val="20"/>
              </w:rPr>
            </w:pPr>
            <w:r w:rsidRPr="001C1D1B">
              <w:rPr>
                <w:rFonts w:ascii="Times New Roman" w:hAnsi="Times New Roman"/>
                <w:b/>
                <w:color w:val="000000" w:themeColor="text1"/>
                <w:sz w:val="20"/>
              </w:rPr>
              <w:t>01139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Державна реєстрація змін і доповнень до договорів (контрактів) про спільну інвестиційну діяльність за участю іноземного інвестора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983" w:type="dxa"/>
            <w:gridSpan w:val="5"/>
            <w:tcBorders>
              <w:top w:val="single" w:sz="4" w:space="0" w:color="auto"/>
              <w:left w:val="single" w:sz="4" w:space="0" w:color="auto"/>
              <w:bottom w:val="single" w:sz="4" w:space="0" w:color="auto"/>
              <w:right w:val="single" w:sz="4" w:space="0" w:color="auto"/>
            </w:tcBorders>
          </w:tcPr>
          <w:p w:rsidR="00656ECF" w:rsidRPr="001C1D1B" w:rsidRDefault="00656ECF" w:rsidP="001C1D1B">
            <w:pPr>
              <w:spacing w:after="0" w:line="240" w:lineRule="auto"/>
              <w:jc w:val="center"/>
              <w:rPr>
                <w:rFonts w:ascii="Times New Roman" w:eastAsia="Times New Roman" w:hAnsi="Times New Roman" w:cs="Times New Roman"/>
                <w:b/>
                <w:color w:val="000000" w:themeColor="text1"/>
                <w:sz w:val="24"/>
                <w:szCs w:val="24"/>
                <w:lang w:val="uk-UA" w:eastAsia="ru-RU"/>
              </w:rPr>
            </w:pPr>
          </w:p>
          <w:p w:rsidR="00656ECF" w:rsidRPr="001C1D1B" w:rsidRDefault="00656ECF" w:rsidP="001C1D1B">
            <w:pPr>
              <w:spacing w:after="0" w:line="240" w:lineRule="auto"/>
              <w:jc w:val="center"/>
              <w:rPr>
                <w:rFonts w:ascii="Times New Roman" w:eastAsia="Times New Roman" w:hAnsi="Times New Roman" w:cs="Times New Roman"/>
                <w:bCs/>
                <w:color w:val="000000" w:themeColor="text1"/>
                <w:sz w:val="24"/>
                <w:szCs w:val="24"/>
                <w:lang w:val="uk-UA"/>
              </w:rPr>
            </w:pPr>
            <w:r w:rsidRPr="001C1D1B">
              <w:rPr>
                <w:rFonts w:ascii="Times New Roman" w:hAnsi="Times New Roman" w:cs="Times New Roman"/>
                <w:b/>
                <w:color w:val="000000" w:themeColor="text1"/>
                <w:sz w:val="24"/>
                <w:lang w:val="uk-UA"/>
              </w:rPr>
              <w:t>9. ДЕРЖАВНИЙ АРХІТЕКТУРНО-БУДІВЕЛЬНИЙ КОНТРОЛЬ</w:t>
            </w:r>
          </w:p>
        </w:tc>
      </w:tr>
      <w:tr w:rsidR="001C1D1B" w:rsidRPr="001C1D1B" w:rsidTr="00656ECF">
        <w:trPr>
          <w:trHeight w:val="613"/>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01208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Подання повідомлення про початок будівельних робіт щодо об’єктів, що за класом наслідків (відповідальності) належать до об’єктів з незначними наслідками (СС1)</w:t>
            </w:r>
          </w:p>
        </w:tc>
        <w:tc>
          <w:tcPr>
            <w:tcW w:w="2670" w:type="dxa"/>
            <w:vMerge w:val="restart"/>
            <w:tcBorders>
              <w:top w:val="single" w:sz="4" w:space="0" w:color="auto"/>
              <w:left w:val="single" w:sz="4" w:space="0" w:color="auto"/>
              <w:bottom w:val="single" w:sz="4" w:space="0" w:color="auto"/>
              <w:right w:val="single" w:sz="4" w:space="0" w:color="auto"/>
            </w:tcBorders>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Закон України «Про регулювання містобудівної діяльності»</w:t>
            </w:r>
          </w:p>
          <w:p w:rsidR="00656ECF" w:rsidRPr="001C1D1B" w:rsidRDefault="00656ECF" w:rsidP="001C1D1B">
            <w:pPr>
              <w:spacing w:after="0" w:line="240" w:lineRule="auto"/>
              <w:jc w:val="center"/>
              <w:rPr>
                <w:rFonts w:ascii="Times New Roman" w:eastAsia="Times New Roman" w:hAnsi="Times New Roman" w:cs="Times New Roman"/>
                <w:bCs/>
                <w:color w:val="000000" w:themeColor="text1"/>
                <w:sz w:val="24"/>
                <w:szCs w:val="24"/>
                <w:lang w:val="uk-UA"/>
              </w:rPr>
            </w:pPr>
          </w:p>
        </w:tc>
      </w:tr>
      <w:tr w:rsidR="001C1D1B" w:rsidRPr="00E95ABA" w:rsidTr="00656ECF">
        <w:trPr>
          <w:trHeight w:val="551"/>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01209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Подання повідомлення про зміну даних у повідомленні про початок будівельних робіт щодо об’єктів, що за класом наслідків (відповідальності) належать до об’єктів з незначними наслідками (СС1)</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559"/>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01218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Подання повідомлення про початок виконання будівельних робіт щодо об’єктів, будівництво яких здійснюється на підставі будівельного паспорта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36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01219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Подання повідомлення про зміну даних у повідомленні про початок будівельних робіт щодо об’єктів, будівництво яких здійснюється на підставі будівельного паспорта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36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00134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Подання повідомлення про початок виконання підготовчих робіт</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9.6</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00146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Внесення змін до повідомлення про початок виконання будівельних робіт</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01188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Скасування повідомлення про початок виконання будівельних робіт за заявою замовника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9.8</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01190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Скасування повідомлення про початок виконання підготовчих робіт за заявою замовника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9.9</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00156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Видача будівельного паспорта забудови земельної ділянки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9.10</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01192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Надання дубліката будівельного паспорта забудови земельної ділянки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9.11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00158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Надання містобудівних умов та обмежень забудови земельної ділянки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9.12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01186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Внесення змін до містобудівних умов та обмежень забудови земельної ділянки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9.13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00142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Видача сертифіката про прийняття в експлуатацію закінченого будівництвом об’єкта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9.14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01263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9.15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00138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Реєстрація декларації про готовність об’єкта до експлуатації, будівництво якого здійснено на підставі будівельного паспорта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E95ABA"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9.16</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01376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9.17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01189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Внесення змін до декларації про початок виконання підготовчих робіт</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9.18</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01902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Внесення змін до декларації про початок виконання будівельних робіт</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4"/>
                <w:szCs w:val="24"/>
                <w:lang w:val="uk-UA"/>
              </w:rPr>
            </w:pPr>
          </w:p>
        </w:tc>
      </w:tr>
      <w:tr w:rsidR="001C1D1B" w:rsidRPr="001C1D1B" w:rsidTr="00656ECF">
        <w:trPr>
          <w:trHeight w:val="685"/>
        </w:trPr>
        <w:tc>
          <w:tcPr>
            <w:tcW w:w="9983" w:type="dxa"/>
            <w:gridSpan w:val="5"/>
            <w:tcBorders>
              <w:top w:val="single" w:sz="4" w:space="0" w:color="auto"/>
              <w:left w:val="single" w:sz="4" w:space="0" w:color="auto"/>
              <w:bottom w:val="single" w:sz="4" w:space="0" w:color="auto"/>
              <w:right w:val="single" w:sz="4" w:space="0" w:color="auto"/>
            </w:tcBorders>
          </w:tcPr>
          <w:p w:rsidR="00656ECF" w:rsidRPr="001C1D1B" w:rsidRDefault="00656ECF" w:rsidP="001C1D1B">
            <w:pPr>
              <w:spacing w:after="0" w:line="240" w:lineRule="auto"/>
              <w:jc w:val="center"/>
              <w:rPr>
                <w:rFonts w:ascii="Times New Roman" w:eastAsia="Times New Roman" w:hAnsi="Times New Roman" w:cs="Times New Roman"/>
                <w:b/>
                <w:bCs/>
                <w:color w:val="000000" w:themeColor="text1"/>
                <w:sz w:val="24"/>
                <w:szCs w:val="24"/>
                <w:lang w:val="uk-UA" w:eastAsia="ru-RU"/>
              </w:rPr>
            </w:pPr>
          </w:p>
          <w:p w:rsidR="00656ECF" w:rsidRPr="001C1D1B" w:rsidRDefault="00656ECF" w:rsidP="001C1D1B">
            <w:pPr>
              <w:spacing w:after="0" w:line="240" w:lineRule="auto"/>
              <w:jc w:val="center"/>
              <w:rPr>
                <w:rFonts w:ascii="Times New Roman" w:eastAsia="Times New Roman" w:hAnsi="Times New Roman" w:cs="Times New Roman"/>
                <w:b/>
                <w:bCs/>
                <w:color w:val="000000" w:themeColor="text1"/>
                <w:sz w:val="24"/>
                <w:szCs w:val="24"/>
                <w:lang w:val="uk-UA"/>
              </w:rPr>
            </w:pPr>
            <w:r w:rsidRPr="001C1D1B">
              <w:rPr>
                <w:rFonts w:ascii="Times New Roman" w:hAnsi="Times New Roman" w:cs="Times New Roman"/>
                <w:b/>
                <w:bCs/>
                <w:color w:val="000000" w:themeColor="text1"/>
                <w:sz w:val="24"/>
                <w:lang w:val="uk-UA"/>
              </w:rPr>
              <w:t>10. ДЕРЖПРАЦІ</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00757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Реєстрація декларації відповідності матеріально-технічної бази вимогам законодавства з охорони праці</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spacing w:after="0" w:line="240" w:lineRule="auto"/>
              <w:jc w:val="center"/>
              <w:rPr>
                <w:rFonts w:ascii="Times New Roman" w:eastAsia="Times New Roman" w:hAnsi="Times New Roman" w:cs="Times New Roman"/>
                <w:bCs/>
                <w:color w:val="000000" w:themeColor="text1"/>
                <w:sz w:val="20"/>
                <w:szCs w:val="20"/>
                <w:lang w:val="uk-UA"/>
              </w:rPr>
            </w:pPr>
            <w:hyperlink r:id="rId28" w:tgtFrame="_blank" w:history="1">
              <w:r w:rsidR="00656ECF" w:rsidRPr="001C1D1B">
                <w:rPr>
                  <w:rStyle w:val="a8"/>
                  <w:rFonts w:ascii="Times New Roman" w:hAnsi="Times New Roman" w:cs="Times New Roman"/>
                  <w:color w:val="000000" w:themeColor="text1"/>
                  <w:sz w:val="20"/>
                  <w:szCs w:val="20"/>
                  <w:shd w:val="clear" w:color="auto" w:fill="FFFFFF"/>
                  <w:lang w:val="uk-UA"/>
                </w:rPr>
                <w:t>Закон України</w:t>
              </w:r>
            </w:hyperlink>
            <w:r w:rsidR="00656ECF" w:rsidRPr="001C1D1B">
              <w:rPr>
                <w:rFonts w:ascii="Times New Roman" w:hAnsi="Times New Roman" w:cs="Times New Roman"/>
                <w:color w:val="000000" w:themeColor="text1"/>
                <w:sz w:val="20"/>
                <w:szCs w:val="20"/>
                <w:shd w:val="clear" w:color="auto" w:fill="FFFFFF"/>
                <w:lang w:val="uk-UA"/>
              </w:rPr>
              <w:t> “Про охорону праці”</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01451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 xml:space="preserve">Реєстрація зміни відомостей у декларації відповідності матеріально-технічної бази вимогам законодавства з </w:t>
            </w:r>
            <w:proofErr w:type="spellStart"/>
            <w:r w:rsidRPr="001C1D1B">
              <w:rPr>
                <w:rFonts w:ascii="Times New Roman" w:hAnsi="Times New Roman" w:cs="Times New Roman"/>
                <w:color w:val="000000" w:themeColor="text1"/>
                <w:sz w:val="20"/>
                <w:szCs w:val="20"/>
                <w:shd w:val="clear" w:color="auto" w:fill="FFFFFF"/>
                <w:lang w:val="uk-UA"/>
              </w:rPr>
              <w:t>питань </w:t>
            </w:r>
            <w:hyperlink r:id="rId29" w:anchor="w1_3" w:history="1">
              <w:r w:rsidRPr="001C1D1B">
                <w:rPr>
                  <w:rStyle w:val="a8"/>
                  <w:rFonts w:ascii="Times New Roman" w:hAnsi="Times New Roman" w:cs="Times New Roman"/>
                  <w:color w:val="000000" w:themeColor="text1"/>
                  <w:sz w:val="20"/>
                  <w:szCs w:val="20"/>
                  <w:shd w:val="clear" w:color="auto" w:fill="FFD8D5"/>
                  <w:lang w:val="uk-UA"/>
                </w:rPr>
                <w:t>охорон</w:t>
              </w:r>
              <w:proofErr w:type="spellEnd"/>
              <w:r w:rsidRPr="001C1D1B">
                <w:rPr>
                  <w:rStyle w:val="a8"/>
                  <w:rFonts w:ascii="Times New Roman" w:hAnsi="Times New Roman" w:cs="Times New Roman"/>
                  <w:color w:val="000000" w:themeColor="text1"/>
                  <w:sz w:val="20"/>
                  <w:szCs w:val="20"/>
                  <w:shd w:val="clear" w:color="auto" w:fill="FFD8D5"/>
                  <w:lang w:val="uk-UA"/>
                </w:rPr>
                <w:t>и</w:t>
              </w:r>
            </w:hyperlink>
            <w:r w:rsidRPr="001C1D1B">
              <w:rPr>
                <w:rFonts w:ascii="Times New Roman" w:hAnsi="Times New Roman" w:cs="Times New Roman"/>
                <w:color w:val="000000" w:themeColor="text1"/>
                <w:sz w:val="20"/>
                <w:szCs w:val="20"/>
                <w:shd w:val="clear" w:color="auto" w:fill="FFFFFF"/>
                <w:lang w:val="uk-UA"/>
              </w:rPr>
              <w:t> </w:t>
            </w:r>
            <w:bookmarkStart w:id="5" w:name="w2_4"/>
            <w:r w:rsidRPr="001C1D1B">
              <w:rPr>
                <w:rFonts w:ascii="Times New Roman" w:hAnsi="Times New Roman" w:cs="Times New Roman"/>
                <w:color w:val="000000" w:themeColor="text1"/>
                <w:lang w:val="uk-UA"/>
              </w:rPr>
              <w:fldChar w:fldCharType="begin"/>
            </w:r>
            <w:r w:rsidRPr="001C1D1B">
              <w:rPr>
                <w:rFonts w:ascii="Times New Roman" w:hAnsi="Times New Roman" w:cs="Times New Roman"/>
                <w:color w:val="000000" w:themeColor="text1"/>
                <w:lang w:val="uk-UA"/>
              </w:rPr>
              <w:instrText xml:space="preserve"> HYPERLINK "https://zakon.rada.gov.ua/laws/show/523-2014-%D1%80?find=1&amp;text=%D0%BE%D1%85%D0%BE%D1%80%D0%BE%D0%BD%D0%B8+%D0%BF%D1%80%D0%B0%D1%86%D1%96" \l "w2_5" </w:instrText>
            </w:r>
            <w:r w:rsidRPr="001C1D1B">
              <w:rPr>
                <w:rFonts w:ascii="Times New Roman" w:hAnsi="Times New Roman" w:cs="Times New Roman"/>
                <w:color w:val="000000" w:themeColor="text1"/>
                <w:lang w:val="uk-UA"/>
              </w:rPr>
              <w:fldChar w:fldCharType="separate"/>
            </w:r>
            <w:r w:rsidRPr="001C1D1B">
              <w:rPr>
                <w:rStyle w:val="a8"/>
                <w:rFonts w:ascii="Times New Roman" w:hAnsi="Times New Roman" w:cs="Times New Roman"/>
                <w:color w:val="000000" w:themeColor="text1"/>
                <w:sz w:val="20"/>
                <w:szCs w:val="20"/>
                <w:shd w:val="clear" w:color="auto" w:fill="FFD8D5"/>
                <w:lang w:val="uk-UA"/>
              </w:rPr>
              <w:t>праці</w:t>
            </w:r>
            <w:bookmarkEnd w:id="5"/>
            <w:r w:rsidRPr="001C1D1B">
              <w:rPr>
                <w:rFonts w:ascii="Times New Roman" w:hAnsi="Times New Roman" w:cs="Times New Roman"/>
                <w:color w:val="000000" w:themeColor="text1"/>
                <w:lang w:val="uk-UA"/>
              </w:rPr>
              <w:fldChar w:fldCharType="end"/>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0"/>
                <w:szCs w:val="20"/>
                <w:lang w:val="uk-UA"/>
              </w:rPr>
            </w:pPr>
          </w:p>
        </w:tc>
      </w:tr>
      <w:tr w:rsidR="001C1D1B" w:rsidRPr="00E95ABA"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00863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Видача дозволу на виконання робіт підвищеної небезпеки та початок експлуатації (застосування) машин, механізмів, устаткування підвищеної небезпеки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01446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 xml:space="preserve">Продовження строку дії дозволу на виконання робіт підвищеної небезпеки та на експлуатацію (застосування) машин, механізмів, </w:t>
            </w:r>
            <w:proofErr w:type="spellStart"/>
            <w:r w:rsidRPr="001C1D1B">
              <w:rPr>
                <w:rFonts w:ascii="Times New Roman" w:hAnsi="Times New Roman" w:cs="Times New Roman"/>
                <w:color w:val="000000" w:themeColor="text1"/>
                <w:sz w:val="20"/>
                <w:szCs w:val="20"/>
                <w:shd w:val="clear" w:color="auto" w:fill="FFFFFF"/>
                <w:lang w:val="uk-UA"/>
              </w:rPr>
              <w:t>устатковання</w:t>
            </w:r>
            <w:proofErr w:type="spellEnd"/>
            <w:r w:rsidRPr="001C1D1B">
              <w:rPr>
                <w:rFonts w:ascii="Times New Roman" w:hAnsi="Times New Roman" w:cs="Times New Roman"/>
                <w:color w:val="000000" w:themeColor="text1"/>
                <w:sz w:val="20"/>
                <w:szCs w:val="20"/>
                <w:shd w:val="clear" w:color="auto" w:fill="FFFFFF"/>
                <w:lang w:val="uk-UA"/>
              </w:rPr>
              <w:t xml:space="preserve"> підвищеної небезпеки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00728</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 xml:space="preserve">Анулювання дозволу на виконання робіт підвищеної небезпеки та на експлуатацію (застосування) машин, механізмів, </w:t>
            </w:r>
            <w:proofErr w:type="spellStart"/>
            <w:r w:rsidRPr="001C1D1B">
              <w:rPr>
                <w:color w:val="000000" w:themeColor="text1"/>
                <w:sz w:val="20"/>
                <w:szCs w:val="20"/>
              </w:rPr>
              <w:t>устатковання</w:t>
            </w:r>
            <w:proofErr w:type="spellEnd"/>
            <w:r w:rsidRPr="001C1D1B">
              <w:rPr>
                <w:color w:val="000000" w:themeColor="text1"/>
                <w:sz w:val="20"/>
                <w:szCs w:val="20"/>
              </w:rPr>
              <w:t xml:space="preserve"> підвищеної небезпеки</w:t>
            </w:r>
          </w:p>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10.6</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00162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Реєстрація декларації відповідності матеріально-технічної бази суб’єктів господарювання вимогам законодавства у сфері пожежної безпеки</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bCs/>
                <w:color w:val="000000" w:themeColor="text1"/>
                <w:sz w:val="20"/>
                <w:szCs w:val="20"/>
                <w:lang w:val="uk-UA"/>
              </w:rPr>
            </w:pPr>
            <w:r w:rsidRPr="001C1D1B">
              <w:rPr>
                <w:rFonts w:ascii="Times New Roman" w:hAnsi="Times New Roman" w:cs="Times New Roman"/>
                <w:color w:val="000000" w:themeColor="text1"/>
                <w:sz w:val="20"/>
                <w:szCs w:val="20"/>
                <w:lang w:val="uk-UA"/>
              </w:rPr>
              <w:t>Кодекс цивільного захисту України</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01618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Реєстрація декларації безпеки об’єкта підвищеної небезпеки</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spacing w:after="0" w:line="240" w:lineRule="auto"/>
              <w:jc w:val="center"/>
              <w:rPr>
                <w:rFonts w:ascii="Times New Roman" w:eastAsia="Times New Roman" w:hAnsi="Times New Roman" w:cs="Times New Roman"/>
                <w:bCs/>
                <w:color w:val="000000" w:themeColor="text1"/>
                <w:sz w:val="20"/>
                <w:szCs w:val="20"/>
                <w:lang w:val="uk-UA"/>
              </w:rPr>
            </w:pPr>
            <w:hyperlink r:id="rId30" w:tgtFrame="_blank" w:history="1">
              <w:r w:rsidR="00656ECF" w:rsidRPr="001C1D1B">
                <w:rPr>
                  <w:rStyle w:val="a8"/>
                  <w:rFonts w:ascii="Times New Roman" w:hAnsi="Times New Roman" w:cs="Times New Roman"/>
                  <w:color w:val="000000" w:themeColor="text1"/>
                  <w:sz w:val="20"/>
                  <w:szCs w:val="20"/>
                  <w:shd w:val="clear" w:color="auto" w:fill="FFFFFF"/>
                  <w:lang w:val="uk-UA"/>
                </w:rPr>
                <w:t>Закон України</w:t>
              </w:r>
            </w:hyperlink>
            <w:r w:rsidR="00656ECF" w:rsidRPr="001C1D1B">
              <w:rPr>
                <w:rFonts w:ascii="Times New Roman" w:hAnsi="Times New Roman" w:cs="Times New Roman"/>
                <w:color w:val="000000" w:themeColor="text1"/>
                <w:sz w:val="20"/>
                <w:szCs w:val="20"/>
                <w:shd w:val="clear" w:color="auto" w:fill="FFFFFF"/>
                <w:lang w:val="uk-UA"/>
              </w:rPr>
              <w:t> “Про об’єкти підвищеної небезпеки”</w:t>
            </w:r>
          </w:p>
        </w:tc>
      </w:tr>
      <w:tr w:rsidR="001C1D1B" w:rsidRPr="00E95ABA"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10.8</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01043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Реєстрація об’єкта (об’єктів) підвищеної небезпеки в Державному реєстрі об’єктів підвищеної небезпеки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0"/>
                <w:szCs w:val="20"/>
                <w:lang w:val="uk-UA"/>
              </w:rPr>
            </w:pPr>
          </w:p>
        </w:tc>
      </w:tr>
      <w:tr w:rsidR="001C1D1B" w:rsidRPr="00E95ABA"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10.9</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01669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Виключення об’єкта підвищеної небезпеки з Державного реєстру об’єктів підвищеної небезпеки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10.10</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01070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 xml:space="preserve">Видача свідоцтва на </w:t>
            </w:r>
            <w:proofErr w:type="spellStart"/>
            <w:r w:rsidRPr="001C1D1B">
              <w:rPr>
                <w:rFonts w:ascii="Times New Roman" w:hAnsi="Times New Roman" w:cs="Times New Roman"/>
                <w:color w:val="000000" w:themeColor="text1"/>
                <w:sz w:val="20"/>
                <w:szCs w:val="20"/>
                <w:shd w:val="clear" w:color="auto" w:fill="FFFFFF"/>
                <w:lang w:val="uk-UA"/>
              </w:rPr>
              <w:t>придбання </w:t>
            </w:r>
            <w:bookmarkStart w:id="6" w:name="w1_1"/>
            <w:r w:rsidRPr="001C1D1B">
              <w:rPr>
                <w:rFonts w:ascii="Times New Roman" w:hAnsi="Times New Roman" w:cs="Times New Roman"/>
                <w:color w:val="000000" w:themeColor="text1"/>
                <w:lang w:val="uk-UA"/>
              </w:rPr>
              <w:fldChar w:fldCharType="begin"/>
            </w:r>
            <w:r w:rsidRPr="001C1D1B">
              <w:rPr>
                <w:rFonts w:ascii="Times New Roman" w:hAnsi="Times New Roman" w:cs="Times New Roman"/>
                <w:color w:val="000000" w:themeColor="text1"/>
                <w:lang w:val="uk-UA"/>
              </w:rPr>
              <w:instrText xml:space="preserve"> HYPERLINK "https://zakon.rada.gov.ua/laws/show/523-2014-%D1%80?find=1&amp;text=%D0%B2%D0%B8%D0%B1%D1%83%D1%85%D0%BE%D0%B2%D0%B8%D1%85" \l "w1_2" </w:instrText>
            </w:r>
            <w:r w:rsidRPr="001C1D1B">
              <w:rPr>
                <w:rFonts w:ascii="Times New Roman" w:hAnsi="Times New Roman" w:cs="Times New Roman"/>
                <w:color w:val="000000" w:themeColor="text1"/>
                <w:lang w:val="uk-UA"/>
              </w:rPr>
              <w:fldChar w:fldCharType="separate"/>
            </w:r>
            <w:r w:rsidRPr="001C1D1B">
              <w:rPr>
                <w:rStyle w:val="a8"/>
                <w:rFonts w:ascii="Times New Roman" w:hAnsi="Times New Roman" w:cs="Times New Roman"/>
                <w:color w:val="000000" w:themeColor="text1"/>
                <w:sz w:val="20"/>
                <w:szCs w:val="20"/>
                <w:shd w:val="clear" w:color="auto" w:fill="FFD8D5"/>
                <w:lang w:val="uk-UA"/>
              </w:rPr>
              <w:t>вибухових</w:t>
            </w:r>
            <w:bookmarkEnd w:id="6"/>
            <w:r w:rsidRPr="001C1D1B">
              <w:rPr>
                <w:rFonts w:ascii="Times New Roman" w:hAnsi="Times New Roman" w:cs="Times New Roman"/>
                <w:color w:val="000000" w:themeColor="text1"/>
                <w:lang w:val="uk-UA"/>
              </w:rPr>
              <w:fldChar w:fldCharType="end"/>
            </w:r>
            <w:r w:rsidRPr="001C1D1B">
              <w:rPr>
                <w:rFonts w:ascii="Times New Roman" w:hAnsi="Times New Roman" w:cs="Times New Roman"/>
                <w:color w:val="000000" w:themeColor="text1"/>
                <w:sz w:val="20"/>
                <w:szCs w:val="20"/>
                <w:shd w:val="clear" w:color="auto" w:fill="FFFFFF"/>
                <w:lang w:val="uk-UA"/>
              </w:rPr>
              <w:t> </w:t>
            </w:r>
            <w:proofErr w:type="spellEnd"/>
            <w:r w:rsidRPr="001C1D1B">
              <w:rPr>
                <w:rFonts w:ascii="Times New Roman" w:hAnsi="Times New Roman" w:cs="Times New Roman"/>
                <w:color w:val="000000" w:themeColor="text1"/>
                <w:sz w:val="20"/>
                <w:szCs w:val="20"/>
                <w:shd w:val="clear" w:color="auto" w:fill="FFFFFF"/>
                <w:lang w:val="uk-UA"/>
              </w:rPr>
              <w:t>матеріалів</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spacing w:after="0" w:line="240" w:lineRule="auto"/>
              <w:jc w:val="center"/>
              <w:rPr>
                <w:rFonts w:ascii="Times New Roman" w:eastAsia="Times New Roman" w:hAnsi="Times New Roman" w:cs="Times New Roman"/>
                <w:color w:val="000000" w:themeColor="text1"/>
                <w:sz w:val="20"/>
                <w:szCs w:val="20"/>
                <w:lang w:val="uk-UA"/>
              </w:rPr>
            </w:pPr>
            <w:hyperlink r:id="rId31" w:tgtFrame="_blank" w:history="1">
              <w:r w:rsidR="00656ECF" w:rsidRPr="001C1D1B">
                <w:rPr>
                  <w:rStyle w:val="a8"/>
                  <w:rFonts w:ascii="Times New Roman" w:hAnsi="Times New Roman" w:cs="Times New Roman"/>
                  <w:color w:val="000000" w:themeColor="text1"/>
                  <w:sz w:val="20"/>
                  <w:szCs w:val="20"/>
                  <w:shd w:val="clear" w:color="auto" w:fill="FFFFFF"/>
                  <w:lang w:val="uk-UA"/>
                </w:rPr>
                <w:t>Закон України</w:t>
              </w:r>
            </w:hyperlink>
            <w:r w:rsidR="00656ECF" w:rsidRPr="001C1D1B">
              <w:rPr>
                <w:rFonts w:ascii="Times New Roman" w:hAnsi="Times New Roman" w:cs="Times New Roman"/>
                <w:color w:val="000000" w:themeColor="text1"/>
                <w:sz w:val="20"/>
                <w:szCs w:val="20"/>
                <w:shd w:val="clear" w:color="auto" w:fill="FFFFFF"/>
                <w:lang w:val="uk-UA"/>
              </w:rPr>
              <w:t> “Про поводження з вибуховими матеріалами промислового призначення”</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10.11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01072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 xml:space="preserve">Видача свідоцтва на </w:t>
            </w:r>
            <w:proofErr w:type="spellStart"/>
            <w:r w:rsidRPr="001C1D1B">
              <w:rPr>
                <w:rFonts w:ascii="Times New Roman" w:hAnsi="Times New Roman" w:cs="Times New Roman"/>
                <w:color w:val="000000" w:themeColor="text1"/>
                <w:sz w:val="20"/>
                <w:szCs w:val="20"/>
                <w:shd w:val="clear" w:color="auto" w:fill="FFFFFF"/>
                <w:lang w:val="uk-UA"/>
              </w:rPr>
              <w:t>зберігання </w:t>
            </w:r>
            <w:hyperlink r:id="rId32" w:anchor="w1_3" w:history="1">
              <w:r w:rsidRPr="001C1D1B">
                <w:rPr>
                  <w:rStyle w:val="a8"/>
                  <w:rFonts w:ascii="Times New Roman" w:hAnsi="Times New Roman" w:cs="Times New Roman"/>
                  <w:color w:val="000000" w:themeColor="text1"/>
                  <w:sz w:val="20"/>
                  <w:szCs w:val="20"/>
                  <w:shd w:val="clear" w:color="auto" w:fill="FFD8D5"/>
                  <w:lang w:val="uk-UA"/>
                </w:rPr>
                <w:t>вибухових</w:t>
              </w:r>
              <w:proofErr w:type="spellEnd"/>
            </w:hyperlink>
            <w:r w:rsidRPr="001C1D1B">
              <w:rPr>
                <w:rFonts w:ascii="Times New Roman" w:hAnsi="Times New Roman" w:cs="Times New Roman"/>
                <w:color w:val="000000" w:themeColor="text1"/>
                <w:sz w:val="20"/>
                <w:szCs w:val="20"/>
                <w:shd w:val="clear" w:color="auto" w:fill="FFFFFF"/>
                <w:lang w:val="uk-UA"/>
              </w:rPr>
              <w:t> матеріалів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10.12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01081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shd w:val="clear" w:color="auto" w:fill="FFFFFF"/>
              </w:rPr>
            </w:pPr>
            <w:r w:rsidRPr="001C1D1B">
              <w:rPr>
                <w:color w:val="000000" w:themeColor="text1"/>
                <w:sz w:val="20"/>
                <w:szCs w:val="20"/>
              </w:rPr>
              <w:t>Видача </w:t>
            </w:r>
            <w:hyperlink r:id="rId33" w:anchor="w1_2" w:history="1">
              <w:r w:rsidRPr="001C1D1B">
                <w:rPr>
                  <w:rStyle w:val="a8"/>
                  <w:color w:val="000000" w:themeColor="text1"/>
                  <w:sz w:val="20"/>
                  <w:szCs w:val="20"/>
                  <w:shd w:val="clear" w:color="auto" w:fill="FFD8D5"/>
                </w:rPr>
                <w:t>гірнич</w:t>
              </w:r>
            </w:hyperlink>
            <w:r w:rsidRPr="001C1D1B">
              <w:rPr>
                <w:color w:val="000000" w:themeColor="text1"/>
                <w:sz w:val="20"/>
                <w:szCs w:val="20"/>
              </w:rPr>
              <w:t>их відводів для розробки родовищ корисних копалин місцевого значення</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spacing w:after="0" w:line="240" w:lineRule="auto"/>
              <w:jc w:val="center"/>
              <w:rPr>
                <w:rFonts w:ascii="Times New Roman" w:eastAsia="Times New Roman" w:hAnsi="Times New Roman" w:cs="Times New Roman"/>
                <w:color w:val="000000" w:themeColor="text1"/>
                <w:sz w:val="20"/>
                <w:szCs w:val="20"/>
                <w:lang w:val="uk-UA"/>
              </w:rPr>
            </w:pPr>
            <w:hyperlink r:id="rId34" w:tgtFrame="_blank" w:history="1">
              <w:r w:rsidR="00656ECF" w:rsidRPr="001C1D1B">
                <w:rPr>
                  <w:rStyle w:val="a8"/>
                  <w:rFonts w:ascii="Times New Roman" w:hAnsi="Times New Roman" w:cs="Times New Roman"/>
                  <w:color w:val="000000" w:themeColor="text1"/>
                  <w:sz w:val="20"/>
                  <w:szCs w:val="20"/>
                  <w:shd w:val="clear" w:color="auto" w:fill="FFFFFF"/>
                  <w:lang w:val="uk-UA"/>
                </w:rPr>
                <w:t>Кодекс України про надра</w:t>
              </w:r>
            </w:hyperlink>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10.13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00897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Переоформлення </w:t>
            </w:r>
            <w:hyperlink r:id="rId35" w:anchor="w1_3" w:history="1">
              <w:r w:rsidRPr="001C1D1B">
                <w:rPr>
                  <w:rStyle w:val="a8"/>
                  <w:rFonts w:ascii="Times New Roman" w:hAnsi="Times New Roman" w:cs="Times New Roman"/>
                  <w:color w:val="000000" w:themeColor="text1"/>
                  <w:sz w:val="20"/>
                  <w:szCs w:val="20"/>
                  <w:shd w:val="clear" w:color="auto" w:fill="FFD8D5"/>
                  <w:lang w:val="uk-UA"/>
                </w:rPr>
                <w:t>гірнич</w:t>
              </w:r>
            </w:hyperlink>
            <w:r w:rsidRPr="001C1D1B">
              <w:rPr>
                <w:rFonts w:ascii="Times New Roman" w:hAnsi="Times New Roman" w:cs="Times New Roman"/>
                <w:color w:val="000000" w:themeColor="text1"/>
                <w:sz w:val="20"/>
                <w:szCs w:val="20"/>
                <w:shd w:val="clear" w:color="auto" w:fill="FFFFFF"/>
                <w:lang w:val="uk-UA"/>
              </w:rPr>
              <w:t>ого відводу для розробки родовищ корисних копалин місцевого значення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10.14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00864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Реєстрація великотоннажних та інших технологічних транспортних засобів</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spacing w:after="0" w:line="240" w:lineRule="auto"/>
              <w:jc w:val="center"/>
              <w:rPr>
                <w:rFonts w:ascii="Times New Roman" w:eastAsia="Times New Roman" w:hAnsi="Times New Roman" w:cs="Times New Roman"/>
                <w:bCs/>
                <w:color w:val="000000" w:themeColor="text1"/>
                <w:sz w:val="20"/>
                <w:szCs w:val="20"/>
                <w:lang w:val="uk-UA"/>
              </w:rPr>
            </w:pPr>
            <w:hyperlink r:id="rId36" w:tgtFrame="_blank" w:history="1">
              <w:r w:rsidR="00656ECF" w:rsidRPr="001C1D1B">
                <w:rPr>
                  <w:rStyle w:val="a8"/>
                  <w:rFonts w:ascii="Times New Roman" w:hAnsi="Times New Roman" w:cs="Times New Roman"/>
                  <w:color w:val="000000" w:themeColor="text1"/>
                  <w:sz w:val="20"/>
                  <w:szCs w:val="20"/>
                  <w:shd w:val="clear" w:color="auto" w:fill="FFFFFF"/>
                  <w:lang w:val="uk-UA"/>
                </w:rPr>
                <w:t>Закон України</w:t>
              </w:r>
            </w:hyperlink>
            <w:r w:rsidR="00656ECF" w:rsidRPr="001C1D1B">
              <w:rPr>
                <w:rFonts w:ascii="Times New Roman" w:hAnsi="Times New Roman" w:cs="Times New Roman"/>
                <w:color w:val="000000" w:themeColor="text1"/>
                <w:sz w:val="20"/>
                <w:szCs w:val="20"/>
                <w:shd w:val="clear" w:color="auto" w:fill="FFFFFF"/>
                <w:lang w:val="uk-UA"/>
              </w:rPr>
              <w:t> “Про дорожній рух”</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10.15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00727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Перереєстрація великотоннажних та інших технологічних транспортних засобів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10.16</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00712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Зняття з обліку великотоннажних та інших технологічних транспортних засобів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10.17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00737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Тимчасова реєстрація великотоннажних та інших технологічних транспортних засобів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10.18</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00744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Видача тимчасового реєстраційного талона на право керування транспортним засобом</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0"/>
                <w:szCs w:val="20"/>
                <w:lang w:val="uk-UA"/>
              </w:rPr>
            </w:pPr>
          </w:p>
        </w:tc>
      </w:tr>
      <w:tr w:rsidR="001C1D1B" w:rsidRPr="00E95ABA"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10.19</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01645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 xml:space="preserve">Відомча реєстрація тракторів, самохідних шасі, самохідних сільськогосподарських, </w:t>
            </w:r>
            <w:proofErr w:type="spellStart"/>
            <w:r w:rsidRPr="001C1D1B">
              <w:rPr>
                <w:rFonts w:ascii="Times New Roman" w:hAnsi="Times New Roman" w:cs="Times New Roman"/>
                <w:color w:val="000000" w:themeColor="text1"/>
                <w:sz w:val="20"/>
                <w:szCs w:val="20"/>
                <w:shd w:val="clear" w:color="auto" w:fill="FFFFFF"/>
                <w:lang w:val="uk-UA"/>
              </w:rPr>
              <w:t>дорожньо-будівельних</w:t>
            </w:r>
            <w:proofErr w:type="spellEnd"/>
            <w:r w:rsidRPr="001C1D1B">
              <w:rPr>
                <w:rFonts w:ascii="Times New Roman" w:hAnsi="Times New Roman" w:cs="Times New Roman"/>
                <w:color w:val="000000" w:themeColor="text1"/>
                <w:sz w:val="20"/>
                <w:szCs w:val="20"/>
                <w:shd w:val="clear" w:color="auto" w:fill="FFFFFF"/>
                <w:lang w:val="uk-UA"/>
              </w:rPr>
              <w:t xml:space="preserve"> і меліоративних машин, сільськогосподарської техніки, інших механізмів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0"/>
                <w:szCs w:val="20"/>
                <w:lang w:val="uk-UA"/>
              </w:rPr>
            </w:pPr>
          </w:p>
        </w:tc>
      </w:tr>
      <w:tr w:rsidR="001C1D1B" w:rsidRPr="00E95ABA"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10.20</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01719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 xml:space="preserve">Зняття з обліку тракторів, самохідних шасі, самохідних сільськогосподарських, </w:t>
            </w:r>
            <w:proofErr w:type="spellStart"/>
            <w:r w:rsidRPr="001C1D1B">
              <w:rPr>
                <w:rFonts w:ascii="Times New Roman" w:hAnsi="Times New Roman" w:cs="Times New Roman"/>
                <w:color w:val="000000" w:themeColor="text1"/>
                <w:sz w:val="20"/>
                <w:szCs w:val="20"/>
                <w:shd w:val="clear" w:color="auto" w:fill="FFFFFF"/>
                <w:lang w:val="uk-UA"/>
              </w:rPr>
              <w:t>дорожньо-будівельних</w:t>
            </w:r>
            <w:proofErr w:type="spellEnd"/>
            <w:r w:rsidRPr="001C1D1B">
              <w:rPr>
                <w:rFonts w:ascii="Times New Roman" w:hAnsi="Times New Roman" w:cs="Times New Roman"/>
                <w:color w:val="000000" w:themeColor="text1"/>
                <w:sz w:val="20"/>
                <w:szCs w:val="20"/>
                <w:shd w:val="clear" w:color="auto" w:fill="FFFFFF"/>
                <w:lang w:val="uk-UA"/>
              </w:rPr>
              <w:t xml:space="preserve"> і меліоративних машин, сільськогосподарської техніки, інших механізмів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10.21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00681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r w:rsidRPr="001C1D1B">
              <w:rPr>
                <w:rFonts w:ascii="Times New Roman" w:hAnsi="Times New Roman" w:cs="Times New Roman"/>
                <w:color w:val="000000" w:themeColor="text1"/>
                <w:sz w:val="20"/>
                <w:szCs w:val="20"/>
                <w:shd w:val="clear" w:color="auto" w:fill="FFFFFF"/>
                <w:lang w:val="uk-UA"/>
              </w:rPr>
              <w:t>Видача свідоцтва про реєстрацію колісних транспортних засобів для виїзду за кордон</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bCs/>
                <w:color w:val="000000" w:themeColor="text1"/>
                <w:sz w:val="20"/>
                <w:szCs w:val="20"/>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10.22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shd w:val="clear" w:color="auto" w:fill="FFFFFF"/>
              </w:rPr>
            </w:pPr>
            <w:r w:rsidRPr="001C1D1B">
              <w:rPr>
                <w:rFonts w:ascii="Times New Roman" w:hAnsi="Times New Roman"/>
                <w:color w:val="000000" w:themeColor="text1"/>
                <w:sz w:val="20"/>
                <w:shd w:val="clear" w:color="auto" w:fill="FFFFFF"/>
              </w:rPr>
              <w:t>00167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shd w:val="clear" w:color="auto" w:fill="FFFFFF"/>
              </w:rPr>
            </w:pPr>
            <w:r w:rsidRPr="001C1D1B">
              <w:rPr>
                <w:rFonts w:ascii="Times New Roman" w:hAnsi="Times New Roman"/>
                <w:color w:val="000000" w:themeColor="text1"/>
                <w:sz w:val="20"/>
                <w:shd w:val="clear" w:color="auto" w:fill="FFFFFF"/>
              </w:rPr>
              <w:t>Видача погодження маршруту руху транспортного засобу під час дорожнього перевезення небезпечних вантажів</w:t>
            </w:r>
          </w:p>
        </w:tc>
        <w:tc>
          <w:tcPr>
            <w:tcW w:w="26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shd w:val="clear" w:color="auto" w:fill="FFFFFF"/>
              </w:rPr>
            </w:pPr>
            <w:r w:rsidRPr="001C1D1B">
              <w:rPr>
                <w:rFonts w:ascii="Times New Roman" w:hAnsi="Times New Roman"/>
                <w:color w:val="000000" w:themeColor="text1"/>
                <w:sz w:val="20"/>
                <w:shd w:val="clear" w:color="auto" w:fill="FFFFFF"/>
              </w:rPr>
              <w:t>Закони України “Про перевезення небезпечних вантажів”, “Про дорожній рух”, “Про Перелік документів дозвільного характеру у сфері господарської діяльності”</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10.23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shd w:val="clear" w:color="auto" w:fill="FFFFFF"/>
              </w:rPr>
            </w:pPr>
            <w:r w:rsidRPr="001C1D1B">
              <w:rPr>
                <w:rFonts w:ascii="Times New Roman" w:hAnsi="Times New Roman"/>
                <w:color w:val="000000" w:themeColor="text1"/>
                <w:sz w:val="20"/>
                <w:shd w:val="clear" w:color="auto" w:fill="FFFFFF"/>
              </w:rPr>
              <w:t>01480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shd w:val="clear" w:color="auto" w:fill="FFFFFF"/>
              </w:rPr>
            </w:pPr>
            <w:r w:rsidRPr="001C1D1B">
              <w:rPr>
                <w:rFonts w:ascii="Times New Roman" w:hAnsi="Times New Roman"/>
                <w:color w:val="000000" w:themeColor="text1"/>
                <w:sz w:val="20"/>
                <w:shd w:val="clear" w:color="auto" w:fill="FFFFFF"/>
              </w:rPr>
              <w:t>Анулювання погодження маршруту руху транспортного засобу під час дорожнього перевезення небезпечних вантажів</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8"/>
                <w:szCs w:val="28"/>
              </w:rPr>
            </w:pPr>
            <w:r w:rsidRPr="001C1D1B">
              <w:rPr>
                <w:rFonts w:ascii="Times New Roman" w:hAnsi="Times New Roman"/>
                <w:color w:val="000000" w:themeColor="text1"/>
                <w:sz w:val="20"/>
                <w:shd w:val="clear" w:color="auto" w:fill="FFFFFF"/>
              </w:rPr>
              <w:t>Закони України “Про перевезення небезпечних вантажів”, “Про дорожній рух”</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10.24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shd w:val="clear" w:color="auto" w:fill="FFFFFF"/>
              </w:rPr>
            </w:pPr>
            <w:r w:rsidRPr="001C1D1B">
              <w:rPr>
                <w:rFonts w:ascii="Times New Roman" w:hAnsi="Times New Roman"/>
                <w:color w:val="000000" w:themeColor="text1"/>
                <w:sz w:val="20"/>
                <w:shd w:val="clear" w:color="auto" w:fill="FFFFFF"/>
              </w:rPr>
              <w:t>01468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shd w:val="clear" w:color="auto" w:fill="FFFFFF"/>
              </w:rPr>
            </w:pPr>
            <w:r w:rsidRPr="001C1D1B">
              <w:rPr>
                <w:rFonts w:ascii="Times New Roman" w:hAnsi="Times New Roman"/>
                <w:color w:val="000000" w:themeColor="text1"/>
                <w:sz w:val="20"/>
                <w:shd w:val="clear" w:color="auto" w:fill="FFFFFF"/>
              </w:rPr>
              <w:t>Переоформлення погодження маршруту руху транспортного засобу під час дорожнього перевезення небезпечних вантажів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8"/>
                <w:szCs w:val="28"/>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10.25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shd w:val="clear" w:color="auto" w:fill="FFFFFF"/>
              </w:rPr>
            </w:pPr>
            <w:r w:rsidRPr="001C1D1B">
              <w:rPr>
                <w:rFonts w:ascii="Times New Roman" w:hAnsi="Times New Roman"/>
                <w:color w:val="000000" w:themeColor="text1"/>
                <w:sz w:val="20"/>
                <w:shd w:val="clear" w:color="auto" w:fill="FFFFFF"/>
              </w:rPr>
              <w:t>00923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shd w:val="clear" w:color="auto" w:fill="FFFFFF"/>
              </w:rPr>
            </w:pPr>
            <w:r w:rsidRPr="001C1D1B">
              <w:rPr>
                <w:rFonts w:ascii="Times New Roman" w:hAnsi="Times New Roman"/>
                <w:color w:val="000000" w:themeColor="text1"/>
                <w:sz w:val="20"/>
                <w:shd w:val="clear" w:color="auto" w:fill="FFFFFF"/>
              </w:rPr>
              <w:t>Видача свідоцтва про підготовку водіїв транспортних засобів, що перевозять небезпечні вантажі (із складенням іспитів)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8"/>
                <w:szCs w:val="28"/>
                <w:lang w:val="uk-UA"/>
              </w:rPr>
            </w:pP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10.26</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shd w:val="clear" w:color="auto" w:fill="FFFFFF"/>
              </w:rPr>
            </w:pPr>
            <w:r w:rsidRPr="001C1D1B">
              <w:rPr>
                <w:rFonts w:ascii="Times New Roman" w:hAnsi="Times New Roman"/>
                <w:color w:val="000000" w:themeColor="text1"/>
                <w:sz w:val="20"/>
                <w:shd w:val="clear" w:color="auto" w:fill="FFFFFF"/>
              </w:rPr>
              <w:t>00166</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e"/>
              <w:spacing w:before="0"/>
              <w:ind w:firstLine="0"/>
              <w:rPr>
                <w:rFonts w:ascii="Times New Roman" w:hAnsi="Times New Roman"/>
                <w:color w:val="000000" w:themeColor="text1"/>
                <w:sz w:val="20"/>
                <w:shd w:val="clear" w:color="auto" w:fill="FFFFFF"/>
              </w:rPr>
            </w:pPr>
            <w:r w:rsidRPr="001C1D1B">
              <w:rPr>
                <w:rFonts w:ascii="Times New Roman" w:hAnsi="Times New Roman"/>
                <w:color w:val="000000" w:themeColor="text1"/>
                <w:sz w:val="20"/>
                <w:shd w:val="clear" w:color="auto" w:fill="FFFFFF"/>
              </w:rPr>
              <w:t>Видача дозволу на участь у дорожньому русі транспортних засобів, вагові або габаритні параметри яких перевищують нормативні</w:t>
            </w:r>
          </w:p>
          <w:p w:rsidR="00656ECF" w:rsidRPr="001C1D1B" w:rsidRDefault="00656ECF" w:rsidP="001C1D1B">
            <w:pPr>
              <w:pStyle w:val="ae"/>
              <w:spacing w:before="0"/>
              <w:ind w:firstLine="0"/>
              <w:rPr>
                <w:rFonts w:ascii="Times New Roman" w:hAnsi="Times New Roman"/>
                <w:color w:val="000000" w:themeColor="text1"/>
                <w:sz w:val="20"/>
                <w:shd w:val="clear" w:color="auto" w:fill="FFFFFF"/>
              </w:rPr>
            </w:pP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shd w:val="clear" w:color="auto" w:fill="FFFFFF"/>
              </w:rPr>
            </w:pPr>
            <w:r w:rsidRPr="001C1D1B">
              <w:rPr>
                <w:rFonts w:ascii="Times New Roman" w:hAnsi="Times New Roman"/>
                <w:color w:val="000000" w:themeColor="text1"/>
                <w:sz w:val="20"/>
                <w:shd w:val="clear" w:color="auto" w:fill="FFFFFF"/>
              </w:rPr>
              <w:t>Закон України “Про дорожній рух”</w:t>
            </w:r>
          </w:p>
        </w:tc>
      </w:tr>
      <w:tr w:rsidR="001C1D1B" w:rsidRPr="001C1D1B" w:rsidTr="00656ECF">
        <w:trPr>
          <w:trHeight w:val="68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10.27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shd w:val="clear" w:color="auto" w:fill="FFFFFF"/>
              </w:rPr>
            </w:pPr>
            <w:r w:rsidRPr="001C1D1B">
              <w:rPr>
                <w:rFonts w:ascii="Times New Roman" w:hAnsi="Times New Roman"/>
                <w:color w:val="000000" w:themeColor="text1"/>
                <w:sz w:val="20"/>
                <w:shd w:val="clear" w:color="auto" w:fill="FFFFFF"/>
              </w:rPr>
              <w:t>00466</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ae"/>
              <w:spacing w:before="0"/>
              <w:ind w:firstLine="0"/>
              <w:rPr>
                <w:rFonts w:ascii="Times New Roman" w:hAnsi="Times New Roman"/>
                <w:color w:val="000000" w:themeColor="text1"/>
                <w:sz w:val="20"/>
                <w:shd w:val="clear" w:color="auto" w:fill="FFFFFF"/>
              </w:rPr>
            </w:pPr>
            <w:r w:rsidRPr="001C1D1B">
              <w:rPr>
                <w:rFonts w:ascii="Times New Roman" w:hAnsi="Times New Roman"/>
                <w:color w:val="000000" w:themeColor="text1"/>
                <w:sz w:val="20"/>
                <w:shd w:val="clear" w:color="auto" w:fill="FFFFFF"/>
              </w:rPr>
              <w:t>Видача дозволу на поїздку територією іноземних держав під час виконання нерегулярних перевезень пасажирів автомобільним транспортом у міжнародному сполученні</w:t>
            </w:r>
          </w:p>
          <w:p w:rsidR="00656ECF" w:rsidRPr="001C1D1B" w:rsidRDefault="00656ECF" w:rsidP="001C1D1B">
            <w:pPr>
              <w:pStyle w:val="ae"/>
              <w:spacing w:before="0"/>
              <w:ind w:firstLine="0"/>
              <w:rPr>
                <w:rFonts w:ascii="Times New Roman" w:hAnsi="Times New Roman"/>
                <w:color w:val="000000" w:themeColor="text1"/>
                <w:sz w:val="20"/>
                <w:shd w:val="clear" w:color="auto" w:fill="FFFFFF"/>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shd w:val="clear" w:color="auto" w:fill="FFFFFF"/>
                <w:lang w:val="uk-UA"/>
              </w:rPr>
            </w:pPr>
          </w:p>
        </w:tc>
      </w:tr>
      <w:tr w:rsidR="001C1D1B" w:rsidRPr="001C1D1B" w:rsidTr="00656ECF">
        <w:trPr>
          <w:trHeight w:val="20"/>
        </w:trPr>
        <w:tc>
          <w:tcPr>
            <w:tcW w:w="9983" w:type="dxa"/>
            <w:gridSpan w:val="5"/>
            <w:tcBorders>
              <w:top w:val="single" w:sz="4" w:space="0" w:color="auto"/>
              <w:left w:val="single" w:sz="4" w:space="0" w:color="auto"/>
              <w:bottom w:val="single" w:sz="4" w:space="0" w:color="auto"/>
              <w:right w:val="single" w:sz="4" w:space="0" w:color="auto"/>
            </w:tcBorders>
          </w:tcPr>
          <w:p w:rsidR="00656ECF" w:rsidRPr="00E95ABA" w:rsidRDefault="00656ECF" w:rsidP="001C1D1B">
            <w:pPr>
              <w:spacing w:after="0" w:line="240" w:lineRule="auto"/>
              <w:rPr>
                <w:rFonts w:ascii="Times New Roman" w:eastAsia="Times New Roman" w:hAnsi="Times New Roman" w:cs="Times New Roman"/>
                <w:b/>
                <w:color w:val="000000" w:themeColor="text1"/>
                <w:sz w:val="24"/>
                <w:szCs w:val="24"/>
                <w:lang w:eastAsia="ru-RU"/>
              </w:rPr>
            </w:pPr>
          </w:p>
          <w:p w:rsidR="00656ECF" w:rsidRPr="001C1D1B" w:rsidRDefault="00656ECF" w:rsidP="001929C3">
            <w:pPr>
              <w:pStyle w:val="ad"/>
              <w:numPr>
                <w:ilvl w:val="2"/>
                <w:numId w:val="10"/>
              </w:numPr>
              <w:ind w:left="0"/>
              <w:jc w:val="center"/>
              <w:rPr>
                <w:b/>
                <w:color w:val="000000" w:themeColor="text1"/>
                <w:sz w:val="24"/>
                <w:lang w:val="uk-UA"/>
              </w:rPr>
            </w:pPr>
            <w:r w:rsidRPr="001C1D1B">
              <w:rPr>
                <w:b/>
                <w:color w:val="000000" w:themeColor="text1"/>
                <w:sz w:val="24"/>
                <w:lang w:val="uk-UA" w:eastAsia="en-US"/>
              </w:rPr>
              <w:t>ПОСЛУГИ ПЕНСІЙНОГО ФОНДУ</w:t>
            </w:r>
            <w:r w:rsidRPr="001C1D1B">
              <w:rPr>
                <w:b/>
                <w:color w:val="000000" w:themeColor="text1"/>
                <w:sz w:val="24"/>
                <w:lang w:val="uk-UA"/>
              </w:rPr>
              <w:t>**</w:t>
            </w: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11.1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00248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пенсійного посвідчення</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eastAsia="ru-RU"/>
              </w:rPr>
            </w:pPr>
            <w:r w:rsidRPr="001C1D1B">
              <w:rPr>
                <w:rFonts w:ascii="Times New Roman" w:hAnsi="Times New Roman" w:cs="Times New Roman"/>
                <w:color w:val="000000" w:themeColor="text1"/>
                <w:sz w:val="20"/>
                <w:szCs w:val="20"/>
                <w:lang w:val="uk-UA"/>
              </w:rPr>
              <w:t>Закон України «Про загальнообов'язкове державне пенсійне страхування»,</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 xml:space="preserve">Постанова правління Пенсійного фонду України від 03.11.2017  № 26-1 «Про порядок оформлення, виготовлення та видачі документів, що підтверджують призначення особі пенсії» </w:t>
            </w: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11.2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00249</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довідки про доходи пенсіонера</w:t>
            </w:r>
          </w:p>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11.3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00250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довідки про перебування на обліку в Пенсійному фонді</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426"/>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11.4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00252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Переведення виплати пенсії за новим місцем проживання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29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11.5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00253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Зміна способу виплати пенсії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308"/>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11.6</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00246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Призначення пенсії за віком</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319"/>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11.7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00247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Перерахунок пенсії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11.8</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00919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11.9</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00920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Надання інформації з реєстру застрахованих осіб Державного реєстру загальнообов'язкового державного соціального страхування за формою ОК-7</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31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11.10</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00921</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витягу з Реєстру застрахованих осіб</w:t>
            </w:r>
          </w:p>
          <w:p w:rsidR="00656ECF" w:rsidRPr="001C1D1B" w:rsidRDefault="00656ECF" w:rsidP="001C1D1B">
            <w:pPr>
              <w:spacing w:after="0" w:line="240" w:lineRule="auto"/>
              <w:rPr>
                <w:rFonts w:ascii="Times New Roman" w:eastAsia="Times New Roman" w:hAnsi="Times New Roman" w:cs="Times New Roman"/>
                <w:color w:val="000000" w:themeColor="text1"/>
                <w:szCs w:val="24"/>
                <w:lang w:val="uk-UA"/>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328"/>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11.11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00922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даних про нараховану заробітну плату (дохід)</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339"/>
        </w:trPr>
        <w:tc>
          <w:tcPr>
            <w:tcW w:w="9983" w:type="dxa"/>
            <w:gridSpan w:val="5"/>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4"/>
                <w:szCs w:val="24"/>
                <w:lang w:val="uk-UA"/>
              </w:rPr>
            </w:pPr>
            <w:r w:rsidRPr="001C1D1B">
              <w:rPr>
                <w:rFonts w:ascii="Times New Roman" w:hAnsi="Times New Roman" w:cs="Times New Roman"/>
                <w:b/>
                <w:bCs/>
                <w:color w:val="000000" w:themeColor="text1"/>
                <w:sz w:val="24"/>
                <w:lang w:val="uk-UA"/>
              </w:rPr>
              <w:t>12. ДЕРЖВОДАГЕНСТВО</w:t>
            </w: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12.1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00255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Видача дозволу на спеціальне водокористування</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Водний кодекс України, ЗУ «Про перелік документів дозвільного характеру у сфері господарської діяльності»</w:t>
            </w:r>
          </w:p>
        </w:tc>
      </w:tr>
      <w:tr w:rsidR="001C1D1B" w:rsidRPr="001C1D1B" w:rsidTr="00656ECF">
        <w:trPr>
          <w:trHeight w:val="349"/>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12.2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00464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lang w:val="uk-UA"/>
              </w:rPr>
              <w:t>Анулювання дозволу на спеціальне водокористування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983" w:type="dxa"/>
            <w:gridSpan w:val="5"/>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4"/>
                <w:szCs w:val="24"/>
              </w:rPr>
            </w:pPr>
            <w:r w:rsidRPr="001C1D1B">
              <w:rPr>
                <w:rFonts w:ascii="Times New Roman" w:hAnsi="Times New Roman"/>
                <w:b/>
                <w:color w:val="000000" w:themeColor="text1"/>
                <w:sz w:val="24"/>
                <w:szCs w:val="24"/>
              </w:rPr>
              <w:t>13.ЗОУЛМГ</w:t>
            </w: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13.1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01315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lang w:eastAsia="en-US"/>
              </w:rPr>
            </w:pPr>
            <w:r w:rsidRPr="001C1D1B">
              <w:rPr>
                <w:color w:val="000000" w:themeColor="text1"/>
                <w:sz w:val="20"/>
                <w:szCs w:val="20"/>
              </w:rPr>
              <w:t>Видача спеціального дозволу на спеціальне використання лісових ресурсів (лісорубний квиток, ордер, лісовий квиток)</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spacing w:after="0" w:line="240" w:lineRule="auto"/>
              <w:jc w:val="center"/>
              <w:rPr>
                <w:rFonts w:ascii="Times New Roman" w:eastAsia="Times New Roman" w:hAnsi="Times New Roman" w:cs="Times New Roman"/>
                <w:color w:val="000000" w:themeColor="text1"/>
                <w:sz w:val="20"/>
                <w:szCs w:val="20"/>
                <w:lang w:val="uk-UA"/>
              </w:rPr>
            </w:pPr>
            <w:hyperlink r:id="rId37" w:tgtFrame="_blank" w:history="1">
              <w:r w:rsidR="00656ECF" w:rsidRPr="001C1D1B">
                <w:rPr>
                  <w:rStyle w:val="a8"/>
                  <w:rFonts w:ascii="Times New Roman" w:hAnsi="Times New Roman" w:cs="Times New Roman"/>
                  <w:color w:val="000000" w:themeColor="text1"/>
                  <w:sz w:val="20"/>
                  <w:szCs w:val="20"/>
                  <w:shd w:val="clear" w:color="auto" w:fill="FFFFFF"/>
                  <w:lang w:val="uk-UA"/>
                </w:rPr>
                <w:t>Лісовий кодекс України</w:t>
              </w:r>
            </w:hyperlink>
            <w:r w:rsidR="00656ECF" w:rsidRPr="001C1D1B">
              <w:rPr>
                <w:rFonts w:ascii="Times New Roman" w:hAnsi="Times New Roman" w:cs="Times New Roman"/>
                <w:color w:val="000000" w:themeColor="text1"/>
                <w:sz w:val="20"/>
                <w:szCs w:val="20"/>
                <w:shd w:val="clear" w:color="auto" w:fill="FFFFFF"/>
                <w:lang w:val="uk-UA"/>
              </w:rPr>
              <w:t>, </w:t>
            </w:r>
            <w:hyperlink r:id="rId38" w:tgtFrame="_blank" w:history="1">
              <w:r w:rsidR="00656ECF" w:rsidRPr="001C1D1B">
                <w:rPr>
                  <w:rStyle w:val="a8"/>
                  <w:rFonts w:ascii="Times New Roman" w:hAnsi="Times New Roman" w:cs="Times New Roman"/>
                  <w:color w:val="000000" w:themeColor="text1"/>
                  <w:sz w:val="20"/>
                  <w:szCs w:val="20"/>
                  <w:shd w:val="clear" w:color="auto" w:fill="FFFFFF"/>
                  <w:lang w:val="uk-UA"/>
                </w:rPr>
                <w:t>Закон України</w:t>
              </w:r>
            </w:hyperlink>
            <w:r w:rsidR="00656ECF" w:rsidRPr="001C1D1B">
              <w:rPr>
                <w:rFonts w:ascii="Times New Roman" w:hAnsi="Times New Roman" w:cs="Times New Roman"/>
                <w:color w:val="000000" w:themeColor="text1"/>
                <w:sz w:val="20"/>
                <w:szCs w:val="20"/>
                <w:shd w:val="clear" w:color="auto" w:fill="FFFFFF"/>
                <w:lang w:val="uk-UA"/>
              </w:rPr>
              <w:t> “Про Перелік документів дозвільного характеру у сфері господарської діяльності”</w:t>
            </w: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13.2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01316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Переоформлення спеціального дозволу на спеціальне використання лісових ресурсів (лісорубний квиток, ордер, лісовий квиток)</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13.3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01318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Анулювання спеціального дозволу на спеціальне використання лісових ресурсів (лісорубний квиток, ордер, лісовий квиток)</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13.4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01308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Видача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eastAsia="uk-UA"/>
              </w:rPr>
            </w:pPr>
            <w:r w:rsidRPr="001C1D1B">
              <w:rPr>
                <w:rFonts w:ascii="Times New Roman" w:hAnsi="Times New Roman" w:cs="Times New Roman"/>
                <w:color w:val="000000" w:themeColor="text1"/>
                <w:sz w:val="20"/>
                <w:szCs w:val="20"/>
                <w:lang w:val="uk-UA" w:eastAsia="uk-UA"/>
              </w:rPr>
              <w:t>Лісовий кодекс України, Закон України “Про Перелік документів дозвільного характеру у сфері господарської діяльності”</w:t>
            </w: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13.5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01320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Переоформлення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eastAsia="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13.6</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01322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Анулювання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eastAsia="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13.7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01323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Видача рішення про виділення у встановленому порядку лісових ділянок для довгострокового тимчасового користування лісами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eastAsia="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13.8</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01319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lang w:eastAsia="uk-UA"/>
              </w:rPr>
            </w:pPr>
            <w:r w:rsidRPr="001C1D1B">
              <w:rPr>
                <w:rFonts w:ascii="Times New Roman" w:hAnsi="Times New Roman"/>
                <w:color w:val="000000" w:themeColor="text1"/>
                <w:sz w:val="20"/>
                <w:lang w:eastAsia="uk-UA"/>
              </w:rPr>
              <w:t>Видача сертифіката про походження лісоматеріалів та виготовлених з них пиломатеріалів для здійснення експортних операцій</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eastAsia="uk-UA"/>
              </w:rPr>
            </w:pPr>
          </w:p>
        </w:tc>
      </w:tr>
      <w:tr w:rsidR="001C1D1B" w:rsidRPr="001C1D1B" w:rsidTr="00656ECF">
        <w:trPr>
          <w:trHeight w:val="830"/>
        </w:trPr>
        <w:tc>
          <w:tcPr>
            <w:tcW w:w="9983" w:type="dxa"/>
            <w:gridSpan w:val="5"/>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4"/>
                <w:szCs w:val="24"/>
              </w:rPr>
            </w:pPr>
            <w:r w:rsidRPr="001C1D1B">
              <w:rPr>
                <w:rFonts w:ascii="Times New Roman" w:hAnsi="Times New Roman"/>
                <w:b/>
                <w:color w:val="000000" w:themeColor="text1"/>
                <w:sz w:val="24"/>
                <w:szCs w:val="24"/>
              </w:rPr>
              <w:t>14.ЕКОЛОГІЯ</w:t>
            </w: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14.1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002588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Реєстрація декларації про </w:t>
            </w:r>
            <w:bookmarkStart w:id="7" w:name="w1_3"/>
            <w:r w:rsidRPr="001C1D1B">
              <w:rPr>
                <w:rFonts w:ascii="Times New Roman" w:hAnsi="Times New Roman" w:cs="Times New Roman"/>
                <w:color w:val="000000" w:themeColor="text1"/>
                <w:lang w:val="uk-UA"/>
              </w:rPr>
              <w:fldChar w:fldCharType="begin"/>
            </w:r>
            <w:r w:rsidRPr="001C1D1B">
              <w:rPr>
                <w:rFonts w:ascii="Times New Roman" w:hAnsi="Times New Roman" w:cs="Times New Roman"/>
                <w:color w:val="000000" w:themeColor="text1"/>
                <w:lang w:val="uk-UA"/>
              </w:rPr>
              <w:instrText xml:space="preserve"> HYPERLINK "https://zakon.rada.gov.ua/laws/show/523-2014-%D1%80?find=1&amp;text=%D0%B2%D1%96%D0%B4%D1%85%D0%BE%D0%B4%D0%B8" \l "w1_4" </w:instrText>
            </w:r>
            <w:r w:rsidRPr="001C1D1B">
              <w:rPr>
                <w:rFonts w:ascii="Times New Roman" w:hAnsi="Times New Roman" w:cs="Times New Roman"/>
                <w:color w:val="000000" w:themeColor="text1"/>
                <w:lang w:val="uk-UA"/>
              </w:rPr>
              <w:fldChar w:fldCharType="separate"/>
            </w:r>
            <w:r w:rsidRPr="001C1D1B">
              <w:rPr>
                <w:rStyle w:val="a8"/>
                <w:rFonts w:ascii="Times New Roman" w:hAnsi="Times New Roman" w:cs="Times New Roman"/>
                <w:color w:val="000000" w:themeColor="text1"/>
                <w:sz w:val="20"/>
                <w:szCs w:val="20"/>
                <w:shd w:val="clear" w:color="auto" w:fill="FFD8D5"/>
                <w:lang w:val="uk-UA"/>
              </w:rPr>
              <w:t>відходи</w:t>
            </w:r>
            <w:bookmarkEnd w:id="7"/>
            <w:r w:rsidRPr="001C1D1B">
              <w:rPr>
                <w:rFonts w:ascii="Times New Roman" w:hAnsi="Times New Roman" w:cs="Times New Roman"/>
                <w:color w:val="000000" w:themeColor="text1"/>
                <w:lang w:val="uk-UA"/>
              </w:rPr>
              <w:fldChar w:fldCharType="end"/>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spacing w:after="0" w:line="240" w:lineRule="auto"/>
              <w:jc w:val="center"/>
              <w:rPr>
                <w:rFonts w:ascii="Times New Roman" w:eastAsia="Times New Roman" w:hAnsi="Times New Roman" w:cs="Times New Roman"/>
                <w:color w:val="000000" w:themeColor="text1"/>
                <w:sz w:val="20"/>
                <w:szCs w:val="20"/>
                <w:shd w:val="clear" w:color="auto" w:fill="FFFFFF"/>
                <w:lang w:val="uk-UA" w:eastAsia="ru-RU"/>
              </w:rPr>
            </w:pPr>
            <w:hyperlink r:id="rId39" w:tgtFrame="_blank" w:history="1">
              <w:r w:rsidR="00656ECF" w:rsidRPr="001C1D1B">
                <w:rPr>
                  <w:rStyle w:val="a8"/>
                  <w:rFonts w:ascii="Times New Roman" w:hAnsi="Times New Roman" w:cs="Times New Roman"/>
                  <w:color w:val="000000" w:themeColor="text1"/>
                  <w:sz w:val="20"/>
                  <w:szCs w:val="20"/>
                  <w:shd w:val="clear" w:color="auto" w:fill="FFFFFF"/>
                  <w:lang w:val="uk-UA"/>
                </w:rPr>
                <w:t>Закон України</w:t>
              </w:r>
            </w:hyperlink>
            <w:r w:rsidR="00656ECF" w:rsidRPr="001C1D1B">
              <w:rPr>
                <w:rFonts w:ascii="Times New Roman" w:hAnsi="Times New Roman" w:cs="Times New Roman"/>
                <w:color w:val="000000" w:themeColor="text1"/>
                <w:sz w:val="20"/>
                <w:szCs w:val="20"/>
                <w:shd w:val="clear" w:color="auto" w:fill="FFFFFF"/>
                <w:lang w:val="uk-UA"/>
              </w:rPr>
              <w:t> </w:t>
            </w:r>
          </w:p>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“Про </w:t>
            </w:r>
            <w:hyperlink r:id="rId40" w:anchor="w1_3" w:history="1">
              <w:r w:rsidRPr="001C1D1B">
                <w:rPr>
                  <w:rStyle w:val="a8"/>
                  <w:rFonts w:ascii="Times New Roman" w:hAnsi="Times New Roman" w:cs="Times New Roman"/>
                  <w:color w:val="000000" w:themeColor="text1"/>
                  <w:sz w:val="20"/>
                  <w:szCs w:val="20"/>
                  <w:shd w:val="clear" w:color="auto" w:fill="FFD8D5"/>
                  <w:lang w:val="uk-UA"/>
                </w:rPr>
                <w:t>відходи</w:t>
              </w:r>
            </w:hyperlink>
            <w:r w:rsidRPr="001C1D1B">
              <w:rPr>
                <w:rFonts w:ascii="Times New Roman" w:hAnsi="Times New Roman" w:cs="Times New Roman"/>
                <w:color w:val="000000" w:themeColor="text1"/>
                <w:sz w:val="20"/>
                <w:szCs w:val="20"/>
                <w:shd w:val="clear" w:color="auto" w:fill="FFFFFF"/>
                <w:lang w:val="uk-UA"/>
              </w:rPr>
              <w:t>”</w:t>
            </w: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14.2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01121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lang w:eastAsia="en-US"/>
              </w:rPr>
            </w:pPr>
            <w:r w:rsidRPr="001C1D1B">
              <w:rPr>
                <w:color w:val="000000" w:themeColor="text1"/>
                <w:sz w:val="20"/>
                <w:szCs w:val="20"/>
              </w:rPr>
              <w:t>Видача дозволу на викиди </w:t>
            </w:r>
            <w:hyperlink r:id="rId41" w:anchor="w1_2" w:history="1">
              <w:r w:rsidRPr="001C1D1B">
                <w:rPr>
                  <w:rStyle w:val="a8"/>
                  <w:color w:val="000000" w:themeColor="text1"/>
                  <w:sz w:val="20"/>
                  <w:szCs w:val="20"/>
                  <w:shd w:val="clear" w:color="auto" w:fill="FFD8D5"/>
                </w:rPr>
                <w:t>забруднюю</w:t>
              </w:r>
            </w:hyperlink>
            <w:r w:rsidRPr="001C1D1B">
              <w:rPr>
                <w:color w:val="000000" w:themeColor="text1"/>
                <w:sz w:val="20"/>
                <w:szCs w:val="20"/>
              </w:rPr>
              <w:t>чих речовин в атмосферне повітря стаціонарними джерелами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14.3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01123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Анулювання дозволу на викиди </w:t>
            </w:r>
            <w:hyperlink r:id="rId42" w:anchor="w1_3" w:history="1">
              <w:r w:rsidRPr="001C1D1B">
                <w:rPr>
                  <w:rStyle w:val="a8"/>
                  <w:color w:val="000000" w:themeColor="text1"/>
                  <w:sz w:val="20"/>
                  <w:szCs w:val="20"/>
                  <w:shd w:val="clear" w:color="auto" w:fill="FFD8D5"/>
                </w:rPr>
                <w:t>забруднюю</w:t>
              </w:r>
            </w:hyperlink>
            <w:r w:rsidRPr="001C1D1B">
              <w:rPr>
                <w:color w:val="000000" w:themeColor="text1"/>
                <w:sz w:val="20"/>
                <w:szCs w:val="20"/>
              </w:rPr>
              <w:t>чих речовин в атмосферне повітря стаціонарними джерелами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14.4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01127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shd w:val="clear" w:color="auto" w:fill="FFFFFF"/>
              </w:rPr>
              <w:t>Видача дозволу на спеціальне використання природних ресурсів у межах територій та об’єктів природно-</w:t>
            </w:r>
            <w:hyperlink r:id="rId43" w:anchor="w1_2" w:history="1">
              <w:r w:rsidRPr="001C1D1B">
                <w:rPr>
                  <w:rStyle w:val="a8"/>
                  <w:color w:val="000000" w:themeColor="text1"/>
                  <w:sz w:val="20"/>
                  <w:szCs w:val="20"/>
                  <w:shd w:val="clear" w:color="auto" w:fill="FFD8D5"/>
                </w:rPr>
                <w:t>заповід</w:t>
              </w:r>
            </w:hyperlink>
            <w:r w:rsidRPr="001C1D1B">
              <w:rPr>
                <w:color w:val="000000" w:themeColor="text1"/>
                <w:sz w:val="20"/>
                <w:szCs w:val="20"/>
                <w:shd w:val="clear" w:color="auto" w:fill="FFFFFF"/>
              </w:rPr>
              <w:t>ного фонду</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lang w:val="uk-UA"/>
              </w:rPr>
            </w:pPr>
            <w:r w:rsidRPr="001C1D1B">
              <w:rPr>
                <w:rFonts w:ascii="Times New Roman" w:hAnsi="Times New Roman" w:cs="Times New Roman"/>
                <w:color w:val="000000" w:themeColor="text1"/>
                <w:sz w:val="20"/>
                <w:szCs w:val="20"/>
                <w:shd w:val="clear" w:color="auto" w:fill="FFFFFF"/>
                <w:lang w:val="uk-UA"/>
              </w:rPr>
              <w:t>Закони України </w:t>
            </w:r>
            <w:hyperlink r:id="rId44" w:tgtFrame="_blank" w:history="1">
              <w:r w:rsidRPr="001C1D1B">
                <w:rPr>
                  <w:rStyle w:val="a8"/>
                  <w:rFonts w:ascii="Times New Roman" w:hAnsi="Times New Roman" w:cs="Times New Roman"/>
                  <w:color w:val="000000" w:themeColor="text1"/>
                  <w:sz w:val="20"/>
                  <w:szCs w:val="20"/>
                  <w:shd w:val="clear" w:color="auto" w:fill="FFFFFF"/>
                  <w:lang w:val="uk-UA"/>
                </w:rPr>
                <w:t>“Про природно-</w:t>
              </w:r>
            </w:hyperlink>
            <w:hyperlink r:id="rId45" w:anchor="w1_3" w:history="1">
              <w:r w:rsidRPr="001C1D1B">
                <w:rPr>
                  <w:rStyle w:val="a8"/>
                  <w:rFonts w:ascii="Times New Roman" w:hAnsi="Times New Roman" w:cs="Times New Roman"/>
                  <w:color w:val="000000" w:themeColor="text1"/>
                  <w:sz w:val="20"/>
                  <w:szCs w:val="20"/>
                  <w:shd w:val="clear" w:color="auto" w:fill="FFD8D5"/>
                  <w:lang w:val="uk-UA"/>
                </w:rPr>
                <w:t>заповід</w:t>
              </w:r>
            </w:hyperlink>
            <w:r w:rsidRPr="001C1D1B">
              <w:rPr>
                <w:rFonts w:ascii="Times New Roman" w:hAnsi="Times New Roman" w:cs="Times New Roman"/>
                <w:color w:val="000000" w:themeColor="text1"/>
                <w:sz w:val="20"/>
                <w:szCs w:val="20"/>
                <w:shd w:val="clear" w:color="auto" w:fill="FFFFFF"/>
                <w:lang w:val="uk-UA"/>
              </w:rPr>
              <w:t>ний фонд України”, </w:t>
            </w:r>
            <w:hyperlink r:id="rId46" w:tgtFrame="_blank" w:history="1">
              <w:r w:rsidRPr="001C1D1B">
                <w:rPr>
                  <w:rStyle w:val="a8"/>
                  <w:rFonts w:ascii="Times New Roman" w:hAnsi="Times New Roman" w:cs="Times New Roman"/>
                  <w:color w:val="000000" w:themeColor="text1"/>
                  <w:sz w:val="20"/>
                  <w:szCs w:val="20"/>
                  <w:shd w:val="clear" w:color="auto" w:fill="FFFFFF"/>
                  <w:lang w:val="uk-UA"/>
                </w:rPr>
                <w:t xml:space="preserve">“Про Перелік </w:t>
              </w:r>
              <w:r w:rsidRPr="001C1D1B">
                <w:rPr>
                  <w:rStyle w:val="a8"/>
                  <w:rFonts w:ascii="Times New Roman" w:hAnsi="Times New Roman" w:cs="Times New Roman"/>
                  <w:color w:val="000000" w:themeColor="text1"/>
                  <w:sz w:val="20"/>
                  <w:szCs w:val="20"/>
                  <w:shd w:val="clear" w:color="auto" w:fill="FFFFFF"/>
                  <w:lang w:val="uk-UA"/>
                </w:rPr>
                <w:lastRenderedPageBreak/>
                <w:t>документів дозвільного характеру у сфері господарської діяльності”</w:t>
              </w:r>
            </w:hyperlink>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14.5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01128</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Анулювання дозволу на спеціальне використання природних ресурсів у межах територій та об’єктів природно-</w:t>
            </w:r>
            <w:hyperlink r:id="rId47" w:anchor="w1_4" w:history="1">
              <w:r w:rsidRPr="001C1D1B">
                <w:rPr>
                  <w:rStyle w:val="a8"/>
                  <w:color w:val="000000" w:themeColor="text1"/>
                  <w:sz w:val="20"/>
                  <w:szCs w:val="20"/>
                  <w:shd w:val="clear" w:color="auto" w:fill="FFD8D5"/>
                </w:rPr>
                <w:t>заповід</w:t>
              </w:r>
            </w:hyperlink>
            <w:r w:rsidRPr="001C1D1B">
              <w:rPr>
                <w:color w:val="000000" w:themeColor="text1"/>
                <w:sz w:val="20"/>
                <w:szCs w:val="20"/>
              </w:rPr>
              <w:t>ного фонду</w:t>
            </w:r>
          </w:p>
          <w:p w:rsidR="00656ECF" w:rsidRPr="001C1D1B" w:rsidRDefault="00656ECF" w:rsidP="001C1D1B">
            <w:pPr>
              <w:pStyle w:val="rvps14"/>
              <w:spacing w:before="0" w:beforeAutospacing="0" w:after="0" w:afterAutospacing="0"/>
              <w:rPr>
                <w:color w:val="000000" w:themeColor="text1"/>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983" w:type="dxa"/>
            <w:gridSpan w:val="5"/>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4"/>
                <w:szCs w:val="24"/>
                <w:lang w:val="uk-UA"/>
              </w:rPr>
            </w:pPr>
            <w:r w:rsidRPr="001C1D1B">
              <w:rPr>
                <w:rFonts w:ascii="Times New Roman" w:hAnsi="Times New Roman" w:cs="Times New Roman"/>
                <w:color w:val="000000" w:themeColor="text1"/>
                <w:sz w:val="24"/>
                <w:lang w:val="uk-UA"/>
              </w:rPr>
              <w:lastRenderedPageBreak/>
              <w:t>15.</w:t>
            </w:r>
            <w:r w:rsidRPr="001C1D1B">
              <w:rPr>
                <w:rFonts w:ascii="Times New Roman" w:hAnsi="Times New Roman" w:cs="Times New Roman"/>
                <w:b/>
                <w:color w:val="000000" w:themeColor="text1"/>
                <w:szCs w:val="28"/>
                <w:lang w:val="uk-UA"/>
              </w:rPr>
              <w:t xml:space="preserve"> У сфері державної реєстрації громадських формувань та статутів територіальних громад</w:t>
            </w: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00051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створення громадського об’єднання</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0"/>
                <w:szCs w:val="20"/>
                <w:shd w:val="clear" w:color="auto" w:fill="FFFFFF"/>
                <w:lang w:val="uk-UA" w:eastAsia="ru-RU"/>
              </w:rPr>
            </w:pPr>
            <w:r w:rsidRPr="001C1D1B">
              <w:rPr>
                <w:rFonts w:ascii="Times New Roman" w:hAnsi="Times New Roman" w:cs="Times New Roman"/>
                <w:color w:val="000000" w:themeColor="text1"/>
                <w:sz w:val="20"/>
                <w:szCs w:val="20"/>
                <w:shd w:val="clear" w:color="auto" w:fill="FFFFFF"/>
                <w:lang w:val="uk-UA"/>
              </w:rPr>
              <w:t>Закони України </w:t>
            </w:r>
            <w:hyperlink r:id="rId48" w:tgtFrame="_blank" w:history="1">
              <w:r w:rsidRPr="001C1D1B">
                <w:rPr>
                  <w:rStyle w:val="a8"/>
                  <w:rFonts w:ascii="Times New Roman" w:hAnsi="Times New Roman" w:cs="Times New Roman"/>
                  <w:color w:val="000000" w:themeColor="text1"/>
                  <w:sz w:val="20"/>
                  <w:szCs w:val="20"/>
                  <w:shd w:val="clear" w:color="auto" w:fill="FFFFFF"/>
                  <w:lang w:val="uk-UA"/>
                </w:rPr>
                <w:t>“Про громадські об’єднання”</w:t>
              </w:r>
            </w:hyperlink>
            <w:r w:rsidRPr="001C1D1B">
              <w:rPr>
                <w:rFonts w:ascii="Times New Roman" w:hAnsi="Times New Roman" w:cs="Times New Roman"/>
                <w:color w:val="000000" w:themeColor="text1"/>
                <w:sz w:val="20"/>
                <w:szCs w:val="20"/>
                <w:shd w:val="clear" w:color="auto" w:fill="FFFFFF"/>
                <w:lang w:val="uk-UA"/>
              </w:rPr>
              <w:t>, </w:t>
            </w:r>
          </w:p>
          <w:p w:rsidR="00656ECF" w:rsidRPr="001C1D1B" w:rsidRDefault="00533325" w:rsidP="001C1D1B">
            <w:pPr>
              <w:spacing w:after="0" w:line="240" w:lineRule="auto"/>
              <w:jc w:val="center"/>
              <w:rPr>
                <w:rFonts w:ascii="Times New Roman" w:eastAsia="Times New Roman" w:hAnsi="Times New Roman" w:cs="Times New Roman"/>
                <w:color w:val="000000" w:themeColor="text1"/>
                <w:sz w:val="20"/>
                <w:szCs w:val="20"/>
                <w:lang w:val="uk-UA"/>
              </w:rPr>
            </w:pPr>
            <w:hyperlink r:id="rId49" w:tgtFrame="_blank" w:history="1">
              <w:r w:rsidR="00656ECF" w:rsidRPr="001C1D1B">
                <w:rPr>
                  <w:rStyle w:val="a8"/>
                  <w:rFonts w:ascii="Times New Roman" w:hAnsi="Times New Roman" w:cs="Times New Roman"/>
                  <w:color w:val="000000" w:themeColor="text1"/>
                  <w:sz w:val="20"/>
                  <w:szCs w:val="20"/>
                  <w:shd w:val="clear" w:color="auto" w:fill="FFFFFF"/>
                  <w:lang w:val="uk-UA"/>
                </w:rPr>
                <w:t>“Про державну реєстрацію юридичних осіб, фізичних осіб - підприємців та громадських формувань”</w:t>
              </w:r>
            </w:hyperlink>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00053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00055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00335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зміни складу комісії з припинення (комісії з реорганізації, ліквідаційної комісії) громадського об’єднання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00098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припинення громадського об’єднання в результаті його ліквідації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15.6</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00102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припинення громадського об’єднання в результаті його реорганізації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00086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рішення про виділ громадського об’єднання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15.8</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00077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рішення про припинення громадського об’єднання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15.9</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00084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рішення про відміну рішення про припинення громадського об’єднання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15.10</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00089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створення відокремленого підрозділу громадського об’єднання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15.11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00091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внесення змін до відомостей про відокремлений підрозділ громадського об’єднання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15.12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00093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припинення відокремленого підрозділу громадського об’єднання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15.13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00494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створення творчої спілки, територіального осередку творчої спілки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15.14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00566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припинення творчої спілки, територіального осередку творчої спілки в результаті ліквідації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15.15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00579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припинення творчої спілки, територіального осередку творчої спілки в результаті реорганізації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15.16</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00581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рішення про припинення творчої спілки, територіального осередку творчої спілки</w:t>
            </w:r>
          </w:p>
        </w:tc>
        <w:tc>
          <w:tcPr>
            <w:tcW w:w="2670" w:type="dxa"/>
            <w:vMerge w:val="restart"/>
            <w:tcBorders>
              <w:top w:val="single" w:sz="4" w:space="0" w:color="auto"/>
              <w:left w:val="single" w:sz="4" w:space="0" w:color="auto"/>
              <w:bottom w:val="single" w:sz="4" w:space="0" w:color="auto"/>
              <w:right w:val="single" w:sz="4" w:space="0" w:color="auto"/>
            </w:tcBorders>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15.17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00583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створення професійної спілки, організації професійних спілок, об’єднання професійних спілок</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15.18</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00582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15.19</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00570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15.20</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00586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рішення про припинення професійної спілки, організації професійних спілок, об’єднання професійних спілок</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15.21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00585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15.22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00589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15.23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00554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shd w:val="clear" w:color="auto" w:fill="FFFFFF"/>
              </w:rPr>
              <w:t>державна реєстрація включення відомостей про творчу спілку, територіальний осередок творчої спілки,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15.24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00657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створення організації роботодавців, об’єднання організацій роботодавців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15.25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00645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15.26</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00608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15.27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00555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15.28</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00658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pStyle w:val="rvps14"/>
              <w:spacing w:before="0" w:beforeAutospacing="0" w:after="0" w:afterAutospacing="0"/>
              <w:rPr>
                <w:color w:val="000000" w:themeColor="text1"/>
                <w:sz w:val="20"/>
                <w:szCs w:val="20"/>
              </w:rPr>
            </w:pPr>
            <w:hyperlink r:id="rId50" w:history="1">
              <w:r w:rsidR="00656ECF" w:rsidRPr="001C1D1B">
                <w:rPr>
                  <w:rStyle w:val="a8"/>
                  <w:color w:val="000000" w:themeColor="text1"/>
                  <w:sz w:val="20"/>
                  <w:szCs w:val="20"/>
                </w:rPr>
                <w:t>державна реєстрація рішення про припинення організації роботодавців, об’єднання організацій роботодавців;</w:t>
              </w:r>
            </w:hyperlink>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15.29</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00673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рішення про відміну рішення про припинення творчої спілки, територіального осередку творчої спілки</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15.30</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00659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2670" w:type="dxa"/>
            <w:vMerge w:val="restart"/>
            <w:tcBorders>
              <w:top w:val="single" w:sz="4" w:space="0" w:color="auto"/>
              <w:left w:val="single" w:sz="4" w:space="0" w:color="auto"/>
              <w:bottom w:val="single" w:sz="4" w:space="0" w:color="auto"/>
              <w:right w:val="single" w:sz="4" w:space="0" w:color="auto"/>
            </w:tcBorders>
          </w:tcPr>
          <w:p w:rsidR="00656ECF" w:rsidRPr="001C1D1B" w:rsidRDefault="00656ECF" w:rsidP="001C1D1B">
            <w:pPr>
              <w:spacing w:after="0" w:line="240" w:lineRule="auto"/>
              <w:jc w:val="center"/>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lastRenderedPageBreak/>
              <w:t>15.31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00606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припинення організації роботодавців, об’єднання організацій роботодавців в результаті ліквідації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15.32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00660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припинення організації роботодавців, об’єднання організацій роботодавців в результаті реорганізації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15.33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00607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рішення про відміну рішення про припинення організації роботодавців, об’єднання організацій роботодавців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15.34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00643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припинення професійної спілки, організації професійних спілок, об’єднання професійних спілок в результаті реорганізації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15.35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00667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створення структурного утворення політичної партії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15.36</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00675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рішення про припинення структурного утворення політичної партії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15.37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00668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15.38</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00674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припинення структурного утворення політичної партії в результаті його ліквідації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15.39</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00670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припинення структурного утворення політичної партії в результаті його реорганізації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15.40</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00664</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15.41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00672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15.42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00671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рішення про відміну рішення про припинення структурного утворення політичної партії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15.43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00669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15.44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00588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color w:val="000000" w:themeColor="text1"/>
                <w:sz w:val="20"/>
                <w:szCs w:val="20"/>
              </w:rPr>
            </w:pPr>
            <w:r w:rsidRPr="001C1D1B">
              <w:rPr>
                <w:color w:val="000000" w:themeColor="text1"/>
                <w:sz w:val="20"/>
                <w:szCs w:val="20"/>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15.45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00998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pStyle w:val="rvps14"/>
              <w:spacing w:before="0" w:beforeAutospacing="0" w:after="0" w:afterAutospacing="0"/>
              <w:rPr>
                <w:color w:val="000000" w:themeColor="text1"/>
                <w:sz w:val="20"/>
                <w:szCs w:val="20"/>
              </w:rPr>
            </w:pPr>
            <w:hyperlink r:id="rId51" w:history="1">
              <w:r w:rsidR="00656ECF" w:rsidRPr="001C1D1B">
                <w:rPr>
                  <w:rStyle w:val="a8"/>
                  <w:color w:val="000000" w:themeColor="text1"/>
                  <w:sz w:val="20"/>
                  <w:szCs w:val="20"/>
                </w:rPr>
                <w:t>державна реєстрація статуту територіальної громади</w:t>
              </w:r>
            </w:hyperlink>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spacing w:after="0" w:line="240" w:lineRule="auto"/>
              <w:jc w:val="center"/>
              <w:rPr>
                <w:rFonts w:ascii="Times New Roman" w:eastAsia="Times New Roman" w:hAnsi="Times New Roman" w:cs="Times New Roman"/>
                <w:color w:val="000000" w:themeColor="text1"/>
                <w:sz w:val="20"/>
                <w:szCs w:val="20"/>
                <w:lang w:val="uk-UA"/>
              </w:rPr>
            </w:pPr>
            <w:hyperlink r:id="rId52" w:tgtFrame="_blank" w:history="1">
              <w:r w:rsidR="00656ECF" w:rsidRPr="001C1D1B">
                <w:rPr>
                  <w:rStyle w:val="a8"/>
                  <w:rFonts w:ascii="Times New Roman" w:hAnsi="Times New Roman" w:cs="Times New Roman"/>
                  <w:color w:val="000000" w:themeColor="text1"/>
                  <w:sz w:val="20"/>
                  <w:szCs w:val="20"/>
                  <w:shd w:val="clear" w:color="auto" w:fill="FFFFFF"/>
                  <w:lang w:val="uk-UA"/>
                </w:rPr>
                <w:t>Закон України</w:t>
              </w:r>
            </w:hyperlink>
            <w:r w:rsidR="00656ECF" w:rsidRPr="001C1D1B">
              <w:rPr>
                <w:rFonts w:ascii="Times New Roman" w:hAnsi="Times New Roman" w:cs="Times New Roman"/>
                <w:color w:val="000000" w:themeColor="text1"/>
                <w:sz w:val="20"/>
                <w:szCs w:val="20"/>
                <w:shd w:val="clear" w:color="auto" w:fill="FFFFFF"/>
                <w:lang w:val="uk-UA"/>
              </w:rPr>
              <w:t> “Про місцеве самоврядування в Україні”</w:t>
            </w: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15.46</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00996</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pStyle w:val="rvps14"/>
              <w:spacing w:before="0" w:beforeAutospacing="0" w:after="0" w:afterAutospacing="0"/>
              <w:rPr>
                <w:color w:val="000000" w:themeColor="text1"/>
                <w:sz w:val="20"/>
                <w:szCs w:val="20"/>
              </w:rPr>
            </w:pPr>
            <w:hyperlink r:id="rId53" w:history="1">
              <w:r w:rsidR="00656ECF" w:rsidRPr="001C1D1B">
                <w:rPr>
                  <w:rStyle w:val="a8"/>
                  <w:color w:val="000000" w:themeColor="text1"/>
                  <w:sz w:val="20"/>
                  <w:szCs w:val="20"/>
                </w:rPr>
                <w:t>державна реєстрація змін до статуту територіальної громади</w:t>
              </w:r>
            </w:hyperlink>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15.47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00995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pStyle w:val="rvps14"/>
              <w:spacing w:before="0" w:beforeAutospacing="0" w:after="0" w:afterAutospacing="0"/>
              <w:rPr>
                <w:color w:val="000000" w:themeColor="text1"/>
                <w:sz w:val="20"/>
                <w:szCs w:val="20"/>
              </w:rPr>
            </w:pPr>
            <w:hyperlink r:id="rId54" w:history="1">
              <w:r w:rsidR="00656ECF" w:rsidRPr="001C1D1B">
                <w:rPr>
                  <w:rStyle w:val="a8"/>
                  <w:color w:val="000000" w:themeColor="text1"/>
                  <w:sz w:val="20"/>
                  <w:szCs w:val="20"/>
                </w:rPr>
                <w:t>скасування державної реєстрації статуту територіальної громади</w:t>
              </w:r>
            </w:hyperlink>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15.48</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b/>
                <w:color w:val="000000" w:themeColor="text1"/>
                <w:sz w:val="20"/>
                <w:szCs w:val="20"/>
              </w:rPr>
            </w:pPr>
            <w:r w:rsidRPr="001C1D1B">
              <w:rPr>
                <w:rFonts w:ascii="Times New Roman" w:hAnsi="Times New Roman"/>
                <w:b/>
                <w:color w:val="000000" w:themeColor="text1"/>
                <w:sz w:val="20"/>
                <w:szCs w:val="20"/>
              </w:rPr>
              <w:t>00997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pStyle w:val="rvps14"/>
              <w:spacing w:before="0" w:beforeAutospacing="0" w:after="0" w:afterAutospacing="0"/>
              <w:rPr>
                <w:color w:val="000000" w:themeColor="text1"/>
              </w:rPr>
            </w:pPr>
            <w:hyperlink r:id="rId55" w:history="1">
              <w:r w:rsidR="00656ECF" w:rsidRPr="001C1D1B">
                <w:rPr>
                  <w:rStyle w:val="a8"/>
                  <w:color w:val="000000" w:themeColor="text1"/>
                  <w:sz w:val="20"/>
                  <w:szCs w:val="20"/>
                </w:rPr>
                <w:t>видача дубліката свідоцтва про державну реєстрацію статуту територіальної громади</w:t>
              </w:r>
            </w:hyperlink>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0"/>
                <w:szCs w:val="20"/>
                <w:lang w:val="uk-UA"/>
              </w:rPr>
            </w:pPr>
          </w:p>
        </w:tc>
      </w:tr>
      <w:tr w:rsidR="001C1D1B" w:rsidRPr="001C1D1B" w:rsidTr="0028676D">
        <w:trPr>
          <w:trHeight w:val="422"/>
        </w:trPr>
        <w:tc>
          <w:tcPr>
            <w:tcW w:w="9983" w:type="dxa"/>
            <w:gridSpan w:val="5"/>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Fonts w:ascii="Times New Roman" w:eastAsia="Times New Roman" w:hAnsi="Times New Roman" w:cs="Times New Roman"/>
                <w:b/>
                <w:color w:val="000000" w:themeColor="text1"/>
                <w:sz w:val="24"/>
                <w:szCs w:val="24"/>
                <w:lang w:val="uk-UA"/>
              </w:rPr>
            </w:pPr>
            <w:r w:rsidRPr="001C1D1B">
              <w:rPr>
                <w:rFonts w:ascii="Times New Roman" w:hAnsi="Times New Roman" w:cs="Times New Roman"/>
                <w:b/>
                <w:color w:val="000000" w:themeColor="text1"/>
                <w:sz w:val="24"/>
                <w:lang w:val="uk-UA"/>
              </w:rPr>
              <w:lastRenderedPageBreak/>
              <w:t>16.Дорожній рух*</w:t>
            </w: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16.1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Style w:val="a8"/>
                <w:rFonts w:ascii="Times New Roman" w:hAnsi="Times New Roman"/>
                <w:color w:val="000000" w:themeColor="text1"/>
                <w:u w:val="none"/>
                <w:lang w:eastAsia="uk-UA"/>
              </w:rPr>
            </w:pPr>
            <w:r w:rsidRPr="001C1D1B">
              <w:rPr>
                <w:rStyle w:val="a8"/>
                <w:rFonts w:ascii="Times New Roman" w:hAnsi="Times New Roman"/>
                <w:color w:val="000000" w:themeColor="text1"/>
                <w:sz w:val="20"/>
                <w:szCs w:val="20"/>
                <w:lang w:eastAsia="uk-UA"/>
              </w:rPr>
              <w:t>00743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rStyle w:val="a8"/>
                <w:color w:val="000000" w:themeColor="text1"/>
                <w:sz w:val="20"/>
                <w:szCs w:val="20"/>
                <w:u w:val="none"/>
              </w:rPr>
            </w:pPr>
            <w:r w:rsidRPr="001C1D1B">
              <w:rPr>
                <w:rStyle w:val="a8"/>
                <w:color w:val="000000" w:themeColor="text1"/>
                <w:sz w:val="20"/>
                <w:szCs w:val="20"/>
              </w:rPr>
              <w:t>Видача нового посвідчення водія на право керування транспортними засобами замість втраченого або викраденого</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533325" w:rsidP="001C1D1B">
            <w:pPr>
              <w:spacing w:after="0" w:line="240" w:lineRule="auto"/>
              <w:jc w:val="center"/>
              <w:rPr>
                <w:rFonts w:ascii="Times New Roman" w:eastAsia="Times New Roman" w:hAnsi="Times New Roman" w:cs="Times New Roman"/>
                <w:color w:val="000000" w:themeColor="text1"/>
                <w:sz w:val="24"/>
                <w:szCs w:val="24"/>
                <w:lang w:val="uk-UA"/>
              </w:rPr>
            </w:pPr>
            <w:hyperlink r:id="rId56" w:tgtFrame="_blank" w:history="1">
              <w:r w:rsidR="00656ECF" w:rsidRPr="001C1D1B">
                <w:rPr>
                  <w:rStyle w:val="a8"/>
                  <w:rFonts w:ascii="Times New Roman" w:hAnsi="Times New Roman" w:cs="Times New Roman"/>
                  <w:color w:val="000000" w:themeColor="text1"/>
                  <w:sz w:val="20"/>
                  <w:szCs w:val="20"/>
                  <w:shd w:val="clear" w:color="auto" w:fill="FFFFFF"/>
                  <w:lang w:val="uk-UA"/>
                </w:rPr>
                <w:t>Закон України</w:t>
              </w:r>
            </w:hyperlink>
            <w:r w:rsidR="00656ECF" w:rsidRPr="001C1D1B">
              <w:rPr>
                <w:rStyle w:val="a8"/>
                <w:rFonts w:ascii="Times New Roman" w:hAnsi="Times New Roman" w:cs="Times New Roman"/>
                <w:color w:val="000000" w:themeColor="text1"/>
                <w:sz w:val="20"/>
                <w:szCs w:val="20"/>
                <w:lang w:val="uk-UA"/>
              </w:rPr>
              <w:t> “Про дорожній рух”</w:t>
            </w:r>
          </w:p>
        </w:tc>
      </w:tr>
      <w:tr w:rsidR="001C1D1B" w:rsidRPr="001C1D1B" w:rsidTr="0028676D">
        <w:trPr>
          <w:trHeight w:val="587"/>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16.2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Style w:val="a8"/>
                <w:rFonts w:ascii="Times New Roman" w:hAnsi="Times New Roman"/>
                <w:color w:val="000000" w:themeColor="text1"/>
                <w:sz w:val="20"/>
                <w:szCs w:val="20"/>
                <w:u w:val="none"/>
                <w:lang w:eastAsia="uk-UA"/>
              </w:rPr>
            </w:pPr>
            <w:r w:rsidRPr="001C1D1B">
              <w:rPr>
                <w:rStyle w:val="a8"/>
                <w:rFonts w:ascii="Times New Roman" w:hAnsi="Times New Roman"/>
                <w:color w:val="000000" w:themeColor="text1"/>
                <w:sz w:val="20"/>
                <w:szCs w:val="20"/>
                <w:lang w:eastAsia="uk-UA"/>
              </w:rPr>
              <w:t>00509</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28676D">
            <w:pPr>
              <w:pStyle w:val="rvps14"/>
              <w:spacing w:before="0" w:beforeAutospacing="0" w:after="0" w:afterAutospacing="0"/>
              <w:rPr>
                <w:rStyle w:val="a8"/>
                <w:color w:val="000000" w:themeColor="text1"/>
                <w:sz w:val="20"/>
                <w:szCs w:val="20"/>
                <w:u w:val="none"/>
              </w:rPr>
            </w:pPr>
            <w:r w:rsidRPr="001C1D1B">
              <w:rPr>
                <w:rStyle w:val="a8"/>
                <w:color w:val="000000" w:themeColor="text1"/>
                <w:sz w:val="20"/>
                <w:szCs w:val="20"/>
              </w:rPr>
              <w:t>Обмін посвідчення водія на право керування транспортними засобами (без складання іспитів)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16.3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00892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Реєстрація нових колісних транспортних засобів усіх категорій вітчизняного виробництва та країн СНД або їх перереєстрація з видачею свідоцтва про реєстрацію та номерних знаків у зв’язку з встановленням газобалонного обладнання або у зв’язку із зміною анкетних даних власника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28676D">
        <w:trPr>
          <w:trHeight w:val="701"/>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16.4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01812</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Реєстрація нових мопедів або їх перереєстрація з видачею свідоцтва про реєстрацію та номерних знаків у зв’язку із зміною анкетних даних власника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16.5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01810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xml:space="preserve">Реєстрація нового </w:t>
            </w:r>
            <w:proofErr w:type="spellStart"/>
            <w:r w:rsidRPr="001C1D1B">
              <w:rPr>
                <w:rFonts w:ascii="Times New Roman" w:hAnsi="Times New Roman"/>
                <w:color w:val="000000" w:themeColor="text1"/>
                <w:sz w:val="20"/>
              </w:rPr>
              <w:t>мототранспорту</w:t>
            </w:r>
            <w:proofErr w:type="spellEnd"/>
            <w:r w:rsidRPr="001C1D1B">
              <w:rPr>
                <w:rFonts w:ascii="Times New Roman" w:hAnsi="Times New Roman"/>
                <w:color w:val="000000" w:themeColor="text1"/>
                <w:sz w:val="20"/>
              </w:rPr>
              <w:t>, причепів вітчизняного виробництва та країн СНД або їх перереєстрація з видачею свідоцтва про реєстрацію та номерних знаків у зв’язку із зміною анкетних даних власника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16.6</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01815</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Реєстрація нових колісних транспортних засобів усіх категорій іноземного виробництва або їх перереєстрація з видачею свідоцтва про реєстрацію та номерних знаків у зв’язку з встановленням газобалонного обладнання або у зв’язку із зміною анкетних даних власника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16.7</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01811</w:t>
            </w:r>
          </w:p>
        </w:tc>
        <w:tc>
          <w:tcPr>
            <w:tcW w:w="5470" w:type="dxa"/>
            <w:tcBorders>
              <w:top w:val="single" w:sz="4" w:space="0" w:color="auto"/>
              <w:left w:val="single" w:sz="4" w:space="0" w:color="auto"/>
              <w:bottom w:val="single" w:sz="4" w:space="0" w:color="auto"/>
              <w:right w:val="single" w:sz="4" w:space="0" w:color="auto"/>
            </w:tcBorders>
          </w:tcPr>
          <w:p w:rsidR="00656ECF" w:rsidRPr="001C1D1B" w:rsidRDefault="00656ECF" w:rsidP="0028676D">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 xml:space="preserve">Реєстрація нового </w:t>
            </w:r>
            <w:proofErr w:type="spellStart"/>
            <w:r w:rsidRPr="001C1D1B">
              <w:rPr>
                <w:rFonts w:ascii="Times New Roman" w:hAnsi="Times New Roman"/>
                <w:color w:val="000000" w:themeColor="text1"/>
                <w:sz w:val="20"/>
              </w:rPr>
              <w:t>мототранспорту</w:t>
            </w:r>
            <w:proofErr w:type="spellEnd"/>
            <w:r w:rsidRPr="001C1D1B">
              <w:rPr>
                <w:rFonts w:ascii="Times New Roman" w:hAnsi="Times New Roman"/>
                <w:color w:val="000000" w:themeColor="text1"/>
                <w:sz w:val="20"/>
              </w:rPr>
              <w:t>, причепів іноземного виробництва або їх перереєстрація з видачею свідоцтва про реєстрацію та номерних знаків у зв’язку із зміною анкетних даних власника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28676D">
        <w:trPr>
          <w:trHeight w:val="433"/>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16.8</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00949</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Зняття з обліку транспортних засобів у зв’язку з вибракуванням їх у цілому</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16.9</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00521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r w:rsidRPr="001C1D1B">
              <w:rPr>
                <w:rFonts w:ascii="Times New Roman" w:hAnsi="Times New Roman"/>
                <w:color w:val="000000" w:themeColor="text1"/>
                <w:sz w:val="20"/>
              </w:rPr>
              <w:t>Виготовлення макетів індивідуальних номерних знаків транспортних засобів, які виготовляються на замовлення власників транспортних засобів, з видачею номерних знаків</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28676D">
        <w:trPr>
          <w:trHeight w:val="315"/>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16.10</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Fonts w:ascii="Times New Roman" w:hAnsi="Times New Roman"/>
                <w:color w:val="000000" w:themeColor="text1"/>
                <w:sz w:val="20"/>
              </w:rPr>
            </w:pPr>
            <w:r w:rsidRPr="001C1D1B">
              <w:rPr>
                <w:rFonts w:ascii="Times New Roman" w:hAnsi="Times New Roman"/>
                <w:color w:val="000000" w:themeColor="text1"/>
                <w:sz w:val="20"/>
              </w:rPr>
              <w:t>01490</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Fonts w:ascii="Times New Roman" w:hAnsi="Times New Roman"/>
                <w:color w:val="000000" w:themeColor="text1"/>
                <w:sz w:val="20"/>
              </w:rPr>
            </w:pPr>
            <w:proofErr w:type="spellStart"/>
            <w:r w:rsidRPr="001C1D1B">
              <w:rPr>
                <w:rFonts w:ascii="Times New Roman" w:hAnsi="Times New Roman"/>
                <w:color w:val="000000" w:themeColor="text1"/>
                <w:sz w:val="20"/>
              </w:rPr>
              <w:t>Перезакріплення</w:t>
            </w:r>
            <w:proofErr w:type="spellEnd"/>
            <w:r w:rsidRPr="001C1D1B">
              <w:rPr>
                <w:rFonts w:ascii="Times New Roman" w:hAnsi="Times New Roman"/>
                <w:color w:val="000000" w:themeColor="text1"/>
                <w:sz w:val="20"/>
              </w:rPr>
              <w:t xml:space="preserve"> індивідуального номерного знака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Fonts w:ascii="Times New Roman" w:eastAsia="Times New Roman" w:hAnsi="Times New Roman" w:cs="Times New Roman"/>
                <w:color w:val="000000" w:themeColor="text1"/>
                <w:sz w:val="24"/>
                <w:szCs w:val="24"/>
                <w:lang w:val="uk-UA"/>
              </w:rPr>
            </w:pPr>
          </w:p>
        </w:tc>
      </w:tr>
      <w:tr w:rsidR="001C1D1B" w:rsidRPr="001C1D1B" w:rsidTr="0028676D">
        <w:trPr>
          <w:trHeight w:val="328"/>
        </w:trPr>
        <w:tc>
          <w:tcPr>
            <w:tcW w:w="9983" w:type="dxa"/>
            <w:gridSpan w:val="5"/>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spacing w:after="0" w:line="240" w:lineRule="auto"/>
              <w:jc w:val="center"/>
              <w:rPr>
                <w:rStyle w:val="a8"/>
                <w:rFonts w:ascii="Times New Roman" w:eastAsia="Times New Roman" w:hAnsi="Times New Roman" w:cs="Times New Roman"/>
                <w:color w:val="000000" w:themeColor="text1"/>
                <w:shd w:val="clear" w:color="auto" w:fill="FFFFFF"/>
                <w:lang w:val="uk-UA"/>
              </w:rPr>
            </w:pPr>
            <w:r w:rsidRPr="001C1D1B">
              <w:rPr>
                <w:rFonts w:ascii="Times New Roman" w:hAnsi="Times New Roman" w:cs="Times New Roman"/>
                <w:b/>
                <w:color w:val="000000" w:themeColor="text1"/>
                <w:sz w:val="24"/>
                <w:lang w:val="uk-UA"/>
              </w:rPr>
              <w:t>17.Надра***</w:t>
            </w:r>
          </w:p>
        </w:tc>
      </w:tr>
      <w:tr w:rsidR="001C1D1B" w:rsidRPr="001C1D1B" w:rsidTr="0028676D">
        <w:trPr>
          <w:trHeight w:val="417"/>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17.1</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rStyle w:val="a8"/>
                <w:color w:val="000000" w:themeColor="text1"/>
                <w:sz w:val="20"/>
                <w:szCs w:val="20"/>
                <w:u w:val="none"/>
              </w:rPr>
            </w:pPr>
            <w:r w:rsidRPr="001C1D1B">
              <w:rPr>
                <w:rStyle w:val="a8"/>
                <w:color w:val="000000" w:themeColor="text1"/>
                <w:sz w:val="20"/>
                <w:szCs w:val="20"/>
              </w:rPr>
              <w:t>01081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rStyle w:val="a8"/>
                <w:color w:val="000000" w:themeColor="text1"/>
                <w:sz w:val="20"/>
                <w:szCs w:val="20"/>
                <w:u w:val="none"/>
              </w:rPr>
            </w:pPr>
            <w:r w:rsidRPr="001C1D1B">
              <w:rPr>
                <w:rStyle w:val="a8"/>
                <w:color w:val="000000" w:themeColor="text1"/>
                <w:sz w:val="20"/>
                <w:szCs w:val="20"/>
              </w:rPr>
              <w:t>Видача гірничих відводів для розробки родовищ корисних копалин місцевого значення</w:t>
            </w:r>
          </w:p>
        </w:tc>
        <w:tc>
          <w:tcPr>
            <w:tcW w:w="2670" w:type="dxa"/>
            <w:vMerge w:val="restart"/>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rStyle w:val="a8"/>
                <w:color w:val="000000" w:themeColor="text1"/>
                <w:sz w:val="20"/>
                <w:szCs w:val="20"/>
                <w:u w:val="none"/>
              </w:rPr>
            </w:pPr>
            <w:r w:rsidRPr="001C1D1B">
              <w:rPr>
                <w:rStyle w:val="a8"/>
                <w:color w:val="000000" w:themeColor="text1"/>
                <w:sz w:val="20"/>
                <w:szCs w:val="20"/>
              </w:rPr>
              <w:t>Кодекс України про надра</w:t>
            </w:r>
          </w:p>
        </w:tc>
      </w:tr>
      <w:tr w:rsidR="001C1D1B" w:rsidRPr="001C1D1B" w:rsidTr="0028676D">
        <w:trPr>
          <w:trHeight w:val="429"/>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17.2</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rStyle w:val="a8"/>
                <w:color w:val="000000" w:themeColor="text1"/>
                <w:sz w:val="20"/>
                <w:szCs w:val="20"/>
                <w:u w:val="none"/>
              </w:rPr>
            </w:pPr>
            <w:r w:rsidRPr="001C1D1B">
              <w:rPr>
                <w:rStyle w:val="a8"/>
                <w:color w:val="000000" w:themeColor="text1"/>
                <w:sz w:val="20"/>
                <w:szCs w:val="20"/>
              </w:rPr>
              <w:t>00897</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rStyle w:val="a8"/>
                <w:color w:val="000000" w:themeColor="text1"/>
                <w:sz w:val="20"/>
                <w:szCs w:val="20"/>
                <w:u w:val="none"/>
              </w:rPr>
            </w:pPr>
            <w:r w:rsidRPr="001C1D1B">
              <w:rPr>
                <w:rStyle w:val="a8"/>
                <w:color w:val="000000" w:themeColor="text1"/>
                <w:sz w:val="20"/>
                <w:szCs w:val="20"/>
              </w:rPr>
              <w:t>Переоформлення гірничого відводу для розробки родовищ корисних копалин місцевого значення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Style w:val="a8"/>
                <w:rFonts w:ascii="Times New Roman" w:eastAsia="Times New Roman" w:hAnsi="Times New Roman" w:cs="Times New Roman"/>
                <w:color w:val="000000" w:themeColor="text1"/>
                <w:u w:val="none"/>
                <w:lang w:val="uk-UA" w:eastAsia="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17.3</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rStyle w:val="a8"/>
                <w:color w:val="000000" w:themeColor="text1"/>
                <w:sz w:val="20"/>
                <w:szCs w:val="20"/>
                <w:u w:val="none"/>
              </w:rPr>
            </w:pPr>
            <w:r w:rsidRPr="001C1D1B">
              <w:rPr>
                <w:rStyle w:val="a8"/>
                <w:color w:val="000000" w:themeColor="text1"/>
                <w:sz w:val="20"/>
                <w:szCs w:val="20"/>
              </w:rPr>
              <w:t>01053</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rvps14"/>
              <w:spacing w:before="0" w:beforeAutospacing="0" w:after="0" w:afterAutospacing="0"/>
              <w:rPr>
                <w:rStyle w:val="a8"/>
                <w:color w:val="000000" w:themeColor="text1"/>
                <w:sz w:val="20"/>
                <w:szCs w:val="20"/>
                <w:u w:val="none"/>
              </w:rPr>
            </w:pPr>
            <w:r w:rsidRPr="001C1D1B">
              <w:rPr>
                <w:rStyle w:val="a8"/>
                <w:color w:val="000000" w:themeColor="text1"/>
                <w:sz w:val="20"/>
                <w:szCs w:val="20"/>
              </w:rPr>
              <w:t>Переоформлення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Style w:val="a8"/>
                <w:rFonts w:ascii="Times New Roman" w:eastAsia="Times New Roman" w:hAnsi="Times New Roman" w:cs="Times New Roman"/>
                <w:color w:val="000000" w:themeColor="text1"/>
                <w:u w:val="none"/>
                <w:lang w:val="uk-UA" w:eastAsia="uk-UA"/>
              </w:rPr>
            </w:pPr>
          </w:p>
        </w:tc>
      </w:tr>
      <w:tr w:rsidR="001C1D1B" w:rsidRPr="00E95ABA" w:rsidTr="00656ECF">
        <w:trPr>
          <w:trHeight w:val="830"/>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17.4</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Style w:val="a8"/>
                <w:rFonts w:ascii="Times New Roman" w:hAnsi="Times New Roman"/>
                <w:color w:val="000000" w:themeColor="text1"/>
                <w:sz w:val="20"/>
                <w:u w:val="none"/>
                <w:lang w:eastAsia="uk-UA"/>
              </w:rPr>
            </w:pPr>
            <w:r w:rsidRPr="001C1D1B">
              <w:rPr>
                <w:rStyle w:val="a8"/>
                <w:rFonts w:ascii="Times New Roman" w:hAnsi="Times New Roman"/>
                <w:color w:val="000000" w:themeColor="text1"/>
                <w:sz w:val="20"/>
                <w:lang w:eastAsia="uk-UA"/>
              </w:rPr>
              <w:t>01028</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Style w:val="a8"/>
                <w:rFonts w:ascii="Times New Roman" w:hAnsi="Times New Roman"/>
                <w:color w:val="000000" w:themeColor="text1"/>
                <w:sz w:val="20"/>
                <w:u w:val="none"/>
                <w:lang w:eastAsia="uk-UA"/>
              </w:rPr>
            </w:pPr>
            <w:r w:rsidRPr="001C1D1B">
              <w:rPr>
                <w:rStyle w:val="a8"/>
                <w:rFonts w:ascii="Times New Roman" w:hAnsi="Times New Roman"/>
                <w:color w:val="000000" w:themeColor="text1"/>
                <w:sz w:val="20"/>
                <w:lang w:eastAsia="uk-UA"/>
              </w:rPr>
              <w:t>Видача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Style w:val="a8"/>
                <w:rFonts w:ascii="Times New Roman" w:eastAsia="Times New Roman" w:hAnsi="Times New Roman" w:cs="Times New Roman"/>
                <w:color w:val="000000" w:themeColor="text1"/>
                <w:u w:val="none"/>
                <w:lang w:val="uk-UA" w:eastAsia="uk-UA"/>
              </w:rPr>
            </w:pPr>
          </w:p>
        </w:tc>
      </w:tr>
      <w:tr w:rsidR="001C1D1B" w:rsidRPr="001C1D1B" w:rsidTr="0028676D">
        <w:trPr>
          <w:trHeight w:val="457"/>
        </w:trPr>
        <w:tc>
          <w:tcPr>
            <w:tcW w:w="921" w:type="dxa"/>
            <w:gridSpan w:val="2"/>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12"/>
              <w:spacing w:after="0" w:line="240" w:lineRule="auto"/>
              <w:ind w:left="0"/>
              <w:jc w:val="center"/>
              <w:rPr>
                <w:rFonts w:ascii="Times New Roman" w:hAnsi="Times New Roman"/>
                <w:color w:val="000000" w:themeColor="text1"/>
                <w:sz w:val="20"/>
                <w:szCs w:val="20"/>
              </w:rPr>
            </w:pPr>
            <w:r w:rsidRPr="001C1D1B">
              <w:rPr>
                <w:rFonts w:ascii="Times New Roman" w:hAnsi="Times New Roman"/>
                <w:color w:val="000000" w:themeColor="text1"/>
                <w:sz w:val="20"/>
                <w:szCs w:val="20"/>
              </w:rPr>
              <w:t>17.5</w:t>
            </w:r>
          </w:p>
        </w:tc>
        <w:tc>
          <w:tcPr>
            <w:tcW w:w="922"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jc w:val="center"/>
              <w:rPr>
                <w:rStyle w:val="a8"/>
                <w:rFonts w:ascii="Times New Roman" w:hAnsi="Times New Roman"/>
                <w:color w:val="000000" w:themeColor="text1"/>
                <w:sz w:val="20"/>
                <w:u w:val="none"/>
                <w:lang w:eastAsia="uk-UA"/>
              </w:rPr>
            </w:pPr>
            <w:r w:rsidRPr="001C1D1B">
              <w:rPr>
                <w:rStyle w:val="a8"/>
                <w:rFonts w:ascii="Times New Roman" w:hAnsi="Times New Roman"/>
                <w:color w:val="000000" w:themeColor="text1"/>
                <w:sz w:val="20"/>
                <w:lang w:eastAsia="uk-UA"/>
              </w:rPr>
              <w:t>01751</w:t>
            </w:r>
          </w:p>
        </w:tc>
        <w:tc>
          <w:tcPr>
            <w:tcW w:w="5470" w:type="dxa"/>
            <w:tcBorders>
              <w:top w:val="single" w:sz="4" w:space="0" w:color="auto"/>
              <w:left w:val="single" w:sz="4" w:space="0" w:color="auto"/>
              <w:bottom w:val="single" w:sz="4" w:space="0" w:color="auto"/>
              <w:right w:val="single" w:sz="4" w:space="0" w:color="auto"/>
            </w:tcBorders>
            <w:hideMark/>
          </w:tcPr>
          <w:p w:rsidR="00656ECF" w:rsidRPr="001C1D1B" w:rsidRDefault="00656ECF" w:rsidP="001C1D1B">
            <w:pPr>
              <w:pStyle w:val="ae"/>
              <w:spacing w:before="0"/>
              <w:ind w:firstLine="0"/>
              <w:rPr>
                <w:rStyle w:val="a8"/>
                <w:rFonts w:ascii="Times New Roman" w:hAnsi="Times New Roman"/>
                <w:color w:val="000000" w:themeColor="text1"/>
                <w:sz w:val="20"/>
                <w:u w:val="none"/>
                <w:lang w:eastAsia="uk-UA"/>
              </w:rPr>
            </w:pPr>
            <w:r w:rsidRPr="001C1D1B">
              <w:rPr>
                <w:rStyle w:val="a8"/>
                <w:rFonts w:ascii="Times New Roman" w:hAnsi="Times New Roman"/>
                <w:color w:val="000000" w:themeColor="text1"/>
                <w:sz w:val="20"/>
                <w:lang w:eastAsia="uk-UA"/>
              </w:rPr>
              <w:t>Видача погодження забудови площ залягання корисних копалин загальнодержавного значення</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656ECF" w:rsidRPr="001C1D1B" w:rsidRDefault="00656ECF" w:rsidP="001C1D1B">
            <w:pPr>
              <w:spacing w:after="0" w:line="240" w:lineRule="auto"/>
              <w:rPr>
                <w:rStyle w:val="a8"/>
                <w:rFonts w:ascii="Times New Roman" w:eastAsia="Times New Roman" w:hAnsi="Times New Roman" w:cs="Times New Roman"/>
                <w:color w:val="000000" w:themeColor="text1"/>
                <w:u w:val="none"/>
                <w:lang w:val="uk-UA" w:eastAsia="uk-UA"/>
              </w:rPr>
            </w:pPr>
          </w:p>
        </w:tc>
      </w:tr>
    </w:tbl>
    <w:p w:rsidR="00656ECF" w:rsidRPr="001C1D1B" w:rsidRDefault="00656ECF" w:rsidP="001C1D1B">
      <w:pPr>
        <w:spacing w:after="0" w:line="240" w:lineRule="auto"/>
        <w:rPr>
          <w:rFonts w:ascii="Times New Roman" w:eastAsia="Times New Roman" w:hAnsi="Times New Roman" w:cs="Times New Roman"/>
          <w:i/>
          <w:color w:val="000000" w:themeColor="text1"/>
          <w:sz w:val="24"/>
          <w:lang w:val="uk-UA"/>
        </w:rPr>
      </w:pPr>
    </w:p>
    <w:p w:rsidR="00656ECF" w:rsidRPr="0028676D" w:rsidRDefault="00656ECF" w:rsidP="001C1D1B">
      <w:pPr>
        <w:spacing w:after="0" w:line="240" w:lineRule="auto"/>
        <w:jc w:val="both"/>
        <w:rPr>
          <w:rFonts w:ascii="Times New Roman" w:hAnsi="Times New Roman" w:cs="Times New Roman"/>
          <w:i/>
          <w:color w:val="000000" w:themeColor="text1"/>
          <w:sz w:val="20"/>
          <w:szCs w:val="20"/>
          <w:lang w:val="uk-UA" w:eastAsia="uk-UA"/>
        </w:rPr>
      </w:pPr>
      <w:r w:rsidRPr="0028676D">
        <w:rPr>
          <w:rFonts w:ascii="Times New Roman" w:hAnsi="Times New Roman" w:cs="Times New Roman"/>
          <w:i/>
          <w:color w:val="000000" w:themeColor="text1"/>
          <w:sz w:val="20"/>
          <w:szCs w:val="20"/>
          <w:lang w:val="uk-UA" w:eastAsia="uk-UA"/>
        </w:rPr>
        <w:t>* Послуги № 3,16 будуть надаватись після встановлення обладнання та підписання узгодженого рішення між Рахівською міською радою та суб’єктами надання.</w:t>
      </w:r>
    </w:p>
    <w:p w:rsidR="00656ECF" w:rsidRPr="0028676D" w:rsidRDefault="00656ECF" w:rsidP="001C1D1B">
      <w:pPr>
        <w:spacing w:after="0" w:line="240" w:lineRule="auto"/>
        <w:jc w:val="both"/>
        <w:rPr>
          <w:rFonts w:ascii="Times New Roman" w:hAnsi="Times New Roman" w:cs="Times New Roman"/>
          <w:i/>
          <w:color w:val="000000" w:themeColor="text1"/>
          <w:sz w:val="20"/>
          <w:szCs w:val="20"/>
          <w:lang w:val="uk-UA"/>
        </w:rPr>
      </w:pPr>
      <w:r w:rsidRPr="0028676D">
        <w:rPr>
          <w:rFonts w:ascii="Times New Roman" w:hAnsi="Times New Roman" w:cs="Times New Roman"/>
          <w:i/>
          <w:color w:val="000000" w:themeColor="text1"/>
          <w:sz w:val="20"/>
          <w:szCs w:val="20"/>
          <w:lang w:val="uk-UA"/>
        </w:rPr>
        <w:t>**Послуги надаються уповноваженим представником по графіку відповідно до підписаного узгодженого рішення .</w:t>
      </w:r>
    </w:p>
    <w:p w:rsidR="00656ECF" w:rsidRPr="0028676D" w:rsidRDefault="00656ECF" w:rsidP="001C1D1B">
      <w:pPr>
        <w:spacing w:after="0" w:line="240" w:lineRule="auto"/>
        <w:jc w:val="both"/>
        <w:rPr>
          <w:rFonts w:ascii="Times New Roman" w:hAnsi="Times New Roman" w:cs="Times New Roman"/>
          <w:i/>
          <w:color w:val="000000" w:themeColor="text1"/>
          <w:sz w:val="20"/>
          <w:szCs w:val="20"/>
          <w:lang w:val="uk-UA" w:eastAsia="uk-UA"/>
        </w:rPr>
      </w:pPr>
      <w:r w:rsidRPr="0028676D">
        <w:rPr>
          <w:rFonts w:ascii="Times New Roman" w:hAnsi="Times New Roman" w:cs="Times New Roman"/>
          <w:i/>
          <w:color w:val="000000" w:themeColor="text1"/>
          <w:sz w:val="20"/>
          <w:szCs w:val="20"/>
          <w:lang w:val="uk-UA" w:eastAsia="uk-UA"/>
        </w:rPr>
        <w:t>*** Після підписання Узгодженого рішення</w:t>
      </w:r>
    </w:p>
    <w:p w:rsidR="00656ECF" w:rsidRPr="001C1D1B" w:rsidRDefault="00656ECF" w:rsidP="001C1D1B">
      <w:pPr>
        <w:spacing w:after="0" w:line="240" w:lineRule="auto"/>
        <w:jc w:val="both"/>
        <w:rPr>
          <w:rFonts w:ascii="Times New Roman" w:hAnsi="Times New Roman" w:cs="Times New Roman"/>
          <w:i/>
          <w:color w:val="000000" w:themeColor="text1"/>
          <w:sz w:val="24"/>
          <w:lang w:val="uk-UA" w:eastAsia="uk-UA"/>
        </w:rPr>
      </w:pPr>
    </w:p>
    <w:p w:rsidR="00656ECF" w:rsidRPr="001C1D1B" w:rsidRDefault="00656ECF" w:rsidP="001C1D1B">
      <w:pPr>
        <w:spacing w:after="0" w:line="240" w:lineRule="auto"/>
        <w:jc w:val="both"/>
        <w:rPr>
          <w:rFonts w:ascii="Times New Roman" w:hAnsi="Times New Roman" w:cs="Times New Roman"/>
          <w:i/>
          <w:color w:val="000000" w:themeColor="text1"/>
          <w:sz w:val="24"/>
          <w:lang w:val="uk-UA" w:eastAsia="uk-UA"/>
        </w:rPr>
      </w:pPr>
    </w:p>
    <w:p w:rsidR="00377C0A" w:rsidRPr="001C1D1B" w:rsidRDefault="00377C0A"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Секретар ради                                                                          Д.БРЕХЛІЧУК</w:t>
      </w:r>
    </w:p>
    <w:p w:rsidR="002A59D6" w:rsidRPr="001C1D1B" w:rsidRDefault="002A59D6"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68290F" w:rsidRDefault="0068290F" w:rsidP="0068290F">
      <w:pPr>
        <w:spacing w:after="0" w:line="240" w:lineRule="auto"/>
        <w:jc w:val="right"/>
        <w:rPr>
          <w:rFonts w:ascii="Times New Roman" w:hAnsi="Times New Roman" w:cs="Times New Roman"/>
          <w:color w:val="000000" w:themeColor="text1"/>
          <w:sz w:val="28"/>
          <w:szCs w:val="28"/>
          <w:lang w:val="uk-UA"/>
        </w:rPr>
      </w:pPr>
    </w:p>
    <w:p w:rsidR="0068290F" w:rsidRDefault="0068290F" w:rsidP="0068290F">
      <w:pPr>
        <w:spacing w:after="0" w:line="240" w:lineRule="auto"/>
        <w:jc w:val="right"/>
        <w:rPr>
          <w:rFonts w:ascii="Times New Roman" w:hAnsi="Times New Roman" w:cs="Times New Roman"/>
          <w:color w:val="000000" w:themeColor="text1"/>
          <w:sz w:val="27"/>
          <w:szCs w:val="27"/>
          <w:lang w:val="uk-UA"/>
        </w:rPr>
      </w:pPr>
      <w:r>
        <w:rPr>
          <w:noProof/>
          <w:lang w:eastAsia="ru-RU"/>
        </w:rPr>
        <w:drawing>
          <wp:anchor distT="0" distB="0" distL="114300" distR="114300" simplePos="0" relativeHeight="251701248" behindDoc="1" locked="0" layoutInCell="1" allowOverlap="1">
            <wp:simplePos x="0" y="0"/>
            <wp:positionH relativeFrom="column">
              <wp:posOffset>2293620</wp:posOffset>
            </wp:positionH>
            <wp:positionV relativeFrom="paragraph">
              <wp:posOffset>25400</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8290F" w:rsidRDefault="0068290F" w:rsidP="0068290F">
      <w:pPr>
        <w:spacing w:after="0" w:line="240" w:lineRule="auto"/>
        <w:jc w:val="right"/>
        <w:rPr>
          <w:rFonts w:ascii="Times New Roman" w:hAnsi="Times New Roman" w:cs="Times New Roman"/>
          <w:color w:val="000000" w:themeColor="text1"/>
          <w:sz w:val="27"/>
          <w:szCs w:val="27"/>
          <w:lang w:val="uk-UA"/>
        </w:rPr>
      </w:pPr>
    </w:p>
    <w:p w:rsidR="0068290F" w:rsidRDefault="0068290F" w:rsidP="0068290F">
      <w:pPr>
        <w:spacing w:after="0" w:line="240" w:lineRule="auto"/>
        <w:rPr>
          <w:rFonts w:ascii="Times New Roman" w:hAnsi="Times New Roman" w:cs="Times New Roman"/>
          <w:color w:val="000000" w:themeColor="text1"/>
          <w:sz w:val="27"/>
          <w:szCs w:val="27"/>
          <w:lang w:val="uk-UA"/>
        </w:rPr>
      </w:pPr>
      <w:r>
        <w:rPr>
          <w:rFonts w:ascii="Times New Roman" w:hAnsi="Times New Roman" w:cs="Times New Roman"/>
          <w:color w:val="000000" w:themeColor="text1"/>
          <w:sz w:val="27"/>
          <w:szCs w:val="27"/>
          <w:lang w:val="uk-UA"/>
        </w:rPr>
        <w:br w:type="textWrapping" w:clear="all"/>
        <w:t xml:space="preserve">                                                       У К Р А Ї Н А</w:t>
      </w:r>
    </w:p>
    <w:p w:rsidR="002A59D6" w:rsidRPr="001C1D1B" w:rsidRDefault="002A59D6" w:rsidP="001C1D1B">
      <w:pPr>
        <w:spacing w:after="0" w:line="240" w:lineRule="auto"/>
        <w:jc w:val="center"/>
        <w:rPr>
          <w:rFonts w:ascii="Times New Roman" w:hAnsi="Times New Roman" w:cs="Times New Roman"/>
          <w:bCs/>
          <w:color w:val="000000" w:themeColor="text1"/>
          <w:sz w:val="28"/>
          <w:szCs w:val="28"/>
          <w:lang w:val="uk-UA"/>
        </w:rPr>
      </w:pPr>
      <w:r w:rsidRPr="001C1D1B">
        <w:rPr>
          <w:rFonts w:ascii="Times New Roman" w:hAnsi="Times New Roman" w:cs="Times New Roman"/>
          <w:bCs/>
          <w:color w:val="000000" w:themeColor="text1"/>
          <w:sz w:val="28"/>
          <w:szCs w:val="28"/>
          <w:lang w:val="uk-UA"/>
        </w:rPr>
        <w:t>Р А Х І В С Ь К А   М І С Ь К А   Р А Д А</w:t>
      </w:r>
    </w:p>
    <w:p w:rsidR="002A59D6" w:rsidRPr="001C1D1B" w:rsidRDefault="002A59D6" w:rsidP="001C1D1B">
      <w:pPr>
        <w:spacing w:after="0" w:line="240" w:lineRule="auto"/>
        <w:jc w:val="center"/>
        <w:rPr>
          <w:rFonts w:ascii="Times New Roman" w:hAnsi="Times New Roman" w:cs="Times New Roman"/>
          <w:bCs/>
          <w:color w:val="000000" w:themeColor="text1"/>
          <w:sz w:val="28"/>
          <w:szCs w:val="28"/>
          <w:lang w:val="uk-UA"/>
        </w:rPr>
      </w:pPr>
      <w:r w:rsidRPr="001C1D1B">
        <w:rPr>
          <w:rFonts w:ascii="Times New Roman" w:hAnsi="Times New Roman" w:cs="Times New Roman"/>
          <w:bCs/>
          <w:color w:val="000000" w:themeColor="text1"/>
          <w:sz w:val="28"/>
          <w:szCs w:val="28"/>
          <w:lang w:val="uk-UA"/>
        </w:rPr>
        <w:t>Р А Х І В С Ь К О Г О  Р А Й О Н У</w:t>
      </w:r>
    </w:p>
    <w:p w:rsidR="002A59D6" w:rsidRPr="001C1D1B" w:rsidRDefault="002A59D6" w:rsidP="001C1D1B">
      <w:pPr>
        <w:spacing w:after="0" w:line="240" w:lineRule="auto"/>
        <w:jc w:val="center"/>
        <w:rPr>
          <w:rFonts w:ascii="Times New Roman" w:hAnsi="Times New Roman" w:cs="Times New Roman"/>
          <w:bCs/>
          <w:color w:val="000000" w:themeColor="text1"/>
          <w:sz w:val="28"/>
          <w:szCs w:val="28"/>
          <w:lang w:val="uk-UA"/>
        </w:rPr>
      </w:pPr>
      <w:r w:rsidRPr="001C1D1B">
        <w:rPr>
          <w:rFonts w:ascii="Times New Roman" w:hAnsi="Times New Roman" w:cs="Times New Roman"/>
          <w:bCs/>
          <w:color w:val="000000" w:themeColor="text1"/>
          <w:sz w:val="28"/>
          <w:szCs w:val="28"/>
          <w:lang w:val="uk-UA"/>
        </w:rPr>
        <w:t>З А К А Р П А Т С Ь К О Ї  О Б Л А С Т І</w:t>
      </w:r>
    </w:p>
    <w:p w:rsidR="002A59D6" w:rsidRPr="001C1D1B" w:rsidRDefault="002A59D6" w:rsidP="001C1D1B">
      <w:pPr>
        <w:spacing w:after="0" w:line="240" w:lineRule="auto"/>
        <w:jc w:val="center"/>
        <w:rPr>
          <w:rFonts w:ascii="Times New Roman" w:hAnsi="Times New Roman" w:cs="Times New Roman"/>
          <w:b/>
          <w:bCs/>
          <w:color w:val="000000" w:themeColor="text1"/>
          <w:sz w:val="28"/>
          <w:szCs w:val="28"/>
          <w:lang w:val="uk-UA"/>
        </w:rPr>
      </w:pPr>
      <w:r w:rsidRPr="001C1D1B">
        <w:rPr>
          <w:rFonts w:ascii="Times New Roman" w:hAnsi="Times New Roman" w:cs="Times New Roman"/>
          <w:b/>
          <w:bCs/>
          <w:color w:val="000000" w:themeColor="text1"/>
          <w:sz w:val="28"/>
          <w:szCs w:val="28"/>
          <w:lang w:val="uk-UA"/>
        </w:rPr>
        <w:t xml:space="preserve">  17 сесія восьмого скликання</w:t>
      </w:r>
    </w:p>
    <w:p w:rsidR="002A59D6" w:rsidRPr="001C1D1B" w:rsidRDefault="002A59D6" w:rsidP="001C1D1B">
      <w:pPr>
        <w:tabs>
          <w:tab w:val="left" w:pos="1605"/>
          <w:tab w:val="center" w:pos="4819"/>
        </w:tabs>
        <w:spacing w:after="0" w:line="240" w:lineRule="auto"/>
        <w:jc w:val="center"/>
        <w:rPr>
          <w:rFonts w:ascii="Times New Roman" w:hAnsi="Times New Roman" w:cs="Times New Roman"/>
          <w:b/>
          <w:bCs/>
          <w:color w:val="000000" w:themeColor="text1"/>
          <w:sz w:val="28"/>
          <w:szCs w:val="28"/>
          <w:lang w:val="uk-UA"/>
        </w:rPr>
      </w:pPr>
    </w:p>
    <w:p w:rsidR="002A59D6" w:rsidRDefault="002A59D6" w:rsidP="001C1D1B">
      <w:pPr>
        <w:tabs>
          <w:tab w:val="left" w:pos="1605"/>
          <w:tab w:val="center" w:pos="4819"/>
        </w:tabs>
        <w:spacing w:after="0" w:line="240" w:lineRule="auto"/>
        <w:jc w:val="center"/>
        <w:rPr>
          <w:rFonts w:ascii="Times New Roman" w:hAnsi="Times New Roman" w:cs="Times New Roman"/>
          <w:b/>
          <w:bCs/>
          <w:color w:val="000000" w:themeColor="text1"/>
          <w:sz w:val="28"/>
          <w:szCs w:val="28"/>
          <w:lang w:val="uk-UA"/>
        </w:rPr>
      </w:pPr>
      <w:r w:rsidRPr="001C1D1B">
        <w:rPr>
          <w:rFonts w:ascii="Times New Roman" w:hAnsi="Times New Roman" w:cs="Times New Roman"/>
          <w:b/>
          <w:bCs/>
          <w:color w:val="000000" w:themeColor="text1"/>
          <w:sz w:val="28"/>
          <w:szCs w:val="28"/>
          <w:lang w:val="uk-UA"/>
        </w:rPr>
        <w:t xml:space="preserve">Р І Ш Е Н </w:t>
      </w:r>
      <w:proofErr w:type="spellStart"/>
      <w:r w:rsidRPr="001C1D1B">
        <w:rPr>
          <w:rFonts w:ascii="Times New Roman" w:hAnsi="Times New Roman" w:cs="Times New Roman"/>
          <w:b/>
          <w:bCs/>
          <w:color w:val="000000" w:themeColor="text1"/>
          <w:sz w:val="28"/>
          <w:szCs w:val="28"/>
          <w:lang w:val="uk-UA"/>
        </w:rPr>
        <w:t>Н</w:t>
      </w:r>
      <w:proofErr w:type="spellEnd"/>
      <w:r w:rsidRPr="001C1D1B">
        <w:rPr>
          <w:rFonts w:ascii="Times New Roman" w:hAnsi="Times New Roman" w:cs="Times New Roman"/>
          <w:b/>
          <w:bCs/>
          <w:color w:val="000000" w:themeColor="text1"/>
          <w:sz w:val="28"/>
          <w:szCs w:val="28"/>
          <w:lang w:val="uk-UA"/>
        </w:rPr>
        <w:t xml:space="preserve"> Я</w:t>
      </w:r>
    </w:p>
    <w:p w:rsidR="00123EDD" w:rsidRPr="001C1D1B" w:rsidRDefault="00123EDD" w:rsidP="001C1D1B">
      <w:pPr>
        <w:tabs>
          <w:tab w:val="left" w:pos="1605"/>
          <w:tab w:val="center" w:pos="4819"/>
        </w:tabs>
        <w:spacing w:after="0" w:line="240" w:lineRule="auto"/>
        <w:jc w:val="center"/>
        <w:rPr>
          <w:rFonts w:ascii="Times New Roman" w:hAnsi="Times New Roman" w:cs="Times New Roman"/>
          <w:b/>
          <w:bCs/>
          <w:color w:val="000000" w:themeColor="text1"/>
          <w:sz w:val="28"/>
          <w:szCs w:val="28"/>
          <w:lang w:val="uk-UA"/>
        </w:rPr>
      </w:pPr>
    </w:p>
    <w:p w:rsidR="002A59D6" w:rsidRPr="001C1D1B" w:rsidRDefault="002A59D6" w:rsidP="001C1D1B">
      <w:pPr>
        <w:spacing w:after="0" w:line="240" w:lineRule="auto"/>
        <w:rPr>
          <w:rFonts w:ascii="Times New Roman" w:hAnsi="Times New Roman" w:cs="Times New Roman"/>
          <w:bCs/>
          <w:color w:val="000000" w:themeColor="text1"/>
          <w:sz w:val="28"/>
          <w:szCs w:val="28"/>
          <w:lang w:val="uk-UA"/>
        </w:rPr>
      </w:pPr>
      <w:r w:rsidRPr="001C1D1B">
        <w:rPr>
          <w:rFonts w:ascii="Times New Roman" w:hAnsi="Times New Roman" w:cs="Times New Roman"/>
          <w:bCs/>
          <w:color w:val="000000" w:themeColor="text1"/>
          <w:sz w:val="28"/>
          <w:szCs w:val="28"/>
          <w:lang w:val="uk-UA"/>
        </w:rPr>
        <w:t>від  06 грудня 2021 року                                                                        № 306</w:t>
      </w:r>
    </w:p>
    <w:p w:rsidR="002A59D6" w:rsidRPr="001C1D1B" w:rsidRDefault="002A59D6" w:rsidP="001C1D1B">
      <w:pPr>
        <w:spacing w:after="0" w:line="240" w:lineRule="auto"/>
        <w:rPr>
          <w:rFonts w:ascii="Times New Roman" w:hAnsi="Times New Roman" w:cs="Times New Roman"/>
          <w:bCs/>
          <w:color w:val="000000" w:themeColor="text1"/>
          <w:sz w:val="28"/>
          <w:szCs w:val="28"/>
          <w:lang w:val="uk-UA"/>
        </w:rPr>
      </w:pPr>
      <w:proofErr w:type="spellStart"/>
      <w:r w:rsidRPr="001C1D1B">
        <w:rPr>
          <w:rFonts w:ascii="Times New Roman" w:hAnsi="Times New Roman" w:cs="Times New Roman"/>
          <w:bCs/>
          <w:color w:val="000000" w:themeColor="text1"/>
          <w:sz w:val="28"/>
          <w:szCs w:val="28"/>
          <w:lang w:val="uk-UA"/>
        </w:rPr>
        <w:t>м.Рахів</w:t>
      </w:r>
      <w:proofErr w:type="spellEnd"/>
    </w:p>
    <w:p w:rsidR="002A59D6" w:rsidRPr="001C1D1B" w:rsidRDefault="002A59D6" w:rsidP="001C1D1B">
      <w:pPr>
        <w:pStyle w:val="4"/>
        <w:ind w:firstLine="0"/>
        <w:jc w:val="center"/>
        <w:outlineLvl w:val="3"/>
        <w:rPr>
          <w:rFonts w:ascii="Times New Roman" w:hAnsi="Times New Roman"/>
          <w:b/>
          <w:bCs/>
          <w:color w:val="000000" w:themeColor="text1"/>
          <w:sz w:val="28"/>
          <w:szCs w:val="28"/>
          <w:lang w:val="uk-UA"/>
        </w:rPr>
      </w:pPr>
      <w:r w:rsidRPr="001C1D1B">
        <w:rPr>
          <w:rFonts w:ascii="Times New Roman" w:hAnsi="Times New Roman"/>
          <w:b/>
          <w:color w:val="000000" w:themeColor="text1"/>
          <w:sz w:val="28"/>
          <w:szCs w:val="28"/>
          <w:lang w:val="uk-UA"/>
        </w:rPr>
        <w:t>Рахівська  міська територіальна  громада</w:t>
      </w:r>
    </w:p>
    <w:p w:rsidR="002A59D6" w:rsidRDefault="002A59D6" w:rsidP="001C1D1B">
      <w:pPr>
        <w:pStyle w:val="4"/>
        <w:ind w:firstLine="0"/>
        <w:outlineLvl w:val="3"/>
        <w:rPr>
          <w:rFonts w:ascii="Times New Roman" w:hAnsi="Times New Roman"/>
          <w:b/>
          <w:color w:val="000000" w:themeColor="text1"/>
          <w:sz w:val="28"/>
          <w:szCs w:val="28"/>
          <w:lang w:val="uk-UA"/>
        </w:rPr>
      </w:pPr>
    </w:p>
    <w:p w:rsidR="002A59D6" w:rsidRPr="001C1D1B" w:rsidRDefault="002A59D6" w:rsidP="001C1D1B">
      <w:pPr>
        <w:pStyle w:val="4"/>
        <w:ind w:firstLine="0"/>
        <w:outlineLvl w:val="3"/>
        <w:rPr>
          <w:rFonts w:ascii="Times New Roman" w:hAnsi="Times New Roman"/>
          <w:color w:val="000000" w:themeColor="text1"/>
          <w:sz w:val="28"/>
          <w:szCs w:val="28"/>
          <w:lang w:val="uk-UA"/>
        </w:rPr>
      </w:pPr>
      <w:r w:rsidRPr="001C1D1B">
        <w:rPr>
          <w:rFonts w:ascii="Times New Roman" w:hAnsi="Times New Roman"/>
          <w:color w:val="000000" w:themeColor="text1"/>
          <w:sz w:val="28"/>
          <w:szCs w:val="28"/>
          <w:lang w:val="uk-UA"/>
        </w:rPr>
        <w:t xml:space="preserve">Про внесення змін до рішення міської ради </w:t>
      </w:r>
    </w:p>
    <w:p w:rsidR="002A59D6" w:rsidRPr="001C1D1B" w:rsidRDefault="002A59D6" w:rsidP="001C1D1B">
      <w:pPr>
        <w:pStyle w:val="4"/>
        <w:ind w:firstLine="0"/>
        <w:outlineLvl w:val="3"/>
        <w:rPr>
          <w:rFonts w:ascii="Times New Roman" w:hAnsi="Times New Roman"/>
          <w:color w:val="000000" w:themeColor="text1"/>
          <w:sz w:val="28"/>
          <w:szCs w:val="28"/>
          <w:lang w:val="uk-UA"/>
        </w:rPr>
      </w:pPr>
      <w:r w:rsidRPr="001C1D1B">
        <w:rPr>
          <w:rFonts w:ascii="Times New Roman" w:hAnsi="Times New Roman"/>
          <w:color w:val="000000" w:themeColor="text1"/>
          <w:sz w:val="28"/>
          <w:szCs w:val="28"/>
          <w:lang w:val="uk-UA"/>
        </w:rPr>
        <w:t xml:space="preserve">від 25 грудня 2020 року № 52 </w:t>
      </w:r>
      <w:proofErr w:type="spellStart"/>
      <w:r w:rsidRPr="001C1D1B">
        <w:rPr>
          <w:rFonts w:ascii="Times New Roman" w:hAnsi="Times New Roman"/>
          <w:color w:val="000000" w:themeColor="text1"/>
          <w:sz w:val="28"/>
          <w:szCs w:val="28"/>
          <w:lang w:val="uk-UA"/>
        </w:rPr>
        <w:t>„Про</w:t>
      </w:r>
      <w:proofErr w:type="spellEnd"/>
      <w:r w:rsidRPr="001C1D1B">
        <w:rPr>
          <w:rFonts w:ascii="Times New Roman" w:hAnsi="Times New Roman"/>
          <w:color w:val="000000" w:themeColor="text1"/>
          <w:sz w:val="28"/>
          <w:szCs w:val="28"/>
          <w:lang w:val="uk-UA"/>
        </w:rPr>
        <w:t xml:space="preserve"> бюджет </w:t>
      </w:r>
    </w:p>
    <w:p w:rsidR="002A59D6" w:rsidRPr="001C1D1B" w:rsidRDefault="002A59D6" w:rsidP="001C1D1B">
      <w:pPr>
        <w:pStyle w:val="4"/>
        <w:ind w:firstLine="0"/>
        <w:outlineLvl w:val="3"/>
        <w:rPr>
          <w:rFonts w:ascii="Times New Roman" w:hAnsi="Times New Roman"/>
          <w:color w:val="000000" w:themeColor="text1"/>
          <w:sz w:val="28"/>
          <w:szCs w:val="28"/>
          <w:lang w:val="uk-UA"/>
        </w:rPr>
      </w:pPr>
      <w:r w:rsidRPr="001C1D1B">
        <w:rPr>
          <w:rFonts w:ascii="Times New Roman" w:hAnsi="Times New Roman"/>
          <w:color w:val="000000" w:themeColor="text1"/>
          <w:sz w:val="28"/>
          <w:szCs w:val="28"/>
          <w:lang w:val="uk-UA"/>
        </w:rPr>
        <w:t xml:space="preserve">Рахівської міської територіальної громади  на </w:t>
      </w:r>
    </w:p>
    <w:p w:rsidR="002A59D6" w:rsidRPr="001C1D1B" w:rsidRDefault="002A59D6" w:rsidP="001C1D1B">
      <w:pPr>
        <w:pStyle w:val="4"/>
        <w:ind w:firstLine="0"/>
        <w:outlineLvl w:val="3"/>
        <w:rPr>
          <w:rFonts w:ascii="Times New Roman" w:hAnsi="Times New Roman"/>
          <w:color w:val="000000" w:themeColor="text1"/>
          <w:sz w:val="28"/>
          <w:szCs w:val="28"/>
          <w:lang w:val="uk-UA"/>
        </w:rPr>
      </w:pPr>
      <w:r w:rsidRPr="001C1D1B">
        <w:rPr>
          <w:rFonts w:ascii="Times New Roman" w:hAnsi="Times New Roman"/>
          <w:color w:val="000000" w:themeColor="text1"/>
          <w:sz w:val="28"/>
          <w:szCs w:val="28"/>
          <w:lang w:val="uk-UA"/>
        </w:rPr>
        <w:t>2021 рік” (зі змінами від 27 січня 2021 № 86,</w:t>
      </w:r>
    </w:p>
    <w:p w:rsidR="002A59D6" w:rsidRPr="001C1D1B" w:rsidRDefault="002A59D6" w:rsidP="001C1D1B">
      <w:pPr>
        <w:pStyle w:val="4"/>
        <w:ind w:firstLine="0"/>
        <w:outlineLvl w:val="3"/>
        <w:rPr>
          <w:rFonts w:ascii="Times New Roman" w:hAnsi="Times New Roman"/>
          <w:color w:val="000000" w:themeColor="text1"/>
          <w:sz w:val="28"/>
          <w:szCs w:val="28"/>
          <w:lang w:val="uk-UA"/>
        </w:rPr>
      </w:pPr>
      <w:r w:rsidRPr="001C1D1B">
        <w:rPr>
          <w:rFonts w:ascii="Times New Roman" w:hAnsi="Times New Roman"/>
          <w:color w:val="000000" w:themeColor="text1"/>
          <w:sz w:val="28"/>
          <w:szCs w:val="28"/>
          <w:lang w:val="uk-UA"/>
        </w:rPr>
        <w:t xml:space="preserve">03 березня 2021 № 112, 18 березня 2021 № 123, </w:t>
      </w:r>
    </w:p>
    <w:p w:rsidR="002A59D6" w:rsidRPr="001C1D1B" w:rsidRDefault="002A59D6" w:rsidP="001C1D1B">
      <w:pPr>
        <w:pStyle w:val="4"/>
        <w:ind w:firstLine="0"/>
        <w:outlineLvl w:val="3"/>
        <w:rPr>
          <w:rFonts w:ascii="Times New Roman" w:hAnsi="Times New Roman"/>
          <w:color w:val="000000" w:themeColor="text1"/>
          <w:sz w:val="28"/>
          <w:szCs w:val="28"/>
          <w:lang w:val="uk-UA"/>
        </w:rPr>
      </w:pPr>
      <w:r w:rsidRPr="001C1D1B">
        <w:rPr>
          <w:rFonts w:ascii="Times New Roman" w:hAnsi="Times New Roman"/>
          <w:color w:val="000000" w:themeColor="text1"/>
          <w:sz w:val="28"/>
          <w:szCs w:val="28"/>
          <w:lang w:val="uk-UA"/>
        </w:rPr>
        <w:t xml:space="preserve">15 квітня 2021 № 173, 20 травня 2021 № 184, </w:t>
      </w:r>
    </w:p>
    <w:p w:rsidR="002A59D6" w:rsidRPr="001C1D1B" w:rsidRDefault="002A59D6" w:rsidP="001C1D1B">
      <w:pPr>
        <w:pStyle w:val="4"/>
        <w:ind w:firstLine="0"/>
        <w:outlineLvl w:val="3"/>
        <w:rPr>
          <w:rFonts w:ascii="Times New Roman" w:hAnsi="Times New Roman"/>
          <w:color w:val="000000" w:themeColor="text1"/>
          <w:sz w:val="28"/>
          <w:szCs w:val="28"/>
          <w:lang w:val="uk-UA"/>
        </w:rPr>
      </w:pPr>
      <w:r w:rsidRPr="001C1D1B">
        <w:rPr>
          <w:rFonts w:ascii="Times New Roman" w:hAnsi="Times New Roman"/>
          <w:color w:val="000000" w:themeColor="text1"/>
          <w:sz w:val="28"/>
          <w:szCs w:val="28"/>
          <w:lang w:val="uk-UA"/>
        </w:rPr>
        <w:t>18 червня 2021 № 222, 08 липня 2021 №238,</w:t>
      </w:r>
    </w:p>
    <w:p w:rsidR="002A59D6" w:rsidRPr="001C1D1B" w:rsidRDefault="002A59D6" w:rsidP="001C1D1B">
      <w:pPr>
        <w:pStyle w:val="4"/>
        <w:ind w:firstLine="0"/>
        <w:outlineLvl w:val="3"/>
        <w:rPr>
          <w:rFonts w:ascii="Times New Roman" w:hAnsi="Times New Roman"/>
          <w:color w:val="000000" w:themeColor="text1"/>
          <w:sz w:val="28"/>
          <w:szCs w:val="28"/>
          <w:lang w:val="uk-UA"/>
        </w:rPr>
      </w:pPr>
      <w:r w:rsidRPr="001C1D1B">
        <w:rPr>
          <w:rFonts w:ascii="Times New Roman" w:hAnsi="Times New Roman"/>
          <w:color w:val="000000" w:themeColor="text1"/>
          <w:sz w:val="28"/>
          <w:szCs w:val="28"/>
          <w:lang w:val="uk-UA"/>
        </w:rPr>
        <w:t>21 липня 2021 № 251, 07 вересня 2021 № 261,</w:t>
      </w:r>
    </w:p>
    <w:p w:rsidR="002A59D6" w:rsidRPr="001C1D1B" w:rsidRDefault="002A59D6" w:rsidP="001C1D1B">
      <w:pPr>
        <w:pStyle w:val="4"/>
        <w:ind w:firstLine="0"/>
        <w:outlineLvl w:val="3"/>
        <w:rPr>
          <w:rFonts w:ascii="Times New Roman" w:hAnsi="Times New Roman"/>
          <w:color w:val="000000" w:themeColor="text1"/>
          <w:sz w:val="28"/>
          <w:szCs w:val="28"/>
          <w:lang w:val="uk-UA"/>
        </w:rPr>
      </w:pPr>
      <w:r w:rsidRPr="001C1D1B">
        <w:rPr>
          <w:rFonts w:ascii="Times New Roman" w:hAnsi="Times New Roman"/>
          <w:color w:val="000000" w:themeColor="text1"/>
          <w:sz w:val="28"/>
          <w:szCs w:val="28"/>
          <w:lang w:val="uk-UA"/>
        </w:rPr>
        <w:t>21 жовтня 2021 №298)</w:t>
      </w:r>
    </w:p>
    <w:p w:rsidR="002A59D6" w:rsidRPr="001C1D1B" w:rsidRDefault="002A59D6" w:rsidP="001C1D1B">
      <w:pPr>
        <w:spacing w:after="0" w:line="240" w:lineRule="auto"/>
        <w:rPr>
          <w:rFonts w:ascii="Times New Roman" w:hAnsi="Times New Roman" w:cs="Times New Roman"/>
          <w:color w:val="000000" w:themeColor="text1"/>
          <w:sz w:val="28"/>
          <w:szCs w:val="28"/>
          <w:lang w:val="uk-UA" w:eastAsia="ru-RU"/>
        </w:rPr>
      </w:pPr>
    </w:p>
    <w:p w:rsidR="002A59D6" w:rsidRPr="001C1D1B" w:rsidRDefault="002A59D6" w:rsidP="001C1D1B">
      <w:pPr>
        <w:spacing w:after="0" w:line="240" w:lineRule="auto"/>
        <w:rPr>
          <w:rFonts w:ascii="Times New Roman" w:hAnsi="Times New Roman" w:cs="Times New Roman"/>
          <w:color w:val="000000" w:themeColor="text1"/>
          <w:sz w:val="28"/>
          <w:szCs w:val="28"/>
          <w:u w:val="single"/>
          <w:lang w:val="uk-UA" w:eastAsia="ru-RU"/>
        </w:rPr>
      </w:pPr>
      <w:r w:rsidRPr="001C1D1B">
        <w:rPr>
          <w:rFonts w:ascii="Times New Roman" w:hAnsi="Times New Roman" w:cs="Times New Roman"/>
          <w:color w:val="000000" w:themeColor="text1"/>
          <w:sz w:val="28"/>
          <w:szCs w:val="28"/>
          <w:u w:val="single"/>
          <w:lang w:val="uk-UA" w:eastAsia="ru-RU"/>
        </w:rPr>
        <w:t xml:space="preserve">07549000000 </w:t>
      </w:r>
    </w:p>
    <w:p w:rsidR="002A59D6" w:rsidRPr="001C1D1B" w:rsidRDefault="002A59D6" w:rsidP="001C1D1B">
      <w:pPr>
        <w:spacing w:after="0" w:line="240" w:lineRule="auto"/>
        <w:rPr>
          <w:rFonts w:ascii="Times New Roman" w:hAnsi="Times New Roman" w:cs="Times New Roman"/>
          <w:color w:val="000000" w:themeColor="text1"/>
          <w:sz w:val="28"/>
          <w:szCs w:val="28"/>
          <w:lang w:val="uk-UA" w:eastAsia="ru-RU"/>
        </w:rPr>
      </w:pPr>
      <w:r w:rsidRPr="001C1D1B">
        <w:rPr>
          <w:rFonts w:ascii="Times New Roman" w:hAnsi="Times New Roman" w:cs="Times New Roman"/>
          <w:color w:val="000000" w:themeColor="text1"/>
          <w:sz w:val="28"/>
          <w:szCs w:val="28"/>
          <w:lang w:val="uk-UA" w:eastAsia="ru-RU"/>
        </w:rPr>
        <w:t>(код бюджету)</w:t>
      </w:r>
    </w:p>
    <w:p w:rsidR="002A59D6" w:rsidRPr="001C1D1B" w:rsidRDefault="002A59D6" w:rsidP="001C1D1B">
      <w:pPr>
        <w:spacing w:after="0" w:line="240" w:lineRule="auto"/>
        <w:rPr>
          <w:rFonts w:ascii="Times New Roman" w:hAnsi="Times New Roman" w:cs="Times New Roman"/>
          <w:color w:val="000000" w:themeColor="text1"/>
          <w:sz w:val="28"/>
          <w:szCs w:val="28"/>
          <w:lang w:val="uk-UA" w:eastAsia="ru-RU"/>
        </w:rPr>
      </w:pPr>
    </w:p>
    <w:p w:rsidR="002A59D6" w:rsidRPr="001C1D1B" w:rsidRDefault="002A59D6" w:rsidP="001C1D1B">
      <w:pPr>
        <w:pStyle w:val="4"/>
        <w:ind w:firstLine="567"/>
        <w:outlineLvl w:val="3"/>
        <w:rPr>
          <w:rFonts w:ascii="Times New Roman" w:hAnsi="Times New Roman"/>
          <w:b/>
          <w:color w:val="000000" w:themeColor="text1"/>
          <w:sz w:val="28"/>
          <w:szCs w:val="28"/>
          <w:lang w:val="uk-UA"/>
        </w:rPr>
      </w:pPr>
      <w:r w:rsidRPr="001C1D1B">
        <w:rPr>
          <w:rFonts w:ascii="Times New Roman" w:hAnsi="Times New Roman"/>
          <w:color w:val="000000" w:themeColor="text1"/>
          <w:sz w:val="28"/>
          <w:szCs w:val="28"/>
          <w:lang w:val="uk-UA"/>
        </w:rPr>
        <w:t xml:space="preserve"> Відповідно до статті 26 Закону України </w:t>
      </w:r>
      <w:proofErr w:type="spellStart"/>
      <w:r w:rsidRPr="001C1D1B">
        <w:rPr>
          <w:rFonts w:ascii="Times New Roman" w:hAnsi="Times New Roman"/>
          <w:color w:val="000000" w:themeColor="text1"/>
          <w:sz w:val="28"/>
          <w:szCs w:val="28"/>
          <w:lang w:val="uk-UA"/>
        </w:rPr>
        <w:t>„Про</w:t>
      </w:r>
      <w:proofErr w:type="spellEnd"/>
      <w:r w:rsidRPr="001C1D1B">
        <w:rPr>
          <w:rFonts w:ascii="Times New Roman" w:hAnsi="Times New Roman"/>
          <w:color w:val="000000" w:themeColor="text1"/>
          <w:sz w:val="28"/>
          <w:szCs w:val="28"/>
          <w:lang w:val="uk-UA"/>
        </w:rPr>
        <w:t xml:space="preserve"> місцеве самоврядування в Україні”, керуючись статтями 23, 78, 89 Бюджетного кодексу України,</w:t>
      </w:r>
      <w:r w:rsidRPr="001C1D1B">
        <w:rPr>
          <w:rFonts w:ascii="Times New Roman" w:hAnsi="Times New Roman"/>
          <w:color w:val="000000" w:themeColor="text1"/>
          <w:lang w:val="uk-UA"/>
        </w:rPr>
        <w:t xml:space="preserve"> </w:t>
      </w:r>
      <w:r w:rsidRPr="001C1D1B">
        <w:rPr>
          <w:rFonts w:ascii="Times New Roman" w:hAnsi="Times New Roman"/>
          <w:color w:val="000000" w:themeColor="text1"/>
          <w:sz w:val="28"/>
          <w:szCs w:val="28"/>
          <w:lang w:val="uk-UA"/>
        </w:rPr>
        <w:t xml:space="preserve">враховуючи </w:t>
      </w:r>
      <w:r w:rsidRPr="001C1D1B">
        <w:rPr>
          <w:rFonts w:ascii="Times New Roman" w:hAnsi="Times New Roman"/>
          <w:bCs/>
          <w:color w:val="000000" w:themeColor="text1"/>
          <w:sz w:val="28"/>
          <w:szCs w:val="28"/>
          <w:lang w:val="uk-UA"/>
        </w:rPr>
        <w:t xml:space="preserve">розпорядження Кабінету Міністрів України від 28.10.2021             №1337-р </w:t>
      </w:r>
      <w:proofErr w:type="spellStart"/>
      <w:r w:rsidRPr="001C1D1B">
        <w:rPr>
          <w:rFonts w:ascii="Times New Roman" w:hAnsi="Times New Roman"/>
          <w:color w:val="000000" w:themeColor="text1"/>
          <w:sz w:val="28"/>
          <w:szCs w:val="28"/>
          <w:lang w:val="uk-UA"/>
        </w:rPr>
        <w:t>„</w:t>
      </w:r>
      <w:r w:rsidRPr="001C1D1B">
        <w:rPr>
          <w:rFonts w:ascii="Times New Roman" w:hAnsi="Times New Roman"/>
          <w:color w:val="000000" w:themeColor="text1"/>
          <w:sz w:val="28"/>
          <w:lang w:val="uk-UA"/>
        </w:rPr>
        <w:t>Деякі</w:t>
      </w:r>
      <w:proofErr w:type="spellEnd"/>
      <w:r w:rsidRPr="001C1D1B">
        <w:rPr>
          <w:rFonts w:ascii="Times New Roman" w:hAnsi="Times New Roman"/>
          <w:color w:val="000000" w:themeColor="text1"/>
          <w:sz w:val="28"/>
          <w:lang w:val="uk-UA"/>
        </w:rPr>
        <w:t xml:space="preserve"> питання розподілу у 2021 році субвенції з державного бюджету місцевим бюджетам на здійснення заходів щодо соціально-економічного розвитку окремих територій” та від 28.10.2021 №1311-р </w:t>
      </w:r>
      <w:proofErr w:type="spellStart"/>
      <w:r w:rsidRPr="001C1D1B">
        <w:rPr>
          <w:rFonts w:ascii="Times New Roman" w:hAnsi="Times New Roman"/>
          <w:color w:val="000000" w:themeColor="text1"/>
          <w:sz w:val="28"/>
          <w:szCs w:val="28"/>
          <w:lang w:val="uk-UA"/>
        </w:rPr>
        <w:t>„Деякі</w:t>
      </w:r>
      <w:proofErr w:type="spellEnd"/>
      <w:r w:rsidRPr="001C1D1B">
        <w:rPr>
          <w:rFonts w:ascii="Times New Roman" w:hAnsi="Times New Roman"/>
          <w:color w:val="000000" w:themeColor="text1"/>
          <w:sz w:val="28"/>
          <w:szCs w:val="28"/>
          <w:lang w:val="uk-UA"/>
        </w:rPr>
        <w:t xml:space="preserve"> питання розподілу у 2021 році субвенції з державного бюджету місцевим бюджетам на реалізацію інфраструктурних проектів та розвитку об’єктів соціально-культурної сфери</w:t>
      </w:r>
      <w:r w:rsidRPr="001C1D1B">
        <w:rPr>
          <w:rFonts w:ascii="Times New Roman" w:hAnsi="Times New Roman"/>
          <w:color w:val="000000" w:themeColor="text1"/>
          <w:sz w:val="28"/>
          <w:lang w:val="uk-UA"/>
        </w:rPr>
        <w:t xml:space="preserve">”, </w:t>
      </w:r>
      <w:r w:rsidRPr="001C1D1B">
        <w:rPr>
          <w:rFonts w:ascii="Times New Roman" w:hAnsi="Times New Roman"/>
          <w:color w:val="000000" w:themeColor="text1"/>
          <w:sz w:val="28"/>
          <w:szCs w:val="28"/>
          <w:lang w:val="uk-UA"/>
        </w:rPr>
        <w:t xml:space="preserve">рішення  сесії обласної ради від 15.11.2021 №424 </w:t>
      </w:r>
      <w:proofErr w:type="spellStart"/>
      <w:r w:rsidRPr="001C1D1B">
        <w:rPr>
          <w:rFonts w:ascii="Times New Roman" w:hAnsi="Times New Roman"/>
          <w:color w:val="000000" w:themeColor="text1"/>
          <w:sz w:val="28"/>
          <w:szCs w:val="28"/>
          <w:lang w:val="uk-UA"/>
        </w:rPr>
        <w:t>„Про</w:t>
      </w:r>
      <w:proofErr w:type="spellEnd"/>
      <w:r w:rsidRPr="001C1D1B">
        <w:rPr>
          <w:rFonts w:ascii="Times New Roman" w:hAnsi="Times New Roman"/>
          <w:color w:val="000000" w:themeColor="text1"/>
          <w:sz w:val="28"/>
          <w:szCs w:val="28"/>
          <w:lang w:val="uk-UA"/>
        </w:rPr>
        <w:t xml:space="preserve"> внесення змін до рішення обласної ради 17.12.2020 №40 </w:t>
      </w:r>
      <w:proofErr w:type="spellStart"/>
      <w:r w:rsidRPr="001C1D1B">
        <w:rPr>
          <w:rFonts w:ascii="Times New Roman" w:hAnsi="Times New Roman"/>
          <w:color w:val="000000" w:themeColor="text1"/>
          <w:sz w:val="28"/>
          <w:szCs w:val="28"/>
          <w:lang w:val="uk-UA"/>
        </w:rPr>
        <w:t>„Про</w:t>
      </w:r>
      <w:proofErr w:type="spellEnd"/>
      <w:r w:rsidRPr="001C1D1B">
        <w:rPr>
          <w:rFonts w:ascii="Times New Roman" w:hAnsi="Times New Roman"/>
          <w:color w:val="000000" w:themeColor="text1"/>
          <w:sz w:val="28"/>
          <w:szCs w:val="28"/>
          <w:lang w:val="uk-UA"/>
        </w:rPr>
        <w:t xml:space="preserve"> обласний бюджет на 2021 рік</w:t>
      </w:r>
      <w:r w:rsidRPr="001C1D1B">
        <w:rPr>
          <w:rFonts w:ascii="Times New Roman" w:hAnsi="Times New Roman"/>
          <w:color w:val="000000" w:themeColor="text1"/>
          <w:sz w:val="28"/>
          <w:lang w:val="uk-UA"/>
        </w:rPr>
        <w:t>”</w:t>
      </w:r>
      <w:r w:rsidRPr="001C1D1B">
        <w:rPr>
          <w:rFonts w:ascii="Times New Roman" w:hAnsi="Times New Roman"/>
          <w:color w:val="000000" w:themeColor="text1"/>
          <w:sz w:val="28"/>
          <w:szCs w:val="28"/>
          <w:lang w:val="uk-UA"/>
        </w:rPr>
        <w:t xml:space="preserve"> </w:t>
      </w:r>
      <w:r w:rsidRPr="001C1D1B">
        <w:rPr>
          <w:rFonts w:ascii="Times New Roman" w:hAnsi="Times New Roman"/>
          <w:bCs/>
          <w:color w:val="000000" w:themeColor="text1"/>
          <w:sz w:val="28"/>
          <w:szCs w:val="28"/>
          <w:lang w:val="uk-UA"/>
        </w:rPr>
        <w:t xml:space="preserve">(зі змінами від 25.02.2021, 20.05.2021, 29.07.2021, 23.09.2021 року), рішення сесії </w:t>
      </w:r>
      <w:proofErr w:type="spellStart"/>
      <w:r w:rsidRPr="001C1D1B">
        <w:rPr>
          <w:rFonts w:ascii="Times New Roman" w:hAnsi="Times New Roman"/>
          <w:bCs/>
          <w:color w:val="000000" w:themeColor="text1"/>
          <w:sz w:val="28"/>
          <w:szCs w:val="28"/>
          <w:lang w:val="uk-UA"/>
        </w:rPr>
        <w:t>Великобичківської</w:t>
      </w:r>
      <w:proofErr w:type="spellEnd"/>
      <w:r w:rsidRPr="001C1D1B">
        <w:rPr>
          <w:rFonts w:ascii="Times New Roman" w:hAnsi="Times New Roman"/>
          <w:bCs/>
          <w:color w:val="000000" w:themeColor="text1"/>
          <w:sz w:val="28"/>
          <w:szCs w:val="28"/>
          <w:lang w:val="uk-UA"/>
        </w:rPr>
        <w:t xml:space="preserve"> селищної ради від 27серпня 2021 року №406 </w:t>
      </w:r>
      <w:proofErr w:type="spellStart"/>
      <w:r w:rsidRPr="001C1D1B">
        <w:rPr>
          <w:rFonts w:ascii="Times New Roman" w:hAnsi="Times New Roman"/>
          <w:color w:val="000000" w:themeColor="text1"/>
          <w:sz w:val="28"/>
          <w:szCs w:val="28"/>
          <w:lang w:val="uk-UA"/>
        </w:rPr>
        <w:t>„Про</w:t>
      </w:r>
      <w:proofErr w:type="spellEnd"/>
      <w:r w:rsidRPr="001C1D1B">
        <w:rPr>
          <w:rFonts w:ascii="Times New Roman" w:hAnsi="Times New Roman"/>
          <w:color w:val="000000" w:themeColor="text1"/>
          <w:sz w:val="28"/>
          <w:szCs w:val="28"/>
          <w:lang w:val="uk-UA"/>
        </w:rPr>
        <w:t xml:space="preserve"> внесення змін до рішення 2-ї сесії </w:t>
      </w:r>
      <w:proofErr w:type="spellStart"/>
      <w:r w:rsidRPr="001C1D1B">
        <w:rPr>
          <w:rFonts w:ascii="Times New Roman" w:hAnsi="Times New Roman"/>
          <w:color w:val="000000" w:themeColor="text1"/>
          <w:sz w:val="28"/>
          <w:szCs w:val="28"/>
          <w:lang w:val="uk-UA"/>
        </w:rPr>
        <w:t>Великобичківської</w:t>
      </w:r>
      <w:proofErr w:type="spellEnd"/>
      <w:r w:rsidRPr="001C1D1B">
        <w:rPr>
          <w:rFonts w:ascii="Times New Roman" w:hAnsi="Times New Roman"/>
          <w:color w:val="000000" w:themeColor="text1"/>
          <w:sz w:val="28"/>
          <w:szCs w:val="28"/>
          <w:lang w:val="uk-UA"/>
        </w:rPr>
        <w:t xml:space="preserve"> селищної ради від 24.12.2020 р №89 II-е засідання </w:t>
      </w:r>
      <w:proofErr w:type="spellStart"/>
      <w:r w:rsidRPr="001C1D1B">
        <w:rPr>
          <w:rFonts w:ascii="Times New Roman" w:hAnsi="Times New Roman"/>
          <w:color w:val="000000" w:themeColor="text1"/>
          <w:sz w:val="28"/>
          <w:szCs w:val="28"/>
          <w:lang w:val="uk-UA"/>
        </w:rPr>
        <w:t>„Про</w:t>
      </w:r>
      <w:proofErr w:type="spellEnd"/>
      <w:r w:rsidRPr="001C1D1B">
        <w:rPr>
          <w:rFonts w:ascii="Times New Roman" w:hAnsi="Times New Roman"/>
          <w:color w:val="000000" w:themeColor="text1"/>
          <w:sz w:val="28"/>
          <w:szCs w:val="28"/>
          <w:lang w:val="uk-UA"/>
        </w:rPr>
        <w:t xml:space="preserve"> бюджет </w:t>
      </w:r>
      <w:proofErr w:type="spellStart"/>
      <w:r w:rsidRPr="001C1D1B">
        <w:rPr>
          <w:rFonts w:ascii="Times New Roman" w:hAnsi="Times New Roman"/>
          <w:color w:val="000000" w:themeColor="text1"/>
          <w:sz w:val="28"/>
          <w:szCs w:val="28"/>
          <w:lang w:val="uk-UA"/>
        </w:rPr>
        <w:t>Великобичківської</w:t>
      </w:r>
      <w:proofErr w:type="spellEnd"/>
      <w:r w:rsidRPr="001C1D1B">
        <w:rPr>
          <w:rFonts w:ascii="Times New Roman" w:hAnsi="Times New Roman"/>
          <w:color w:val="000000" w:themeColor="text1"/>
          <w:sz w:val="28"/>
          <w:szCs w:val="28"/>
          <w:lang w:val="uk-UA"/>
        </w:rPr>
        <w:t xml:space="preserve"> селищної територіальної громади на 2021 рік</w:t>
      </w:r>
      <w:r w:rsidRPr="001C1D1B">
        <w:rPr>
          <w:rFonts w:ascii="Times New Roman" w:hAnsi="Times New Roman"/>
          <w:color w:val="000000" w:themeColor="text1"/>
          <w:sz w:val="28"/>
          <w:lang w:val="uk-UA"/>
        </w:rPr>
        <w:t xml:space="preserve">” з внесеними змінами від 26.02.2021р. №152, від 31.03.2021р. №180, від 21.05.2021р. №255, від 25.06.2021р. №301, від 29.07.2021р. №351”, рішення сесії </w:t>
      </w:r>
      <w:proofErr w:type="spellStart"/>
      <w:r w:rsidRPr="001C1D1B">
        <w:rPr>
          <w:rFonts w:ascii="Times New Roman" w:hAnsi="Times New Roman"/>
          <w:color w:val="000000" w:themeColor="text1"/>
          <w:sz w:val="28"/>
          <w:lang w:val="uk-UA"/>
        </w:rPr>
        <w:t>Богданської</w:t>
      </w:r>
      <w:proofErr w:type="spellEnd"/>
      <w:r w:rsidRPr="001C1D1B">
        <w:rPr>
          <w:rFonts w:ascii="Times New Roman" w:hAnsi="Times New Roman"/>
          <w:color w:val="000000" w:themeColor="text1"/>
          <w:sz w:val="28"/>
          <w:lang w:val="uk-UA"/>
        </w:rPr>
        <w:t xml:space="preserve"> сільської ради</w:t>
      </w:r>
      <w:r w:rsidRPr="001C1D1B">
        <w:rPr>
          <w:rFonts w:ascii="Times New Roman" w:hAnsi="Times New Roman"/>
          <w:color w:val="000000" w:themeColor="text1"/>
          <w:sz w:val="28"/>
          <w:szCs w:val="28"/>
          <w:lang w:val="uk-UA"/>
        </w:rPr>
        <w:t xml:space="preserve"> від 16 вересня 2021 року №299 </w:t>
      </w:r>
      <w:proofErr w:type="spellStart"/>
      <w:r w:rsidRPr="001C1D1B">
        <w:rPr>
          <w:rFonts w:ascii="Times New Roman" w:hAnsi="Times New Roman"/>
          <w:color w:val="000000" w:themeColor="text1"/>
          <w:sz w:val="28"/>
          <w:szCs w:val="28"/>
          <w:lang w:val="uk-UA"/>
        </w:rPr>
        <w:t>„Про</w:t>
      </w:r>
      <w:proofErr w:type="spellEnd"/>
      <w:r w:rsidRPr="001C1D1B">
        <w:rPr>
          <w:rFonts w:ascii="Times New Roman" w:hAnsi="Times New Roman"/>
          <w:color w:val="000000" w:themeColor="text1"/>
          <w:sz w:val="28"/>
          <w:szCs w:val="28"/>
          <w:lang w:val="uk-UA"/>
        </w:rPr>
        <w:t xml:space="preserve"> внесення </w:t>
      </w:r>
      <w:r w:rsidRPr="001C1D1B">
        <w:rPr>
          <w:rFonts w:ascii="Times New Roman" w:hAnsi="Times New Roman"/>
          <w:color w:val="000000" w:themeColor="text1"/>
          <w:sz w:val="28"/>
          <w:szCs w:val="28"/>
          <w:lang w:val="uk-UA"/>
        </w:rPr>
        <w:lastRenderedPageBreak/>
        <w:t xml:space="preserve">змін до рішення сесії сільської ради від 24 грудня 2020 р. №69 </w:t>
      </w:r>
      <w:proofErr w:type="spellStart"/>
      <w:r w:rsidRPr="001C1D1B">
        <w:rPr>
          <w:rFonts w:ascii="Times New Roman" w:hAnsi="Times New Roman"/>
          <w:color w:val="000000" w:themeColor="text1"/>
          <w:sz w:val="28"/>
          <w:szCs w:val="28"/>
          <w:lang w:val="uk-UA"/>
        </w:rPr>
        <w:t>„Про</w:t>
      </w:r>
      <w:proofErr w:type="spellEnd"/>
      <w:r w:rsidRPr="001C1D1B">
        <w:rPr>
          <w:rFonts w:ascii="Times New Roman" w:hAnsi="Times New Roman"/>
          <w:color w:val="000000" w:themeColor="text1"/>
          <w:sz w:val="28"/>
          <w:szCs w:val="28"/>
          <w:lang w:val="uk-UA"/>
        </w:rPr>
        <w:t xml:space="preserve"> бюджет </w:t>
      </w:r>
      <w:proofErr w:type="spellStart"/>
      <w:r w:rsidRPr="001C1D1B">
        <w:rPr>
          <w:rFonts w:ascii="Times New Roman" w:hAnsi="Times New Roman"/>
          <w:color w:val="000000" w:themeColor="text1"/>
          <w:sz w:val="28"/>
          <w:szCs w:val="28"/>
          <w:lang w:val="uk-UA"/>
        </w:rPr>
        <w:t>Богданської</w:t>
      </w:r>
      <w:proofErr w:type="spellEnd"/>
      <w:r w:rsidRPr="001C1D1B">
        <w:rPr>
          <w:rFonts w:ascii="Times New Roman" w:hAnsi="Times New Roman"/>
          <w:color w:val="000000" w:themeColor="text1"/>
          <w:sz w:val="28"/>
          <w:szCs w:val="28"/>
          <w:lang w:val="uk-UA"/>
        </w:rPr>
        <w:t xml:space="preserve"> сільської територіальної громади на 2021 рік</w:t>
      </w:r>
      <w:r w:rsidRPr="001C1D1B">
        <w:rPr>
          <w:rFonts w:ascii="Times New Roman" w:hAnsi="Times New Roman"/>
          <w:color w:val="000000" w:themeColor="text1"/>
          <w:sz w:val="28"/>
          <w:lang w:val="uk-UA"/>
        </w:rPr>
        <w:t>” (зі змінами від 04.03.2021р. №115, 15.04.2021р. №164, 23.04.2021р. №197, 15.06.2021 №218, 06.07.2021р. №246, 03.08.2021р. №275)”</w:t>
      </w:r>
      <w:r w:rsidRPr="001C1D1B">
        <w:rPr>
          <w:rFonts w:ascii="Times New Roman" w:hAnsi="Times New Roman"/>
          <w:color w:val="000000" w:themeColor="text1"/>
          <w:sz w:val="28"/>
          <w:szCs w:val="28"/>
          <w:lang w:val="uk-UA"/>
        </w:rPr>
        <w:t xml:space="preserve">, рішення сесії </w:t>
      </w:r>
      <w:proofErr w:type="spellStart"/>
      <w:r w:rsidRPr="001C1D1B">
        <w:rPr>
          <w:rFonts w:ascii="Times New Roman" w:hAnsi="Times New Roman"/>
          <w:color w:val="000000" w:themeColor="text1"/>
          <w:sz w:val="28"/>
          <w:szCs w:val="28"/>
          <w:lang w:val="uk-UA"/>
        </w:rPr>
        <w:t>Ясінянської</w:t>
      </w:r>
      <w:proofErr w:type="spellEnd"/>
      <w:r w:rsidRPr="001C1D1B">
        <w:rPr>
          <w:rFonts w:ascii="Times New Roman" w:hAnsi="Times New Roman"/>
          <w:color w:val="000000" w:themeColor="text1"/>
          <w:sz w:val="28"/>
          <w:szCs w:val="28"/>
          <w:lang w:val="uk-UA"/>
        </w:rPr>
        <w:t xml:space="preserve"> селищної ради від 15 липня 2021року №681 </w:t>
      </w:r>
      <w:proofErr w:type="spellStart"/>
      <w:r w:rsidRPr="001C1D1B">
        <w:rPr>
          <w:rFonts w:ascii="Times New Roman" w:hAnsi="Times New Roman"/>
          <w:color w:val="000000" w:themeColor="text1"/>
          <w:sz w:val="28"/>
          <w:szCs w:val="28"/>
          <w:lang w:val="uk-UA"/>
        </w:rPr>
        <w:t>„Про</w:t>
      </w:r>
      <w:proofErr w:type="spellEnd"/>
      <w:r w:rsidRPr="001C1D1B">
        <w:rPr>
          <w:rFonts w:ascii="Times New Roman" w:hAnsi="Times New Roman"/>
          <w:color w:val="000000" w:themeColor="text1"/>
          <w:sz w:val="28"/>
          <w:szCs w:val="28"/>
          <w:lang w:val="uk-UA"/>
        </w:rPr>
        <w:t xml:space="preserve"> внесення змін до рішення сесії селищної ради від 24.12.2020 р. №170 </w:t>
      </w:r>
      <w:proofErr w:type="spellStart"/>
      <w:r w:rsidRPr="001C1D1B">
        <w:rPr>
          <w:rFonts w:ascii="Times New Roman" w:hAnsi="Times New Roman"/>
          <w:color w:val="000000" w:themeColor="text1"/>
          <w:sz w:val="28"/>
          <w:szCs w:val="28"/>
          <w:lang w:val="uk-UA"/>
        </w:rPr>
        <w:t>„Про</w:t>
      </w:r>
      <w:proofErr w:type="spellEnd"/>
      <w:r w:rsidRPr="001C1D1B">
        <w:rPr>
          <w:rFonts w:ascii="Times New Roman" w:hAnsi="Times New Roman"/>
          <w:color w:val="000000" w:themeColor="text1"/>
          <w:sz w:val="28"/>
          <w:szCs w:val="28"/>
          <w:lang w:val="uk-UA"/>
        </w:rPr>
        <w:t xml:space="preserve"> бюджет </w:t>
      </w:r>
      <w:proofErr w:type="spellStart"/>
      <w:r w:rsidRPr="001C1D1B">
        <w:rPr>
          <w:rFonts w:ascii="Times New Roman" w:hAnsi="Times New Roman"/>
          <w:color w:val="000000" w:themeColor="text1"/>
          <w:sz w:val="28"/>
          <w:szCs w:val="28"/>
          <w:lang w:val="uk-UA"/>
        </w:rPr>
        <w:t>Ясінянської</w:t>
      </w:r>
      <w:proofErr w:type="spellEnd"/>
      <w:r w:rsidRPr="001C1D1B">
        <w:rPr>
          <w:rFonts w:ascii="Times New Roman" w:hAnsi="Times New Roman"/>
          <w:color w:val="000000" w:themeColor="text1"/>
          <w:sz w:val="28"/>
          <w:szCs w:val="28"/>
          <w:lang w:val="uk-UA"/>
        </w:rPr>
        <w:t xml:space="preserve"> селищної ради на 2021 рік</w:t>
      </w:r>
      <w:r w:rsidRPr="001C1D1B">
        <w:rPr>
          <w:rFonts w:ascii="Times New Roman" w:hAnsi="Times New Roman"/>
          <w:color w:val="000000" w:themeColor="text1"/>
          <w:sz w:val="28"/>
          <w:lang w:val="uk-UA"/>
        </w:rPr>
        <w:t xml:space="preserve">” </w:t>
      </w:r>
      <w:r w:rsidRPr="001C1D1B">
        <w:rPr>
          <w:rFonts w:ascii="Times New Roman" w:hAnsi="Times New Roman"/>
          <w:color w:val="000000" w:themeColor="text1"/>
          <w:sz w:val="28"/>
          <w:szCs w:val="28"/>
          <w:lang w:val="uk-UA"/>
        </w:rPr>
        <w:t>(зі змінами від 12.02.2021 року №260, від 18.03.2021 р. №357, від 22.04.2021 р. №454, від 11.06.2021 р. №584)</w:t>
      </w:r>
      <w:r w:rsidRPr="001C1D1B">
        <w:rPr>
          <w:rFonts w:ascii="Times New Roman" w:hAnsi="Times New Roman"/>
          <w:color w:val="000000" w:themeColor="text1"/>
          <w:sz w:val="28"/>
          <w:lang w:val="uk-UA"/>
        </w:rPr>
        <w:t xml:space="preserve">”, розпорядження голови обласної державної адміністрації від 25.10.2021 №899 </w:t>
      </w:r>
      <w:proofErr w:type="spellStart"/>
      <w:r w:rsidRPr="001C1D1B">
        <w:rPr>
          <w:rFonts w:ascii="Times New Roman" w:hAnsi="Times New Roman"/>
          <w:color w:val="000000" w:themeColor="text1"/>
          <w:sz w:val="28"/>
          <w:lang w:val="uk-UA"/>
        </w:rPr>
        <w:t>„Про</w:t>
      </w:r>
      <w:proofErr w:type="spellEnd"/>
      <w:r w:rsidRPr="001C1D1B">
        <w:rPr>
          <w:rFonts w:ascii="Times New Roman" w:hAnsi="Times New Roman"/>
          <w:color w:val="000000" w:themeColor="text1"/>
          <w:sz w:val="28"/>
          <w:lang w:val="uk-UA"/>
        </w:rPr>
        <w:t xml:space="preserve"> розподіл додаткового обсягу субвенції з державного бюджету на </w:t>
      </w:r>
      <w:r w:rsidRPr="001C1D1B">
        <w:rPr>
          <w:rFonts w:ascii="Times New Roman" w:hAnsi="Times New Roman"/>
          <w:color w:val="000000" w:themeColor="text1"/>
          <w:sz w:val="28"/>
          <w:szCs w:val="28"/>
          <w:lang w:val="uk-UA"/>
        </w:rPr>
        <w:t>здійснення підтримки окремих закладів та заходів у системі охорони здоров’я у 2021 році”</w:t>
      </w:r>
      <w:r w:rsidRPr="001C1D1B">
        <w:rPr>
          <w:rFonts w:ascii="Times New Roman" w:hAnsi="Times New Roman"/>
          <w:color w:val="000000" w:themeColor="text1"/>
          <w:sz w:val="28"/>
          <w:lang w:val="uk-UA"/>
        </w:rPr>
        <w:t xml:space="preserve">, Рахівська </w:t>
      </w:r>
      <w:r w:rsidRPr="001C1D1B">
        <w:rPr>
          <w:rFonts w:ascii="Times New Roman" w:hAnsi="Times New Roman"/>
          <w:color w:val="000000" w:themeColor="text1"/>
          <w:sz w:val="28"/>
          <w:szCs w:val="28"/>
          <w:lang w:val="uk-UA"/>
        </w:rPr>
        <w:t xml:space="preserve">міська рада </w:t>
      </w:r>
      <w:r w:rsidRPr="001C1D1B">
        <w:rPr>
          <w:rFonts w:ascii="Times New Roman" w:hAnsi="Times New Roman"/>
          <w:b/>
          <w:color w:val="000000" w:themeColor="text1"/>
          <w:sz w:val="28"/>
          <w:szCs w:val="28"/>
          <w:lang w:val="uk-UA"/>
        </w:rPr>
        <w:t xml:space="preserve"> </w:t>
      </w:r>
    </w:p>
    <w:p w:rsidR="002A59D6" w:rsidRPr="001C1D1B" w:rsidRDefault="002A59D6" w:rsidP="001C1D1B">
      <w:pPr>
        <w:spacing w:after="0" w:line="240" w:lineRule="auto"/>
        <w:jc w:val="center"/>
        <w:rPr>
          <w:rFonts w:ascii="Times New Roman" w:hAnsi="Times New Roman" w:cs="Times New Roman"/>
          <w:bCs/>
          <w:color w:val="000000" w:themeColor="text1"/>
          <w:sz w:val="28"/>
          <w:szCs w:val="28"/>
          <w:lang w:val="uk-UA"/>
        </w:rPr>
      </w:pPr>
      <w:r w:rsidRPr="001C1D1B">
        <w:rPr>
          <w:rFonts w:ascii="Times New Roman" w:hAnsi="Times New Roman" w:cs="Times New Roman"/>
          <w:color w:val="000000" w:themeColor="text1"/>
          <w:sz w:val="28"/>
          <w:szCs w:val="28"/>
          <w:lang w:val="uk-UA"/>
        </w:rPr>
        <w:t>В И Р І Ш И Л А :</w:t>
      </w:r>
    </w:p>
    <w:p w:rsidR="002A59D6" w:rsidRPr="001C1D1B" w:rsidRDefault="002A59D6" w:rsidP="001C1D1B">
      <w:pPr>
        <w:spacing w:after="0" w:line="240" w:lineRule="auto"/>
        <w:jc w:val="both"/>
        <w:rPr>
          <w:rFonts w:ascii="Times New Roman" w:hAnsi="Times New Roman" w:cs="Times New Roman"/>
          <w:b/>
          <w:color w:val="000000" w:themeColor="text1"/>
          <w:sz w:val="28"/>
          <w:szCs w:val="28"/>
          <w:lang w:val="uk-UA"/>
        </w:rPr>
      </w:pPr>
      <w:r w:rsidRPr="001C1D1B">
        <w:rPr>
          <w:rFonts w:ascii="Times New Roman" w:hAnsi="Times New Roman" w:cs="Times New Roman"/>
          <w:b/>
          <w:color w:val="000000" w:themeColor="text1"/>
          <w:sz w:val="28"/>
          <w:szCs w:val="28"/>
          <w:lang w:val="uk-UA"/>
        </w:rPr>
        <w:t xml:space="preserve">                                                                                                                                                                                    </w:t>
      </w:r>
    </w:p>
    <w:p w:rsidR="002A59D6" w:rsidRPr="001C1D1B" w:rsidRDefault="002A59D6" w:rsidP="001C1D1B">
      <w:pPr>
        <w:pStyle w:val="3"/>
        <w:tabs>
          <w:tab w:val="left" w:pos="5415"/>
        </w:tabs>
        <w:spacing w:after="0"/>
        <w:ind w:left="0" w:firstLine="567"/>
        <w:jc w:val="both"/>
        <w:rPr>
          <w:color w:val="000000" w:themeColor="text1"/>
          <w:sz w:val="28"/>
          <w:szCs w:val="28"/>
        </w:rPr>
      </w:pPr>
      <w:r w:rsidRPr="001C1D1B">
        <w:rPr>
          <w:color w:val="000000" w:themeColor="text1"/>
          <w:sz w:val="28"/>
          <w:szCs w:val="28"/>
        </w:rPr>
        <w:t>1. Затвердити зміни до обсягу доходів бюджету Рахівської міської територіальної громади на 2021 рік згідно з додатком 1 до цього рішення.</w:t>
      </w:r>
    </w:p>
    <w:p w:rsidR="002A59D6" w:rsidRPr="001C1D1B" w:rsidRDefault="002A59D6" w:rsidP="001C1D1B">
      <w:pPr>
        <w:pStyle w:val="3"/>
        <w:tabs>
          <w:tab w:val="left" w:pos="5415"/>
        </w:tabs>
        <w:spacing w:after="0"/>
        <w:ind w:left="0" w:firstLine="567"/>
        <w:jc w:val="both"/>
        <w:rPr>
          <w:color w:val="000000" w:themeColor="text1"/>
          <w:sz w:val="28"/>
          <w:szCs w:val="28"/>
        </w:rPr>
      </w:pPr>
      <w:r w:rsidRPr="001C1D1B">
        <w:rPr>
          <w:bCs/>
          <w:color w:val="000000" w:themeColor="text1"/>
          <w:sz w:val="28"/>
          <w:szCs w:val="28"/>
        </w:rPr>
        <w:t xml:space="preserve">2. Затвердити зміни до фінансування бюджету </w:t>
      </w:r>
      <w:r w:rsidRPr="001C1D1B">
        <w:rPr>
          <w:color w:val="000000" w:themeColor="text1"/>
          <w:sz w:val="28"/>
          <w:szCs w:val="28"/>
        </w:rPr>
        <w:t>Рахівської міської територіальної громади на 2021 рік згідно з додатком 2 до цього рішення.</w:t>
      </w:r>
    </w:p>
    <w:p w:rsidR="002A59D6" w:rsidRPr="001C1D1B" w:rsidRDefault="002A59D6" w:rsidP="001C1D1B">
      <w:pPr>
        <w:spacing w:after="0" w:line="240" w:lineRule="auto"/>
        <w:ind w:firstLine="540"/>
        <w:jc w:val="both"/>
        <w:rPr>
          <w:rFonts w:ascii="Times New Roman" w:hAnsi="Times New Roman" w:cs="Times New Roman"/>
          <w:bCs/>
          <w:color w:val="000000" w:themeColor="text1"/>
          <w:sz w:val="28"/>
          <w:szCs w:val="28"/>
          <w:lang w:val="uk-UA"/>
        </w:rPr>
      </w:pPr>
      <w:r w:rsidRPr="001C1D1B">
        <w:rPr>
          <w:rFonts w:ascii="Times New Roman" w:hAnsi="Times New Roman" w:cs="Times New Roman"/>
          <w:bCs/>
          <w:color w:val="000000" w:themeColor="text1"/>
          <w:sz w:val="28"/>
          <w:szCs w:val="28"/>
          <w:lang w:val="uk-UA"/>
        </w:rPr>
        <w:t>3. Затвердити зміни до розподілу видатків бюджету Рахівської міської територіальної громади на 2021 рік за головними розпорядниками коштів (в межах змін загального обсягу доходів та видатків міського бюджету) та перерозподіл видатків в межах загального обсягу видатків за головними розпорядниками коштів міського бюджету</w:t>
      </w:r>
      <w:r w:rsidRPr="001C1D1B">
        <w:rPr>
          <w:rFonts w:ascii="Times New Roman" w:hAnsi="Times New Roman" w:cs="Times New Roman"/>
          <w:b/>
          <w:bCs/>
          <w:color w:val="000000" w:themeColor="text1"/>
          <w:sz w:val="28"/>
          <w:szCs w:val="28"/>
          <w:lang w:val="uk-UA"/>
        </w:rPr>
        <w:t xml:space="preserve"> </w:t>
      </w:r>
      <w:r w:rsidRPr="001C1D1B">
        <w:rPr>
          <w:rFonts w:ascii="Times New Roman" w:hAnsi="Times New Roman" w:cs="Times New Roman"/>
          <w:bCs/>
          <w:color w:val="000000" w:themeColor="text1"/>
          <w:sz w:val="28"/>
          <w:szCs w:val="28"/>
          <w:lang w:val="uk-UA"/>
        </w:rPr>
        <w:t>згідно з додатком 3,1 до цього рішення.</w:t>
      </w:r>
    </w:p>
    <w:p w:rsidR="002A59D6" w:rsidRPr="001C1D1B" w:rsidRDefault="002A59D6" w:rsidP="001C1D1B">
      <w:pPr>
        <w:pStyle w:val="3"/>
        <w:tabs>
          <w:tab w:val="left" w:pos="5415"/>
        </w:tabs>
        <w:spacing w:after="0"/>
        <w:ind w:left="0" w:firstLine="567"/>
        <w:jc w:val="both"/>
        <w:rPr>
          <w:color w:val="000000" w:themeColor="text1"/>
          <w:sz w:val="28"/>
          <w:szCs w:val="28"/>
        </w:rPr>
      </w:pPr>
      <w:r w:rsidRPr="001C1D1B">
        <w:rPr>
          <w:color w:val="000000" w:themeColor="text1"/>
          <w:sz w:val="28"/>
          <w:szCs w:val="28"/>
        </w:rPr>
        <w:t xml:space="preserve">4. Затвердити розподіл видатків бюджету </w:t>
      </w:r>
      <w:r w:rsidRPr="001C1D1B">
        <w:rPr>
          <w:bCs/>
          <w:color w:val="000000" w:themeColor="text1"/>
          <w:sz w:val="28"/>
          <w:szCs w:val="28"/>
        </w:rPr>
        <w:t xml:space="preserve">Рахівської міської територіальної громади на 2021 рік </w:t>
      </w:r>
      <w:r w:rsidRPr="001C1D1B">
        <w:rPr>
          <w:color w:val="000000" w:themeColor="text1"/>
          <w:sz w:val="28"/>
          <w:szCs w:val="28"/>
        </w:rPr>
        <w:t>за головними розпорядниками коштів згідно з додатком 3 до цього рішення.</w:t>
      </w:r>
    </w:p>
    <w:p w:rsidR="002A59D6" w:rsidRPr="001C1D1B" w:rsidRDefault="002A59D6"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5. Затвердити зміни до показників міжбюджетних трансфертів </w:t>
      </w:r>
      <w:r w:rsidRPr="001C1D1B">
        <w:rPr>
          <w:rFonts w:ascii="Times New Roman" w:hAnsi="Times New Roman" w:cs="Times New Roman"/>
          <w:bCs/>
          <w:color w:val="000000" w:themeColor="text1"/>
          <w:sz w:val="28"/>
          <w:szCs w:val="28"/>
          <w:lang w:val="uk-UA"/>
        </w:rPr>
        <w:t>Рахівської міської територіальної громади на 2021 рік</w:t>
      </w:r>
      <w:r w:rsidRPr="001C1D1B">
        <w:rPr>
          <w:rFonts w:ascii="Times New Roman" w:hAnsi="Times New Roman" w:cs="Times New Roman"/>
          <w:color w:val="000000" w:themeColor="text1"/>
          <w:sz w:val="28"/>
          <w:szCs w:val="28"/>
          <w:lang w:val="uk-UA"/>
        </w:rPr>
        <w:t xml:space="preserve"> згідно з додатком 4 до цього рішення.</w:t>
      </w:r>
    </w:p>
    <w:p w:rsidR="002A59D6" w:rsidRPr="001C1D1B" w:rsidRDefault="002A59D6" w:rsidP="001C1D1B">
      <w:pPr>
        <w:spacing w:after="0" w:line="240" w:lineRule="auto"/>
        <w:ind w:firstLine="540"/>
        <w:jc w:val="both"/>
        <w:rPr>
          <w:rFonts w:ascii="Times New Roman" w:hAnsi="Times New Roman" w:cs="Times New Roman"/>
          <w:color w:val="000000" w:themeColor="text1"/>
          <w:sz w:val="28"/>
          <w:szCs w:val="28"/>
          <w:lang w:val="uk-UA"/>
        </w:rPr>
      </w:pPr>
      <w:r w:rsidRPr="001C1D1B">
        <w:rPr>
          <w:rFonts w:ascii="Times New Roman" w:hAnsi="Times New Roman" w:cs="Times New Roman"/>
          <w:bCs/>
          <w:color w:val="000000" w:themeColor="text1"/>
          <w:sz w:val="28"/>
          <w:szCs w:val="28"/>
          <w:lang w:val="uk-UA"/>
        </w:rPr>
        <w:t>6. Затвердити зміни до розподілу витрат бюджету Рахівської міської територіальної громади на реалізацію місцевих програм</w:t>
      </w:r>
      <w:r w:rsidRPr="001C1D1B">
        <w:rPr>
          <w:rFonts w:ascii="Times New Roman" w:hAnsi="Times New Roman" w:cs="Times New Roman"/>
          <w:b/>
          <w:bCs/>
          <w:color w:val="000000" w:themeColor="text1"/>
          <w:sz w:val="28"/>
          <w:szCs w:val="28"/>
          <w:lang w:val="uk-UA"/>
        </w:rPr>
        <w:t xml:space="preserve"> </w:t>
      </w:r>
      <w:r w:rsidRPr="001C1D1B">
        <w:rPr>
          <w:rFonts w:ascii="Times New Roman" w:hAnsi="Times New Roman" w:cs="Times New Roman"/>
          <w:bCs/>
          <w:color w:val="000000" w:themeColor="text1"/>
          <w:sz w:val="28"/>
          <w:szCs w:val="28"/>
          <w:lang w:val="uk-UA"/>
        </w:rPr>
        <w:t>згідно з додатком 5 до цього рішення.</w:t>
      </w:r>
      <w:r w:rsidRPr="001C1D1B">
        <w:rPr>
          <w:rFonts w:ascii="Times New Roman" w:hAnsi="Times New Roman" w:cs="Times New Roman"/>
          <w:color w:val="000000" w:themeColor="text1"/>
          <w:sz w:val="28"/>
          <w:szCs w:val="28"/>
          <w:lang w:val="uk-UA"/>
        </w:rPr>
        <w:t xml:space="preserve">   </w:t>
      </w:r>
    </w:p>
    <w:p w:rsidR="002A59D6" w:rsidRPr="001C1D1B" w:rsidRDefault="002A59D6" w:rsidP="001C1D1B">
      <w:pPr>
        <w:spacing w:after="0" w:line="240" w:lineRule="auto"/>
        <w:ind w:firstLine="540"/>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7. Затвердити зміни до розподілу коштів бюджету розвитку на здійснення заходів із будівництва, реконструкції, реставрації та капітального ремонту об'єктів виробничої, комунікаційної та соціальної інфраструктури за об'єктами у 2021 році згідно з додатком 6 до цього рішення.</w:t>
      </w:r>
    </w:p>
    <w:p w:rsidR="002A59D6" w:rsidRPr="001C1D1B" w:rsidRDefault="002A59D6" w:rsidP="001C1D1B">
      <w:pPr>
        <w:spacing w:after="0" w:line="240" w:lineRule="auto"/>
        <w:ind w:firstLine="540"/>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8. Затвердити Кредитування бюджету Рахівської міської територіальної громади  у 2021 році згідно з додатком 7 до цього рішення</w:t>
      </w:r>
    </w:p>
    <w:p w:rsidR="002A59D6" w:rsidRPr="001C1D1B" w:rsidRDefault="002A59D6"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9. Додаток 1-7 до цього рішення є невід’ємною частиною.  </w:t>
      </w:r>
    </w:p>
    <w:p w:rsidR="002A59D6" w:rsidRPr="001C1D1B" w:rsidRDefault="002A59D6" w:rsidP="001C1D1B">
      <w:pPr>
        <w:tabs>
          <w:tab w:val="left" w:pos="540"/>
        </w:tabs>
        <w:spacing w:after="0" w:line="240" w:lineRule="auto"/>
        <w:jc w:val="both"/>
        <w:rPr>
          <w:rFonts w:ascii="Times New Roman" w:hAnsi="Times New Roman" w:cs="Times New Roman"/>
          <w:iCs/>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10. Контроль за виконанням рішення покласти на постійну </w:t>
      </w:r>
      <w:r w:rsidRPr="001C1D1B">
        <w:rPr>
          <w:rFonts w:ascii="Times New Roman" w:hAnsi="Times New Roman" w:cs="Times New Roman"/>
          <w:bCs/>
          <w:iCs/>
          <w:color w:val="000000" w:themeColor="text1"/>
          <w:sz w:val="28"/>
          <w:szCs w:val="28"/>
          <w:lang w:val="uk-UA"/>
        </w:rPr>
        <w:t>комісію міської ради з питань б</w:t>
      </w:r>
      <w:r w:rsidRPr="001C1D1B">
        <w:rPr>
          <w:rFonts w:ascii="Times New Roman" w:hAnsi="Times New Roman" w:cs="Times New Roman"/>
          <w:iCs/>
          <w:color w:val="000000" w:themeColor="text1"/>
          <w:sz w:val="28"/>
          <w:szCs w:val="28"/>
          <w:lang w:val="uk-UA"/>
        </w:rPr>
        <w:t>юджету, тарифів і цін (Ткачука Ю.А.).</w:t>
      </w:r>
    </w:p>
    <w:p w:rsidR="002A59D6" w:rsidRDefault="002A59D6" w:rsidP="001C1D1B">
      <w:pPr>
        <w:tabs>
          <w:tab w:val="left" w:pos="540"/>
        </w:tabs>
        <w:spacing w:after="0" w:line="240" w:lineRule="auto"/>
        <w:jc w:val="both"/>
        <w:rPr>
          <w:rFonts w:ascii="Times New Roman" w:hAnsi="Times New Roman" w:cs="Times New Roman"/>
          <w:color w:val="000000" w:themeColor="text1"/>
          <w:sz w:val="28"/>
          <w:szCs w:val="28"/>
          <w:lang w:val="uk-UA"/>
        </w:rPr>
      </w:pPr>
    </w:p>
    <w:p w:rsidR="0041031A" w:rsidRPr="001C1D1B" w:rsidRDefault="0041031A" w:rsidP="001C1D1B">
      <w:pPr>
        <w:tabs>
          <w:tab w:val="left" w:pos="540"/>
        </w:tabs>
        <w:spacing w:after="0" w:line="240" w:lineRule="auto"/>
        <w:jc w:val="both"/>
        <w:rPr>
          <w:rFonts w:ascii="Times New Roman" w:hAnsi="Times New Roman" w:cs="Times New Roman"/>
          <w:color w:val="000000" w:themeColor="text1"/>
          <w:sz w:val="28"/>
          <w:szCs w:val="28"/>
          <w:lang w:val="uk-UA"/>
        </w:rPr>
      </w:pPr>
    </w:p>
    <w:p w:rsidR="002A59D6" w:rsidRPr="001C1D1B" w:rsidRDefault="002A59D6"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Міський голова                                                                          В.МЕДВІДЬ</w:t>
      </w:r>
    </w:p>
    <w:p w:rsidR="002A59D6" w:rsidRPr="001C1D1B" w:rsidRDefault="002A59D6" w:rsidP="001C1D1B">
      <w:pPr>
        <w:spacing w:after="0" w:line="240" w:lineRule="auto"/>
        <w:rPr>
          <w:rFonts w:ascii="Times New Roman" w:hAnsi="Times New Roman" w:cs="Times New Roman"/>
          <w:color w:val="000000" w:themeColor="text1"/>
          <w:sz w:val="28"/>
          <w:szCs w:val="28"/>
          <w:lang w:val="uk-UA"/>
        </w:rPr>
      </w:pPr>
    </w:p>
    <w:p w:rsidR="00F10DB7" w:rsidRDefault="00F10DB7">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4060F8" w:rsidRPr="00F10DB7" w:rsidRDefault="006732F5" w:rsidP="001C1D1B">
      <w:pPr>
        <w:spacing w:after="0" w:line="240" w:lineRule="auto"/>
        <w:rPr>
          <w:rFonts w:ascii="Times New Roman" w:hAnsi="Times New Roman" w:cs="Times New Roman"/>
          <w:color w:val="000000" w:themeColor="text1"/>
          <w:sz w:val="26"/>
          <w:szCs w:val="26"/>
          <w:lang w:val="uk-UA"/>
        </w:rPr>
      </w:pPr>
      <w:r w:rsidRPr="00F10DB7">
        <w:rPr>
          <w:rFonts w:ascii="Times New Roman" w:hAnsi="Times New Roman" w:cs="Times New Roman"/>
          <w:noProof/>
          <w:color w:val="000000" w:themeColor="text1"/>
          <w:sz w:val="26"/>
          <w:szCs w:val="26"/>
          <w:lang w:eastAsia="ru-RU"/>
        </w:rPr>
        <w:lastRenderedPageBreak/>
        <w:drawing>
          <wp:anchor distT="0" distB="0" distL="114300" distR="114300" simplePos="0" relativeHeight="251658240" behindDoc="1" locked="0" layoutInCell="1" allowOverlap="1" wp14:anchorId="3BD1E21A" wp14:editId="7DDBC08E">
            <wp:simplePos x="0" y="0"/>
            <wp:positionH relativeFrom="column">
              <wp:posOffset>2225040</wp:posOffset>
            </wp:positionH>
            <wp:positionV relativeFrom="paragraph">
              <wp:posOffset>175895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060F8" w:rsidRPr="00F10DB7" w:rsidRDefault="004060F8" w:rsidP="001C1D1B">
      <w:pPr>
        <w:spacing w:after="0" w:line="240" w:lineRule="auto"/>
        <w:jc w:val="right"/>
        <w:rPr>
          <w:rFonts w:ascii="Times New Roman" w:hAnsi="Times New Roman" w:cs="Times New Roman"/>
          <w:color w:val="000000" w:themeColor="text1"/>
          <w:sz w:val="26"/>
          <w:szCs w:val="26"/>
          <w:lang w:val="uk-UA"/>
        </w:rPr>
      </w:pPr>
    </w:p>
    <w:p w:rsidR="004060F8" w:rsidRPr="00F10DB7" w:rsidRDefault="004060F8" w:rsidP="001C1D1B">
      <w:pPr>
        <w:spacing w:after="0" w:line="240" w:lineRule="auto"/>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br w:type="textWrapping" w:clear="all"/>
        <w:t xml:space="preserve">                                                       У К Р А Ї Н А </w:t>
      </w:r>
    </w:p>
    <w:p w:rsidR="004060F8" w:rsidRPr="00F10DB7" w:rsidRDefault="004060F8" w:rsidP="001C1D1B">
      <w:pPr>
        <w:spacing w:after="0" w:line="240" w:lineRule="auto"/>
        <w:jc w:val="center"/>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 xml:space="preserve">Р А Х І В С Ь К А  М І С Ь К А  Р А Д А </w:t>
      </w:r>
    </w:p>
    <w:p w:rsidR="004060F8" w:rsidRPr="00F10DB7" w:rsidRDefault="004060F8" w:rsidP="001C1D1B">
      <w:pPr>
        <w:spacing w:after="0" w:line="240" w:lineRule="auto"/>
        <w:jc w:val="center"/>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 xml:space="preserve">Р А Х І В С Ь К О Г О  Р А Й О Н У  </w:t>
      </w:r>
    </w:p>
    <w:p w:rsidR="004060F8" w:rsidRPr="00F10DB7" w:rsidRDefault="004060F8" w:rsidP="001C1D1B">
      <w:pPr>
        <w:spacing w:after="0" w:line="240" w:lineRule="auto"/>
        <w:jc w:val="center"/>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З А К А Р П А Т С Ь К О Ї  О Б Л А С Т І</w:t>
      </w:r>
    </w:p>
    <w:p w:rsidR="00E07363" w:rsidRPr="00F10DB7" w:rsidRDefault="00C25B06" w:rsidP="001C1D1B">
      <w:pPr>
        <w:spacing w:after="0" w:line="240" w:lineRule="auto"/>
        <w:jc w:val="center"/>
        <w:rPr>
          <w:rFonts w:ascii="Times New Roman" w:eastAsia="Calibri" w:hAnsi="Times New Roman" w:cs="Times New Roman"/>
          <w:b/>
          <w:color w:val="000000" w:themeColor="text1"/>
          <w:sz w:val="26"/>
          <w:szCs w:val="26"/>
          <w:lang w:val="uk-UA"/>
        </w:rPr>
      </w:pPr>
      <w:r w:rsidRPr="00F10DB7">
        <w:rPr>
          <w:rFonts w:ascii="Times New Roman" w:eastAsia="Calibri" w:hAnsi="Times New Roman" w:cs="Times New Roman"/>
          <w:b/>
          <w:color w:val="000000" w:themeColor="text1"/>
          <w:sz w:val="26"/>
          <w:szCs w:val="26"/>
          <w:lang w:val="uk-UA"/>
        </w:rPr>
        <w:t>17</w:t>
      </w:r>
      <w:r w:rsidR="00E07363" w:rsidRPr="00F10DB7">
        <w:rPr>
          <w:rFonts w:ascii="Times New Roman" w:eastAsia="Calibri" w:hAnsi="Times New Roman" w:cs="Times New Roman"/>
          <w:b/>
          <w:color w:val="000000" w:themeColor="text1"/>
          <w:sz w:val="26"/>
          <w:szCs w:val="26"/>
          <w:lang w:val="uk-UA"/>
        </w:rPr>
        <w:t xml:space="preserve"> сесія восьмого скликання</w:t>
      </w:r>
    </w:p>
    <w:p w:rsidR="004060F8" w:rsidRPr="00F10DB7" w:rsidRDefault="004060F8" w:rsidP="001C1D1B">
      <w:pPr>
        <w:spacing w:after="0" w:line="240" w:lineRule="auto"/>
        <w:rPr>
          <w:rFonts w:ascii="Times New Roman" w:hAnsi="Times New Roman" w:cs="Times New Roman"/>
          <w:color w:val="000000" w:themeColor="text1"/>
          <w:sz w:val="26"/>
          <w:szCs w:val="26"/>
          <w:lang w:val="uk-UA"/>
        </w:rPr>
      </w:pPr>
    </w:p>
    <w:p w:rsidR="004060F8" w:rsidRPr="00F10DB7" w:rsidRDefault="004060F8" w:rsidP="001C1D1B">
      <w:pPr>
        <w:spacing w:after="0" w:line="240" w:lineRule="auto"/>
        <w:jc w:val="center"/>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 xml:space="preserve">Р І Ш Е Н </w:t>
      </w:r>
      <w:proofErr w:type="spellStart"/>
      <w:r w:rsidRPr="00F10DB7">
        <w:rPr>
          <w:rFonts w:ascii="Times New Roman" w:hAnsi="Times New Roman" w:cs="Times New Roman"/>
          <w:color w:val="000000" w:themeColor="text1"/>
          <w:sz w:val="26"/>
          <w:szCs w:val="26"/>
          <w:lang w:val="uk-UA"/>
        </w:rPr>
        <w:t>Н</w:t>
      </w:r>
      <w:proofErr w:type="spellEnd"/>
      <w:r w:rsidRPr="00F10DB7">
        <w:rPr>
          <w:rFonts w:ascii="Times New Roman" w:hAnsi="Times New Roman" w:cs="Times New Roman"/>
          <w:color w:val="000000" w:themeColor="text1"/>
          <w:sz w:val="26"/>
          <w:szCs w:val="26"/>
          <w:lang w:val="uk-UA"/>
        </w:rPr>
        <w:t xml:space="preserve"> Я</w:t>
      </w:r>
    </w:p>
    <w:p w:rsidR="004060F8" w:rsidRPr="00F10DB7" w:rsidRDefault="004060F8" w:rsidP="001C1D1B">
      <w:pPr>
        <w:spacing w:after="0" w:line="240" w:lineRule="auto"/>
        <w:rPr>
          <w:rFonts w:ascii="Times New Roman" w:hAnsi="Times New Roman" w:cs="Times New Roman"/>
          <w:color w:val="000000" w:themeColor="text1"/>
          <w:sz w:val="26"/>
          <w:szCs w:val="26"/>
          <w:lang w:val="uk-UA"/>
        </w:rPr>
      </w:pPr>
    </w:p>
    <w:p w:rsidR="004060F8" w:rsidRPr="00F10DB7" w:rsidRDefault="004060F8" w:rsidP="001C1D1B">
      <w:pPr>
        <w:spacing w:after="0" w:line="240" w:lineRule="auto"/>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 xml:space="preserve">від  </w:t>
      </w:r>
      <w:r w:rsidR="00073929" w:rsidRPr="00F10DB7">
        <w:rPr>
          <w:rFonts w:ascii="Times New Roman" w:hAnsi="Times New Roman" w:cs="Times New Roman"/>
          <w:color w:val="000000" w:themeColor="text1"/>
          <w:sz w:val="26"/>
          <w:szCs w:val="26"/>
          <w:lang w:val="uk-UA"/>
        </w:rPr>
        <w:t>06 грудня</w:t>
      </w:r>
      <w:r w:rsidRPr="00F10DB7">
        <w:rPr>
          <w:rFonts w:ascii="Times New Roman" w:hAnsi="Times New Roman" w:cs="Times New Roman"/>
          <w:color w:val="000000" w:themeColor="text1"/>
          <w:sz w:val="26"/>
          <w:szCs w:val="26"/>
          <w:lang w:val="uk-UA"/>
        </w:rPr>
        <w:t xml:space="preserve"> 2021 року  </w:t>
      </w:r>
      <w:r w:rsidRPr="00F10DB7">
        <w:rPr>
          <w:rFonts w:ascii="Times New Roman" w:hAnsi="Times New Roman" w:cs="Times New Roman"/>
          <w:color w:val="000000" w:themeColor="text1"/>
          <w:sz w:val="26"/>
          <w:szCs w:val="26"/>
          <w:lang w:val="uk-UA"/>
        </w:rPr>
        <w:tab/>
      </w:r>
      <w:r w:rsidRPr="00F10DB7">
        <w:rPr>
          <w:rFonts w:ascii="Times New Roman" w:hAnsi="Times New Roman" w:cs="Times New Roman"/>
          <w:color w:val="000000" w:themeColor="text1"/>
          <w:sz w:val="26"/>
          <w:szCs w:val="26"/>
          <w:lang w:val="uk-UA"/>
        </w:rPr>
        <w:tab/>
      </w:r>
      <w:r w:rsidRPr="00F10DB7">
        <w:rPr>
          <w:rFonts w:ascii="Times New Roman" w:hAnsi="Times New Roman" w:cs="Times New Roman"/>
          <w:color w:val="000000" w:themeColor="text1"/>
          <w:sz w:val="26"/>
          <w:szCs w:val="26"/>
          <w:lang w:val="uk-UA"/>
        </w:rPr>
        <w:tab/>
      </w:r>
      <w:r w:rsidRPr="00F10DB7">
        <w:rPr>
          <w:rFonts w:ascii="Times New Roman" w:hAnsi="Times New Roman" w:cs="Times New Roman"/>
          <w:color w:val="000000" w:themeColor="text1"/>
          <w:sz w:val="26"/>
          <w:szCs w:val="26"/>
          <w:lang w:val="uk-UA"/>
        </w:rPr>
        <w:tab/>
      </w:r>
      <w:r w:rsidRPr="00F10DB7">
        <w:rPr>
          <w:rFonts w:ascii="Times New Roman" w:hAnsi="Times New Roman" w:cs="Times New Roman"/>
          <w:color w:val="000000" w:themeColor="text1"/>
          <w:sz w:val="26"/>
          <w:szCs w:val="26"/>
          <w:lang w:val="uk-UA"/>
        </w:rPr>
        <w:tab/>
      </w:r>
      <w:r w:rsidRPr="00F10DB7">
        <w:rPr>
          <w:rFonts w:ascii="Times New Roman" w:hAnsi="Times New Roman" w:cs="Times New Roman"/>
          <w:color w:val="000000" w:themeColor="text1"/>
          <w:sz w:val="26"/>
          <w:szCs w:val="26"/>
          <w:lang w:val="uk-UA"/>
        </w:rPr>
        <w:tab/>
      </w:r>
      <w:r w:rsidRPr="00F10DB7">
        <w:rPr>
          <w:rFonts w:ascii="Times New Roman" w:hAnsi="Times New Roman" w:cs="Times New Roman"/>
          <w:color w:val="000000" w:themeColor="text1"/>
          <w:sz w:val="26"/>
          <w:szCs w:val="26"/>
          <w:lang w:val="uk-UA"/>
        </w:rPr>
        <w:tab/>
      </w:r>
      <w:r w:rsidRPr="00F10DB7">
        <w:rPr>
          <w:rFonts w:ascii="Times New Roman" w:hAnsi="Times New Roman" w:cs="Times New Roman"/>
          <w:color w:val="000000" w:themeColor="text1"/>
          <w:sz w:val="26"/>
          <w:szCs w:val="26"/>
          <w:lang w:val="uk-UA"/>
        </w:rPr>
        <w:tab/>
      </w:r>
      <w:r w:rsidR="008771F6" w:rsidRPr="00F10DB7">
        <w:rPr>
          <w:rFonts w:ascii="Times New Roman" w:hAnsi="Times New Roman" w:cs="Times New Roman"/>
          <w:color w:val="000000" w:themeColor="text1"/>
          <w:sz w:val="26"/>
          <w:szCs w:val="26"/>
          <w:lang w:val="uk-UA"/>
        </w:rPr>
        <w:t>№307</w:t>
      </w:r>
    </w:p>
    <w:p w:rsidR="004060F8" w:rsidRPr="00F10DB7" w:rsidRDefault="004060F8" w:rsidP="001C1D1B">
      <w:pPr>
        <w:spacing w:after="0" w:line="240" w:lineRule="auto"/>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м. Рахів</w:t>
      </w:r>
    </w:p>
    <w:p w:rsidR="004060F8" w:rsidRPr="00F10DB7" w:rsidRDefault="004060F8" w:rsidP="001C1D1B">
      <w:pPr>
        <w:spacing w:after="0" w:line="240" w:lineRule="auto"/>
        <w:jc w:val="both"/>
        <w:rPr>
          <w:rFonts w:ascii="Times New Roman" w:hAnsi="Times New Roman" w:cs="Times New Roman"/>
          <w:color w:val="000000" w:themeColor="text1"/>
          <w:sz w:val="26"/>
          <w:szCs w:val="26"/>
          <w:lang w:val="uk-UA"/>
        </w:rPr>
      </w:pPr>
    </w:p>
    <w:p w:rsidR="004060F8" w:rsidRPr="00F10DB7" w:rsidRDefault="004060F8" w:rsidP="001C1D1B">
      <w:pPr>
        <w:spacing w:after="0" w:line="240" w:lineRule="auto"/>
        <w:jc w:val="both"/>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 xml:space="preserve">Про  погодження  Проекту  землеустрою </w:t>
      </w:r>
    </w:p>
    <w:p w:rsidR="004060F8" w:rsidRPr="00F10DB7" w:rsidRDefault="004060F8" w:rsidP="001C1D1B">
      <w:pPr>
        <w:spacing w:after="0" w:line="240" w:lineRule="auto"/>
        <w:jc w:val="both"/>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 xml:space="preserve">щодо встановлення (зміни) меж населеного </w:t>
      </w:r>
    </w:p>
    <w:p w:rsidR="004060F8" w:rsidRPr="00F10DB7" w:rsidRDefault="004060F8" w:rsidP="001C1D1B">
      <w:pPr>
        <w:spacing w:after="0" w:line="240" w:lineRule="auto"/>
        <w:jc w:val="both"/>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пункту  м</w:t>
      </w:r>
      <w:r w:rsidR="00B8347E" w:rsidRPr="00F10DB7">
        <w:rPr>
          <w:rFonts w:ascii="Times New Roman" w:hAnsi="Times New Roman" w:cs="Times New Roman"/>
          <w:color w:val="000000" w:themeColor="text1"/>
          <w:sz w:val="26"/>
          <w:szCs w:val="26"/>
          <w:lang w:val="uk-UA"/>
        </w:rPr>
        <w:t>іста</w:t>
      </w:r>
      <w:r w:rsidRPr="00F10DB7">
        <w:rPr>
          <w:rFonts w:ascii="Times New Roman" w:hAnsi="Times New Roman" w:cs="Times New Roman"/>
          <w:color w:val="000000" w:themeColor="text1"/>
          <w:sz w:val="26"/>
          <w:szCs w:val="26"/>
          <w:lang w:val="uk-UA"/>
        </w:rPr>
        <w:t xml:space="preserve"> Рахів,  Рахівської  міської  ради,</w:t>
      </w:r>
    </w:p>
    <w:p w:rsidR="004060F8" w:rsidRPr="00F10DB7" w:rsidRDefault="004060F8" w:rsidP="001C1D1B">
      <w:pPr>
        <w:spacing w:after="0" w:line="240" w:lineRule="auto"/>
        <w:jc w:val="both"/>
        <w:rPr>
          <w:rFonts w:ascii="Times New Roman" w:hAnsi="Times New Roman" w:cs="Times New Roman"/>
          <w:i/>
          <w:color w:val="000000" w:themeColor="text1"/>
          <w:sz w:val="26"/>
          <w:szCs w:val="26"/>
          <w:lang w:val="uk-UA"/>
        </w:rPr>
      </w:pPr>
      <w:r w:rsidRPr="00F10DB7">
        <w:rPr>
          <w:rFonts w:ascii="Times New Roman" w:hAnsi="Times New Roman" w:cs="Times New Roman"/>
          <w:color w:val="000000" w:themeColor="text1"/>
          <w:sz w:val="26"/>
          <w:szCs w:val="26"/>
          <w:lang w:val="uk-UA"/>
        </w:rPr>
        <w:t xml:space="preserve">Рахівського району, Закарпатської області </w:t>
      </w:r>
    </w:p>
    <w:p w:rsidR="004060F8" w:rsidRPr="00F10DB7" w:rsidRDefault="004060F8" w:rsidP="001C1D1B">
      <w:pPr>
        <w:spacing w:after="0" w:line="240" w:lineRule="auto"/>
        <w:jc w:val="both"/>
        <w:rPr>
          <w:rFonts w:ascii="Times New Roman" w:hAnsi="Times New Roman" w:cs="Times New Roman"/>
          <w:i/>
          <w:color w:val="000000" w:themeColor="text1"/>
          <w:sz w:val="26"/>
          <w:szCs w:val="26"/>
          <w:lang w:val="uk-UA"/>
        </w:rPr>
      </w:pPr>
    </w:p>
    <w:p w:rsidR="004060F8" w:rsidRPr="00F10DB7" w:rsidRDefault="004060F8" w:rsidP="001C1D1B">
      <w:pPr>
        <w:spacing w:after="0" w:line="240" w:lineRule="auto"/>
        <w:jc w:val="both"/>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 xml:space="preserve"> </w:t>
      </w:r>
      <w:r w:rsidRPr="00F10DB7">
        <w:rPr>
          <w:rFonts w:ascii="Times New Roman" w:hAnsi="Times New Roman" w:cs="Times New Roman"/>
          <w:color w:val="000000" w:themeColor="text1"/>
          <w:sz w:val="26"/>
          <w:szCs w:val="26"/>
          <w:lang w:val="uk-UA"/>
        </w:rPr>
        <w:tab/>
        <w:t xml:space="preserve">Розглянувши Проект  землеустрою щодо встановлення (зміни) меж населеного пункту  м. Рахів,  Рахівської  міської  ради, Рахівського району, Закарпатської області, з урахуванням Генерального плану м. Рахів , керуючись п.29 ч.1 ст. 85 Конституції України , статями 12, 173, 174, 186 Земельного кодексу України, статтями 9, 25, 30, 46 Закону України «Про землеустрій» , статтею 26 Закону України «Про місцеве самоврядування в Україні», </w:t>
      </w:r>
      <w:r w:rsidR="00073929" w:rsidRPr="00F10DB7">
        <w:rPr>
          <w:rFonts w:ascii="Times New Roman" w:hAnsi="Times New Roman" w:cs="Times New Roman"/>
          <w:color w:val="000000" w:themeColor="text1"/>
          <w:sz w:val="26"/>
          <w:szCs w:val="26"/>
          <w:lang w:val="uk-UA"/>
        </w:rPr>
        <w:t xml:space="preserve">Рахівська </w:t>
      </w:r>
      <w:r w:rsidRPr="00F10DB7">
        <w:rPr>
          <w:rFonts w:ascii="Times New Roman" w:hAnsi="Times New Roman" w:cs="Times New Roman"/>
          <w:color w:val="000000" w:themeColor="text1"/>
          <w:sz w:val="26"/>
          <w:szCs w:val="26"/>
          <w:lang w:val="uk-UA"/>
        </w:rPr>
        <w:t>міська рада</w:t>
      </w:r>
    </w:p>
    <w:p w:rsidR="004060F8" w:rsidRPr="00F10DB7" w:rsidRDefault="004060F8" w:rsidP="001C1D1B">
      <w:pPr>
        <w:spacing w:after="0" w:line="240" w:lineRule="auto"/>
        <w:jc w:val="center"/>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В И Р І Ш И Л А:</w:t>
      </w:r>
    </w:p>
    <w:p w:rsidR="00073929" w:rsidRPr="00F10DB7" w:rsidRDefault="00073929" w:rsidP="001C1D1B">
      <w:pPr>
        <w:spacing w:after="0" w:line="240" w:lineRule="auto"/>
        <w:jc w:val="center"/>
        <w:rPr>
          <w:rFonts w:ascii="Times New Roman" w:hAnsi="Times New Roman" w:cs="Times New Roman"/>
          <w:color w:val="000000" w:themeColor="text1"/>
          <w:sz w:val="26"/>
          <w:szCs w:val="26"/>
          <w:lang w:val="uk-UA"/>
        </w:rPr>
      </w:pPr>
    </w:p>
    <w:p w:rsidR="004060F8" w:rsidRPr="00F10DB7" w:rsidRDefault="004060F8" w:rsidP="001C1D1B">
      <w:pPr>
        <w:spacing w:after="0" w:line="240" w:lineRule="auto"/>
        <w:ind w:firstLine="708"/>
        <w:jc w:val="both"/>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1.Погодити Проект  землеустрою щодо встановлення (</w:t>
      </w:r>
      <w:r w:rsidR="0077489C" w:rsidRPr="00F10DB7">
        <w:rPr>
          <w:rFonts w:ascii="Times New Roman" w:hAnsi="Times New Roman" w:cs="Times New Roman"/>
          <w:color w:val="000000" w:themeColor="text1"/>
          <w:sz w:val="26"/>
          <w:szCs w:val="26"/>
          <w:lang w:val="uk-UA"/>
        </w:rPr>
        <w:t>зміни) меж населеного пункту  міста</w:t>
      </w:r>
      <w:r w:rsidRPr="00F10DB7">
        <w:rPr>
          <w:rFonts w:ascii="Times New Roman" w:hAnsi="Times New Roman" w:cs="Times New Roman"/>
          <w:color w:val="000000" w:themeColor="text1"/>
          <w:sz w:val="26"/>
          <w:szCs w:val="26"/>
          <w:lang w:val="uk-UA"/>
        </w:rPr>
        <w:t xml:space="preserve"> Рахів,  Рахівської  міської  ради, Рахівського району, Закарпатської області , яким передбачається : </w:t>
      </w:r>
    </w:p>
    <w:p w:rsidR="004060F8" w:rsidRPr="00F10DB7" w:rsidRDefault="004060F8" w:rsidP="001C1D1B">
      <w:pPr>
        <w:spacing w:after="0" w:line="240" w:lineRule="auto"/>
        <w:jc w:val="both"/>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w:t>
      </w:r>
      <w:r w:rsidR="004F2DFA" w:rsidRPr="00F10DB7">
        <w:rPr>
          <w:rFonts w:ascii="Times New Roman" w:hAnsi="Times New Roman" w:cs="Times New Roman"/>
          <w:color w:val="000000" w:themeColor="text1"/>
          <w:sz w:val="26"/>
          <w:szCs w:val="26"/>
          <w:lang w:val="uk-UA"/>
        </w:rPr>
        <w:t xml:space="preserve"> </w:t>
      </w:r>
      <w:r w:rsidRPr="00F10DB7">
        <w:rPr>
          <w:rFonts w:ascii="Times New Roman" w:hAnsi="Times New Roman" w:cs="Times New Roman"/>
          <w:color w:val="000000" w:themeColor="text1"/>
          <w:sz w:val="26"/>
          <w:szCs w:val="26"/>
          <w:lang w:val="uk-UA"/>
        </w:rPr>
        <w:t>збільшити територію міста Рахів на 1675,8000 га .</w:t>
      </w:r>
    </w:p>
    <w:p w:rsidR="004060F8" w:rsidRPr="00F10DB7" w:rsidRDefault="004060F8" w:rsidP="001C1D1B">
      <w:pPr>
        <w:spacing w:after="0" w:line="240" w:lineRule="auto"/>
        <w:ind w:firstLine="708"/>
        <w:jc w:val="both"/>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2.  Погодити межі та територію міста Рахів Рахівської  міської  ради, Рахівського району, Закарпатсь</w:t>
      </w:r>
      <w:r w:rsidR="00886025" w:rsidRPr="00F10DB7">
        <w:rPr>
          <w:rFonts w:ascii="Times New Roman" w:hAnsi="Times New Roman" w:cs="Times New Roman"/>
          <w:color w:val="000000" w:themeColor="text1"/>
          <w:sz w:val="26"/>
          <w:szCs w:val="26"/>
          <w:lang w:val="uk-UA"/>
        </w:rPr>
        <w:t>кої області площею 2200,0000 га.</w:t>
      </w:r>
    </w:p>
    <w:p w:rsidR="004060F8" w:rsidRPr="00F10DB7" w:rsidRDefault="004060F8" w:rsidP="001C1D1B">
      <w:pPr>
        <w:spacing w:after="0" w:line="240" w:lineRule="auto"/>
        <w:ind w:firstLine="708"/>
        <w:jc w:val="both"/>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3. Направити Проект  землеустрою щодо встановлення (</w:t>
      </w:r>
      <w:r w:rsidR="00453E96" w:rsidRPr="00F10DB7">
        <w:rPr>
          <w:rFonts w:ascii="Times New Roman" w:hAnsi="Times New Roman" w:cs="Times New Roman"/>
          <w:color w:val="000000" w:themeColor="text1"/>
          <w:sz w:val="26"/>
          <w:szCs w:val="26"/>
          <w:lang w:val="uk-UA"/>
        </w:rPr>
        <w:t>зміни) меж населеного пункту  міста</w:t>
      </w:r>
      <w:r w:rsidRPr="00F10DB7">
        <w:rPr>
          <w:rFonts w:ascii="Times New Roman" w:hAnsi="Times New Roman" w:cs="Times New Roman"/>
          <w:color w:val="000000" w:themeColor="text1"/>
          <w:sz w:val="26"/>
          <w:szCs w:val="26"/>
          <w:lang w:val="uk-UA"/>
        </w:rPr>
        <w:t xml:space="preserve"> Рахів,  Рахівської  міської  ради, Рахівського району, Закарпатської області до: Рахівської районної ради, Рахівської районної державної адміністрац</w:t>
      </w:r>
      <w:r w:rsidR="00886025" w:rsidRPr="00F10DB7">
        <w:rPr>
          <w:rFonts w:ascii="Times New Roman" w:hAnsi="Times New Roman" w:cs="Times New Roman"/>
          <w:color w:val="000000" w:themeColor="text1"/>
          <w:sz w:val="26"/>
          <w:szCs w:val="26"/>
          <w:lang w:val="uk-UA"/>
        </w:rPr>
        <w:t>ії, Закарпатської обласної ради</w:t>
      </w:r>
      <w:r w:rsidRPr="00F10DB7">
        <w:rPr>
          <w:rFonts w:ascii="Times New Roman" w:hAnsi="Times New Roman" w:cs="Times New Roman"/>
          <w:color w:val="000000" w:themeColor="text1"/>
          <w:sz w:val="26"/>
          <w:szCs w:val="26"/>
          <w:lang w:val="uk-UA"/>
        </w:rPr>
        <w:t>.</w:t>
      </w:r>
    </w:p>
    <w:p w:rsidR="004060F8" w:rsidRPr="00F10DB7" w:rsidRDefault="004060F8" w:rsidP="001C1D1B">
      <w:pPr>
        <w:spacing w:after="0" w:line="240" w:lineRule="auto"/>
        <w:ind w:firstLine="708"/>
        <w:jc w:val="both"/>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 xml:space="preserve"> 4. Підготувати звернення до Кабінету Міністрів України щодо забезпечення організаційних заходів з подання Проекту  землеустрою щодо встановлення (</w:t>
      </w:r>
      <w:r w:rsidR="00453E96" w:rsidRPr="00F10DB7">
        <w:rPr>
          <w:rFonts w:ascii="Times New Roman" w:hAnsi="Times New Roman" w:cs="Times New Roman"/>
          <w:color w:val="000000" w:themeColor="text1"/>
          <w:sz w:val="26"/>
          <w:szCs w:val="26"/>
          <w:lang w:val="uk-UA"/>
        </w:rPr>
        <w:t>зміни) меж населеного пункту  міста</w:t>
      </w:r>
      <w:r w:rsidRPr="00F10DB7">
        <w:rPr>
          <w:rFonts w:ascii="Times New Roman" w:hAnsi="Times New Roman" w:cs="Times New Roman"/>
          <w:color w:val="000000" w:themeColor="text1"/>
          <w:sz w:val="26"/>
          <w:szCs w:val="26"/>
          <w:lang w:val="uk-UA"/>
        </w:rPr>
        <w:t xml:space="preserve"> Рахів,  Рахівської  міської  ради, Рахівського району, Закарпатської області для розгляду та прийняття Верховною Радою України рішення про встановлення (зміну) меж міста Рахів,  Рахівської  міської  ради, Рахівського району, Закарпатської області загальною площею 2200,0000 га. </w:t>
      </w:r>
    </w:p>
    <w:p w:rsidR="004060F8" w:rsidRPr="00F10DB7" w:rsidRDefault="004060F8" w:rsidP="001C1D1B">
      <w:pPr>
        <w:spacing w:after="0" w:line="240" w:lineRule="auto"/>
        <w:ind w:firstLine="708"/>
        <w:jc w:val="both"/>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5.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4060F8" w:rsidRPr="00F10DB7" w:rsidRDefault="004060F8" w:rsidP="001C1D1B">
      <w:pPr>
        <w:spacing w:after="0" w:line="240" w:lineRule="auto"/>
        <w:ind w:firstLine="708"/>
        <w:jc w:val="both"/>
        <w:rPr>
          <w:rFonts w:ascii="Times New Roman" w:hAnsi="Times New Roman" w:cs="Times New Roman"/>
          <w:color w:val="000000" w:themeColor="text1"/>
          <w:sz w:val="26"/>
          <w:szCs w:val="26"/>
          <w:lang w:val="uk-UA"/>
        </w:rPr>
      </w:pPr>
    </w:p>
    <w:p w:rsidR="00520951" w:rsidRPr="00F10DB7" w:rsidRDefault="00520951" w:rsidP="001C1D1B">
      <w:pPr>
        <w:spacing w:after="0" w:line="240" w:lineRule="auto"/>
        <w:rPr>
          <w:rFonts w:ascii="Times New Roman" w:hAnsi="Times New Roman" w:cs="Times New Roman"/>
          <w:color w:val="000000" w:themeColor="text1"/>
          <w:sz w:val="26"/>
          <w:szCs w:val="26"/>
          <w:lang w:val="uk-UA"/>
        </w:rPr>
      </w:pPr>
      <w:r w:rsidRPr="00F10DB7">
        <w:rPr>
          <w:rFonts w:ascii="Times New Roman" w:hAnsi="Times New Roman" w:cs="Times New Roman"/>
          <w:color w:val="000000" w:themeColor="text1"/>
          <w:sz w:val="26"/>
          <w:szCs w:val="26"/>
          <w:lang w:val="uk-UA"/>
        </w:rPr>
        <w:t>Міський голова                                                                          В.МЕДВІДЬ</w:t>
      </w:r>
    </w:p>
    <w:p w:rsidR="00570CAF" w:rsidRDefault="00570CAF" w:rsidP="001C1D1B">
      <w:pPr>
        <w:spacing w:after="0" w:line="240" w:lineRule="auto"/>
        <w:rPr>
          <w:rFonts w:ascii="Times New Roman" w:hAnsi="Times New Roman" w:cs="Times New Roman"/>
          <w:color w:val="000000" w:themeColor="text1"/>
          <w:sz w:val="28"/>
          <w:szCs w:val="28"/>
          <w:lang w:val="uk-UA"/>
        </w:rPr>
      </w:pPr>
    </w:p>
    <w:p w:rsidR="00911577" w:rsidRPr="001C1D1B" w:rsidRDefault="00911577"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911577" w:rsidRPr="001C1D1B" w:rsidRDefault="00911577" w:rsidP="001C1D1B">
      <w:pPr>
        <w:spacing w:after="0" w:line="240" w:lineRule="auto"/>
        <w:jc w:val="right"/>
        <w:rPr>
          <w:rFonts w:ascii="Times New Roman" w:hAnsi="Times New Roman" w:cs="Times New Roman"/>
          <w:color w:val="000000" w:themeColor="text1"/>
          <w:sz w:val="28"/>
          <w:szCs w:val="28"/>
          <w:lang w:val="uk-UA"/>
        </w:rPr>
      </w:pPr>
    </w:p>
    <w:p w:rsidR="00911577" w:rsidRPr="008A35B2" w:rsidRDefault="00911577" w:rsidP="001C1D1B">
      <w:pPr>
        <w:spacing w:after="0" w:line="240" w:lineRule="auto"/>
        <w:jc w:val="right"/>
        <w:rPr>
          <w:rFonts w:ascii="Times New Roman" w:hAnsi="Times New Roman" w:cs="Times New Roman"/>
          <w:color w:val="000000" w:themeColor="text1"/>
          <w:sz w:val="27"/>
          <w:szCs w:val="27"/>
          <w:lang w:val="uk-UA"/>
        </w:rPr>
      </w:pPr>
      <w:r w:rsidRPr="001C1D1B">
        <w:rPr>
          <w:rFonts w:ascii="Times New Roman" w:hAnsi="Times New Roman" w:cs="Times New Roman"/>
          <w:noProof/>
          <w:color w:val="000000" w:themeColor="text1"/>
          <w:sz w:val="28"/>
          <w:szCs w:val="28"/>
          <w:lang w:eastAsia="ru-RU"/>
        </w:rPr>
        <w:drawing>
          <wp:anchor distT="0" distB="0" distL="114300" distR="114300" simplePos="0" relativeHeight="251660288" behindDoc="1" locked="0" layoutInCell="1" allowOverlap="1" wp14:anchorId="19CFE665" wp14:editId="57C6728D">
            <wp:simplePos x="0" y="0"/>
            <wp:positionH relativeFrom="column">
              <wp:posOffset>2293620</wp:posOffset>
            </wp:positionH>
            <wp:positionV relativeFrom="paragraph">
              <wp:posOffset>25400</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1577" w:rsidRPr="008A35B2" w:rsidRDefault="00911577" w:rsidP="001C1D1B">
      <w:pPr>
        <w:spacing w:after="0" w:line="240" w:lineRule="auto"/>
        <w:jc w:val="right"/>
        <w:rPr>
          <w:rFonts w:ascii="Times New Roman" w:hAnsi="Times New Roman" w:cs="Times New Roman"/>
          <w:color w:val="000000" w:themeColor="text1"/>
          <w:sz w:val="27"/>
          <w:szCs w:val="27"/>
          <w:lang w:val="uk-UA"/>
        </w:rPr>
      </w:pPr>
    </w:p>
    <w:p w:rsidR="00911577" w:rsidRPr="008A35B2" w:rsidRDefault="00911577" w:rsidP="001C1D1B">
      <w:pPr>
        <w:spacing w:after="0" w:line="240" w:lineRule="auto"/>
        <w:rPr>
          <w:rFonts w:ascii="Times New Roman" w:hAnsi="Times New Roman" w:cs="Times New Roman"/>
          <w:color w:val="000000" w:themeColor="text1"/>
          <w:sz w:val="27"/>
          <w:szCs w:val="27"/>
          <w:lang w:val="uk-UA"/>
        </w:rPr>
      </w:pPr>
      <w:r w:rsidRPr="008A35B2">
        <w:rPr>
          <w:rFonts w:ascii="Times New Roman" w:hAnsi="Times New Roman" w:cs="Times New Roman"/>
          <w:color w:val="000000" w:themeColor="text1"/>
          <w:sz w:val="27"/>
          <w:szCs w:val="27"/>
          <w:lang w:val="uk-UA"/>
        </w:rPr>
        <w:br w:type="textWrapping" w:clear="all"/>
        <w:t xml:space="preserve">                                                       У К Р А Ї Н А</w:t>
      </w:r>
    </w:p>
    <w:p w:rsidR="00911577" w:rsidRPr="008A35B2" w:rsidRDefault="00911577" w:rsidP="001C1D1B">
      <w:pPr>
        <w:spacing w:after="0" w:line="240" w:lineRule="auto"/>
        <w:jc w:val="center"/>
        <w:rPr>
          <w:rFonts w:ascii="Times New Roman" w:hAnsi="Times New Roman" w:cs="Times New Roman"/>
          <w:color w:val="000000" w:themeColor="text1"/>
          <w:sz w:val="27"/>
          <w:szCs w:val="27"/>
          <w:lang w:val="uk-UA"/>
        </w:rPr>
      </w:pPr>
      <w:r w:rsidRPr="008A35B2">
        <w:rPr>
          <w:rFonts w:ascii="Times New Roman" w:hAnsi="Times New Roman" w:cs="Times New Roman"/>
          <w:color w:val="000000" w:themeColor="text1"/>
          <w:sz w:val="27"/>
          <w:szCs w:val="27"/>
          <w:lang w:val="uk-UA"/>
        </w:rPr>
        <w:t xml:space="preserve">Р А Х І В С Ь К А  М І С Ь К А  Р А Д А </w:t>
      </w:r>
    </w:p>
    <w:p w:rsidR="00911577" w:rsidRPr="008A35B2" w:rsidRDefault="00911577" w:rsidP="001C1D1B">
      <w:pPr>
        <w:spacing w:after="0" w:line="240" w:lineRule="auto"/>
        <w:jc w:val="center"/>
        <w:rPr>
          <w:rFonts w:ascii="Times New Roman" w:hAnsi="Times New Roman" w:cs="Times New Roman"/>
          <w:color w:val="000000" w:themeColor="text1"/>
          <w:sz w:val="27"/>
          <w:szCs w:val="27"/>
          <w:lang w:val="uk-UA"/>
        </w:rPr>
      </w:pPr>
      <w:r w:rsidRPr="008A35B2">
        <w:rPr>
          <w:rFonts w:ascii="Times New Roman" w:hAnsi="Times New Roman" w:cs="Times New Roman"/>
          <w:color w:val="000000" w:themeColor="text1"/>
          <w:sz w:val="27"/>
          <w:szCs w:val="27"/>
          <w:lang w:val="uk-UA"/>
        </w:rPr>
        <w:t xml:space="preserve">Р А Х І В С Ь К О Г О  Р А Й О Н У  </w:t>
      </w:r>
    </w:p>
    <w:p w:rsidR="00911577" w:rsidRPr="008A35B2" w:rsidRDefault="00911577" w:rsidP="001C1D1B">
      <w:pPr>
        <w:spacing w:after="0" w:line="240" w:lineRule="auto"/>
        <w:jc w:val="center"/>
        <w:rPr>
          <w:rFonts w:ascii="Times New Roman" w:hAnsi="Times New Roman" w:cs="Times New Roman"/>
          <w:color w:val="000000" w:themeColor="text1"/>
          <w:sz w:val="27"/>
          <w:szCs w:val="27"/>
          <w:lang w:val="uk-UA"/>
        </w:rPr>
      </w:pPr>
      <w:r w:rsidRPr="008A35B2">
        <w:rPr>
          <w:rFonts w:ascii="Times New Roman" w:hAnsi="Times New Roman" w:cs="Times New Roman"/>
          <w:color w:val="000000" w:themeColor="text1"/>
          <w:sz w:val="27"/>
          <w:szCs w:val="27"/>
          <w:lang w:val="uk-UA"/>
        </w:rPr>
        <w:t>З А К А Р П А Т С Ь К О Ї  О Б Л А С Т І</w:t>
      </w:r>
    </w:p>
    <w:p w:rsidR="001D3A4C" w:rsidRPr="008A35B2" w:rsidRDefault="001D3A4C" w:rsidP="001C1D1B">
      <w:pPr>
        <w:spacing w:after="0" w:line="240" w:lineRule="auto"/>
        <w:jc w:val="center"/>
        <w:rPr>
          <w:rFonts w:ascii="Times New Roman" w:eastAsia="Calibri" w:hAnsi="Times New Roman" w:cs="Times New Roman"/>
          <w:b/>
          <w:color w:val="000000" w:themeColor="text1"/>
          <w:sz w:val="27"/>
          <w:szCs w:val="27"/>
          <w:lang w:val="uk-UA"/>
        </w:rPr>
      </w:pPr>
      <w:r w:rsidRPr="008A35B2">
        <w:rPr>
          <w:rFonts w:ascii="Times New Roman" w:eastAsia="Calibri" w:hAnsi="Times New Roman" w:cs="Times New Roman"/>
          <w:b/>
          <w:color w:val="000000" w:themeColor="text1"/>
          <w:sz w:val="27"/>
          <w:szCs w:val="27"/>
          <w:lang w:val="uk-UA"/>
        </w:rPr>
        <w:t>17 сесія восьмого скликання</w:t>
      </w:r>
    </w:p>
    <w:p w:rsidR="00911577" w:rsidRPr="008A35B2" w:rsidRDefault="00911577" w:rsidP="001C1D1B">
      <w:pPr>
        <w:spacing w:after="0" w:line="240" w:lineRule="auto"/>
        <w:rPr>
          <w:rFonts w:ascii="Times New Roman" w:hAnsi="Times New Roman" w:cs="Times New Roman"/>
          <w:color w:val="000000" w:themeColor="text1"/>
          <w:sz w:val="27"/>
          <w:szCs w:val="27"/>
          <w:lang w:val="uk-UA"/>
        </w:rPr>
      </w:pPr>
    </w:p>
    <w:p w:rsidR="00911577" w:rsidRPr="008A35B2" w:rsidRDefault="00911577" w:rsidP="001C1D1B">
      <w:pPr>
        <w:spacing w:after="0" w:line="240" w:lineRule="auto"/>
        <w:jc w:val="center"/>
        <w:rPr>
          <w:rFonts w:ascii="Times New Roman" w:hAnsi="Times New Roman" w:cs="Times New Roman"/>
          <w:color w:val="000000" w:themeColor="text1"/>
          <w:sz w:val="27"/>
          <w:szCs w:val="27"/>
          <w:lang w:val="uk-UA"/>
        </w:rPr>
      </w:pPr>
      <w:r w:rsidRPr="008A35B2">
        <w:rPr>
          <w:rFonts w:ascii="Times New Roman" w:hAnsi="Times New Roman" w:cs="Times New Roman"/>
          <w:color w:val="000000" w:themeColor="text1"/>
          <w:sz w:val="27"/>
          <w:szCs w:val="27"/>
          <w:lang w:val="uk-UA"/>
        </w:rPr>
        <w:t xml:space="preserve">Р І Ш Е Н </w:t>
      </w:r>
      <w:proofErr w:type="spellStart"/>
      <w:r w:rsidRPr="008A35B2">
        <w:rPr>
          <w:rFonts w:ascii="Times New Roman" w:hAnsi="Times New Roman" w:cs="Times New Roman"/>
          <w:color w:val="000000" w:themeColor="text1"/>
          <w:sz w:val="27"/>
          <w:szCs w:val="27"/>
          <w:lang w:val="uk-UA"/>
        </w:rPr>
        <w:t>Н</w:t>
      </w:r>
      <w:proofErr w:type="spellEnd"/>
      <w:r w:rsidRPr="008A35B2">
        <w:rPr>
          <w:rFonts w:ascii="Times New Roman" w:hAnsi="Times New Roman" w:cs="Times New Roman"/>
          <w:color w:val="000000" w:themeColor="text1"/>
          <w:sz w:val="27"/>
          <w:szCs w:val="27"/>
          <w:lang w:val="uk-UA"/>
        </w:rPr>
        <w:t xml:space="preserve"> Я</w:t>
      </w:r>
    </w:p>
    <w:p w:rsidR="00911577" w:rsidRPr="008A35B2" w:rsidRDefault="00911577" w:rsidP="001C1D1B">
      <w:pPr>
        <w:spacing w:after="0" w:line="240" w:lineRule="auto"/>
        <w:rPr>
          <w:rFonts w:ascii="Times New Roman" w:hAnsi="Times New Roman" w:cs="Times New Roman"/>
          <w:color w:val="000000" w:themeColor="text1"/>
          <w:sz w:val="27"/>
          <w:szCs w:val="27"/>
          <w:lang w:val="uk-UA"/>
        </w:rPr>
      </w:pPr>
    </w:p>
    <w:p w:rsidR="005437CC" w:rsidRPr="008A35B2" w:rsidRDefault="005437CC" w:rsidP="001C1D1B">
      <w:pPr>
        <w:spacing w:after="0" w:line="240" w:lineRule="auto"/>
        <w:rPr>
          <w:rFonts w:ascii="Times New Roman" w:hAnsi="Times New Roman" w:cs="Times New Roman"/>
          <w:color w:val="000000" w:themeColor="text1"/>
          <w:sz w:val="27"/>
          <w:szCs w:val="27"/>
          <w:lang w:val="uk-UA"/>
        </w:rPr>
      </w:pPr>
      <w:r w:rsidRPr="008A35B2">
        <w:rPr>
          <w:rFonts w:ascii="Times New Roman" w:hAnsi="Times New Roman" w:cs="Times New Roman"/>
          <w:color w:val="000000" w:themeColor="text1"/>
          <w:sz w:val="27"/>
          <w:szCs w:val="27"/>
          <w:lang w:val="uk-UA"/>
        </w:rPr>
        <w:t xml:space="preserve">від  06 грудня 2021 року  </w:t>
      </w:r>
      <w:r w:rsidRPr="008A35B2">
        <w:rPr>
          <w:rFonts w:ascii="Times New Roman" w:hAnsi="Times New Roman" w:cs="Times New Roman"/>
          <w:color w:val="000000" w:themeColor="text1"/>
          <w:sz w:val="27"/>
          <w:szCs w:val="27"/>
          <w:lang w:val="uk-UA"/>
        </w:rPr>
        <w:tab/>
      </w:r>
      <w:r w:rsidRPr="008A35B2">
        <w:rPr>
          <w:rFonts w:ascii="Times New Roman" w:hAnsi="Times New Roman" w:cs="Times New Roman"/>
          <w:color w:val="000000" w:themeColor="text1"/>
          <w:sz w:val="27"/>
          <w:szCs w:val="27"/>
          <w:lang w:val="uk-UA"/>
        </w:rPr>
        <w:tab/>
      </w:r>
      <w:r w:rsidRPr="008A35B2">
        <w:rPr>
          <w:rFonts w:ascii="Times New Roman" w:hAnsi="Times New Roman" w:cs="Times New Roman"/>
          <w:color w:val="000000" w:themeColor="text1"/>
          <w:sz w:val="27"/>
          <w:szCs w:val="27"/>
          <w:lang w:val="uk-UA"/>
        </w:rPr>
        <w:tab/>
      </w:r>
      <w:r w:rsidRPr="008A35B2">
        <w:rPr>
          <w:rFonts w:ascii="Times New Roman" w:hAnsi="Times New Roman" w:cs="Times New Roman"/>
          <w:color w:val="000000" w:themeColor="text1"/>
          <w:sz w:val="27"/>
          <w:szCs w:val="27"/>
          <w:lang w:val="uk-UA"/>
        </w:rPr>
        <w:tab/>
      </w:r>
      <w:r w:rsidRPr="008A35B2">
        <w:rPr>
          <w:rFonts w:ascii="Times New Roman" w:hAnsi="Times New Roman" w:cs="Times New Roman"/>
          <w:color w:val="000000" w:themeColor="text1"/>
          <w:sz w:val="27"/>
          <w:szCs w:val="27"/>
          <w:lang w:val="uk-UA"/>
        </w:rPr>
        <w:tab/>
      </w:r>
      <w:r w:rsidRPr="008A35B2">
        <w:rPr>
          <w:rFonts w:ascii="Times New Roman" w:hAnsi="Times New Roman" w:cs="Times New Roman"/>
          <w:color w:val="000000" w:themeColor="text1"/>
          <w:sz w:val="27"/>
          <w:szCs w:val="27"/>
          <w:lang w:val="uk-UA"/>
        </w:rPr>
        <w:tab/>
      </w:r>
      <w:r w:rsidRPr="008A35B2">
        <w:rPr>
          <w:rFonts w:ascii="Times New Roman" w:hAnsi="Times New Roman" w:cs="Times New Roman"/>
          <w:color w:val="000000" w:themeColor="text1"/>
          <w:sz w:val="27"/>
          <w:szCs w:val="27"/>
          <w:lang w:val="uk-UA"/>
        </w:rPr>
        <w:tab/>
      </w:r>
      <w:r w:rsidRPr="008A35B2">
        <w:rPr>
          <w:rFonts w:ascii="Times New Roman" w:hAnsi="Times New Roman" w:cs="Times New Roman"/>
          <w:color w:val="000000" w:themeColor="text1"/>
          <w:sz w:val="27"/>
          <w:szCs w:val="27"/>
          <w:lang w:val="uk-UA"/>
        </w:rPr>
        <w:tab/>
      </w:r>
      <w:r w:rsidR="008771F6" w:rsidRPr="008A35B2">
        <w:rPr>
          <w:rFonts w:ascii="Times New Roman" w:hAnsi="Times New Roman" w:cs="Times New Roman"/>
          <w:color w:val="000000" w:themeColor="text1"/>
          <w:sz w:val="27"/>
          <w:szCs w:val="27"/>
          <w:lang w:val="uk-UA"/>
        </w:rPr>
        <w:t>№308</w:t>
      </w:r>
    </w:p>
    <w:p w:rsidR="00911577" w:rsidRPr="008A35B2" w:rsidRDefault="00911577" w:rsidP="001C1D1B">
      <w:pPr>
        <w:spacing w:after="0" w:line="240" w:lineRule="auto"/>
        <w:rPr>
          <w:rFonts w:ascii="Times New Roman" w:hAnsi="Times New Roman" w:cs="Times New Roman"/>
          <w:color w:val="000000" w:themeColor="text1"/>
          <w:sz w:val="27"/>
          <w:szCs w:val="27"/>
          <w:lang w:val="uk-UA"/>
        </w:rPr>
      </w:pPr>
      <w:r w:rsidRPr="008A35B2">
        <w:rPr>
          <w:rFonts w:ascii="Times New Roman" w:hAnsi="Times New Roman" w:cs="Times New Roman"/>
          <w:color w:val="000000" w:themeColor="text1"/>
          <w:sz w:val="27"/>
          <w:szCs w:val="27"/>
          <w:lang w:val="uk-UA"/>
        </w:rPr>
        <w:t>м. Рахів</w:t>
      </w:r>
    </w:p>
    <w:p w:rsidR="00911577" w:rsidRPr="008A35B2" w:rsidRDefault="00911577" w:rsidP="001C1D1B">
      <w:pPr>
        <w:spacing w:after="0" w:line="240" w:lineRule="auto"/>
        <w:rPr>
          <w:rFonts w:ascii="Times New Roman" w:hAnsi="Times New Roman" w:cs="Times New Roman"/>
          <w:color w:val="000000" w:themeColor="text1"/>
          <w:sz w:val="27"/>
          <w:szCs w:val="27"/>
          <w:lang w:val="uk-UA"/>
        </w:rPr>
      </w:pPr>
    </w:p>
    <w:p w:rsidR="00911577" w:rsidRPr="008A35B2" w:rsidRDefault="00250B95" w:rsidP="001C1D1B">
      <w:pPr>
        <w:spacing w:after="0" w:line="240" w:lineRule="auto"/>
        <w:rPr>
          <w:rFonts w:ascii="Times New Roman" w:hAnsi="Times New Roman" w:cs="Times New Roman"/>
          <w:color w:val="000000" w:themeColor="text1"/>
          <w:sz w:val="27"/>
          <w:szCs w:val="27"/>
          <w:lang w:val="uk-UA"/>
        </w:rPr>
      </w:pPr>
      <w:r w:rsidRPr="008A35B2">
        <w:rPr>
          <w:rFonts w:ascii="Times New Roman" w:hAnsi="Times New Roman" w:cs="Times New Roman"/>
          <w:color w:val="000000" w:themeColor="text1"/>
          <w:sz w:val="27"/>
          <w:szCs w:val="27"/>
          <w:lang w:val="uk-UA"/>
        </w:rPr>
        <w:t>Про проведення</w:t>
      </w:r>
      <w:r w:rsidR="00911577" w:rsidRPr="008A35B2">
        <w:rPr>
          <w:rFonts w:ascii="Times New Roman" w:hAnsi="Times New Roman" w:cs="Times New Roman"/>
          <w:color w:val="000000" w:themeColor="text1"/>
          <w:sz w:val="27"/>
          <w:szCs w:val="27"/>
          <w:lang w:val="uk-UA"/>
        </w:rPr>
        <w:t xml:space="preserve"> інвентаризації </w:t>
      </w:r>
    </w:p>
    <w:p w:rsidR="00911577" w:rsidRPr="008A35B2" w:rsidRDefault="00250B95" w:rsidP="001C1D1B">
      <w:pPr>
        <w:spacing w:after="0" w:line="240" w:lineRule="auto"/>
        <w:rPr>
          <w:rFonts w:ascii="Times New Roman" w:hAnsi="Times New Roman" w:cs="Times New Roman"/>
          <w:color w:val="000000" w:themeColor="text1"/>
          <w:sz w:val="27"/>
          <w:szCs w:val="27"/>
          <w:lang w:val="uk-UA"/>
        </w:rPr>
      </w:pPr>
      <w:r w:rsidRPr="008A35B2">
        <w:rPr>
          <w:rFonts w:ascii="Times New Roman" w:hAnsi="Times New Roman" w:cs="Times New Roman"/>
          <w:color w:val="000000" w:themeColor="text1"/>
          <w:sz w:val="27"/>
          <w:szCs w:val="27"/>
          <w:lang w:val="uk-UA"/>
        </w:rPr>
        <w:t xml:space="preserve">земельної ділянки </w:t>
      </w:r>
      <w:r w:rsidR="00911577" w:rsidRPr="008A35B2">
        <w:rPr>
          <w:rFonts w:ascii="Times New Roman" w:hAnsi="Times New Roman" w:cs="Times New Roman"/>
          <w:color w:val="000000" w:themeColor="text1"/>
          <w:sz w:val="27"/>
          <w:szCs w:val="27"/>
          <w:lang w:val="uk-UA"/>
        </w:rPr>
        <w:t xml:space="preserve">комунальної </w:t>
      </w:r>
    </w:p>
    <w:p w:rsidR="00911577" w:rsidRPr="008A35B2" w:rsidRDefault="00911577" w:rsidP="001C1D1B">
      <w:pPr>
        <w:spacing w:after="0" w:line="240" w:lineRule="auto"/>
        <w:rPr>
          <w:rFonts w:ascii="Times New Roman" w:hAnsi="Times New Roman" w:cs="Times New Roman"/>
          <w:color w:val="000000" w:themeColor="text1"/>
          <w:sz w:val="27"/>
          <w:szCs w:val="27"/>
          <w:lang w:val="uk-UA"/>
        </w:rPr>
      </w:pPr>
      <w:r w:rsidRPr="008A35B2">
        <w:rPr>
          <w:rFonts w:ascii="Times New Roman" w:hAnsi="Times New Roman" w:cs="Times New Roman"/>
          <w:color w:val="000000" w:themeColor="text1"/>
          <w:sz w:val="27"/>
          <w:szCs w:val="27"/>
          <w:lang w:val="uk-UA"/>
        </w:rPr>
        <w:t xml:space="preserve">власності   </w:t>
      </w:r>
    </w:p>
    <w:p w:rsidR="00911577" w:rsidRPr="008A35B2" w:rsidRDefault="00911577" w:rsidP="001C1D1B">
      <w:pPr>
        <w:spacing w:after="0" w:line="240" w:lineRule="auto"/>
        <w:rPr>
          <w:rFonts w:ascii="Times New Roman" w:hAnsi="Times New Roman" w:cs="Times New Roman"/>
          <w:color w:val="000000" w:themeColor="text1"/>
          <w:sz w:val="27"/>
          <w:szCs w:val="27"/>
          <w:lang w:val="uk-UA"/>
        </w:rPr>
      </w:pPr>
    </w:p>
    <w:p w:rsidR="00E94024" w:rsidRPr="008A35B2" w:rsidRDefault="00911577" w:rsidP="001C1D1B">
      <w:pPr>
        <w:spacing w:after="0" w:line="240" w:lineRule="auto"/>
        <w:jc w:val="both"/>
        <w:rPr>
          <w:rFonts w:ascii="Times New Roman" w:hAnsi="Times New Roman" w:cs="Times New Roman"/>
          <w:color w:val="000000" w:themeColor="text1"/>
          <w:sz w:val="27"/>
          <w:szCs w:val="27"/>
          <w:lang w:val="uk-UA"/>
        </w:rPr>
      </w:pPr>
      <w:r w:rsidRPr="008A35B2">
        <w:rPr>
          <w:rFonts w:ascii="Times New Roman" w:hAnsi="Times New Roman" w:cs="Times New Roman"/>
          <w:color w:val="000000" w:themeColor="text1"/>
          <w:sz w:val="27"/>
          <w:szCs w:val="27"/>
          <w:lang w:val="uk-UA"/>
        </w:rPr>
        <w:t xml:space="preserve">         Заслухавши інформацію начальника відділу земельних відносин , архітектури та містобудування Рахівської міської ради  </w:t>
      </w:r>
      <w:proofErr w:type="spellStart"/>
      <w:r w:rsidRPr="008A35B2">
        <w:rPr>
          <w:rFonts w:ascii="Times New Roman" w:hAnsi="Times New Roman" w:cs="Times New Roman"/>
          <w:color w:val="000000" w:themeColor="text1"/>
          <w:sz w:val="27"/>
          <w:szCs w:val="27"/>
          <w:lang w:val="uk-UA"/>
        </w:rPr>
        <w:t>Дзядів</w:t>
      </w:r>
      <w:proofErr w:type="spellEnd"/>
      <w:r w:rsidRPr="008A35B2">
        <w:rPr>
          <w:rFonts w:ascii="Times New Roman" w:hAnsi="Times New Roman" w:cs="Times New Roman"/>
          <w:color w:val="000000" w:themeColor="text1"/>
          <w:sz w:val="27"/>
          <w:szCs w:val="27"/>
          <w:lang w:val="uk-UA"/>
        </w:rPr>
        <w:t xml:space="preserve"> Ю.Й. щодо проведення інвентаризації земельної ділянки комунальної власності Рахівської</w:t>
      </w:r>
      <w:r w:rsidR="00C25222" w:rsidRPr="008A35B2">
        <w:rPr>
          <w:rFonts w:ascii="Times New Roman" w:hAnsi="Times New Roman" w:cs="Times New Roman"/>
          <w:color w:val="000000" w:themeColor="text1"/>
          <w:sz w:val="27"/>
          <w:szCs w:val="27"/>
          <w:lang w:val="uk-UA"/>
        </w:rPr>
        <w:t xml:space="preserve"> міської територіальної громади</w:t>
      </w:r>
      <w:r w:rsidRPr="008A35B2">
        <w:rPr>
          <w:rFonts w:ascii="Times New Roman" w:hAnsi="Times New Roman" w:cs="Times New Roman"/>
          <w:color w:val="000000" w:themeColor="text1"/>
          <w:sz w:val="27"/>
          <w:szCs w:val="27"/>
          <w:lang w:val="uk-UA"/>
        </w:rPr>
        <w:t>, відповідно до статей 12, 79¹, 122, Земельного кодексу України, статей 19, 35, 57 Закону України «Про землеустрій», Закону України «Про Державний земельний кадастр», «Порядку проведення інвентаризації земель» затвердженого постановою КМУ №476 від 05.06.2019 року керуючись пунктом 34 частини першої статті 26 Закону України «Про місцеве самоврядування в Україні», враховуючи рішення постійної комісії Рахівської міської ради з питань регулювання земел</w:t>
      </w:r>
      <w:r w:rsidR="00080CB4" w:rsidRPr="008A35B2">
        <w:rPr>
          <w:rFonts w:ascii="Times New Roman" w:hAnsi="Times New Roman" w:cs="Times New Roman"/>
          <w:color w:val="000000" w:themeColor="text1"/>
          <w:sz w:val="27"/>
          <w:szCs w:val="27"/>
          <w:lang w:val="uk-UA"/>
        </w:rPr>
        <w:t>ьних відносин та містобудування</w:t>
      </w:r>
      <w:r w:rsidRPr="008A35B2">
        <w:rPr>
          <w:rFonts w:ascii="Times New Roman" w:hAnsi="Times New Roman" w:cs="Times New Roman"/>
          <w:color w:val="000000" w:themeColor="text1"/>
          <w:sz w:val="27"/>
          <w:szCs w:val="27"/>
          <w:lang w:val="uk-UA"/>
        </w:rPr>
        <w:t xml:space="preserve">, </w:t>
      </w:r>
      <w:r w:rsidR="00E94024" w:rsidRPr="008A35B2">
        <w:rPr>
          <w:rFonts w:ascii="Times New Roman" w:hAnsi="Times New Roman" w:cs="Times New Roman"/>
          <w:color w:val="000000" w:themeColor="text1"/>
          <w:sz w:val="27"/>
          <w:szCs w:val="27"/>
          <w:lang w:val="uk-UA"/>
        </w:rPr>
        <w:t xml:space="preserve">Рахівська міська рада     </w:t>
      </w:r>
    </w:p>
    <w:p w:rsidR="00E94024" w:rsidRPr="008A35B2" w:rsidRDefault="00E94024" w:rsidP="001C1D1B">
      <w:pPr>
        <w:spacing w:after="0" w:line="240" w:lineRule="auto"/>
        <w:jc w:val="both"/>
        <w:rPr>
          <w:rFonts w:ascii="Times New Roman" w:hAnsi="Times New Roman" w:cs="Times New Roman"/>
          <w:color w:val="000000" w:themeColor="text1"/>
          <w:sz w:val="27"/>
          <w:szCs w:val="27"/>
          <w:lang w:val="uk-UA"/>
        </w:rPr>
      </w:pPr>
    </w:p>
    <w:p w:rsidR="00E94024" w:rsidRPr="008A35B2" w:rsidRDefault="00E94024" w:rsidP="001C1D1B">
      <w:pPr>
        <w:spacing w:after="0" w:line="240" w:lineRule="auto"/>
        <w:jc w:val="center"/>
        <w:rPr>
          <w:rFonts w:ascii="Times New Roman" w:hAnsi="Times New Roman" w:cs="Times New Roman"/>
          <w:color w:val="000000" w:themeColor="text1"/>
          <w:sz w:val="27"/>
          <w:szCs w:val="27"/>
          <w:lang w:val="uk-UA"/>
        </w:rPr>
      </w:pPr>
      <w:r w:rsidRPr="008A35B2">
        <w:rPr>
          <w:rFonts w:ascii="Times New Roman" w:hAnsi="Times New Roman" w:cs="Times New Roman"/>
          <w:color w:val="000000" w:themeColor="text1"/>
          <w:sz w:val="27"/>
          <w:szCs w:val="27"/>
          <w:lang w:val="uk-UA"/>
        </w:rPr>
        <w:t>В И Р І Ш И Л А:</w:t>
      </w:r>
    </w:p>
    <w:p w:rsidR="00E94024" w:rsidRPr="008A35B2" w:rsidRDefault="00E94024" w:rsidP="001C1D1B">
      <w:pPr>
        <w:spacing w:after="0" w:line="240" w:lineRule="auto"/>
        <w:jc w:val="both"/>
        <w:rPr>
          <w:rFonts w:ascii="Times New Roman" w:hAnsi="Times New Roman" w:cs="Times New Roman"/>
          <w:color w:val="000000" w:themeColor="text1"/>
          <w:sz w:val="27"/>
          <w:szCs w:val="27"/>
          <w:lang w:val="uk-UA"/>
        </w:rPr>
      </w:pPr>
    </w:p>
    <w:p w:rsidR="00911577" w:rsidRPr="008A35B2" w:rsidRDefault="00E9453E" w:rsidP="001C1D1B">
      <w:pPr>
        <w:pStyle w:val="a3"/>
        <w:ind w:firstLine="708"/>
        <w:rPr>
          <w:color w:val="000000" w:themeColor="text1"/>
          <w:sz w:val="27"/>
          <w:szCs w:val="27"/>
        </w:rPr>
      </w:pPr>
      <w:r w:rsidRPr="008A35B2">
        <w:rPr>
          <w:color w:val="000000" w:themeColor="text1"/>
          <w:sz w:val="27"/>
          <w:szCs w:val="27"/>
        </w:rPr>
        <w:t>1.</w:t>
      </w:r>
      <w:r w:rsidR="00911577" w:rsidRPr="008A35B2">
        <w:rPr>
          <w:color w:val="000000" w:themeColor="text1"/>
          <w:sz w:val="27"/>
          <w:szCs w:val="27"/>
        </w:rPr>
        <w:t xml:space="preserve">Провести інвентаризацію земельної ділянки земель комунальної власності  Рахівської міської територіальної громади в межах </w:t>
      </w:r>
      <w:r w:rsidRPr="008A35B2">
        <w:rPr>
          <w:color w:val="000000" w:themeColor="text1"/>
          <w:sz w:val="27"/>
          <w:szCs w:val="27"/>
        </w:rPr>
        <w:t xml:space="preserve">населеного пункту с. </w:t>
      </w:r>
      <w:proofErr w:type="spellStart"/>
      <w:r w:rsidRPr="008A35B2">
        <w:rPr>
          <w:color w:val="000000" w:themeColor="text1"/>
          <w:sz w:val="27"/>
          <w:szCs w:val="27"/>
        </w:rPr>
        <w:t>Костилівка</w:t>
      </w:r>
      <w:proofErr w:type="spellEnd"/>
      <w:r w:rsidR="00911577" w:rsidRPr="008A35B2">
        <w:rPr>
          <w:color w:val="000000" w:themeColor="text1"/>
          <w:sz w:val="27"/>
          <w:szCs w:val="27"/>
        </w:rPr>
        <w:t xml:space="preserve">, вул. 16-Липня, на якій розміщено об`єкт комунальної власності . </w:t>
      </w:r>
    </w:p>
    <w:p w:rsidR="00911577" w:rsidRPr="008A35B2" w:rsidRDefault="00911577" w:rsidP="001C1D1B">
      <w:pPr>
        <w:spacing w:after="0" w:line="240" w:lineRule="auto"/>
        <w:jc w:val="both"/>
        <w:rPr>
          <w:rFonts w:ascii="Times New Roman" w:hAnsi="Times New Roman" w:cs="Times New Roman"/>
          <w:color w:val="000000" w:themeColor="text1"/>
          <w:sz w:val="27"/>
          <w:szCs w:val="27"/>
          <w:lang w:val="uk-UA"/>
        </w:rPr>
      </w:pPr>
      <w:r w:rsidRPr="008A35B2">
        <w:rPr>
          <w:rFonts w:ascii="Times New Roman" w:hAnsi="Times New Roman" w:cs="Times New Roman"/>
          <w:color w:val="000000" w:themeColor="text1"/>
          <w:sz w:val="27"/>
          <w:szCs w:val="27"/>
          <w:lang w:val="uk-UA"/>
        </w:rPr>
        <w:t xml:space="preserve">  </w:t>
      </w:r>
      <w:r w:rsidRPr="008A35B2">
        <w:rPr>
          <w:rFonts w:ascii="Times New Roman" w:hAnsi="Times New Roman" w:cs="Times New Roman"/>
          <w:color w:val="000000" w:themeColor="text1"/>
          <w:sz w:val="27"/>
          <w:szCs w:val="27"/>
          <w:lang w:val="uk-UA"/>
        </w:rPr>
        <w:tab/>
        <w:t>2. Доручити виконавчому апарату Рахівської міської ради  розробити технічну документацію із землеустрою щодо проведення інвентаризації земельної ділянки земель комунальної власності  Рахівської міської територіальної громади (код згідно КВЦПЗ 03.02) для будівництва і обслугов</w:t>
      </w:r>
      <w:r w:rsidR="00361B25" w:rsidRPr="008A35B2">
        <w:rPr>
          <w:rFonts w:ascii="Times New Roman" w:hAnsi="Times New Roman" w:cs="Times New Roman"/>
          <w:color w:val="000000" w:themeColor="text1"/>
          <w:sz w:val="27"/>
          <w:szCs w:val="27"/>
          <w:lang w:val="uk-UA"/>
        </w:rPr>
        <w:t>ування будівель закладів освіти</w:t>
      </w:r>
      <w:r w:rsidRPr="008A35B2">
        <w:rPr>
          <w:rFonts w:ascii="Times New Roman" w:hAnsi="Times New Roman" w:cs="Times New Roman"/>
          <w:color w:val="000000" w:themeColor="text1"/>
          <w:sz w:val="27"/>
          <w:szCs w:val="27"/>
          <w:lang w:val="uk-UA"/>
        </w:rPr>
        <w:t>, встановивши точн</w:t>
      </w:r>
      <w:r w:rsidR="00361B25" w:rsidRPr="008A35B2">
        <w:rPr>
          <w:rFonts w:ascii="Times New Roman" w:hAnsi="Times New Roman" w:cs="Times New Roman"/>
          <w:color w:val="000000" w:themeColor="text1"/>
          <w:sz w:val="27"/>
          <w:szCs w:val="27"/>
          <w:lang w:val="uk-UA"/>
        </w:rPr>
        <w:t>у площу проектною документацією</w:t>
      </w:r>
      <w:r w:rsidRPr="008A35B2">
        <w:rPr>
          <w:rFonts w:ascii="Times New Roman" w:hAnsi="Times New Roman" w:cs="Times New Roman"/>
          <w:color w:val="000000" w:themeColor="text1"/>
          <w:sz w:val="27"/>
          <w:szCs w:val="27"/>
          <w:lang w:val="uk-UA"/>
        </w:rPr>
        <w:t xml:space="preserve">,  </w:t>
      </w:r>
      <w:r w:rsidRPr="008A35B2">
        <w:rPr>
          <w:rFonts w:ascii="Times New Roman" w:eastAsia="Times New Roman" w:hAnsi="Times New Roman" w:cs="Times New Roman"/>
          <w:color w:val="000000" w:themeColor="text1"/>
          <w:sz w:val="27"/>
          <w:szCs w:val="27"/>
          <w:lang w:val="uk-UA" w:eastAsia="uk-UA"/>
        </w:rPr>
        <w:t xml:space="preserve"> </w:t>
      </w:r>
      <w:r w:rsidRPr="008A35B2">
        <w:rPr>
          <w:rFonts w:ascii="Times New Roman" w:hAnsi="Times New Roman" w:cs="Times New Roman"/>
          <w:color w:val="000000" w:themeColor="text1"/>
          <w:sz w:val="27"/>
          <w:szCs w:val="27"/>
          <w:lang w:val="uk-UA"/>
        </w:rPr>
        <w:t xml:space="preserve">в межах населеного пункту с. </w:t>
      </w:r>
      <w:proofErr w:type="spellStart"/>
      <w:r w:rsidRPr="008A35B2">
        <w:rPr>
          <w:rFonts w:ascii="Times New Roman" w:hAnsi="Times New Roman" w:cs="Times New Roman"/>
          <w:color w:val="000000" w:themeColor="text1"/>
          <w:sz w:val="27"/>
          <w:szCs w:val="27"/>
          <w:lang w:val="uk-UA"/>
        </w:rPr>
        <w:t>Костилівка</w:t>
      </w:r>
      <w:proofErr w:type="spellEnd"/>
      <w:r w:rsidR="00E9453E" w:rsidRPr="008A35B2">
        <w:rPr>
          <w:rFonts w:ascii="Times New Roman" w:hAnsi="Times New Roman" w:cs="Times New Roman"/>
          <w:color w:val="000000" w:themeColor="text1"/>
          <w:sz w:val="27"/>
          <w:szCs w:val="27"/>
          <w:lang w:val="uk-UA"/>
        </w:rPr>
        <w:t xml:space="preserve"> , вул.</w:t>
      </w:r>
      <w:r w:rsidRPr="008A35B2">
        <w:rPr>
          <w:rFonts w:ascii="Times New Roman" w:hAnsi="Times New Roman" w:cs="Times New Roman"/>
          <w:color w:val="000000" w:themeColor="text1"/>
          <w:sz w:val="27"/>
          <w:szCs w:val="27"/>
          <w:lang w:val="uk-UA"/>
        </w:rPr>
        <w:t>16-Липня.</w:t>
      </w:r>
    </w:p>
    <w:p w:rsidR="00911577" w:rsidRPr="008A35B2" w:rsidRDefault="00911577" w:rsidP="001C1D1B">
      <w:pPr>
        <w:spacing w:after="0" w:line="240" w:lineRule="auto"/>
        <w:ind w:firstLine="708"/>
        <w:jc w:val="both"/>
        <w:rPr>
          <w:rFonts w:ascii="Times New Roman" w:hAnsi="Times New Roman" w:cs="Times New Roman"/>
          <w:color w:val="000000" w:themeColor="text1"/>
          <w:sz w:val="27"/>
          <w:szCs w:val="27"/>
          <w:lang w:val="uk-UA"/>
        </w:rPr>
      </w:pPr>
      <w:r w:rsidRPr="008A35B2">
        <w:rPr>
          <w:rFonts w:ascii="Times New Roman" w:hAnsi="Times New Roman" w:cs="Times New Roman"/>
          <w:color w:val="000000" w:themeColor="text1"/>
          <w:sz w:val="27"/>
          <w:szCs w:val="27"/>
          <w:lang w:val="uk-UA"/>
        </w:rPr>
        <w:t>3.Контроль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911577" w:rsidRPr="008A35B2" w:rsidRDefault="00911577" w:rsidP="001C1D1B">
      <w:pPr>
        <w:spacing w:after="0" w:line="240" w:lineRule="auto"/>
        <w:ind w:firstLine="708"/>
        <w:jc w:val="both"/>
        <w:rPr>
          <w:rFonts w:ascii="Times New Roman" w:hAnsi="Times New Roman" w:cs="Times New Roman"/>
          <w:color w:val="000000" w:themeColor="text1"/>
          <w:sz w:val="27"/>
          <w:szCs w:val="27"/>
          <w:lang w:val="uk-UA"/>
        </w:rPr>
      </w:pPr>
    </w:p>
    <w:p w:rsidR="00520951" w:rsidRPr="008A35B2" w:rsidRDefault="00520951" w:rsidP="001C1D1B">
      <w:pPr>
        <w:spacing w:after="0" w:line="240" w:lineRule="auto"/>
        <w:rPr>
          <w:rFonts w:ascii="Times New Roman" w:hAnsi="Times New Roman" w:cs="Times New Roman"/>
          <w:color w:val="000000" w:themeColor="text1"/>
          <w:sz w:val="27"/>
          <w:szCs w:val="27"/>
          <w:lang w:val="uk-UA"/>
        </w:rPr>
      </w:pPr>
      <w:r w:rsidRPr="008A35B2">
        <w:rPr>
          <w:rFonts w:ascii="Times New Roman" w:hAnsi="Times New Roman" w:cs="Times New Roman"/>
          <w:color w:val="000000" w:themeColor="text1"/>
          <w:sz w:val="27"/>
          <w:szCs w:val="27"/>
          <w:lang w:val="uk-UA"/>
        </w:rPr>
        <w:t>Міський голова                                                                          В.МЕДВІДЬ</w:t>
      </w:r>
    </w:p>
    <w:p w:rsidR="00911577" w:rsidRPr="008A35B2" w:rsidRDefault="00911577" w:rsidP="001C1D1B">
      <w:pPr>
        <w:spacing w:after="0" w:line="240" w:lineRule="auto"/>
        <w:rPr>
          <w:rFonts w:ascii="Times New Roman" w:hAnsi="Times New Roman" w:cs="Times New Roman"/>
          <w:color w:val="000000" w:themeColor="text1"/>
          <w:sz w:val="27"/>
          <w:szCs w:val="27"/>
          <w:lang w:val="uk-UA"/>
        </w:rPr>
      </w:pPr>
    </w:p>
    <w:p w:rsidR="00095E27" w:rsidRPr="001C1D1B" w:rsidRDefault="00095E27"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A050CE" w:rsidRPr="001C1D1B" w:rsidRDefault="00A050CE" w:rsidP="001C1D1B">
      <w:pPr>
        <w:spacing w:after="0" w:line="240" w:lineRule="auto"/>
        <w:jc w:val="right"/>
        <w:rPr>
          <w:rFonts w:ascii="Times New Roman" w:hAnsi="Times New Roman" w:cs="Times New Roman"/>
          <w:color w:val="000000" w:themeColor="text1"/>
          <w:sz w:val="28"/>
          <w:szCs w:val="28"/>
          <w:lang w:val="uk-UA"/>
        </w:rPr>
      </w:pPr>
      <w:r w:rsidRPr="001C1D1B">
        <w:rPr>
          <w:rFonts w:ascii="Times New Roman" w:hAnsi="Times New Roman" w:cs="Times New Roman"/>
          <w:noProof/>
          <w:color w:val="000000" w:themeColor="text1"/>
          <w:sz w:val="28"/>
          <w:szCs w:val="28"/>
          <w:lang w:eastAsia="ru-RU"/>
        </w:rPr>
        <w:lastRenderedPageBreak/>
        <w:drawing>
          <wp:anchor distT="0" distB="0" distL="114300" distR="114300" simplePos="0" relativeHeight="251697152" behindDoc="1" locked="0" layoutInCell="1" allowOverlap="1" wp14:anchorId="624C91E9" wp14:editId="2E8674EF">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050CE" w:rsidRPr="001C1D1B" w:rsidRDefault="00A050CE" w:rsidP="001C1D1B">
      <w:pPr>
        <w:spacing w:after="0" w:line="240" w:lineRule="auto"/>
        <w:jc w:val="right"/>
        <w:rPr>
          <w:rFonts w:ascii="Times New Roman" w:hAnsi="Times New Roman" w:cs="Times New Roman"/>
          <w:color w:val="000000" w:themeColor="text1"/>
          <w:sz w:val="28"/>
          <w:szCs w:val="28"/>
          <w:lang w:val="uk-UA"/>
        </w:rPr>
      </w:pPr>
    </w:p>
    <w:p w:rsidR="00A050CE" w:rsidRPr="001C1D1B" w:rsidRDefault="00A050CE" w:rsidP="001C1D1B">
      <w:pPr>
        <w:spacing w:after="0" w:line="240" w:lineRule="auto"/>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8"/>
          <w:szCs w:val="28"/>
          <w:lang w:val="uk-UA"/>
        </w:rPr>
        <w:br w:type="textWrapping" w:clear="all"/>
      </w:r>
      <w:r w:rsidRPr="001C1D1B">
        <w:rPr>
          <w:rFonts w:ascii="Times New Roman" w:hAnsi="Times New Roman" w:cs="Times New Roman"/>
          <w:color w:val="000000" w:themeColor="text1"/>
          <w:sz w:val="27"/>
          <w:szCs w:val="27"/>
          <w:lang w:val="uk-UA"/>
        </w:rPr>
        <w:t xml:space="preserve">                                                       У К Р А Ї Н А</w:t>
      </w:r>
    </w:p>
    <w:p w:rsidR="00A050CE" w:rsidRPr="001C1D1B" w:rsidRDefault="00A050CE" w:rsidP="001C1D1B">
      <w:pPr>
        <w:spacing w:after="0" w:line="240" w:lineRule="auto"/>
        <w:jc w:val="center"/>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 xml:space="preserve">Р А Х І В С Ь К А  М І С Ь К А  Р А Д А </w:t>
      </w:r>
    </w:p>
    <w:p w:rsidR="00A050CE" w:rsidRPr="001C1D1B" w:rsidRDefault="00A050CE" w:rsidP="001C1D1B">
      <w:pPr>
        <w:spacing w:after="0" w:line="240" w:lineRule="auto"/>
        <w:jc w:val="center"/>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 xml:space="preserve">Р А Х І В С Ь К О Г О  Р А Й О Н У  </w:t>
      </w:r>
    </w:p>
    <w:p w:rsidR="00A050CE" w:rsidRPr="001C1D1B" w:rsidRDefault="00A050CE" w:rsidP="001C1D1B">
      <w:pPr>
        <w:spacing w:after="0" w:line="240" w:lineRule="auto"/>
        <w:jc w:val="center"/>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З А К А Р П А Т С Ь К О Ї  О Б Л А С Т І</w:t>
      </w:r>
    </w:p>
    <w:p w:rsidR="00A050CE" w:rsidRPr="001C1D1B" w:rsidRDefault="00A050CE" w:rsidP="001C1D1B">
      <w:pPr>
        <w:spacing w:after="0" w:line="240" w:lineRule="auto"/>
        <w:jc w:val="center"/>
        <w:rPr>
          <w:rFonts w:ascii="Times New Roman" w:eastAsia="Calibri" w:hAnsi="Times New Roman" w:cs="Times New Roman"/>
          <w:b/>
          <w:color w:val="000000" w:themeColor="text1"/>
          <w:sz w:val="27"/>
          <w:szCs w:val="27"/>
          <w:lang w:val="uk-UA"/>
        </w:rPr>
      </w:pPr>
      <w:r w:rsidRPr="001C1D1B">
        <w:rPr>
          <w:rFonts w:ascii="Times New Roman" w:eastAsia="Calibri" w:hAnsi="Times New Roman" w:cs="Times New Roman"/>
          <w:b/>
          <w:color w:val="000000" w:themeColor="text1"/>
          <w:sz w:val="27"/>
          <w:szCs w:val="27"/>
          <w:lang w:val="uk-UA"/>
        </w:rPr>
        <w:t>17 сесія восьмого скликання</w:t>
      </w:r>
    </w:p>
    <w:p w:rsidR="00A050CE" w:rsidRPr="001C1D1B" w:rsidRDefault="00A050CE" w:rsidP="001C1D1B">
      <w:pPr>
        <w:spacing w:after="0" w:line="240" w:lineRule="auto"/>
        <w:rPr>
          <w:rFonts w:ascii="Times New Roman" w:hAnsi="Times New Roman" w:cs="Times New Roman"/>
          <w:color w:val="000000" w:themeColor="text1"/>
          <w:sz w:val="27"/>
          <w:szCs w:val="27"/>
          <w:lang w:val="uk-UA"/>
        </w:rPr>
      </w:pPr>
    </w:p>
    <w:p w:rsidR="00A050CE" w:rsidRPr="001C1D1B" w:rsidRDefault="00A050CE" w:rsidP="001C1D1B">
      <w:pPr>
        <w:spacing w:after="0" w:line="240" w:lineRule="auto"/>
        <w:jc w:val="center"/>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 xml:space="preserve">Р І Ш Е Н </w:t>
      </w:r>
      <w:proofErr w:type="spellStart"/>
      <w:r w:rsidRPr="001C1D1B">
        <w:rPr>
          <w:rFonts w:ascii="Times New Roman" w:hAnsi="Times New Roman" w:cs="Times New Roman"/>
          <w:color w:val="000000" w:themeColor="text1"/>
          <w:sz w:val="27"/>
          <w:szCs w:val="27"/>
          <w:lang w:val="uk-UA"/>
        </w:rPr>
        <w:t>Н</w:t>
      </w:r>
      <w:proofErr w:type="spellEnd"/>
      <w:r w:rsidRPr="001C1D1B">
        <w:rPr>
          <w:rFonts w:ascii="Times New Roman" w:hAnsi="Times New Roman" w:cs="Times New Roman"/>
          <w:color w:val="000000" w:themeColor="text1"/>
          <w:sz w:val="27"/>
          <w:szCs w:val="27"/>
          <w:lang w:val="uk-UA"/>
        </w:rPr>
        <w:t xml:space="preserve"> Я</w:t>
      </w:r>
    </w:p>
    <w:p w:rsidR="00A050CE" w:rsidRPr="001C1D1B" w:rsidRDefault="00A050CE" w:rsidP="001C1D1B">
      <w:pPr>
        <w:spacing w:after="0" w:line="240" w:lineRule="auto"/>
        <w:rPr>
          <w:rFonts w:ascii="Times New Roman" w:hAnsi="Times New Roman" w:cs="Times New Roman"/>
          <w:color w:val="000000" w:themeColor="text1"/>
          <w:sz w:val="27"/>
          <w:szCs w:val="27"/>
          <w:lang w:val="uk-UA"/>
        </w:rPr>
      </w:pPr>
    </w:p>
    <w:p w:rsidR="00A050CE" w:rsidRPr="001C1D1B" w:rsidRDefault="00A050CE" w:rsidP="001C1D1B">
      <w:pPr>
        <w:spacing w:after="0" w:line="240" w:lineRule="auto"/>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 xml:space="preserve">від  06 грудня 2021 року  </w:t>
      </w:r>
      <w:r w:rsidRPr="001C1D1B">
        <w:rPr>
          <w:rFonts w:ascii="Times New Roman" w:hAnsi="Times New Roman" w:cs="Times New Roman"/>
          <w:color w:val="000000" w:themeColor="text1"/>
          <w:sz w:val="27"/>
          <w:szCs w:val="27"/>
          <w:lang w:val="uk-UA"/>
        </w:rPr>
        <w:tab/>
      </w:r>
      <w:r w:rsidRPr="001C1D1B">
        <w:rPr>
          <w:rFonts w:ascii="Times New Roman" w:hAnsi="Times New Roman" w:cs="Times New Roman"/>
          <w:color w:val="000000" w:themeColor="text1"/>
          <w:sz w:val="27"/>
          <w:szCs w:val="27"/>
          <w:lang w:val="uk-UA"/>
        </w:rPr>
        <w:tab/>
      </w:r>
      <w:r w:rsidRPr="001C1D1B">
        <w:rPr>
          <w:rFonts w:ascii="Times New Roman" w:hAnsi="Times New Roman" w:cs="Times New Roman"/>
          <w:color w:val="000000" w:themeColor="text1"/>
          <w:sz w:val="27"/>
          <w:szCs w:val="27"/>
          <w:lang w:val="uk-UA"/>
        </w:rPr>
        <w:tab/>
      </w:r>
      <w:r w:rsidRPr="001C1D1B">
        <w:rPr>
          <w:rFonts w:ascii="Times New Roman" w:hAnsi="Times New Roman" w:cs="Times New Roman"/>
          <w:color w:val="000000" w:themeColor="text1"/>
          <w:sz w:val="27"/>
          <w:szCs w:val="27"/>
          <w:lang w:val="uk-UA"/>
        </w:rPr>
        <w:tab/>
      </w:r>
      <w:r w:rsidRPr="001C1D1B">
        <w:rPr>
          <w:rFonts w:ascii="Times New Roman" w:hAnsi="Times New Roman" w:cs="Times New Roman"/>
          <w:color w:val="000000" w:themeColor="text1"/>
          <w:sz w:val="27"/>
          <w:szCs w:val="27"/>
          <w:lang w:val="uk-UA"/>
        </w:rPr>
        <w:tab/>
      </w:r>
      <w:r w:rsidRPr="001C1D1B">
        <w:rPr>
          <w:rFonts w:ascii="Times New Roman" w:hAnsi="Times New Roman" w:cs="Times New Roman"/>
          <w:color w:val="000000" w:themeColor="text1"/>
          <w:sz w:val="27"/>
          <w:szCs w:val="27"/>
          <w:lang w:val="uk-UA"/>
        </w:rPr>
        <w:tab/>
      </w:r>
      <w:r w:rsidRPr="001C1D1B">
        <w:rPr>
          <w:rFonts w:ascii="Times New Roman" w:hAnsi="Times New Roman" w:cs="Times New Roman"/>
          <w:color w:val="000000" w:themeColor="text1"/>
          <w:sz w:val="27"/>
          <w:szCs w:val="27"/>
          <w:lang w:val="uk-UA"/>
        </w:rPr>
        <w:tab/>
      </w:r>
      <w:r w:rsidRPr="001C1D1B">
        <w:rPr>
          <w:rFonts w:ascii="Times New Roman" w:hAnsi="Times New Roman" w:cs="Times New Roman"/>
          <w:color w:val="000000" w:themeColor="text1"/>
          <w:sz w:val="27"/>
          <w:szCs w:val="27"/>
          <w:lang w:val="uk-UA"/>
        </w:rPr>
        <w:tab/>
      </w:r>
      <w:r w:rsidR="008771F6" w:rsidRPr="001C1D1B">
        <w:rPr>
          <w:rFonts w:ascii="Times New Roman" w:hAnsi="Times New Roman" w:cs="Times New Roman"/>
          <w:color w:val="000000" w:themeColor="text1"/>
          <w:sz w:val="27"/>
          <w:szCs w:val="27"/>
          <w:lang w:val="uk-UA"/>
        </w:rPr>
        <w:t>№309</w:t>
      </w:r>
    </w:p>
    <w:p w:rsidR="00A050CE" w:rsidRPr="001C1D1B" w:rsidRDefault="00A050CE" w:rsidP="001C1D1B">
      <w:pPr>
        <w:spacing w:after="0" w:line="240" w:lineRule="auto"/>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м. Рахів</w:t>
      </w:r>
    </w:p>
    <w:p w:rsidR="00A050CE" w:rsidRPr="001C1D1B" w:rsidRDefault="00A050CE" w:rsidP="001C1D1B">
      <w:pPr>
        <w:spacing w:after="0" w:line="240" w:lineRule="auto"/>
        <w:rPr>
          <w:rFonts w:ascii="Times New Roman" w:hAnsi="Times New Roman" w:cs="Times New Roman"/>
          <w:color w:val="000000" w:themeColor="text1"/>
          <w:sz w:val="26"/>
          <w:szCs w:val="26"/>
          <w:lang w:val="uk-UA"/>
        </w:rPr>
      </w:pPr>
    </w:p>
    <w:p w:rsidR="00A050CE" w:rsidRPr="001C1D1B" w:rsidRDefault="00A050CE" w:rsidP="001C1D1B">
      <w:pPr>
        <w:spacing w:after="0" w:line="240" w:lineRule="auto"/>
        <w:outlineLvl w:val="0"/>
        <w:rPr>
          <w:rFonts w:ascii="Times New Roman" w:hAnsi="Times New Roman" w:cs="Times New Roman"/>
          <w:color w:val="000000" w:themeColor="text1"/>
          <w:sz w:val="26"/>
          <w:szCs w:val="26"/>
          <w:lang w:val="uk-UA"/>
        </w:rPr>
      </w:pPr>
      <w:r w:rsidRPr="001C1D1B">
        <w:rPr>
          <w:rFonts w:ascii="Times New Roman" w:hAnsi="Times New Roman" w:cs="Times New Roman"/>
          <w:color w:val="000000" w:themeColor="text1"/>
          <w:sz w:val="26"/>
          <w:szCs w:val="26"/>
          <w:lang w:val="uk-UA"/>
        </w:rPr>
        <w:t>Про внесення змін до рішення Рахівської</w:t>
      </w:r>
    </w:p>
    <w:p w:rsidR="00A050CE" w:rsidRPr="001C1D1B" w:rsidRDefault="00A050CE" w:rsidP="001C1D1B">
      <w:pPr>
        <w:spacing w:after="0" w:line="240" w:lineRule="auto"/>
        <w:outlineLvl w:val="0"/>
        <w:rPr>
          <w:rFonts w:ascii="Times New Roman" w:hAnsi="Times New Roman" w:cs="Times New Roman"/>
          <w:color w:val="000000" w:themeColor="text1"/>
          <w:sz w:val="26"/>
          <w:szCs w:val="26"/>
          <w:lang w:val="uk-UA"/>
        </w:rPr>
      </w:pPr>
      <w:r w:rsidRPr="001C1D1B">
        <w:rPr>
          <w:rFonts w:ascii="Times New Roman" w:hAnsi="Times New Roman" w:cs="Times New Roman"/>
          <w:color w:val="000000" w:themeColor="text1"/>
          <w:sz w:val="26"/>
          <w:szCs w:val="26"/>
          <w:lang w:val="uk-UA"/>
        </w:rPr>
        <w:t>міської   ради від 31 липня 2020 року № 777</w:t>
      </w:r>
    </w:p>
    <w:p w:rsidR="00A050CE" w:rsidRPr="001C1D1B" w:rsidRDefault="00A050CE" w:rsidP="001C1D1B">
      <w:pPr>
        <w:pStyle w:val="a5"/>
        <w:spacing w:before="0" w:after="0"/>
        <w:jc w:val="left"/>
        <w:rPr>
          <w:rFonts w:ascii="Times New Roman" w:hAnsi="Times New Roman"/>
          <w:b w:val="0"/>
          <w:noProof/>
          <w:color w:val="000000" w:themeColor="text1"/>
          <w:szCs w:val="26"/>
        </w:rPr>
      </w:pPr>
      <w:r w:rsidRPr="001C1D1B">
        <w:rPr>
          <w:rFonts w:ascii="Times New Roman" w:hAnsi="Times New Roman"/>
          <w:b w:val="0"/>
          <w:noProof/>
          <w:color w:val="000000" w:themeColor="text1"/>
          <w:szCs w:val="26"/>
        </w:rPr>
        <w:t xml:space="preserve">«Про розроблення технічної документації із </w:t>
      </w:r>
    </w:p>
    <w:p w:rsidR="00A050CE" w:rsidRPr="001C1D1B" w:rsidRDefault="00A050CE" w:rsidP="001C1D1B">
      <w:pPr>
        <w:pStyle w:val="a5"/>
        <w:spacing w:before="0" w:after="0"/>
        <w:jc w:val="left"/>
        <w:rPr>
          <w:rFonts w:ascii="Times New Roman" w:hAnsi="Times New Roman"/>
          <w:b w:val="0"/>
          <w:noProof/>
          <w:color w:val="000000" w:themeColor="text1"/>
          <w:szCs w:val="26"/>
        </w:rPr>
      </w:pPr>
      <w:r w:rsidRPr="001C1D1B">
        <w:rPr>
          <w:rFonts w:ascii="Times New Roman" w:hAnsi="Times New Roman"/>
          <w:b w:val="0"/>
          <w:noProof/>
          <w:color w:val="000000" w:themeColor="text1"/>
          <w:szCs w:val="26"/>
        </w:rPr>
        <w:t xml:space="preserve">землеустрою щодо інвентаризації землі </w:t>
      </w:r>
    </w:p>
    <w:p w:rsidR="00A050CE" w:rsidRPr="001C1D1B" w:rsidRDefault="00A050CE" w:rsidP="001C1D1B">
      <w:pPr>
        <w:pStyle w:val="a5"/>
        <w:spacing w:before="0" w:after="0"/>
        <w:jc w:val="left"/>
        <w:rPr>
          <w:rFonts w:ascii="Times New Roman" w:hAnsi="Times New Roman"/>
          <w:b w:val="0"/>
          <w:noProof/>
          <w:color w:val="000000" w:themeColor="text1"/>
          <w:szCs w:val="26"/>
        </w:rPr>
      </w:pPr>
      <w:r w:rsidRPr="001C1D1B">
        <w:rPr>
          <w:rFonts w:ascii="Times New Roman" w:hAnsi="Times New Roman"/>
          <w:b w:val="0"/>
          <w:noProof/>
          <w:color w:val="000000" w:themeColor="text1"/>
          <w:szCs w:val="26"/>
        </w:rPr>
        <w:t xml:space="preserve">комунальної власності» </w:t>
      </w:r>
    </w:p>
    <w:p w:rsidR="00A050CE" w:rsidRPr="001C1D1B" w:rsidRDefault="00A050CE" w:rsidP="001C1D1B">
      <w:pPr>
        <w:pStyle w:val="a3"/>
        <w:rPr>
          <w:color w:val="000000" w:themeColor="text1"/>
          <w:sz w:val="26"/>
          <w:szCs w:val="26"/>
        </w:rPr>
      </w:pPr>
    </w:p>
    <w:p w:rsidR="00A050CE" w:rsidRPr="001C1D1B" w:rsidRDefault="00A050CE" w:rsidP="001C1D1B">
      <w:pPr>
        <w:pStyle w:val="a5"/>
        <w:spacing w:before="0" w:after="0"/>
        <w:ind w:firstLine="708"/>
        <w:jc w:val="both"/>
        <w:rPr>
          <w:rFonts w:ascii="Times New Roman" w:hAnsi="Times New Roman"/>
          <w:b w:val="0"/>
          <w:color w:val="000000" w:themeColor="text1"/>
          <w:szCs w:val="26"/>
        </w:rPr>
      </w:pPr>
      <w:r w:rsidRPr="001C1D1B">
        <w:rPr>
          <w:rFonts w:ascii="Times New Roman" w:hAnsi="Times New Roman"/>
          <w:b w:val="0"/>
          <w:color w:val="000000" w:themeColor="text1"/>
          <w:szCs w:val="26"/>
        </w:rPr>
        <w:t xml:space="preserve">Заслухавши інформацію начальника відділу земельних відносин, архітектури та містобудування Рахівської міської ради  </w:t>
      </w:r>
      <w:proofErr w:type="spellStart"/>
      <w:r w:rsidRPr="001C1D1B">
        <w:rPr>
          <w:rFonts w:ascii="Times New Roman" w:hAnsi="Times New Roman"/>
          <w:b w:val="0"/>
          <w:color w:val="000000" w:themeColor="text1"/>
          <w:szCs w:val="26"/>
        </w:rPr>
        <w:t>Дзядів</w:t>
      </w:r>
      <w:proofErr w:type="spellEnd"/>
      <w:r w:rsidRPr="001C1D1B">
        <w:rPr>
          <w:rFonts w:ascii="Times New Roman" w:hAnsi="Times New Roman"/>
          <w:b w:val="0"/>
          <w:color w:val="000000" w:themeColor="text1"/>
          <w:szCs w:val="26"/>
        </w:rPr>
        <w:t xml:space="preserve"> Ю.Й. щодо необхідності внесення змін у рішення 53 сесії 7 скликання Рахівської міської ради від 31.07.2020 року № 777 «Про розробку технічної документації із землеустрою щодо інвентаризації земель комунальної власності» в частині зміни орієнтовної площі території , на яку надано дозвіл на проведення робіт: з 1.3255 га на 1.3839 га, відповідно до статей 12, 79¹, 122, Земельного кодексу України, статей 19, 35, 57 Закону України «Про землеустрій», Закону України «Про Державний земельний кадастр», «Порядку проведення інвентаризації земель» затвердженого постановою КМУ №476 від 05.06.2019 року керуючись пунктом 34 частини першої статті 26 Закону України «Про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 Рахівська міська рада</w:t>
      </w:r>
    </w:p>
    <w:p w:rsidR="00745F06" w:rsidRPr="001C1D1B" w:rsidRDefault="00745F06" w:rsidP="001C1D1B">
      <w:pPr>
        <w:spacing w:after="0" w:line="240" w:lineRule="auto"/>
        <w:rPr>
          <w:rFonts w:ascii="Times New Roman" w:hAnsi="Times New Roman" w:cs="Times New Roman"/>
          <w:color w:val="000000" w:themeColor="text1"/>
          <w:lang w:val="uk-UA" w:eastAsia="ru-RU"/>
        </w:rPr>
      </w:pPr>
    </w:p>
    <w:p w:rsidR="00A050CE" w:rsidRPr="001C1D1B" w:rsidRDefault="00A050CE" w:rsidP="001C1D1B">
      <w:pPr>
        <w:spacing w:after="0" w:line="240" w:lineRule="auto"/>
        <w:jc w:val="center"/>
        <w:rPr>
          <w:rFonts w:ascii="Times New Roman" w:hAnsi="Times New Roman" w:cs="Times New Roman"/>
          <w:color w:val="000000" w:themeColor="text1"/>
          <w:sz w:val="26"/>
          <w:szCs w:val="26"/>
          <w:lang w:val="uk-UA"/>
        </w:rPr>
      </w:pPr>
      <w:r w:rsidRPr="001C1D1B">
        <w:rPr>
          <w:rFonts w:ascii="Times New Roman" w:hAnsi="Times New Roman" w:cs="Times New Roman"/>
          <w:color w:val="000000" w:themeColor="text1"/>
          <w:sz w:val="26"/>
          <w:szCs w:val="26"/>
          <w:lang w:val="uk-UA"/>
        </w:rPr>
        <w:t>В И Р І Ш И Л А:</w:t>
      </w:r>
    </w:p>
    <w:p w:rsidR="00745F06" w:rsidRPr="001C1D1B" w:rsidRDefault="00745F06" w:rsidP="001C1D1B">
      <w:pPr>
        <w:spacing w:after="0" w:line="240" w:lineRule="auto"/>
        <w:jc w:val="center"/>
        <w:rPr>
          <w:rFonts w:ascii="Times New Roman" w:hAnsi="Times New Roman" w:cs="Times New Roman"/>
          <w:color w:val="000000" w:themeColor="text1"/>
          <w:sz w:val="26"/>
          <w:szCs w:val="26"/>
          <w:lang w:val="uk-UA"/>
        </w:rPr>
      </w:pPr>
    </w:p>
    <w:p w:rsidR="00A050CE" w:rsidRPr="001C1D1B" w:rsidRDefault="00A050CE" w:rsidP="001C1D1B">
      <w:pPr>
        <w:spacing w:after="0" w:line="240" w:lineRule="auto"/>
        <w:ind w:firstLine="708"/>
        <w:jc w:val="both"/>
        <w:rPr>
          <w:rFonts w:ascii="Times New Roman" w:hAnsi="Times New Roman" w:cs="Times New Roman"/>
          <w:color w:val="000000" w:themeColor="text1"/>
          <w:sz w:val="26"/>
          <w:szCs w:val="26"/>
          <w:lang w:val="uk-UA"/>
        </w:rPr>
      </w:pPr>
      <w:r w:rsidRPr="001C1D1B">
        <w:rPr>
          <w:rFonts w:ascii="Times New Roman" w:hAnsi="Times New Roman" w:cs="Times New Roman"/>
          <w:color w:val="000000" w:themeColor="text1"/>
          <w:sz w:val="26"/>
          <w:szCs w:val="26"/>
          <w:lang w:val="uk-UA"/>
        </w:rPr>
        <w:t xml:space="preserve">1. Внести зміни до пункту 1 рішення 53 сесії 7 скликання Рахівської міської ради від 31.07.2020 року № 777 «Про розробку технічної документації із землеустрою щодо інвентаризації земель комунальної власності» в частині зміни орієнтовної площі території , на яку надано дозвіл на проведення робіт: з 1.3255 га на 1.3839 га, та викласти пункт 1 даного рішення в новій редакції «1. Доручити виконавчому апарату Рахівської міської ради розробити технічну документацію із землеустрою щодо проведення інвентаризації земельної ділянки комунальної власності орієнтовною площею – 1,3839 га по вул. Буркут в м. Рахів для будівництва та обслуговування будівель органів державної влади та місцевого самоврядування (категорія земель – землі житлової та громадської забудови, код КВЦПЗ-03.01).» </w:t>
      </w:r>
    </w:p>
    <w:p w:rsidR="00D4342C" w:rsidRPr="001C1D1B" w:rsidRDefault="00D4342C" w:rsidP="001C1D1B">
      <w:pPr>
        <w:spacing w:after="0" w:line="240" w:lineRule="auto"/>
        <w:rPr>
          <w:rFonts w:ascii="Times New Roman" w:hAnsi="Times New Roman" w:cs="Times New Roman"/>
          <w:color w:val="000000" w:themeColor="text1"/>
          <w:sz w:val="28"/>
          <w:szCs w:val="28"/>
          <w:lang w:val="uk-UA"/>
        </w:rPr>
      </w:pPr>
    </w:p>
    <w:p w:rsidR="00D4342C" w:rsidRPr="001C1D1B" w:rsidRDefault="00D4342C"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Міський голова                                                                          В.МЕДВІДЬ</w:t>
      </w:r>
    </w:p>
    <w:p w:rsidR="008C4E56" w:rsidRPr="001C1D1B" w:rsidRDefault="008C4E56"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8C4E56" w:rsidRPr="001C1D1B" w:rsidRDefault="008C4E56" w:rsidP="001C1D1B">
      <w:pPr>
        <w:spacing w:after="0" w:line="240" w:lineRule="auto"/>
        <w:jc w:val="right"/>
        <w:rPr>
          <w:rFonts w:ascii="Times New Roman" w:hAnsi="Times New Roman" w:cs="Times New Roman"/>
          <w:color w:val="000000" w:themeColor="text1"/>
          <w:sz w:val="28"/>
          <w:szCs w:val="28"/>
          <w:lang w:val="uk-UA"/>
        </w:rPr>
      </w:pPr>
    </w:p>
    <w:p w:rsidR="008C4E56" w:rsidRPr="001C1D1B" w:rsidRDefault="008C4E56" w:rsidP="001C1D1B">
      <w:pPr>
        <w:spacing w:after="0" w:line="240" w:lineRule="auto"/>
        <w:jc w:val="right"/>
        <w:rPr>
          <w:rFonts w:ascii="Times New Roman" w:hAnsi="Times New Roman" w:cs="Times New Roman"/>
          <w:color w:val="000000" w:themeColor="text1"/>
          <w:sz w:val="28"/>
          <w:szCs w:val="28"/>
          <w:lang w:val="uk-UA"/>
        </w:rPr>
      </w:pPr>
      <w:r w:rsidRPr="001C1D1B">
        <w:rPr>
          <w:rFonts w:ascii="Times New Roman" w:hAnsi="Times New Roman" w:cs="Times New Roman"/>
          <w:noProof/>
          <w:color w:val="000000" w:themeColor="text1"/>
          <w:sz w:val="28"/>
          <w:szCs w:val="28"/>
          <w:lang w:eastAsia="ru-RU"/>
        </w:rPr>
        <w:drawing>
          <wp:anchor distT="0" distB="0" distL="114300" distR="114300" simplePos="0" relativeHeight="251664384" behindDoc="1" locked="0" layoutInCell="1" allowOverlap="1" wp14:anchorId="17FBEF73" wp14:editId="371DC986">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C4E56" w:rsidRPr="001C1D1B" w:rsidRDefault="008C4E56" w:rsidP="001C1D1B">
      <w:pPr>
        <w:spacing w:after="0" w:line="240" w:lineRule="auto"/>
        <w:jc w:val="right"/>
        <w:rPr>
          <w:rFonts w:ascii="Times New Roman" w:hAnsi="Times New Roman" w:cs="Times New Roman"/>
          <w:color w:val="000000" w:themeColor="text1"/>
          <w:sz w:val="28"/>
          <w:szCs w:val="28"/>
          <w:lang w:val="uk-UA"/>
        </w:rPr>
      </w:pPr>
    </w:p>
    <w:p w:rsidR="008C4E56" w:rsidRPr="001C1D1B" w:rsidRDefault="008C4E56"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textWrapping" w:clear="all"/>
        <w:t xml:space="preserve">                                                       У К Р А Ї Н А </w:t>
      </w:r>
    </w:p>
    <w:p w:rsidR="008C4E56" w:rsidRPr="001C1D1B" w:rsidRDefault="008C4E56"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А  М І С Ь К А  Р А Д А </w:t>
      </w:r>
    </w:p>
    <w:p w:rsidR="008C4E56" w:rsidRPr="001C1D1B" w:rsidRDefault="008C4E56"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О Г О  Р А Й О Н У  </w:t>
      </w:r>
    </w:p>
    <w:p w:rsidR="008C4E56" w:rsidRPr="001C1D1B" w:rsidRDefault="008C4E56"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 А К А Р П А Т С Ь К О Ї  О Б Л А С Т І</w:t>
      </w:r>
    </w:p>
    <w:p w:rsidR="001D3A4C" w:rsidRPr="001C1D1B" w:rsidRDefault="001D3A4C" w:rsidP="001C1D1B">
      <w:pPr>
        <w:spacing w:after="0" w:line="240" w:lineRule="auto"/>
        <w:jc w:val="center"/>
        <w:rPr>
          <w:rFonts w:ascii="Times New Roman" w:eastAsia="Calibri" w:hAnsi="Times New Roman" w:cs="Times New Roman"/>
          <w:b/>
          <w:color w:val="000000" w:themeColor="text1"/>
          <w:sz w:val="28"/>
          <w:szCs w:val="28"/>
          <w:lang w:val="uk-UA"/>
        </w:rPr>
      </w:pPr>
      <w:r w:rsidRPr="001C1D1B">
        <w:rPr>
          <w:rFonts w:ascii="Times New Roman" w:eastAsia="Calibri" w:hAnsi="Times New Roman" w:cs="Times New Roman"/>
          <w:b/>
          <w:color w:val="000000" w:themeColor="text1"/>
          <w:sz w:val="28"/>
          <w:szCs w:val="28"/>
          <w:lang w:val="uk-UA"/>
        </w:rPr>
        <w:t>17 сесія восьмого скликання</w:t>
      </w:r>
    </w:p>
    <w:p w:rsidR="008C4E56" w:rsidRPr="001C1D1B" w:rsidRDefault="008C4E56" w:rsidP="001C1D1B">
      <w:pPr>
        <w:spacing w:after="0" w:line="240" w:lineRule="auto"/>
        <w:rPr>
          <w:rFonts w:ascii="Times New Roman" w:hAnsi="Times New Roman" w:cs="Times New Roman"/>
          <w:color w:val="000000" w:themeColor="text1"/>
          <w:sz w:val="28"/>
          <w:szCs w:val="28"/>
          <w:lang w:val="uk-UA"/>
        </w:rPr>
      </w:pPr>
    </w:p>
    <w:p w:rsidR="008C4E56" w:rsidRPr="001C1D1B" w:rsidRDefault="008C4E56"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І Ш Е Н </w:t>
      </w:r>
      <w:proofErr w:type="spellStart"/>
      <w:r w:rsidRPr="001C1D1B">
        <w:rPr>
          <w:rFonts w:ascii="Times New Roman" w:hAnsi="Times New Roman" w:cs="Times New Roman"/>
          <w:color w:val="000000" w:themeColor="text1"/>
          <w:sz w:val="28"/>
          <w:szCs w:val="28"/>
          <w:lang w:val="uk-UA"/>
        </w:rPr>
        <w:t>Н</w:t>
      </w:r>
      <w:proofErr w:type="spellEnd"/>
      <w:r w:rsidRPr="001C1D1B">
        <w:rPr>
          <w:rFonts w:ascii="Times New Roman" w:hAnsi="Times New Roman" w:cs="Times New Roman"/>
          <w:color w:val="000000" w:themeColor="text1"/>
          <w:sz w:val="28"/>
          <w:szCs w:val="28"/>
          <w:lang w:val="uk-UA"/>
        </w:rPr>
        <w:t xml:space="preserve"> Я</w:t>
      </w:r>
    </w:p>
    <w:p w:rsidR="008C4E56" w:rsidRPr="001C1D1B" w:rsidRDefault="008C4E56" w:rsidP="001C1D1B">
      <w:pPr>
        <w:spacing w:after="0" w:line="240" w:lineRule="auto"/>
        <w:rPr>
          <w:rFonts w:ascii="Times New Roman" w:hAnsi="Times New Roman" w:cs="Times New Roman"/>
          <w:color w:val="000000" w:themeColor="text1"/>
          <w:sz w:val="28"/>
          <w:szCs w:val="28"/>
          <w:lang w:val="uk-UA"/>
        </w:rPr>
      </w:pPr>
    </w:p>
    <w:p w:rsidR="0072486C" w:rsidRPr="001C1D1B" w:rsidRDefault="0072486C"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від  06 грудня 2021 року  </w:t>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008771F6" w:rsidRPr="001C1D1B">
        <w:rPr>
          <w:rFonts w:ascii="Times New Roman" w:hAnsi="Times New Roman" w:cs="Times New Roman"/>
          <w:color w:val="000000" w:themeColor="text1"/>
          <w:sz w:val="28"/>
          <w:szCs w:val="28"/>
          <w:lang w:val="uk-UA"/>
        </w:rPr>
        <w:t>№310</w:t>
      </w:r>
    </w:p>
    <w:p w:rsidR="008C4E56" w:rsidRPr="001C1D1B" w:rsidRDefault="008C4E56"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 Рахів</w:t>
      </w:r>
    </w:p>
    <w:p w:rsidR="008C4E56" w:rsidRPr="001C1D1B" w:rsidRDefault="008C4E56" w:rsidP="001C1D1B">
      <w:pPr>
        <w:spacing w:after="0" w:line="240" w:lineRule="auto"/>
        <w:jc w:val="both"/>
        <w:rPr>
          <w:rFonts w:ascii="Times New Roman" w:hAnsi="Times New Roman" w:cs="Times New Roman"/>
          <w:b/>
          <w:color w:val="000000" w:themeColor="text1"/>
          <w:sz w:val="28"/>
          <w:szCs w:val="28"/>
          <w:lang w:val="uk-UA"/>
        </w:rPr>
      </w:pPr>
    </w:p>
    <w:p w:rsidR="008C4E56" w:rsidRPr="001C1D1B" w:rsidRDefault="008C4E56"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Про затвердження звіту з експертної</w:t>
      </w:r>
    </w:p>
    <w:p w:rsidR="008C4E56" w:rsidRPr="001C1D1B" w:rsidRDefault="008C4E56"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грошової оцінки земельної ділянки</w:t>
      </w:r>
    </w:p>
    <w:p w:rsidR="008C4E56" w:rsidRPr="001C1D1B" w:rsidRDefault="008C4E56"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несільськогосподарського призначення</w:t>
      </w:r>
    </w:p>
    <w:p w:rsidR="008C4E56" w:rsidRPr="001C1D1B" w:rsidRDefault="008C4E56"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та її продаж </w:t>
      </w:r>
    </w:p>
    <w:p w:rsidR="008C4E56" w:rsidRPr="001C1D1B" w:rsidRDefault="008C4E56" w:rsidP="001C1D1B">
      <w:pPr>
        <w:spacing w:after="0" w:line="240" w:lineRule="auto"/>
        <w:jc w:val="both"/>
        <w:rPr>
          <w:rFonts w:ascii="Times New Roman" w:hAnsi="Times New Roman" w:cs="Times New Roman"/>
          <w:i/>
          <w:color w:val="000000" w:themeColor="text1"/>
          <w:sz w:val="28"/>
          <w:szCs w:val="28"/>
          <w:lang w:val="uk-UA"/>
        </w:rPr>
      </w:pPr>
    </w:p>
    <w:p w:rsidR="00E94024" w:rsidRPr="001C1D1B" w:rsidRDefault="008C4E56"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Розглянувши звіт про експертну грошову оцінку земельної ділянки несільськогосподарського призначення та її продаж,  керуючись Законом України «Про оцінку земель», статями 12, 122, 127, 128, Земельного кодексу України, статтею 26 Закону України «Про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 , </w:t>
      </w:r>
      <w:r w:rsidR="00E94024" w:rsidRPr="001C1D1B">
        <w:rPr>
          <w:rFonts w:ascii="Times New Roman" w:hAnsi="Times New Roman" w:cs="Times New Roman"/>
          <w:color w:val="000000" w:themeColor="text1"/>
          <w:sz w:val="28"/>
          <w:szCs w:val="28"/>
          <w:lang w:val="uk-UA"/>
        </w:rPr>
        <w:t xml:space="preserve">Рахівська міська рада     </w:t>
      </w:r>
    </w:p>
    <w:p w:rsidR="00E94024" w:rsidRPr="001C1D1B" w:rsidRDefault="00E94024" w:rsidP="001C1D1B">
      <w:pPr>
        <w:spacing w:after="0" w:line="240" w:lineRule="auto"/>
        <w:jc w:val="both"/>
        <w:rPr>
          <w:rFonts w:ascii="Times New Roman" w:hAnsi="Times New Roman" w:cs="Times New Roman"/>
          <w:color w:val="000000" w:themeColor="text1"/>
          <w:sz w:val="28"/>
          <w:szCs w:val="28"/>
          <w:lang w:val="uk-UA"/>
        </w:rPr>
      </w:pPr>
    </w:p>
    <w:p w:rsidR="00E94024" w:rsidRPr="001C1D1B" w:rsidRDefault="00E94024"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В И Р І Ш И Л А:</w:t>
      </w:r>
    </w:p>
    <w:p w:rsidR="00E94024" w:rsidRPr="001C1D1B" w:rsidRDefault="00E94024" w:rsidP="001C1D1B">
      <w:pPr>
        <w:spacing w:after="0" w:line="240" w:lineRule="auto"/>
        <w:jc w:val="both"/>
        <w:rPr>
          <w:rFonts w:ascii="Times New Roman" w:hAnsi="Times New Roman" w:cs="Times New Roman"/>
          <w:color w:val="000000" w:themeColor="text1"/>
          <w:sz w:val="28"/>
          <w:szCs w:val="28"/>
          <w:lang w:val="uk-UA"/>
        </w:rPr>
      </w:pPr>
    </w:p>
    <w:p w:rsidR="008C4E56" w:rsidRPr="001C1D1B" w:rsidRDefault="008C4E56"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 Затвердити звіт з експертної грошової оцінки земельної ділянки несільськогосподарського призначення (кадастровий номер – 2123610100:09:002:0001) площею – 0.4500 га, яка підлягає продажу </w:t>
      </w:r>
      <w:proofErr w:type="spellStart"/>
      <w:r w:rsidRPr="001C1D1B">
        <w:rPr>
          <w:rFonts w:ascii="Times New Roman" w:hAnsi="Times New Roman" w:cs="Times New Roman"/>
          <w:color w:val="000000" w:themeColor="text1"/>
          <w:sz w:val="28"/>
          <w:szCs w:val="28"/>
          <w:lang w:val="uk-UA"/>
        </w:rPr>
        <w:t>ТзОВ</w:t>
      </w:r>
      <w:proofErr w:type="spellEnd"/>
      <w:r w:rsidRPr="001C1D1B">
        <w:rPr>
          <w:rFonts w:ascii="Times New Roman" w:hAnsi="Times New Roman" w:cs="Times New Roman"/>
          <w:color w:val="000000" w:themeColor="text1"/>
          <w:sz w:val="28"/>
          <w:szCs w:val="28"/>
          <w:lang w:val="uk-UA"/>
        </w:rPr>
        <w:t xml:space="preserve"> «РОСТОК», 88000, м. Ужгород, вул. Боженка, 2/4, для будівництва та обслуговування будівель торгівлі (</w:t>
      </w:r>
      <w:r w:rsidRPr="001C1D1B">
        <w:rPr>
          <w:rFonts w:ascii="Times New Roman" w:hAnsi="Times New Roman" w:cs="Times New Roman"/>
          <w:color w:val="000000" w:themeColor="text1"/>
          <w:sz w:val="28"/>
          <w:szCs w:val="28"/>
          <w:shd w:val="clear" w:color="auto" w:fill="FFFFFF"/>
          <w:lang w:val="uk-UA"/>
        </w:rPr>
        <w:t>для розміщення та обслуговування АЗС)</w:t>
      </w:r>
      <w:r w:rsidRPr="001C1D1B">
        <w:rPr>
          <w:rFonts w:ascii="Times New Roman" w:hAnsi="Times New Roman" w:cs="Times New Roman"/>
          <w:color w:val="000000" w:themeColor="text1"/>
          <w:sz w:val="28"/>
          <w:szCs w:val="28"/>
          <w:lang w:val="uk-UA"/>
        </w:rPr>
        <w:t xml:space="preserve"> по вул. Миру, № 135-А в м. Рахів (категорія земель – землі громадської забудови, код КВЦПЗ - 03.07). </w:t>
      </w:r>
    </w:p>
    <w:p w:rsidR="008C4E56" w:rsidRPr="001C1D1B" w:rsidRDefault="008C4E56"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2.  Затвердити вартість земельної ділянки площею – 0.4500 га у розмірі 1169550 грн. 00 коп. (один мільйон сто шістдесят дев`ять тисяч п`ятсот п`ятдесят грн. 00 коп.) з розрахунку 259 грн. 90 коп. за </w:t>
      </w:r>
      <w:smartTag w:uri="urn:schemas-microsoft-com:office:smarttags" w:element="metricconverter">
        <w:smartTagPr>
          <w:attr w:name="ProductID" w:val="1 м"/>
        </w:smartTagPr>
        <w:r w:rsidRPr="001C1D1B">
          <w:rPr>
            <w:rFonts w:ascii="Times New Roman" w:hAnsi="Times New Roman" w:cs="Times New Roman"/>
            <w:color w:val="000000" w:themeColor="text1"/>
            <w:sz w:val="28"/>
            <w:szCs w:val="28"/>
            <w:lang w:val="uk-UA"/>
          </w:rPr>
          <w:t xml:space="preserve">1 </w:t>
        </w:r>
        <w:proofErr w:type="spellStart"/>
        <w:r w:rsidRPr="001C1D1B">
          <w:rPr>
            <w:rFonts w:ascii="Times New Roman" w:hAnsi="Times New Roman" w:cs="Times New Roman"/>
            <w:color w:val="000000" w:themeColor="text1"/>
            <w:sz w:val="28"/>
            <w:szCs w:val="28"/>
            <w:lang w:val="uk-UA"/>
          </w:rPr>
          <w:t>м</w:t>
        </w:r>
      </w:smartTag>
      <w:r w:rsidRPr="001C1D1B">
        <w:rPr>
          <w:rFonts w:ascii="Times New Roman" w:hAnsi="Times New Roman" w:cs="Times New Roman"/>
          <w:color w:val="000000" w:themeColor="text1"/>
          <w:sz w:val="28"/>
          <w:szCs w:val="28"/>
          <w:lang w:val="uk-UA"/>
        </w:rPr>
        <w:t>.кв</w:t>
      </w:r>
      <w:proofErr w:type="spellEnd"/>
      <w:r w:rsidRPr="001C1D1B">
        <w:rPr>
          <w:rFonts w:ascii="Times New Roman" w:hAnsi="Times New Roman" w:cs="Times New Roman"/>
          <w:color w:val="000000" w:themeColor="text1"/>
          <w:sz w:val="28"/>
          <w:szCs w:val="28"/>
          <w:lang w:val="uk-UA"/>
        </w:rPr>
        <w:t>., згідно експертної грошової оцінки.</w:t>
      </w:r>
    </w:p>
    <w:p w:rsidR="008C4E56" w:rsidRPr="001C1D1B" w:rsidRDefault="008C4E56"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3. Продати </w:t>
      </w:r>
      <w:proofErr w:type="spellStart"/>
      <w:r w:rsidRPr="001C1D1B">
        <w:rPr>
          <w:rFonts w:ascii="Times New Roman" w:hAnsi="Times New Roman" w:cs="Times New Roman"/>
          <w:color w:val="000000" w:themeColor="text1"/>
          <w:sz w:val="28"/>
          <w:szCs w:val="28"/>
          <w:lang w:val="uk-UA"/>
        </w:rPr>
        <w:t>ТзОВ</w:t>
      </w:r>
      <w:proofErr w:type="spellEnd"/>
      <w:r w:rsidRPr="001C1D1B">
        <w:rPr>
          <w:rFonts w:ascii="Times New Roman" w:hAnsi="Times New Roman" w:cs="Times New Roman"/>
          <w:color w:val="000000" w:themeColor="text1"/>
          <w:sz w:val="28"/>
          <w:szCs w:val="28"/>
          <w:lang w:val="uk-UA"/>
        </w:rPr>
        <w:t xml:space="preserve"> «РОСТОК», 88000, м. Ужгород, вул. Боженка, 2/4 земельну ділянку комунальної власності (кадастровий номер – 2123610100:09:002:0001) площею – 0.4500 га для будівництва та обслуговування будівель торгівлі (</w:t>
      </w:r>
      <w:r w:rsidRPr="001C1D1B">
        <w:rPr>
          <w:rFonts w:ascii="Times New Roman" w:hAnsi="Times New Roman" w:cs="Times New Roman"/>
          <w:color w:val="000000" w:themeColor="text1"/>
          <w:sz w:val="28"/>
          <w:szCs w:val="28"/>
          <w:shd w:val="clear" w:color="auto" w:fill="FFFFFF"/>
          <w:lang w:val="uk-UA"/>
        </w:rPr>
        <w:t>для розміщення та обслуговування АЗС)</w:t>
      </w:r>
      <w:r w:rsidRPr="001C1D1B">
        <w:rPr>
          <w:rFonts w:ascii="Times New Roman" w:hAnsi="Times New Roman" w:cs="Times New Roman"/>
          <w:color w:val="000000" w:themeColor="text1"/>
          <w:sz w:val="28"/>
          <w:szCs w:val="28"/>
          <w:lang w:val="uk-UA"/>
        </w:rPr>
        <w:t xml:space="preserve"> по вул. Миру, №135-А в м. Рахів (категорія земель – землі громадської забудови, код КВЦПЗ - 03.07) за 1 350 000 грн. 00 коп. (один мільйон триста п’ятдесят </w:t>
      </w:r>
      <w:r w:rsidRPr="001C1D1B">
        <w:rPr>
          <w:rFonts w:ascii="Times New Roman" w:hAnsi="Times New Roman" w:cs="Times New Roman"/>
          <w:color w:val="000000" w:themeColor="text1"/>
          <w:sz w:val="28"/>
          <w:szCs w:val="28"/>
          <w:lang w:val="uk-UA"/>
        </w:rPr>
        <w:lastRenderedPageBreak/>
        <w:t xml:space="preserve">тисяч грн. 00 коп.) з розрахунку 300 грн. 00 коп. за </w:t>
      </w:r>
      <w:smartTag w:uri="urn:schemas-microsoft-com:office:smarttags" w:element="metricconverter">
        <w:smartTagPr>
          <w:attr w:name="ProductID" w:val="1 м"/>
        </w:smartTagPr>
        <w:r w:rsidRPr="001C1D1B">
          <w:rPr>
            <w:rFonts w:ascii="Times New Roman" w:hAnsi="Times New Roman" w:cs="Times New Roman"/>
            <w:color w:val="000000" w:themeColor="text1"/>
            <w:sz w:val="28"/>
            <w:szCs w:val="28"/>
            <w:lang w:val="uk-UA"/>
          </w:rPr>
          <w:t xml:space="preserve">1 </w:t>
        </w:r>
        <w:proofErr w:type="spellStart"/>
        <w:r w:rsidRPr="001C1D1B">
          <w:rPr>
            <w:rFonts w:ascii="Times New Roman" w:hAnsi="Times New Roman" w:cs="Times New Roman"/>
            <w:color w:val="000000" w:themeColor="text1"/>
            <w:sz w:val="28"/>
            <w:szCs w:val="28"/>
            <w:lang w:val="uk-UA"/>
          </w:rPr>
          <w:t>м</w:t>
        </w:r>
      </w:smartTag>
      <w:r w:rsidRPr="001C1D1B">
        <w:rPr>
          <w:rFonts w:ascii="Times New Roman" w:hAnsi="Times New Roman" w:cs="Times New Roman"/>
          <w:color w:val="000000" w:themeColor="text1"/>
          <w:sz w:val="28"/>
          <w:szCs w:val="28"/>
          <w:lang w:val="uk-UA"/>
        </w:rPr>
        <w:t>.кв</w:t>
      </w:r>
      <w:proofErr w:type="spellEnd"/>
      <w:r w:rsidRPr="001C1D1B">
        <w:rPr>
          <w:rFonts w:ascii="Times New Roman" w:hAnsi="Times New Roman" w:cs="Times New Roman"/>
          <w:color w:val="000000" w:themeColor="text1"/>
          <w:sz w:val="28"/>
          <w:szCs w:val="28"/>
          <w:lang w:val="uk-UA"/>
        </w:rPr>
        <w:t>., із врахуванням сплаченого авансового внеску в розмірі 1 500 грн. 00 коп.</w:t>
      </w:r>
    </w:p>
    <w:p w:rsidR="008C4E56" w:rsidRPr="001C1D1B" w:rsidRDefault="008C4E56"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8C4E56" w:rsidRPr="001C1D1B" w:rsidRDefault="008C4E56"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5. Доручити міському голові або першому заступнику міського голови підписання договору купівлі - продажу вищезгаданої земельної ділянки.</w:t>
      </w:r>
    </w:p>
    <w:p w:rsidR="008C4E56" w:rsidRPr="001C1D1B" w:rsidRDefault="008C4E56"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6. Роз’яснити </w:t>
      </w:r>
      <w:proofErr w:type="spellStart"/>
      <w:r w:rsidRPr="001C1D1B">
        <w:rPr>
          <w:rFonts w:ascii="Times New Roman" w:hAnsi="Times New Roman" w:cs="Times New Roman"/>
          <w:color w:val="000000" w:themeColor="text1"/>
          <w:sz w:val="28"/>
          <w:szCs w:val="28"/>
          <w:lang w:val="uk-UA"/>
        </w:rPr>
        <w:t>ТзОВ</w:t>
      </w:r>
      <w:proofErr w:type="spellEnd"/>
      <w:r w:rsidRPr="001C1D1B">
        <w:rPr>
          <w:rFonts w:ascii="Times New Roman" w:hAnsi="Times New Roman" w:cs="Times New Roman"/>
          <w:color w:val="000000" w:themeColor="text1"/>
          <w:sz w:val="28"/>
          <w:szCs w:val="28"/>
          <w:lang w:val="uk-UA"/>
        </w:rPr>
        <w:t xml:space="preserve"> «РОСТОК» про необхідність виконання обов’язків власника земельної ділянки згідно вимог статті 91 Земельного кодексу України.</w:t>
      </w:r>
    </w:p>
    <w:p w:rsidR="008C4E56" w:rsidRPr="001C1D1B" w:rsidRDefault="008C4E56"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8C4E56" w:rsidRPr="001C1D1B" w:rsidRDefault="008C4E56" w:rsidP="001C1D1B">
      <w:pPr>
        <w:spacing w:after="0" w:line="240" w:lineRule="auto"/>
        <w:ind w:firstLine="708"/>
        <w:jc w:val="both"/>
        <w:rPr>
          <w:rFonts w:ascii="Times New Roman" w:hAnsi="Times New Roman" w:cs="Times New Roman"/>
          <w:color w:val="000000" w:themeColor="text1"/>
          <w:sz w:val="28"/>
          <w:szCs w:val="28"/>
          <w:lang w:val="uk-UA"/>
        </w:rPr>
      </w:pPr>
    </w:p>
    <w:p w:rsidR="008C4E56" w:rsidRPr="001C1D1B" w:rsidRDefault="008C4E56" w:rsidP="001C1D1B">
      <w:pPr>
        <w:spacing w:after="0" w:line="240" w:lineRule="auto"/>
        <w:ind w:firstLine="708"/>
        <w:jc w:val="both"/>
        <w:rPr>
          <w:rFonts w:ascii="Times New Roman" w:hAnsi="Times New Roman" w:cs="Times New Roman"/>
          <w:color w:val="000000" w:themeColor="text1"/>
          <w:sz w:val="28"/>
          <w:szCs w:val="28"/>
          <w:lang w:val="uk-UA"/>
        </w:rPr>
      </w:pPr>
    </w:p>
    <w:p w:rsidR="008C4E56" w:rsidRPr="001C1D1B" w:rsidRDefault="008C4E56" w:rsidP="001C1D1B">
      <w:pPr>
        <w:spacing w:after="0" w:line="240" w:lineRule="auto"/>
        <w:ind w:firstLine="708"/>
        <w:jc w:val="both"/>
        <w:rPr>
          <w:rFonts w:ascii="Times New Roman" w:hAnsi="Times New Roman" w:cs="Times New Roman"/>
          <w:color w:val="000000" w:themeColor="text1"/>
          <w:sz w:val="28"/>
          <w:szCs w:val="28"/>
          <w:lang w:val="uk-UA"/>
        </w:rPr>
      </w:pPr>
    </w:p>
    <w:p w:rsidR="00520951" w:rsidRDefault="00520951"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Міський голова                                                                          В.МЕДВІДЬ</w:t>
      </w:r>
    </w:p>
    <w:p w:rsidR="00487811" w:rsidRDefault="00487811" w:rsidP="001C1D1B">
      <w:pPr>
        <w:spacing w:after="0" w:line="240" w:lineRule="auto"/>
        <w:rPr>
          <w:rFonts w:ascii="Times New Roman" w:hAnsi="Times New Roman" w:cs="Times New Roman"/>
          <w:color w:val="000000" w:themeColor="text1"/>
          <w:sz w:val="28"/>
          <w:szCs w:val="28"/>
          <w:lang w:val="uk-UA"/>
        </w:rPr>
      </w:pPr>
    </w:p>
    <w:p w:rsidR="008771F6" w:rsidRPr="001C1D1B" w:rsidRDefault="008771F6" w:rsidP="001C1D1B">
      <w:pPr>
        <w:spacing w:after="0" w:line="240" w:lineRule="auto"/>
        <w:rPr>
          <w:rFonts w:ascii="Times New Roman" w:hAnsi="Times New Roman" w:cs="Times New Roman"/>
          <w:color w:val="000000" w:themeColor="text1"/>
          <w:sz w:val="28"/>
          <w:szCs w:val="28"/>
          <w:lang w:val="uk-UA"/>
        </w:rPr>
      </w:pPr>
    </w:p>
    <w:p w:rsidR="008771F6" w:rsidRPr="001C1D1B" w:rsidRDefault="008771F6" w:rsidP="001C1D1B">
      <w:pPr>
        <w:spacing w:after="0" w:line="240" w:lineRule="auto"/>
        <w:rPr>
          <w:rFonts w:ascii="Times New Roman" w:hAnsi="Times New Roman" w:cs="Times New Roman"/>
          <w:color w:val="000000" w:themeColor="text1"/>
          <w:sz w:val="28"/>
          <w:szCs w:val="28"/>
          <w:lang w:val="uk-UA"/>
        </w:rPr>
      </w:pPr>
    </w:p>
    <w:p w:rsidR="008C4E56" w:rsidRPr="001C1D1B" w:rsidRDefault="008C4E56" w:rsidP="001C1D1B">
      <w:pPr>
        <w:spacing w:after="0" w:line="240" w:lineRule="auto"/>
        <w:jc w:val="both"/>
        <w:rPr>
          <w:rFonts w:ascii="Times New Roman" w:hAnsi="Times New Roman" w:cs="Times New Roman"/>
          <w:b/>
          <w:color w:val="000000" w:themeColor="text1"/>
          <w:sz w:val="28"/>
          <w:szCs w:val="28"/>
          <w:lang w:val="uk-UA"/>
        </w:rPr>
      </w:pPr>
    </w:p>
    <w:p w:rsidR="008C4E56" w:rsidRPr="001C1D1B" w:rsidRDefault="008C4E56" w:rsidP="001C1D1B">
      <w:pPr>
        <w:spacing w:after="0" w:line="240" w:lineRule="auto"/>
        <w:jc w:val="both"/>
        <w:rPr>
          <w:rFonts w:ascii="Times New Roman" w:hAnsi="Times New Roman" w:cs="Times New Roman"/>
          <w:b/>
          <w:color w:val="000000" w:themeColor="text1"/>
          <w:sz w:val="28"/>
          <w:szCs w:val="28"/>
          <w:lang w:val="uk-UA"/>
        </w:rPr>
      </w:pPr>
    </w:p>
    <w:p w:rsidR="008C4E56" w:rsidRPr="001C1D1B" w:rsidRDefault="008C4E56" w:rsidP="001C1D1B">
      <w:pPr>
        <w:spacing w:after="0" w:line="240" w:lineRule="auto"/>
        <w:jc w:val="both"/>
        <w:rPr>
          <w:rFonts w:ascii="Times New Roman" w:hAnsi="Times New Roman" w:cs="Times New Roman"/>
          <w:b/>
          <w:color w:val="000000" w:themeColor="text1"/>
          <w:sz w:val="28"/>
          <w:szCs w:val="28"/>
          <w:lang w:val="uk-UA"/>
        </w:rPr>
      </w:pPr>
    </w:p>
    <w:p w:rsidR="008C4E56" w:rsidRPr="001C1D1B" w:rsidRDefault="008C4E56" w:rsidP="001C1D1B">
      <w:pPr>
        <w:spacing w:after="0" w:line="240" w:lineRule="auto"/>
        <w:rPr>
          <w:rFonts w:ascii="Times New Roman" w:hAnsi="Times New Roman" w:cs="Times New Roman"/>
          <w:color w:val="000000" w:themeColor="text1"/>
          <w:sz w:val="28"/>
          <w:szCs w:val="28"/>
          <w:lang w:val="uk-UA"/>
        </w:rPr>
      </w:pPr>
    </w:p>
    <w:p w:rsidR="00BE6DBD" w:rsidRPr="001C1D1B" w:rsidRDefault="00BE6DBD"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BE6DBD" w:rsidRPr="001C1D1B" w:rsidRDefault="00BE6DBD" w:rsidP="001C1D1B">
      <w:pPr>
        <w:spacing w:after="0" w:line="240" w:lineRule="auto"/>
        <w:jc w:val="right"/>
        <w:rPr>
          <w:rFonts w:ascii="Times New Roman" w:hAnsi="Times New Roman" w:cs="Times New Roman"/>
          <w:color w:val="000000" w:themeColor="text1"/>
          <w:sz w:val="28"/>
          <w:szCs w:val="28"/>
          <w:lang w:val="uk-UA"/>
        </w:rPr>
      </w:pPr>
      <w:r w:rsidRPr="001C1D1B">
        <w:rPr>
          <w:rFonts w:ascii="Times New Roman" w:hAnsi="Times New Roman" w:cs="Times New Roman"/>
          <w:noProof/>
          <w:color w:val="000000" w:themeColor="text1"/>
          <w:sz w:val="28"/>
          <w:szCs w:val="28"/>
          <w:lang w:eastAsia="ru-RU"/>
        </w:rPr>
        <w:lastRenderedPageBreak/>
        <w:drawing>
          <wp:anchor distT="0" distB="0" distL="114300" distR="114300" simplePos="0" relativeHeight="251666432" behindDoc="1" locked="0" layoutInCell="1" allowOverlap="1" wp14:anchorId="3FE2D4CF" wp14:editId="7C0AED13">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E6DBD" w:rsidRPr="001C1D1B" w:rsidRDefault="00BE6DBD" w:rsidP="001C1D1B">
      <w:pPr>
        <w:spacing w:after="0" w:line="240" w:lineRule="auto"/>
        <w:jc w:val="right"/>
        <w:rPr>
          <w:rFonts w:ascii="Times New Roman" w:hAnsi="Times New Roman" w:cs="Times New Roman"/>
          <w:color w:val="000000" w:themeColor="text1"/>
          <w:sz w:val="28"/>
          <w:szCs w:val="28"/>
          <w:lang w:val="uk-UA"/>
        </w:rPr>
      </w:pPr>
    </w:p>
    <w:p w:rsidR="00BE6DBD" w:rsidRPr="001C1D1B" w:rsidRDefault="00BE6DBD"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textWrapping" w:clear="all"/>
        <w:t xml:space="preserve">                                                       У К Р А Ї Н А</w:t>
      </w:r>
    </w:p>
    <w:p w:rsidR="00BE6DBD" w:rsidRPr="001C1D1B" w:rsidRDefault="00BE6DBD"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А  М І С Ь К А  Р А Д А </w:t>
      </w:r>
    </w:p>
    <w:p w:rsidR="00BE6DBD" w:rsidRPr="001C1D1B" w:rsidRDefault="00BE6DBD"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О Г О  Р А Й О Н У  </w:t>
      </w:r>
    </w:p>
    <w:p w:rsidR="00BE6DBD" w:rsidRPr="001C1D1B" w:rsidRDefault="00BE6DBD"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 А К А Р П А Т С Ь К О Ї  О Б Л А С Т І</w:t>
      </w:r>
    </w:p>
    <w:p w:rsidR="001D3A4C" w:rsidRPr="001C1D1B" w:rsidRDefault="001D3A4C" w:rsidP="001C1D1B">
      <w:pPr>
        <w:spacing w:after="0" w:line="240" w:lineRule="auto"/>
        <w:jc w:val="center"/>
        <w:rPr>
          <w:rFonts w:ascii="Times New Roman" w:eastAsia="Calibri" w:hAnsi="Times New Roman" w:cs="Times New Roman"/>
          <w:b/>
          <w:color w:val="000000" w:themeColor="text1"/>
          <w:sz w:val="28"/>
          <w:szCs w:val="28"/>
          <w:lang w:val="uk-UA"/>
        </w:rPr>
      </w:pPr>
      <w:r w:rsidRPr="001C1D1B">
        <w:rPr>
          <w:rFonts w:ascii="Times New Roman" w:eastAsia="Calibri" w:hAnsi="Times New Roman" w:cs="Times New Roman"/>
          <w:b/>
          <w:color w:val="000000" w:themeColor="text1"/>
          <w:sz w:val="28"/>
          <w:szCs w:val="28"/>
          <w:lang w:val="uk-UA"/>
        </w:rPr>
        <w:t>17 сесія восьмого скликання</w:t>
      </w:r>
    </w:p>
    <w:p w:rsidR="00BE6DBD" w:rsidRPr="001C1D1B" w:rsidRDefault="00BE6DBD" w:rsidP="001C1D1B">
      <w:pPr>
        <w:spacing w:after="0" w:line="240" w:lineRule="auto"/>
        <w:rPr>
          <w:rFonts w:ascii="Times New Roman" w:hAnsi="Times New Roman" w:cs="Times New Roman"/>
          <w:color w:val="000000" w:themeColor="text1"/>
          <w:sz w:val="28"/>
          <w:szCs w:val="28"/>
          <w:lang w:val="uk-UA"/>
        </w:rPr>
      </w:pPr>
    </w:p>
    <w:p w:rsidR="00BE6DBD" w:rsidRPr="001C1D1B" w:rsidRDefault="00BE6DBD"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І Ш Е Н </w:t>
      </w:r>
      <w:proofErr w:type="spellStart"/>
      <w:r w:rsidRPr="001C1D1B">
        <w:rPr>
          <w:rFonts w:ascii="Times New Roman" w:hAnsi="Times New Roman" w:cs="Times New Roman"/>
          <w:color w:val="000000" w:themeColor="text1"/>
          <w:sz w:val="28"/>
          <w:szCs w:val="28"/>
          <w:lang w:val="uk-UA"/>
        </w:rPr>
        <w:t>Н</w:t>
      </w:r>
      <w:proofErr w:type="spellEnd"/>
      <w:r w:rsidRPr="001C1D1B">
        <w:rPr>
          <w:rFonts w:ascii="Times New Roman" w:hAnsi="Times New Roman" w:cs="Times New Roman"/>
          <w:color w:val="000000" w:themeColor="text1"/>
          <w:sz w:val="28"/>
          <w:szCs w:val="28"/>
          <w:lang w:val="uk-UA"/>
        </w:rPr>
        <w:t xml:space="preserve"> Я</w:t>
      </w:r>
    </w:p>
    <w:p w:rsidR="00BE6DBD" w:rsidRPr="001C1D1B" w:rsidRDefault="00BE6DBD" w:rsidP="001C1D1B">
      <w:pPr>
        <w:spacing w:after="0" w:line="240" w:lineRule="auto"/>
        <w:rPr>
          <w:rFonts w:ascii="Times New Roman" w:hAnsi="Times New Roman" w:cs="Times New Roman"/>
          <w:color w:val="000000" w:themeColor="text1"/>
          <w:sz w:val="28"/>
          <w:szCs w:val="28"/>
          <w:lang w:val="uk-UA"/>
        </w:rPr>
      </w:pPr>
    </w:p>
    <w:p w:rsidR="0072486C" w:rsidRPr="001C1D1B" w:rsidRDefault="0072486C"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від  06 грудня 2021 року  </w:t>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007962C4" w:rsidRPr="001C1D1B">
        <w:rPr>
          <w:rFonts w:ascii="Times New Roman" w:hAnsi="Times New Roman" w:cs="Times New Roman"/>
          <w:color w:val="000000" w:themeColor="text1"/>
          <w:sz w:val="28"/>
          <w:szCs w:val="28"/>
          <w:lang w:val="uk-UA"/>
        </w:rPr>
        <w:t>№311</w:t>
      </w:r>
    </w:p>
    <w:p w:rsidR="00BE6DBD" w:rsidRPr="001C1D1B" w:rsidRDefault="00BE6DBD"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 Рахів</w:t>
      </w:r>
    </w:p>
    <w:p w:rsidR="00BE6DBD" w:rsidRPr="001C1D1B" w:rsidRDefault="00BE6DBD" w:rsidP="001C1D1B">
      <w:pPr>
        <w:spacing w:after="0" w:line="240" w:lineRule="auto"/>
        <w:rPr>
          <w:rFonts w:ascii="Times New Roman" w:hAnsi="Times New Roman" w:cs="Times New Roman"/>
          <w:color w:val="000000" w:themeColor="text1"/>
          <w:sz w:val="28"/>
          <w:szCs w:val="28"/>
          <w:lang w:val="uk-UA"/>
        </w:rPr>
      </w:pPr>
    </w:p>
    <w:p w:rsidR="00BE6DBD" w:rsidRPr="001C1D1B" w:rsidRDefault="00BE6DBD" w:rsidP="001C1D1B">
      <w:pPr>
        <w:spacing w:after="0" w:line="240" w:lineRule="auto"/>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Про надання дозволу на проведення</w:t>
      </w:r>
    </w:p>
    <w:p w:rsidR="00BE6DBD" w:rsidRPr="001C1D1B" w:rsidRDefault="00BE6DBD" w:rsidP="001C1D1B">
      <w:pPr>
        <w:spacing w:after="0" w:line="240" w:lineRule="auto"/>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експертної грошової оцінки земельної ділянки </w:t>
      </w:r>
    </w:p>
    <w:p w:rsidR="00BE6DBD" w:rsidRPr="001C1D1B" w:rsidRDefault="00BE6DBD" w:rsidP="001C1D1B">
      <w:pPr>
        <w:tabs>
          <w:tab w:val="left" w:pos="6840"/>
        </w:tabs>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несільськогосподарського призначення,</w:t>
      </w:r>
    </w:p>
    <w:p w:rsidR="00BE6DBD" w:rsidRPr="001C1D1B" w:rsidRDefault="00BE6DBD"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яка підлягає продажу</w:t>
      </w:r>
    </w:p>
    <w:p w:rsidR="00BE6DBD" w:rsidRPr="001C1D1B" w:rsidRDefault="00BE6DBD" w:rsidP="001C1D1B">
      <w:pPr>
        <w:spacing w:after="0" w:line="240" w:lineRule="auto"/>
        <w:rPr>
          <w:rFonts w:ascii="Times New Roman" w:hAnsi="Times New Roman" w:cs="Times New Roman"/>
          <w:color w:val="000000" w:themeColor="text1"/>
          <w:sz w:val="28"/>
          <w:szCs w:val="28"/>
          <w:lang w:val="uk-UA"/>
        </w:rPr>
      </w:pPr>
    </w:p>
    <w:p w:rsidR="00E94024" w:rsidRPr="001C1D1B" w:rsidRDefault="00BE6DBD"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Розглянувши клопотання </w:t>
      </w:r>
      <w:proofErr w:type="spellStart"/>
      <w:r w:rsidRPr="001C1D1B">
        <w:rPr>
          <w:rFonts w:ascii="Times New Roman" w:hAnsi="Times New Roman" w:cs="Times New Roman"/>
          <w:color w:val="000000" w:themeColor="text1"/>
          <w:sz w:val="28"/>
          <w:szCs w:val="28"/>
          <w:lang w:val="uk-UA"/>
        </w:rPr>
        <w:t>Костенчак</w:t>
      </w:r>
      <w:proofErr w:type="spellEnd"/>
      <w:r w:rsidR="00C805DD" w:rsidRPr="001C1D1B">
        <w:rPr>
          <w:rFonts w:ascii="Times New Roman" w:hAnsi="Times New Roman" w:cs="Times New Roman"/>
          <w:color w:val="000000" w:themeColor="text1"/>
          <w:sz w:val="28"/>
          <w:szCs w:val="28"/>
          <w:lang w:val="uk-UA"/>
        </w:rPr>
        <w:t xml:space="preserve"> Євгена Євгеновича, мешканця </w:t>
      </w:r>
      <w:proofErr w:type="spellStart"/>
      <w:r w:rsidR="00C805DD" w:rsidRPr="001C1D1B">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xml:space="preserve">, вул. Вербник, 8-Б/1,  про надання дозволу на проведення експертної грошової оцінки земельної ділянки несільськогосподарського призначення, яка підлягає продажу, керуючись статями 12, 122, 127, 128 Земельного кодексу України, пунктом 34 частини першої статті 26 Закону України «Про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 , </w:t>
      </w:r>
      <w:r w:rsidR="00E94024" w:rsidRPr="001C1D1B">
        <w:rPr>
          <w:rFonts w:ascii="Times New Roman" w:hAnsi="Times New Roman" w:cs="Times New Roman"/>
          <w:color w:val="000000" w:themeColor="text1"/>
          <w:sz w:val="28"/>
          <w:szCs w:val="28"/>
          <w:lang w:val="uk-UA"/>
        </w:rPr>
        <w:t xml:space="preserve">Рахівська міська рада     </w:t>
      </w:r>
    </w:p>
    <w:p w:rsidR="00E94024" w:rsidRPr="001C1D1B" w:rsidRDefault="00E94024" w:rsidP="001C1D1B">
      <w:pPr>
        <w:spacing w:after="0" w:line="240" w:lineRule="auto"/>
        <w:jc w:val="both"/>
        <w:rPr>
          <w:rFonts w:ascii="Times New Roman" w:hAnsi="Times New Roman" w:cs="Times New Roman"/>
          <w:color w:val="000000" w:themeColor="text1"/>
          <w:sz w:val="28"/>
          <w:szCs w:val="28"/>
          <w:lang w:val="uk-UA"/>
        </w:rPr>
      </w:pPr>
    </w:p>
    <w:p w:rsidR="00E94024" w:rsidRPr="001C1D1B" w:rsidRDefault="00E94024"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В И Р І Ш И Л А:</w:t>
      </w:r>
    </w:p>
    <w:p w:rsidR="00E94024" w:rsidRPr="001C1D1B" w:rsidRDefault="00E94024" w:rsidP="001C1D1B">
      <w:pPr>
        <w:spacing w:after="0" w:line="240" w:lineRule="auto"/>
        <w:jc w:val="both"/>
        <w:rPr>
          <w:rFonts w:ascii="Times New Roman" w:hAnsi="Times New Roman" w:cs="Times New Roman"/>
          <w:color w:val="000000" w:themeColor="text1"/>
          <w:sz w:val="28"/>
          <w:szCs w:val="28"/>
          <w:lang w:val="uk-UA"/>
        </w:rPr>
      </w:pPr>
    </w:p>
    <w:p w:rsidR="00BE6DBD" w:rsidRPr="001C1D1B" w:rsidRDefault="00BE6DBD" w:rsidP="001C1D1B">
      <w:pPr>
        <w:spacing w:after="0" w:line="240" w:lineRule="auto"/>
        <w:ind w:firstLine="708"/>
        <w:jc w:val="both"/>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1. Надати дозвіл на проведення експертної грошової оцінки земельної ділянки несільськогосподарського призначення (кадастровий номер – 2123610100:01:001:0016) площею - 0,0771 га для будівництва та обслуговування будівель торгівлі (</w:t>
      </w:r>
      <w:r w:rsidRPr="001C1D1B">
        <w:rPr>
          <w:rFonts w:ascii="Times New Roman" w:hAnsi="Times New Roman" w:cs="Times New Roman"/>
          <w:color w:val="000000" w:themeColor="text1"/>
          <w:sz w:val="28"/>
          <w:szCs w:val="28"/>
          <w:shd w:val="clear" w:color="auto" w:fill="FFFFFF"/>
          <w:lang w:val="uk-UA"/>
        </w:rPr>
        <w:t>обслуговування магазину «1000 дрібниць»)</w:t>
      </w:r>
      <w:r w:rsidRPr="001C1D1B">
        <w:rPr>
          <w:rFonts w:ascii="Times New Roman" w:hAnsi="Times New Roman" w:cs="Times New Roman"/>
          <w:color w:val="000000" w:themeColor="text1"/>
          <w:sz w:val="28"/>
          <w:szCs w:val="28"/>
          <w:lang w:val="uk-UA"/>
        </w:rPr>
        <w:t xml:space="preserve"> (категорія земель – землі громадської забудови, код КВЦПЗ - 03.07) по вул. </w:t>
      </w:r>
      <w:r w:rsidRPr="001C1D1B">
        <w:rPr>
          <w:rFonts w:ascii="Times New Roman" w:hAnsi="Times New Roman" w:cs="Times New Roman"/>
          <w:snapToGrid w:val="0"/>
          <w:color w:val="000000" w:themeColor="text1"/>
          <w:sz w:val="28"/>
          <w:szCs w:val="28"/>
          <w:lang w:val="uk-UA"/>
        </w:rPr>
        <w:t>Вербник, 8</w:t>
      </w:r>
      <w:r w:rsidRPr="001C1D1B">
        <w:rPr>
          <w:rFonts w:ascii="Times New Roman" w:hAnsi="Times New Roman" w:cs="Times New Roman"/>
          <w:color w:val="000000" w:themeColor="text1"/>
          <w:sz w:val="28"/>
          <w:szCs w:val="28"/>
          <w:lang w:val="uk-UA"/>
        </w:rPr>
        <w:t xml:space="preserve"> в м. Рахів, що підлягає продажу </w:t>
      </w:r>
      <w:proofErr w:type="spellStart"/>
      <w:r w:rsidRPr="001C1D1B">
        <w:rPr>
          <w:rFonts w:ascii="Times New Roman" w:hAnsi="Times New Roman" w:cs="Times New Roman"/>
          <w:color w:val="000000" w:themeColor="text1"/>
          <w:sz w:val="28"/>
          <w:szCs w:val="28"/>
          <w:lang w:val="uk-UA"/>
        </w:rPr>
        <w:t>Костенчак</w:t>
      </w:r>
      <w:proofErr w:type="spellEnd"/>
      <w:r w:rsidRPr="001C1D1B">
        <w:rPr>
          <w:rFonts w:ascii="Times New Roman" w:hAnsi="Times New Roman" w:cs="Times New Roman"/>
          <w:color w:val="000000" w:themeColor="text1"/>
          <w:sz w:val="28"/>
          <w:szCs w:val="28"/>
          <w:lang w:val="uk-UA"/>
        </w:rPr>
        <w:t xml:space="preserve"> Євгену Євгеновичу, мешканцю м. Рахів, вул. Вербник, 8-Б/1.  </w:t>
      </w:r>
    </w:p>
    <w:p w:rsidR="00BE6DBD" w:rsidRPr="001C1D1B" w:rsidRDefault="00BE6DBD" w:rsidP="001C1D1B">
      <w:pPr>
        <w:spacing w:after="0" w:line="240" w:lineRule="auto"/>
        <w:ind w:firstLine="708"/>
        <w:jc w:val="both"/>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2. </w:t>
      </w:r>
      <w:proofErr w:type="spellStart"/>
      <w:r w:rsidRPr="001C1D1B">
        <w:rPr>
          <w:rFonts w:ascii="Times New Roman" w:hAnsi="Times New Roman" w:cs="Times New Roman"/>
          <w:color w:val="000000" w:themeColor="text1"/>
          <w:sz w:val="28"/>
          <w:szCs w:val="28"/>
          <w:lang w:val="uk-UA"/>
        </w:rPr>
        <w:t>Костенчак</w:t>
      </w:r>
      <w:proofErr w:type="spellEnd"/>
      <w:r w:rsidRPr="001C1D1B">
        <w:rPr>
          <w:rFonts w:ascii="Times New Roman" w:hAnsi="Times New Roman" w:cs="Times New Roman"/>
          <w:color w:val="000000" w:themeColor="text1"/>
          <w:sz w:val="28"/>
          <w:szCs w:val="28"/>
          <w:lang w:val="uk-UA"/>
        </w:rPr>
        <w:t xml:space="preserve"> Євгену Євгеновичу 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BE6DBD" w:rsidRPr="001C1D1B" w:rsidRDefault="00BE6DBD"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BE6DBD" w:rsidRPr="001C1D1B" w:rsidRDefault="00BE6DBD" w:rsidP="001C1D1B">
      <w:pPr>
        <w:spacing w:after="0" w:line="240" w:lineRule="auto"/>
        <w:rPr>
          <w:rFonts w:ascii="Times New Roman" w:hAnsi="Times New Roman" w:cs="Times New Roman"/>
          <w:color w:val="000000" w:themeColor="text1"/>
          <w:sz w:val="28"/>
          <w:szCs w:val="28"/>
          <w:lang w:val="uk-UA"/>
        </w:rPr>
      </w:pPr>
    </w:p>
    <w:p w:rsidR="004A5717" w:rsidRPr="001C1D1B" w:rsidRDefault="00520951"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Міський голова                                                                          В.МЕДВІДЬ</w:t>
      </w:r>
    </w:p>
    <w:p w:rsidR="004A5717" w:rsidRPr="001C1D1B" w:rsidRDefault="004A5717"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F42DFA" w:rsidRPr="001C1D1B" w:rsidRDefault="00F42DFA" w:rsidP="001C1D1B">
      <w:pPr>
        <w:spacing w:after="0" w:line="240" w:lineRule="auto"/>
        <w:jc w:val="right"/>
        <w:rPr>
          <w:rFonts w:ascii="Times New Roman" w:hAnsi="Times New Roman" w:cs="Times New Roman"/>
          <w:color w:val="000000" w:themeColor="text1"/>
          <w:sz w:val="28"/>
          <w:szCs w:val="28"/>
          <w:lang w:val="uk-UA"/>
        </w:rPr>
      </w:pPr>
    </w:p>
    <w:p w:rsidR="00F42DFA" w:rsidRPr="001C1D1B" w:rsidRDefault="00F42DFA" w:rsidP="001C1D1B">
      <w:pPr>
        <w:spacing w:after="0" w:line="240" w:lineRule="auto"/>
        <w:jc w:val="right"/>
        <w:rPr>
          <w:rFonts w:ascii="Times New Roman" w:hAnsi="Times New Roman" w:cs="Times New Roman"/>
          <w:color w:val="000000" w:themeColor="text1"/>
          <w:sz w:val="28"/>
          <w:szCs w:val="28"/>
          <w:lang w:val="uk-UA"/>
        </w:rPr>
      </w:pPr>
      <w:r w:rsidRPr="001C1D1B">
        <w:rPr>
          <w:rFonts w:ascii="Times New Roman" w:hAnsi="Times New Roman" w:cs="Times New Roman"/>
          <w:noProof/>
          <w:color w:val="000000" w:themeColor="text1"/>
          <w:sz w:val="28"/>
          <w:szCs w:val="28"/>
          <w:lang w:eastAsia="ru-RU"/>
        </w:rPr>
        <w:drawing>
          <wp:anchor distT="0" distB="0" distL="114300" distR="114300" simplePos="0" relativeHeight="251668480" behindDoc="1" locked="0" layoutInCell="1" allowOverlap="1" wp14:anchorId="303C20B1" wp14:editId="0DBEF3A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42DFA" w:rsidRPr="001C1D1B" w:rsidRDefault="00F42DFA" w:rsidP="001C1D1B">
      <w:pPr>
        <w:spacing w:after="0" w:line="240" w:lineRule="auto"/>
        <w:jc w:val="right"/>
        <w:rPr>
          <w:rFonts w:ascii="Times New Roman" w:hAnsi="Times New Roman" w:cs="Times New Roman"/>
          <w:color w:val="000000" w:themeColor="text1"/>
          <w:sz w:val="28"/>
          <w:szCs w:val="28"/>
          <w:lang w:val="uk-UA"/>
        </w:rPr>
      </w:pPr>
    </w:p>
    <w:p w:rsidR="00F42DFA" w:rsidRPr="001C1D1B" w:rsidRDefault="00F42DFA"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textWrapping" w:clear="all"/>
        <w:t xml:space="preserve">                                                       У К Р А Ї Н А </w:t>
      </w:r>
    </w:p>
    <w:p w:rsidR="00F42DFA" w:rsidRPr="001C1D1B" w:rsidRDefault="00F42DFA"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А  М І С Ь К А  Р А Д А </w:t>
      </w:r>
    </w:p>
    <w:p w:rsidR="00F42DFA" w:rsidRPr="001C1D1B" w:rsidRDefault="00F42DFA"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О Г О  Р А Й О Н У  </w:t>
      </w:r>
    </w:p>
    <w:p w:rsidR="00F42DFA" w:rsidRPr="001C1D1B" w:rsidRDefault="00F42DFA"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 А К А Р П А Т С Ь К О Ї  О Б Л А С Т І</w:t>
      </w:r>
    </w:p>
    <w:p w:rsidR="001D3A4C" w:rsidRPr="001C1D1B" w:rsidRDefault="001D3A4C" w:rsidP="001C1D1B">
      <w:pPr>
        <w:spacing w:after="0" w:line="240" w:lineRule="auto"/>
        <w:jc w:val="center"/>
        <w:rPr>
          <w:rFonts w:ascii="Times New Roman" w:eastAsia="Calibri" w:hAnsi="Times New Roman" w:cs="Times New Roman"/>
          <w:b/>
          <w:color w:val="000000" w:themeColor="text1"/>
          <w:sz w:val="28"/>
          <w:szCs w:val="28"/>
          <w:lang w:val="uk-UA"/>
        </w:rPr>
      </w:pPr>
      <w:r w:rsidRPr="001C1D1B">
        <w:rPr>
          <w:rFonts w:ascii="Times New Roman" w:eastAsia="Calibri" w:hAnsi="Times New Roman" w:cs="Times New Roman"/>
          <w:b/>
          <w:color w:val="000000" w:themeColor="text1"/>
          <w:sz w:val="28"/>
          <w:szCs w:val="28"/>
          <w:lang w:val="uk-UA"/>
        </w:rPr>
        <w:t>17 сесія восьмого скликання</w:t>
      </w:r>
    </w:p>
    <w:p w:rsidR="00F42DFA" w:rsidRPr="001C1D1B" w:rsidRDefault="00F42DFA" w:rsidP="001C1D1B">
      <w:pPr>
        <w:spacing w:after="0" w:line="240" w:lineRule="auto"/>
        <w:rPr>
          <w:rFonts w:ascii="Times New Roman" w:hAnsi="Times New Roman" w:cs="Times New Roman"/>
          <w:color w:val="000000" w:themeColor="text1"/>
          <w:sz w:val="28"/>
          <w:szCs w:val="28"/>
          <w:lang w:val="uk-UA"/>
        </w:rPr>
      </w:pPr>
    </w:p>
    <w:p w:rsidR="00F42DFA" w:rsidRPr="001C1D1B" w:rsidRDefault="00F42DFA"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І Ш Е Н </w:t>
      </w:r>
      <w:proofErr w:type="spellStart"/>
      <w:r w:rsidRPr="001C1D1B">
        <w:rPr>
          <w:rFonts w:ascii="Times New Roman" w:hAnsi="Times New Roman" w:cs="Times New Roman"/>
          <w:color w:val="000000" w:themeColor="text1"/>
          <w:sz w:val="28"/>
          <w:szCs w:val="28"/>
          <w:lang w:val="uk-UA"/>
        </w:rPr>
        <w:t>Н</w:t>
      </w:r>
      <w:proofErr w:type="spellEnd"/>
      <w:r w:rsidRPr="001C1D1B">
        <w:rPr>
          <w:rFonts w:ascii="Times New Roman" w:hAnsi="Times New Roman" w:cs="Times New Roman"/>
          <w:color w:val="000000" w:themeColor="text1"/>
          <w:sz w:val="28"/>
          <w:szCs w:val="28"/>
          <w:lang w:val="uk-UA"/>
        </w:rPr>
        <w:t xml:space="preserve"> Я</w:t>
      </w:r>
    </w:p>
    <w:p w:rsidR="00F42DFA" w:rsidRPr="001C1D1B" w:rsidRDefault="00F42DFA" w:rsidP="001C1D1B">
      <w:pPr>
        <w:spacing w:after="0" w:line="240" w:lineRule="auto"/>
        <w:rPr>
          <w:rFonts w:ascii="Times New Roman" w:hAnsi="Times New Roman" w:cs="Times New Roman"/>
          <w:color w:val="000000" w:themeColor="text1"/>
          <w:sz w:val="28"/>
          <w:szCs w:val="28"/>
          <w:lang w:val="uk-UA"/>
        </w:rPr>
      </w:pPr>
    </w:p>
    <w:p w:rsidR="0072486C" w:rsidRPr="001C1D1B" w:rsidRDefault="0072486C"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від  06 грудня 2021 року  </w:t>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004A5717" w:rsidRPr="001C1D1B">
        <w:rPr>
          <w:rFonts w:ascii="Times New Roman" w:hAnsi="Times New Roman" w:cs="Times New Roman"/>
          <w:color w:val="000000" w:themeColor="text1"/>
          <w:sz w:val="28"/>
          <w:szCs w:val="28"/>
          <w:lang w:val="uk-UA"/>
        </w:rPr>
        <w:t>№312</w:t>
      </w:r>
    </w:p>
    <w:p w:rsidR="00F42DFA" w:rsidRPr="001C1D1B" w:rsidRDefault="00F42DFA"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 Рахів</w:t>
      </w:r>
    </w:p>
    <w:p w:rsidR="00F42DFA" w:rsidRPr="001C1D1B" w:rsidRDefault="00F42DFA" w:rsidP="001C1D1B">
      <w:pPr>
        <w:spacing w:after="0" w:line="240" w:lineRule="auto"/>
        <w:outlineLvl w:val="0"/>
        <w:rPr>
          <w:rFonts w:ascii="Times New Roman" w:hAnsi="Times New Roman" w:cs="Times New Roman"/>
          <w:color w:val="000000" w:themeColor="text1"/>
          <w:sz w:val="28"/>
          <w:szCs w:val="28"/>
          <w:lang w:val="uk-UA"/>
        </w:rPr>
      </w:pPr>
    </w:p>
    <w:p w:rsidR="00F42DFA" w:rsidRPr="001C1D1B" w:rsidRDefault="00F42DF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Про   надання   дозволу   на   розробку </w:t>
      </w:r>
    </w:p>
    <w:p w:rsidR="00F42DFA" w:rsidRPr="001C1D1B" w:rsidRDefault="00F42DF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проектів    землеустрою   щодо    відведення </w:t>
      </w:r>
    </w:p>
    <w:p w:rsidR="00F42DFA" w:rsidRPr="001C1D1B" w:rsidRDefault="00F42DF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земельної ділянки у постійне користування </w:t>
      </w:r>
    </w:p>
    <w:p w:rsidR="00F42DFA" w:rsidRPr="001C1D1B" w:rsidRDefault="00F42DFA" w:rsidP="001C1D1B">
      <w:pPr>
        <w:pStyle w:val="a3"/>
        <w:rPr>
          <w:color w:val="000000" w:themeColor="text1"/>
          <w:sz w:val="28"/>
          <w:szCs w:val="28"/>
        </w:rPr>
      </w:pPr>
    </w:p>
    <w:p w:rsidR="00E94024" w:rsidRPr="001C1D1B" w:rsidRDefault="00F42DF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Розглянувши клопотання об`єднання співвласників багатоквартирного будинку «Вербник»  про надання дозволу на розробку проекту землеустрою щодо відведення земельної ділянки, керуючись статями 42, 83, 92, 116, 123, 125 Земельного кодексу України, пунктом 34 частини 1 статті 26 Закону України </w:t>
      </w:r>
      <w:proofErr w:type="spellStart"/>
      <w:r w:rsidRPr="001C1D1B">
        <w:rPr>
          <w:rFonts w:ascii="Times New Roman" w:hAnsi="Times New Roman" w:cs="Times New Roman"/>
          <w:color w:val="000000" w:themeColor="text1"/>
          <w:sz w:val="28"/>
          <w:szCs w:val="28"/>
          <w:lang w:val="uk-UA"/>
        </w:rPr>
        <w:t>„Про</w:t>
      </w:r>
      <w:proofErr w:type="spellEnd"/>
      <w:r w:rsidRPr="001C1D1B">
        <w:rPr>
          <w:rFonts w:ascii="Times New Roman" w:hAnsi="Times New Roman" w:cs="Times New Roman"/>
          <w:color w:val="000000" w:themeColor="text1"/>
          <w:sz w:val="28"/>
          <w:szCs w:val="28"/>
          <w:lang w:val="uk-UA"/>
        </w:rPr>
        <w:t xml:space="preserve">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 </w:t>
      </w:r>
      <w:r w:rsidR="00E94024" w:rsidRPr="001C1D1B">
        <w:rPr>
          <w:rFonts w:ascii="Times New Roman" w:hAnsi="Times New Roman" w:cs="Times New Roman"/>
          <w:color w:val="000000" w:themeColor="text1"/>
          <w:sz w:val="28"/>
          <w:szCs w:val="28"/>
          <w:lang w:val="uk-UA"/>
        </w:rPr>
        <w:t xml:space="preserve">Рахівська міська рада     </w:t>
      </w:r>
    </w:p>
    <w:p w:rsidR="00E94024" w:rsidRPr="001C1D1B" w:rsidRDefault="00E94024" w:rsidP="001C1D1B">
      <w:pPr>
        <w:spacing w:after="0" w:line="240" w:lineRule="auto"/>
        <w:jc w:val="both"/>
        <w:rPr>
          <w:rFonts w:ascii="Times New Roman" w:hAnsi="Times New Roman" w:cs="Times New Roman"/>
          <w:color w:val="000000" w:themeColor="text1"/>
          <w:sz w:val="28"/>
          <w:szCs w:val="28"/>
          <w:lang w:val="uk-UA"/>
        </w:rPr>
      </w:pPr>
    </w:p>
    <w:p w:rsidR="00E94024" w:rsidRPr="001C1D1B" w:rsidRDefault="00E94024"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В И Р І Ш И Л А:</w:t>
      </w:r>
    </w:p>
    <w:p w:rsidR="00E94024" w:rsidRPr="001C1D1B" w:rsidRDefault="00E94024" w:rsidP="001C1D1B">
      <w:pPr>
        <w:spacing w:after="0" w:line="240" w:lineRule="auto"/>
        <w:jc w:val="both"/>
        <w:rPr>
          <w:rFonts w:ascii="Times New Roman" w:hAnsi="Times New Roman" w:cs="Times New Roman"/>
          <w:color w:val="000000" w:themeColor="text1"/>
          <w:sz w:val="28"/>
          <w:szCs w:val="28"/>
          <w:lang w:val="uk-UA"/>
        </w:rPr>
      </w:pPr>
    </w:p>
    <w:p w:rsidR="00F42DFA" w:rsidRPr="001C1D1B" w:rsidRDefault="00F42DFA"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 Надати дозвіл на розробку проекту землеустрою щодо відведення земельної ділянки в постійне користування , орієнтовною загальною площею –  0.4780  га, об`єднанню співвласників багатоквартирного будинку «Вербник», м. Рахів, вул. Вербник, будинок 4, 6, із земель запасу комунальної власності Рахівської міської ради – землі житлової та громадської забудови, за адресою : м. Рахів, вул. Вербник, № 4, 6 (в межах населеного пункту), </w:t>
      </w:r>
      <w:r w:rsidRPr="001C1D1B">
        <w:rPr>
          <w:rFonts w:ascii="Times New Roman" w:eastAsia="Times New Roman" w:hAnsi="Times New Roman" w:cs="Times New Roman"/>
          <w:color w:val="000000" w:themeColor="text1"/>
          <w:sz w:val="28"/>
          <w:szCs w:val="28"/>
          <w:lang w:val="uk-UA"/>
        </w:rPr>
        <w:t>для будівництва і обслуговування багатоквартирного житлового будинку</w:t>
      </w:r>
      <w:r w:rsidRPr="001C1D1B">
        <w:rPr>
          <w:rFonts w:ascii="Times New Roman" w:hAnsi="Times New Roman" w:cs="Times New Roman"/>
          <w:color w:val="000000" w:themeColor="text1"/>
          <w:sz w:val="28"/>
          <w:szCs w:val="28"/>
          <w:lang w:val="uk-UA"/>
        </w:rPr>
        <w:t xml:space="preserve"> (</w:t>
      </w:r>
      <w:r w:rsidRPr="001C1D1B">
        <w:rPr>
          <w:rFonts w:ascii="Times New Roman" w:eastAsia="Times New Roman" w:hAnsi="Times New Roman" w:cs="Times New Roman"/>
          <w:color w:val="000000" w:themeColor="text1"/>
          <w:sz w:val="28"/>
          <w:szCs w:val="28"/>
          <w:lang w:val="uk-UA"/>
        </w:rPr>
        <w:t>для будівництва і обслуговування багатоквартирного житлового будинку</w:t>
      </w:r>
      <w:r w:rsidRPr="001C1D1B">
        <w:rPr>
          <w:rFonts w:ascii="Times New Roman" w:hAnsi="Times New Roman" w:cs="Times New Roman"/>
          <w:color w:val="000000" w:themeColor="text1"/>
          <w:sz w:val="28"/>
          <w:szCs w:val="28"/>
          <w:lang w:val="uk-UA"/>
        </w:rPr>
        <w:t>) (код КВЦПЗ – 02.03), без права будівництва на вказаній території будівель та споруд, не пов`язаних з обслуговуванням  багатоквартирних житлових будинків (індивідуальні житлові будинки, гаражі, будівлі комерційного призначення, господарські споруди, навіси, тощо).</w:t>
      </w:r>
    </w:p>
    <w:p w:rsidR="00F42DFA" w:rsidRPr="001C1D1B" w:rsidRDefault="00F42DFA"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2.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F42DFA" w:rsidRPr="001C1D1B" w:rsidRDefault="00F42DFA" w:rsidP="001C1D1B">
      <w:pPr>
        <w:spacing w:after="0" w:line="240" w:lineRule="auto"/>
        <w:ind w:firstLine="708"/>
        <w:jc w:val="both"/>
        <w:rPr>
          <w:rFonts w:ascii="Times New Roman" w:hAnsi="Times New Roman" w:cs="Times New Roman"/>
          <w:color w:val="000000" w:themeColor="text1"/>
          <w:sz w:val="28"/>
          <w:szCs w:val="28"/>
          <w:lang w:val="uk-UA"/>
        </w:rPr>
      </w:pPr>
    </w:p>
    <w:p w:rsidR="00520951" w:rsidRPr="001C1D1B" w:rsidRDefault="00520951"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Міський голова                                                                          В.МЕДВІДЬ</w:t>
      </w:r>
    </w:p>
    <w:p w:rsidR="0053203B" w:rsidRPr="001C1D1B" w:rsidRDefault="0053203B"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EF7CF2" w:rsidRPr="001C1D1B" w:rsidRDefault="00EF7CF2" w:rsidP="001C1D1B">
      <w:pPr>
        <w:spacing w:after="0" w:line="240" w:lineRule="auto"/>
        <w:rPr>
          <w:rFonts w:ascii="Times New Roman" w:hAnsi="Times New Roman" w:cs="Times New Roman"/>
          <w:color w:val="000000" w:themeColor="text1"/>
          <w:sz w:val="28"/>
          <w:szCs w:val="28"/>
          <w:lang w:val="uk-UA"/>
        </w:rPr>
      </w:pPr>
    </w:p>
    <w:p w:rsidR="00EF7CF2" w:rsidRPr="001C1D1B" w:rsidRDefault="00EF7CF2" w:rsidP="001C1D1B">
      <w:pPr>
        <w:spacing w:after="0" w:line="240" w:lineRule="auto"/>
        <w:jc w:val="right"/>
        <w:rPr>
          <w:rFonts w:ascii="Times New Roman" w:hAnsi="Times New Roman" w:cs="Times New Roman"/>
          <w:color w:val="000000" w:themeColor="text1"/>
          <w:sz w:val="28"/>
          <w:szCs w:val="28"/>
          <w:lang w:val="uk-UA"/>
        </w:rPr>
      </w:pPr>
    </w:p>
    <w:p w:rsidR="00EF7CF2" w:rsidRPr="001C1D1B" w:rsidRDefault="00EF7CF2" w:rsidP="001C1D1B">
      <w:pPr>
        <w:spacing w:after="0" w:line="240" w:lineRule="auto"/>
        <w:jc w:val="right"/>
        <w:rPr>
          <w:rFonts w:ascii="Times New Roman" w:hAnsi="Times New Roman" w:cs="Times New Roman"/>
          <w:color w:val="000000" w:themeColor="text1"/>
          <w:sz w:val="28"/>
          <w:szCs w:val="28"/>
          <w:lang w:val="uk-UA"/>
        </w:rPr>
      </w:pPr>
      <w:r w:rsidRPr="001C1D1B">
        <w:rPr>
          <w:rFonts w:ascii="Times New Roman" w:hAnsi="Times New Roman" w:cs="Times New Roman"/>
          <w:noProof/>
          <w:color w:val="000000" w:themeColor="text1"/>
          <w:sz w:val="28"/>
          <w:szCs w:val="28"/>
          <w:lang w:eastAsia="ru-RU"/>
        </w:rPr>
        <w:drawing>
          <wp:anchor distT="0" distB="0" distL="114300" distR="114300" simplePos="0" relativeHeight="251670528" behindDoc="1" locked="0" layoutInCell="1" allowOverlap="1" wp14:anchorId="71952C58" wp14:editId="02D32967">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F7CF2" w:rsidRPr="001C1D1B" w:rsidRDefault="00EF7CF2" w:rsidP="001C1D1B">
      <w:pPr>
        <w:spacing w:after="0" w:line="240" w:lineRule="auto"/>
        <w:jc w:val="right"/>
        <w:rPr>
          <w:rFonts w:ascii="Times New Roman" w:hAnsi="Times New Roman" w:cs="Times New Roman"/>
          <w:color w:val="000000" w:themeColor="text1"/>
          <w:sz w:val="28"/>
          <w:szCs w:val="28"/>
          <w:lang w:val="uk-UA"/>
        </w:rPr>
      </w:pPr>
    </w:p>
    <w:p w:rsidR="00EF7CF2" w:rsidRPr="001C1D1B" w:rsidRDefault="00EF7CF2" w:rsidP="001C1D1B">
      <w:pPr>
        <w:spacing w:after="0" w:line="240" w:lineRule="auto"/>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8"/>
          <w:szCs w:val="28"/>
          <w:lang w:val="uk-UA"/>
        </w:rPr>
        <w:br w:type="textWrapping" w:clear="all"/>
      </w:r>
      <w:r w:rsidRPr="001C1D1B">
        <w:rPr>
          <w:rFonts w:ascii="Times New Roman" w:hAnsi="Times New Roman" w:cs="Times New Roman"/>
          <w:color w:val="000000" w:themeColor="text1"/>
          <w:sz w:val="27"/>
          <w:szCs w:val="27"/>
          <w:lang w:val="uk-UA"/>
        </w:rPr>
        <w:t xml:space="preserve">                                                       У К Р А Ї Н А </w:t>
      </w:r>
    </w:p>
    <w:p w:rsidR="00EF7CF2" w:rsidRPr="001C1D1B" w:rsidRDefault="00EF7CF2" w:rsidP="001C1D1B">
      <w:pPr>
        <w:spacing w:after="0" w:line="240" w:lineRule="auto"/>
        <w:jc w:val="center"/>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 xml:space="preserve">Р А Х І В С Ь К А  М І С Ь К А  Р А Д А </w:t>
      </w:r>
    </w:p>
    <w:p w:rsidR="00EF7CF2" w:rsidRPr="001C1D1B" w:rsidRDefault="00EF7CF2" w:rsidP="001C1D1B">
      <w:pPr>
        <w:spacing w:after="0" w:line="240" w:lineRule="auto"/>
        <w:jc w:val="center"/>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 xml:space="preserve">Р А Х І В С Ь К О Г О  Р А Й О Н У  </w:t>
      </w:r>
    </w:p>
    <w:p w:rsidR="00EF7CF2" w:rsidRPr="001C1D1B" w:rsidRDefault="00EF7CF2" w:rsidP="001C1D1B">
      <w:pPr>
        <w:spacing w:after="0" w:line="240" w:lineRule="auto"/>
        <w:jc w:val="center"/>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З А К А Р П А Т С Ь К О Ї  О Б Л А С Т І</w:t>
      </w:r>
    </w:p>
    <w:p w:rsidR="001D3A4C" w:rsidRPr="001C1D1B" w:rsidRDefault="001D3A4C" w:rsidP="001C1D1B">
      <w:pPr>
        <w:spacing w:after="0" w:line="240" w:lineRule="auto"/>
        <w:jc w:val="center"/>
        <w:rPr>
          <w:rFonts w:ascii="Times New Roman" w:eastAsia="Calibri" w:hAnsi="Times New Roman" w:cs="Times New Roman"/>
          <w:b/>
          <w:color w:val="000000" w:themeColor="text1"/>
          <w:sz w:val="27"/>
          <w:szCs w:val="27"/>
          <w:lang w:val="uk-UA"/>
        </w:rPr>
      </w:pPr>
      <w:r w:rsidRPr="001C1D1B">
        <w:rPr>
          <w:rFonts w:ascii="Times New Roman" w:eastAsia="Calibri" w:hAnsi="Times New Roman" w:cs="Times New Roman"/>
          <w:b/>
          <w:color w:val="000000" w:themeColor="text1"/>
          <w:sz w:val="27"/>
          <w:szCs w:val="27"/>
          <w:lang w:val="uk-UA"/>
        </w:rPr>
        <w:t>17 сесія восьмого скликання</w:t>
      </w:r>
    </w:p>
    <w:p w:rsidR="00EF7CF2" w:rsidRPr="001C1D1B" w:rsidRDefault="00EF7CF2" w:rsidP="001C1D1B">
      <w:pPr>
        <w:spacing w:after="0" w:line="240" w:lineRule="auto"/>
        <w:rPr>
          <w:rFonts w:ascii="Times New Roman" w:hAnsi="Times New Roman" w:cs="Times New Roman"/>
          <w:color w:val="000000" w:themeColor="text1"/>
          <w:sz w:val="27"/>
          <w:szCs w:val="27"/>
          <w:lang w:val="uk-UA"/>
        </w:rPr>
      </w:pPr>
    </w:p>
    <w:p w:rsidR="00EF7CF2" w:rsidRPr="001C1D1B" w:rsidRDefault="00EF7CF2" w:rsidP="001C1D1B">
      <w:pPr>
        <w:spacing w:after="0" w:line="240" w:lineRule="auto"/>
        <w:jc w:val="center"/>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 xml:space="preserve">Р І Ш Е Н </w:t>
      </w:r>
      <w:proofErr w:type="spellStart"/>
      <w:r w:rsidRPr="001C1D1B">
        <w:rPr>
          <w:rFonts w:ascii="Times New Roman" w:hAnsi="Times New Roman" w:cs="Times New Roman"/>
          <w:color w:val="000000" w:themeColor="text1"/>
          <w:sz w:val="27"/>
          <w:szCs w:val="27"/>
          <w:lang w:val="uk-UA"/>
        </w:rPr>
        <w:t>Н</w:t>
      </w:r>
      <w:proofErr w:type="spellEnd"/>
      <w:r w:rsidRPr="001C1D1B">
        <w:rPr>
          <w:rFonts w:ascii="Times New Roman" w:hAnsi="Times New Roman" w:cs="Times New Roman"/>
          <w:color w:val="000000" w:themeColor="text1"/>
          <w:sz w:val="27"/>
          <w:szCs w:val="27"/>
          <w:lang w:val="uk-UA"/>
        </w:rPr>
        <w:t xml:space="preserve"> Я</w:t>
      </w:r>
    </w:p>
    <w:p w:rsidR="00EF7CF2" w:rsidRPr="001C1D1B" w:rsidRDefault="00EF7CF2" w:rsidP="001C1D1B">
      <w:pPr>
        <w:spacing w:after="0" w:line="240" w:lineRule="auto"/>
        <w:rPr>
          <w:rFonts w:ascii="Times New Roman" w:hAnsi="Times New Roman" w:cs="Times New Roman"/>
          <w:color w:val="000000" w:themeColor="text1"/>
          <w:sz w:val="27"/>
          <w:szCs w:val="27"/>
          <w:lang w:val="uk-UA"/>
        </w:rPr>
      </w:pPr>
    </w:p>
    <w:p w:rsidR="0072486C" w:rsidRPr="001C1D1B" w:rsidRDefault="0072486C" w:rsidP="001C1D1B">
      <w:pPr>
        <w:spacing w:after="0" w:line="240" w:lineRule="auto"/>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 xml:space="preserve">від  06 грудня 2021 року  </w:t>
      </w:r>
      <w:r w:rsidRPr="001C1D1B">
        <w:rPr>
          <w:rFonts w:ascii="Times New Roman" w:hAnsi="Times New Roman" w:cs="Times New Roman"/>
          <w:color w:val="000000" w:themeColor="text1"/>
          <w:sz w:val="27"/>
          <w:szCs w:val="27"/>
          <w:lang w:val="uk-UA"/>
        </w:rPr>
        <w:tab/>
      </w:r>
      <w:r w:rsidRPr="001C1D1B">
        <w:rPr>
          <w:rFonts w:ascii="Times New Roman" w:hAnsi="Times New Roman" w:cs="Times New Roman"/>
          <w:color w:val="000000" w:themeColor="text1"/>
          <w:sz w:val="27"/>
          <w:szCs w:val="27"/>
          <w:lang w:val="uk-UA"/>
        </w:rPr>
        <w:tab/>
      </w:r>
      <w:r w:rsidRPr="001C1D1B">
        <w:rPr>
          <w:rFonts w:ascii="Times New Roman" w:hAnsi="Times New Roman" w:cs="Times New Roman"/>
          <w:color w:val="000000" w:themeColor="text1"/>
          <w:sz w:val="27"/>
          <w:szCs w:val="27"/>
          <w:lang w:val="uk-UA"/>
        </w:rPr>
        <w:tab/>
      </w:r>
      <w:r w:rsidRPr="001C1D1B">
        <w:rPr>
          <w:rFonts w:ascii="Times New Roman" w:hAnsi="Times New Roman" w:cs="Times New Roman"/>
          <w:color w:val="000000" w:themeColor="text1"/>
          <w:sz w:val="27"/>
          <w:szCs w:val="27"/>
          <w:lang w:val="uk-UA"/>
        </w:rPr>
        <w:tab/>
      </w:r>
      <w:r w:rsidRPr="001C1D1B">
        <w:rPr>
          <w:rFonts w:ascii="Times New Roman" w:hAnsi="Times New Roman" w:cs="Times New Roman"/>
          <w:color w:val="000000" w:themeColor="text1"/>
          <w:sz w:val="27"/>
          <w:szCs w:val="27"/>
          <w:lang w:val="uk-UA"/>
        </w:rPr>
        <w:tab/>
      </w:r>
      <w:r w:rsidRPr="001C1D1B">
        <w:rPr>
          <w:rFonts w:ascii="Times New Roman" w:hAnsi="Times New Roman" w:cs="Times New Roman"/>
          <w:color w:val="000000" w:themeColor="text1"/>
          <w:sz w:val="27"/>
          <w:szCs w:val="27"/>
          <w:lang w:val="uk-UA"/>
        </w:rPr>
        <w:tab/>
      </w:r>
      <w:r w:rsidRPr="001C1D1B">
        <w:rPr>
          <w:rFonts w:ascii="Times New Roman" w:hAnsi="Times New Roman" w:cs="Times New Roman"/>
          <w:color w:val="000000" w:themeColor="text1"/>
          <w:sz w:val="27"/>
          <w:szCs w:val="27"/>
          <w:lang w:val="uk-UA"/>
        </w:rPr>
        <w:tab/>
      </w:r>
      <w:r w:rsidRPr="001C1D1B">
        <w:rPr>
          <w:rFonts w:ascii="Times New Roman" w:hAnsi="Times New Roman" w:cs="Times New Roman"/>
          <w:color w:val="000000" w:themeColor="text1"/>
          <w:sz w:val="27"/>
          <w:szCs w:val="27"/>
          <w:lang w:val="uk-UA"/>
        </w:rPr>
        <w:tab/>
      </w:r>
      <w:r w:rsidR="007A573B" w:rsidRPr="001C1D1B">
        <w:rPr>
          <w:rFonts w:ascii="Times New Roman" w:hAnsi="Times New Roman" w:cs="Times New Roman"/>
          <w:color w:val="000000" w:themeColor="text1"/>
          <w:sz w:val="27"/>
          <w:szCs w:val="27"/>
          <w:lang w:val="uk-UA"/>
        </w:rPr>
        <w:t>№313</w:t>
      </w:r>
    </w:p>
    <w:p w:rsidR="00EF7CF2" w:rsidRPr="001C1D1B" w:rsidRDefault="00EF7CF2" w:rsidP="001C1D1B">
      <w:pPr>
        <w:spacing w:after="0" w:line="240" w:lineRule="auto"/>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м. Рахів</w:t>
      </w:r>
    </w:p>
    <w:p w:rsidR="00EF7CF2" w:rsidRPr="001C1D1B" w:rsidRDefault="00EF7CF2" w:rsidP="001C1D1B">
      <w:pPr>
        <w:spacing w:after="0" w:line="240" w:lineRule="auto"/>
        <w:outlineLvl w:val="0"/>
        <w:rPr>
          <w:rFonts w:ascii="Times New Roman" w:hAnsi="Times New Roman" w:cs="Times New Roman"/>
          <w:color w:val="000000" w:themeColor="text1"/>
          <w:sz w:val="27"/>
          <w:szCs w:val="27"/>
          <w:lang w:val="uk-UA"/>
        </w:rPr>
      </w:pPr>
    </w:p>
    <w:p w:rsidR="00EF7CF2" w:rsidRPr="001C1D1B" w:rsidRDefault="00EF7CF2" w:rsidP="001C1D1B">
      <w:pPr>
        <w:spacing w:after="0" w:line="240" w:lineRule="auto"/>
        <w:outlineLvl w:val="0"/>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Про внесення змін до рішення сесії Рахівської</w:t>
      </w:r>
    </w:p>
    <w:p w:rsidR="00EF7CF2" w:rsidRPr="001C1D1B" w:rsidRDefault="00EF7CF2" w:rsidP="001C1D1B">
      <w:pPr>
        <w:spacing w:after="0" w:line="240" w:lineRule="auto"/>
        <w:outlineLvl w:val="0"/>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міської   ради  від  17  вересня 2020 року № 801</w:t>
      </w:r>
    </w:p>
    <w:p w:rsidR="00EF7CF2" w:rsidRPr="001C1D1B" w:rsidRDefault="00EF7CF2" w:rsidP="001C1D1B">
      <w:pPr>
        <w:spacing w:after="0" w:line="240" w:lineRule="auto"/>
        <w:outlineLvl w:val="0"/>
        <w:rPr>
          <w:rFonts w:ascii="Times New Roman" w:eastAsia="Times New Roman" w:hAnsi="Times New Roman" w:cs="Times New Roman"/>
          <w:color w:val="000000" w:themeColor="text1"/>
          <w:sz w:val="27"/>
          <w:szCs w:val="27"/>
          <w:lang w:val="uk-UA"/>
        </w:rPr>
      </w:pPr>
      <w:r w:rsidRPr="001C1D1B">
        <w:rPr>
          <w:rFonts w:ascii="Times New Roman" w:hAnsi="Times New Roman" w:cs="Times New Roman"/>
          <w:noProof/>
          <w:color w:val="000000" w:themeColor="text1"/>
          <w:sz w:val="27"/>
          <w:szCs w:val="27"/>
          <w:lang w:val="uk-UA"/>
        </w:rPr>
        <w:t>«</w:t>
      </w:r>
      <w:r w:rsidRPr="001C1D1B">
        <w:rPr>
          <w:rFonts w:ascii="Times New Roman" w:hAnsi="Times New Roman" w:cs="Times New Roman"/>
          <w:color w:val="000000" w:themeColor="text1"/>
          <w:sz w:val="27"/>
          <w:szCs w:val="27"/>
          <w:lang w:val="uk-UA"/>
        </w:rPr>
        <w:t>Про  надання  дозволу  на  розробку  проектів</w:t>
      </w:r>
    </w:p>
    <w:p w:rsidR="00EF7CF2" w:rsidRPr="001C1D1B" w:rsidRDefault="00EF7CF2" w:rsidP="001C1D1B">
      <w:pPr>
        <w:spacing w:after="0" w:line="240" w:lineRule="auto"/>
        <w:outlineLvl w:val="0"/>
        <w:rPr>
          <w:rFonts w:ascii="Times New Roman" w:eastAsia="MS Mincho"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 xml:space="preserve">землеустрою  щодо    відведення      земельних </w:t>
      </w:r>
    </w:p>
    <w:p w:rsidR="00EF7CF2" w:rsidRPr="001C1D1B" w:rsidRDefault="00EF7CF2" w:rsidP="001C1D1B">
      <w:pPr>
        <w:pStyle w:val="a3"/>
        <w:rPr>
          <w:color w:val="000000" w:themeColor="text1"/>
          <w:sz w:val="27"/>
          <w:szCs w:val="27"/>
        </w:rPr>
      </w:pPr>
      <w:r w:rsidRPr="001C1D1B">
        <w:rPr>
          <w:color w:val="000000" w:themeColor="text1"/>
          <w:sz w:val="27"/>
          <w:szCs w:val="27"/>
        </w:rPr>
        <w:t>ділянок  у  власність громадянам та внесення</w:t>
      </w:r>
    </w:p>
    <w:p w:rsidR="00EF7CF2" w:rsidRPr="001C1D1B" w:rsidRDefault="00EF7CF2" w:rsidP="001C1D1B">
      <w:pPr>
        <w:pStyle w:val="a5"/>
        <w:spacing w:before="0" w:after="0"/>
        <w:jc w:val="left"/>
        <w:rPr>
          <w:rFonts w:ascii="Times New Roman" w:hAnsi="Times New Roman"/>
          <w:b w:val="0"/>
          <w:noProof/>
          <w:color w:val="000000" w:themeColor="text1"/>
          <w:sz w:val="27"/>
          <w:szCs w:val="27"/>
        </w:rPr>
      </w:pPr>
      <w:r w:rsidRPr="001C1D1B">
        <w:rPr>
          <w:rFonts w:ascii="Times New Roman" w:hAnsi="Times New Roman"/>
          <w:b w:val="0"/>
          <w:color w:val="000000" w:themeColor="text1"/>
          <w:sz w:val="27"/>
          <w:szCs w:val="27"/>
        </w:rPr>
        <w:t>змін до рішень Рахівської міської ради</w:t>
      </w:r>
      <w:r w:rsidRPr="001C1D1B">
        <w:rPr>
          <w:rFonts w:ascii="Times New Roman" w:hAnsi="Times New Roman"/>
          <w:b w:val="0"/>
          <w:noProof/>
          <w:color w:val="000000" w:themeColor="text1"/>
          <w:sz w:val="27"/>
          <w:szCs w:val="27"/>
        </w:rPr>
        <w:t xml:space="preserve">» </w:t>
      </w:r>
    </w:p>
    <w:p w:rsidR="00EF7CF2" w:rsidRPr="001C1D1B" w:rsidRDefault="00EF7CF2" w:rsidP="001C1D1B">
      <w:pPr>
        <w:pStyle w:val="a3"/>
        <w:rPr>
          <w:color w:val="000000" w:themeColor="text1"/>
          <w:sz w:val="27"/>
          <w:szCs w:val="27"/>
        </w:rPr>
      </w:pPr>
    </w:p>
    <w:p w:rsidR="00E94024" w:rsidRPr="001C1D1B" w:rsidRDefault="00EF7CF2" w:rsidP="001C1D1B">
      <w:pPr>
        <w:spacing w:after="0" w:line="240" w:lineRule="auto"/>
        <w:jc w:val="both"/>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ab/>
        <w:t xml:space="preserve">Розглянувши клопотання від 24.09.2021 Вх№С-1251-П , гр. </w:t>
      </w:r>
      <w:proofErr w:type="spellStart"/>
      <w:r w:rsidRPr="001C1D1B">
        <w:rPr>
          <w:rFonts w:ascii="Times New Roman" w:hAnsi="Times New Roman" w:cs="Times New Roman"/>
          <w:color w:val="000000" w:themeColor="text1"/>
          <w:sz w:val="27"/>
          <w:szCs w:val="27"/>
          <w:lang w:val="uk-UA"/>
        </w:rPr>
        <w:t>Сіладі</w:t>
      </w:r>
      <w:proofErr w:type="spellEnd"/>
      <w:r w:rsidRPr="001C1D1B">
        <w:rPr>
          <w:rFonts w:ascii="Times New Roman" w:hAnsi="Times New Roman" w:cs="Times New Roman"/>
          <w:color w:val="000000" w:themeColor="text1"/>
          <w:sz w:val="27"/>
          <w:szCs w:val="27"/>
          <w:lang w:val="uk-UA"/>
        </w:rPr>
        <w:t xml:space="preserve"> Степана Йосиповича , мешканця м. Рахів, вул. Вербник, 152/3 ,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 </w:t>
      </w:r>
      <w:r w:rsidR="00E94024" w:rsidRPr="001C1D1B">
        <w:rPr>
          <w:rFonts w:ascii="Times New Roman" w:hAnsi="Times New Roman" w:cs="Times New Roman"/>
          <w:color w:val="000000" w:themeColor="text1"/>
          <w:sz w:val="27"/>
          <w:szCs w:val="27"/>
          <w:lang w:val="uk-UA"/>
        </w:rPr>
        <w:t xml:space="preserve">Рахівська міська рада     </w:t>
      </w:r>
    </w:p>
    <w:p w:rsidR="00E94024" w:rsidRPr="001C1D1B" w:rsidRDefault="00E94024" w:rsidP="001C1D1B">
      <w:pPr>
        <w:spacing w:after="0" w:line="240" w:lineRule="auto"/>
        <w:jc w:val="both"/>
        <w:rPr>
          <w:rFonts w:ascii="Times New Roman" w:hAnsi="Times New Roman" w:cs="Times New Roman"/>
          <w:color w:val="000000" w:themeColor="text1"/>
          <w:sz w:val="27"/>
          <w:szCs w:val="27"/>
          <w:lang w:val="uk-UA"/>
        </w:rPr>
      </w:pPr>
    </w:p>
    <w:p w:rsidR="00E94024" w:rsidRPr="001C1D1B" w:rsidRDefault="00E94024" w:rsidP="001C1D1B">
      <w:pPr>
        <w:spacing w:after="0" w:line="240" w:lineRule="auto"/>
        <w:jc w:val="center"/>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В И Р І Ш И Л А:</w:t>
      </w:r>
    </w:p>
    <w:p w:rsidR="00E94024" w:rsidRPr="001C1D1B" w:rsidRDefault="00E94024" w:rsidP="001C1D1B">
      <w:pPr>
        <w:spacing w:after="0" w:line="240" w:lineRule="auto"/>
        <w:jc w:val="both"/>
        <w:rPr>
          <w:rFonts w:ascii="Times New Roman" w:hAnsi="Times New Roman" w:cs="Times New Roman"/>
          <w:color w:val="000000" w:themeColor="text1"/>
          <w:sz w:val="27"/>
          <w:szCs w:val="27"/>
          <w:lang w:val="uk-UA"/>
        </w:rPr>
      </w:pPr>
    </w:p>
    <w:p w:rsidR="00EF7CF2" w:rsidRPr="001C1D1B" w:rsidRDefault="00EF7CF2" w:rsidP="001C1D1B">
      <w:pPr>
        <w:pStyle w:val="a5"/>
        <w:spacing w:before="0" w:after="0"/>
        <w:ind w:firstLine="708"/>
        <w:jc w:val="both"/>
        <w:rPr>
          <w:rFonts w:ascii="Times New Roman" w:hAnsi="Times New Roman"/>
          <w:b w:val="0"/>
          <w:color w:val="000000" w:themeColor="text1"/>
          <w:sz w:val="27"/>
          <w:szCs w:val="27"/>
        </w:rPr>
      </w:pPr>
      <w:r w:rsidRPr="001C1D1B">
        <w:rPr>
          <w:rFonts w:ascii="Times New Roman" w:hAnsi="Times New Roman"/>
          <w:b w:val="0"/>
          <w:color w:val="000000" w:themeColor="text1"/>
          <w:sz w:val="27"/>
          <w:szCs w:val="27"/>
        </w:rPr>
        <w:t xml:space="preserve">1. Внести зміни до пункту 17 рішення 54 сесії 7 скликання Рахівської міської ради від 17.09.2020 року № 801 «Про надання дозволу на розробку проектів землеустрою щодо відведення земельних ділянок у власність громадянам та внесення змін до рішень Рахівської міської ради» в частині зміни цільового призначення земельної ділянки , та викласти пункт 17 даного рішення в новій редакції «17.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040 га"/>
        </w:smartTagPr>
        <w:r w:rsidRPr="001C1D1B">
          <w:rPr>
            <w:rFonts w:ascii="Times New Roman" w:hAnsi="Times New Roman"/>
            <w:b w:val="0"/>
            <w:color w:val="000000" w:themeColor="text1"/>
            <w:sz w:val="27"/>
            <w:szCs w:val="27"/>
          </w:rPr>
          <w:t>0,0040 га</w:t>
        </w:r>
      </w:smartTag>
      <w:r w:rsidRPr="001C1D1B">
        <w:rPr>
          <w:rFonts w:ascii="Times New Roman" w:hAnsi="Times New Roman"/>
          <w:b w:val="0"/>
          <w:color w:val="000000" w:themeColor="text1"/>
          <w:sz w:val="27"/>
          <w:szCs w:val="27"/>
        </w:rPr>
        <w:t xml:space="preserve">, громадянину </w:t>
      </w:r>
      <w:proofErr w:type="spellStart"/>
      <w:r w:rsidRPr="001C1D1B">
        <w:rPr>
          <w:rFonts w:ascii="Times New Roman" w:hAnsi="Times New Roman"/>
          <w:b w:val="0"/>
          <w:color w:val="000000" w:themeColor="text1"/>
          <w:sz w:val="27"/>
          <w:szCs w:val="27"/>
        </w:rPr>
        <w:t>Сіладі</w:t>
      </w:r>
      <w:proofErr w:type="spellEnd"/>
      <w:r w:rsidRPr="001C1D1B">
        <w:rPr>
          <w:rFonts w:ascii="Times New Roman" w:hAnsi="Times New Roman"/>
          <w:b w:val="0"/>
          <w:color w:val="000000" w:themeColor="text1"/>
          <w:sz w:val="27"/>
          <w:szCs w:val="27"/>
        </w:rPr>
        <w:t xml:space="preserve"> Степану Йосиповичу, мешканцю м. Рахів, вул. Вербник, 152 кв.3 у власність для будівництва індивідуальних гаражів,  по вул. В</w:t>
      </w:r>
      <w:r w:rsidR="00C137C7">
        <w:rPr>
          <w:rFonts w:ascii="Times New Roman" w:hAnsi="Times New Roman"/>
          <w:b w:val="0"/>
          <w:color w:val="000000" w:themeColor="text1"/>
          <w:sz w:val="27"/>
          <w:szCs w:val="27"/>
        </w:rPr>
        <w:t xml:space="preserve">ербник (біля будинку №152) в </w:t>
      </w:r>
      <w:proofErr w:type="spellStart"/>
      <w:r w:rsidR="00C137C7">
        <w:rPr>
          <w:rFonts w:ascii="Times New Roman" w:hAnsi="Times New Roman"/>
          <w:b w:val="0"/>
          <w:color w:val="000000" w:themeColor="text1"/>
          <w:sz w:val="27"/>
          <w:szCs w:val="27"/>
        </w:rPr>
        <w:t>м.</w:t>
      </w:r>
      <w:r w:rsidRPr="001C1D1B">
        <w:rPr>
          <w:rFonts w:ascii="Times New Roman" w:hAnsi="Times New Roman"/>
          <w:b w:val="0"/>
          <w:color w:val="000000" w:themeColor="text1"/>
          <w:sz w:val="27"/>
          <w:szCs w:val="27"/>
        </w:rPr>
        <w:t>Рахів</w:t>
      </w:r>
      <w:proofErr w:type="spellEnd"/>
      <w:r w:rsidRPr="001C1D1B">
        <w:rPr>
          <w:rFonts w:ascii="Times New Roman" w:hAnsi="Times New Roman"/>
          <w:b w:val="0"/>
          <w:color w:val="000000" w:themeColor="text1"/>
          <w:sz w:val="27"/>
          <w:szCs w:val="27"/>
        </w:rPr>
        <w:t xml:space="preserve"> із земель комунальної власності територіальної громади міста Рахів (категорія земель – землі житлової та громадської забудови, код КВЦПЗ - 02.05)» </w:t>
      </w:r>
    </w:p>
    <w:p w:rsidR="00EF7CF2" w:rsidRPr="001C1D1B" w:rsidRDefault="00EF7CF2" w:rsidP="001C1D1B">
      <w:pPr>
        <w:spacing w:after="0" w:line="240" w:lineRule="auto"/>
        <w:jc w:val="both"/>
        <w:rPr>
          <w:rFonts w:ascii="Times New Roman" w:hAnsi="Times New Roman" w:cs="Times New Roman"/>
          <w:color w:val="000000" w:themeColor="text1"/>
          <w:sz w:val="27"/>
          <w:szCs w:val="27"/>
          <w:lang w:val="uk-UA"/>
        </w:rPr>
      </w:pPr>
    </w:p>
    <w:p w:rsidR="004A4958" w:rsidRPr="001C1D1B" w:rsidRDefault="004A4958" w:rsidP="001C1D1B">
      <w:pPr>
        <w:spacing w:after="0" w:line="240" w:lineRule="auto"/>
        <w:jc w:val="both"/>
        <w:rPr>
          <w:rFonts w:ascii="Times New Roman" w:hAnsi="Times New Roman" w:cs="Times New Roman"/>
          <w:color w:val="000000" w:themeColor="text1"/>
          <w:sz w:val="27"/>
          <w:szCs w:val="27"/>
          <w:lang w:val="uk-UA"/>
        </w:rPr>
      </w:pPr>
    </w:p>
    <w:p w:rsidR="00520951" w:rsidRPr="001C1D1B" w:rsidRDefault="00520951" w:rsidP="001C1D1B">
      <w:pPr>
        <w:spacing w:after="0" w:line="240" w:lineRule="auto"/>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t>Міський голова                                                                          В.МЕДВІДЬ</w:t>
      </w:r>
    </w:p>
    <w:p w:rsidR="004A4958" w:rsidRPr="001C1D1B" w:rsidRDefault="004A4958" w:rsidP="001C1D1B">
      <w:pPr>
        <w:spacing w:after="0" w:line="240" w:lineRule="auto"/>
        <w:rPr>
          <w:rFonts w:ascii="Times New Roman" w:hAnsi="Times New Roman" w:cs="Times New Roman"/>
          <w:color w:val="000000" w:themeColor="text1"/>
          <w:sz w:val="27"/>
          <w:szCs w:val="27"/>
          <w:lang w:val="uk-UA"/>
        </w:rPr>
      </w:pPr>
      <w:r w:rsidRPr="001C1D1B">
        <w:rPr>
          <w:rFonts w:ascii="Times New Roman" w:hAnsi="Times New Roman" w:cs="Times New Roman"/>
          <w:color w:val="000000" w:themeColor="text1"/>
          <w:sz w:val="27"/>
          <w:szCs w:val="27"/>
          <w:lang w:val="uk-UA"/>
        </w:rPr>
        <w:br w:type="page"/>
      </w:r>
    </w:p>
    <w:p w:rsidR="004A4958" w:rsidRPr="001C1D1B" w:rsidRDefault="004A4958" w:rsidP="001C1D1B">
      <w:pPr>
        <w:spacing w:after="0" w:line="240" w:lineRule="auto"/>
        <w:rPr>
          <w:rFonts w:ascii="Times New Roman" w:hAnsi="Times New Roman" w:cs="Times New Roman"/>
          <w:color w:val="000000" w:themeColor="text1"/>
          <w:sz w:val="27"/>
          <w:szCs w:val="27"/>
          <w:lang w:val="uk-UA"/>
        </w:rPr>
      </w:pPr>
    </w:p>
    <w:p w:rsidR="0040623A" w:rsidRPr="001C1D1B" w:rsidRDefault="0040623A" w:rsidP="001C1D1B">
      <w:pPr>
        <w:spacing w:after="0" w:line="240" w:lineRule="auto"/>
        <w:jc w:val="right"/>
        <w:rPr>
          <w:rFonts w:ascii="Times New Roman" w:hAnsi="Times New Roman" w:cs="Times New Roman"/>
          <w:color w:val="000000" w:themeColor="text1"/>
          <w:sz w:val="28"/>
          <w:szCs w:val="28"/>
          <w:lang w:val="uk-UA"/>
        </w:rPr>
      </w:pPr>
    </w:p>
    <w:p w:rsidR="0040623A" w:rsidRPr="001C1D1B" w:rsidRDefault="0040623A" w:rsidP="001C1D1B">
      <w:pPr>
        <w:spacing w:after="0" w:line="240" w:lineRule="auto"/>
        <w:jc w:val="right"/>
        <w:rPr>
          <w:rFonts w:ascii="Times New Roman" w:hAnsi="Times New Roman" w:cs="Times New Roman"/>
          <w:color w:val="000000" w:themeColor="text1"/>
          <w:sz w:val="28"/>
          <w:szCs w:val="28"/>
          <w:lang w:val="uk-UA"/>
        </w:rPr>
      </w:pPr>
      <w:r w:rsidRPr="001C1D1B">
        <w:rPr>
          <w:rFonts w:ascii="Times New Roman" w:hAnsi="Times New Roman" w:cs="Times New Roman"/>
          <w:noProof/>
          <w:color w:val="000000" w:themeColor="text1"/>
          <w:sz w:val="28"/>
          <w:szCs w:val="28"/>
          <w:lang w:eastAsia="ru-RU"/>
        </w:rPr>
        <w:drawing>
          <wp:anchor distT="0" distB="0" distL="114300" distR="114300" simplePos="0" relativeHeight="251672576" behindDoc="1" locked="0" layoutInCell="1" allowOverlap="1" wp14:anchorId="79E80A97" wp14:editId="55EB2935">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0623A" w:rsidRPr="001C1D1B" w:rsidRDefault="0040623A" w:rsidP="001C1D1B">
      <w:pPr>
        <w:spacing w:after="0" w:line="240" w:lineRule="auto"/>
        <w:jc w:val="right"/>
        <w:rPr>
          <w:rFonts w:ascii="Times New Roman" w:hAnsi="Times New Roman" w:cs="Times New Roman"/>
          <w:color w:val="000000" w:themeColor="text1"/>
          <w:sz w:val="28"/>
          <w:szCs w:val="28"/>
          <w:lang w:val="uk-UA"/>
        </w:rPr>
      </w:pPr>
    </w:p>
    <w:p w:rsidR="0040623A" w:rsidRPr="001C1D1B" w:rsidRDefault="0040623A"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textWrapping" w:clear="all"/>
        <w:t xml:space="preserve">                                                       У К Р А Ї Н А </w:t>
      </w:r>
    </w:p>
    <w:p w:rsidR="0040623A" w:rsidRPr="001C1D1B" w:rsidRDefault="0040623A"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А  М І С Ь К А  Р А Д А </w:t>
      </w:r>
    </w:p>
    <w:p w:rsidR="0040623A" w:rsidRPr="001C1D1B" w:rsidRDefault="0040623A"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О Г О  Р А Й О Н У  </w:t>
      </w:r>
    </w:p>
    <w:p w:rsidR="0040623A" w:rsidRPr="001C1D1B" w:rsidRDefault="0040623A"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 А К А Р П А Т С Ь К О Ї  О Б Л А С Т І</w:t>
      </w:r>
    </w:p>
    <w:p w:rsidR="001D3A4C" w:rsidRPr="001C1D1B" w:rsidRDefault="001D3A4C" w:rsidP="001C1D1B">
      <w:pPr>
        <w:spacing w:after="0" w:line="240" w:lineRule="auto"/>
        <w:jc w:val="center"/>
        <w:rPr>
          <w:rFonts w:ascii="Times New Roman" w:eastAsia="Calibri" w:hAnsi="Times New Roman" w:cs="Times New Roman"/>
          <w:b/>
          <w:color w:val="000000" w:themeColor="text1"/>
          <w:sz w:val="28"/>
          <w:szCs w:val="28"/>
          <w:lang w:val="uk-UA"/>
        </w:rPr>
      </w:pPr>
      <w:r w:rsidRPr="001C1D1B">
        <w:rPr>
          <w:rFonts w:ascii="Times New Roman" w:eastAsia="Calibri" w:hAnsi="Times New Roman" w:cs="Times New Roman"/>
          <w:b/>
          <w:color w:val="000000" w:themeColor="text1"/>
          <w:sz w:val="28"/>
          <w:szCs w:val="28"/>
          <w:lang w:val="uk-UA"/>
        </w:rPr>
        <w:t>17 сесія восьмого скликання</w:t>
      </w:r>
    </w:p>
    <w:p w:rsidR="0040623A" w:rsidRPr="001C1D1B" w:rsidRDefault="0040623A" w:rsidP="001C1D1B">
      <w:pPr>
        <w:spacing w:after="0" w:line="240" w:lineRule="auto"/>
        <w:rPr>
          <w:rFonts w:ascii="Times New Roman" w:hAnsi="Times New Roman" w:cs="Times New Roman"/>
          <w:color w:val="000000" w:themeColor="text1"/>
          <w:sz w:val="28"/>
          <w:szCs w:val="28"/>
          <w:lang w:val="uk-UA"/>
        </w:rPr>
      </w:pPr>
    </w:p>
    <w:p w:rsidR="0040623A" w:rsidRPr="001C1D1B" w:rsidRDefault="0040623A"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І Ш Е Н </w:t>
      </w:r>
      <w:proofErr w:type="spellStart"/>
      <w:r w:rsidRPr="001C1D1B">
        <w:rPr>
          <w:rFonts w:ascii="Times New Roman" w:hAnsi="Times New Roman" w:cs="Times New Roman"/>
          <w:color w:val="000000" w:themeColor="text1"/>
          <w:sz w:val="28"/>
          <w:szCs w:val="28"/>
          <w:lang w:val="uk-UA"/>
        </w:rPr>
        <w:t>Н</w:t>
      </w:r>
      <w:proofErr w:type="spellEnd"/>
      <w:r w:rsidRPr="001C1D1B">
        <w:rPr>
          <w:rFonts w:ascii="Times New Roman" w:hAnsi="Times New Roman" w:cs="Times New Roman"/>
          <w:color w:val="000000" w:themeColor="text1"/>
          <w:sz w:val="28"/>
          <w:szCs w:val="28"/>
          <w:lang w:val="uk-UA"/>
        </w:rPr>
        <w:t xml:space="preserve"> Я</w:t>
      </w:r>
    </w:p>
    <w:p w:rsidR="0040623A" w:rsidRPr="001C1D1B" w:rsidRDefault="0040623A" w:rsidP="001C1D1B">
      <w:pPr>
        <w:spacing w:after="0" w:line="240" w:lineRule="auto"/>
        <w:rPr>
          <w:rFonts w:ascii="Times New Roman" w:hAnsi="Times New Roman" w:cs="Times New Roman"/>
          <w:color w:val="000000" w:themeColor="text1"/>
          <w:sz w:val="28"/>
          <w:szCs w:val="28"/>
          <w:lang w:val="uk-UA"/>
        </w:rPr>
      </w:pPr>
    </w:p>
    <w:p w:rsidR="0072486C" w:rsidRPr="001C1D1B" w:rsidRDefault="0072486C"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від  06 грудня 2021 року  </w:t>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007E45F7" w:rsidRPr="001C1D1B">
        <w:rPr>
          <w:rFonts w:ascii="Times New Roman" w:hAnsi="Times New Roman" w:cs="Times New Roman"/>
          <w:color w:val="000000" w:themeColor="text1"/>
          <w:sz w:val="28"/>
          <w:szCs w:val="28"/>
          <w:lang w:val="uk-UA"/>
        </w:rPr>
        <w:t>№314</w:t>
      </w:r>
    </w:p>
    <w:p w:rsidR="0040623A" w:rsidRPr="001C1D1B" w:rsidRDefault="0040623A"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 Рахів</w:t>
      </w:r>
    </w:p>
    <w:p w:rsidR="0040623A" w:rsidRPr="001C1D1B" w:rsidRDefault="0040623A" w:rsidP="001C1D1B">
      <w:pPr>
        <w:spacing w:after="0" w:line="240" w:lineRule="auto"/>
        <w:outlineLvl w:val="0"/>
        <w:rPr>
          <w:rFonts w:ascii="Times New Roman" w:hAnsi="Times New Roman" w:cs="Times New Roman"/>
          <w:color w:val="000000" w:themeColor="text1"/>
          <w:sz w:val="28"/>
          <w:szCs w:val="28"/>
          <w:lang w:val="uk-UA"/>
        </w:rPr>
      </w:pPr>
    </w:p>
    <w:p w:rsidR="0040623A" w:rsidRPr="001C1D1B" w:rsidRDefault="0040623A" w:rsidP="001C1D1B">
      <w:pPr>
        <w:spacing w:after="0" w:line="240" w:lineRule="auto"/>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Про внесення змін до рішення сесії Рахівської міської</w:t>
      </w:r>
    </w:p>
    <w:p w:rsidR="0040623A" w:rsidRPr="001C1D1B" w:rsidRDefault="0040623A" w:rsidP="001C1D1B">
      <w:pPr>
        <w:spacing w:after="0" w:line="240" w:lineRule="auto"/>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ради  від  18 березня 2021 року № 140 </w:t>
      </w:r>
      <w:r w:rsidRPr="001C1D1B">
        <w:rPr>
          <w:rFonts w:ascii="Times New Roman" w:hAnsi="Times New Roman" w:cs="Times New Roman"/>
          <w:noProof/>
          <w:color w:val="000000" w:themeColor="text1"/>
          <w:sz w:val="28"/>
          <w:szCs w:val="28"/>
          <w:lang w:val="uk-UA"/>
        </w:rPr>
        <w:t>«</w:t>
      </w:r>
      <w:r w:rsidRPr="001C1D1B">
        <w:rPr>
          <w:rFonts w:ascii="Times New Roman" w:hAnsi="Times New Roman" w:cs="Times New Roman"/>
          <w:color w:val="000000" w:themeColor="text1"/>
          <w:sz w:val="28"/>
          <w:szCs w:val="28"/>
          <w:lang w:val="uk-UA"/>
        </w:rPr>
        <w:t xml:space="preserve">Про  затвердження </w:t>
      </w:r>
    </w:p>
    <w:p w:rsidR="0040623A" w:rsidRPr="001C1D1B" w:rsidRDefault="0040623A" w:rsidP="001C1D1B">
      <w:pPr>
        <w:spacing w:after="0" w:line="240" w:lineRule="auto"/>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технічних документацій із землеустрою  щодо    </w:t>
      </w:r>
    </w:p>
    <w:p w:rsidR="0040623A" w:rsidRPr="001C1D1B" w:rsidRDefault="0040623A" w:rsidP="001C1D1B">
      <w:pPr>
        <w:spacing w:after="0" w:line="240" w:lineRule="auto"/>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встановлення (відновлення) меж  земельних ділянок  </w:t>
      </w:r>
    </w:p>
    <w:p w:rsidR="0040623A" w:rsidRPr="001C1D1B" w:rsidRDefault="0040623A" w:rsidP="001C1D1B">
      <w:pPr>
        <w:spacing w:after="0" w:line="240" w:lineRule="auto"/>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 натурі (на місцевості) та передачу у  власність </w:t>
      </w:r>
    </w:p>
    <w:p w:rsidR="0040623A" w:rsidRPr="001C1D1B" w:rsidRDefault="0040623A" w:rsidP="001C1D1B">
      <w:pPr>
        <w:spacing w:after="0" w:line="240" w:lineRule="auto"/>
        <w:outlineLvl w:val="0"/>
        <w:rPr>
          <w:rFonts w:ascii="Times New Roman" w:hAnsi="Times New Roman" w:cs="Times New Roman"/>
          <w:noProof/>
          <w:color w:val="000000" w:themeColor="text1"/>
          <w:sz w:val="28"/>
          <w:szCs w:val="28"/>
          <w:lang w:val="uk-UA"/>
        </w:rPr>
      </w:pPr>
      <w:r w:rsidRPr="001C1D1B">
        <w:rPr>
          <w:rFonts w:ascii="Times New Roman" w:hAnsi="Times New Roman" w:cs="Times New Roman"/>
          <w:color w:val="000000" w:themeColor="text1"/>
          <w:sz w:val="28"/>
          <w:szCs w:val="28"/>
          <w:lang w:val="uk-UA"/>
        </w:rPr>
        <w:t>земельних ділянок громадянам</w:t>
      </w:r>
      <w:r w:rsidRPr="001C1D1B">
        <w:rPr>
          <w:rFonts w:ascii="Times New Roman" w:hAnsi="Times New Roman" w:cs="Times New Roman"/>
          <w:noProof/>
          <w:color w:val="000000" w:themeColor="text1"/>
          <w:sz w:val="28"/>
          <w:szCs w:val="28"/>
          <w:lang w:val="uk-UA"/>
        </w:rPr>
        <w:t xml:space="preserve">» </w:t>
      </w:r>
    </w:p>
    <w:p w:rsidR="0040623A" w:rsidRPr="001C1D1B" w:rsidRDefault="0040623A" w:rsidP="001C1D1B">
      <w:pPr>
        <w:pStyle w:val="a3"/>
        <w:rPr>
          <w:color w:val="000000" w:themeColor="text1"/>
          <w:sz w:val="28"/>
          <w:szCs w:val="28"/>
        </w:rPr>
      </w:pPr>
    </w:p>
    <w:p w:rsidR="0040623A" w:rsidRPr="001C1D1B" w:rsidRDefault="0040623A" w:rsidP="001C1D1B">
      <w:pPr>
        <w:pStyle w:val="a5"/>
        <w:spacing w:before="0" w:after="0"/>
        <w:ind w:firstLine="708"/>
        <w:jc w:val="both"/>
        <w:rPr>
          <w:rFonts w:ascii="Times New Roman" w:hAnsi="Times New Roman"/>
          <w:color w:val="000000" w:themeColor="text1"/>
          <w:sz w:val="28"/>
          <w:szCs w:val="28"/>
        </w:rPr>
      </w:pPr>
      <w:r w:rsidRPr="001C1D1B">
        <w:rPr>
          <w:rFonts w:ascii="Times New Roman" w:hAnsi="Times New Roman"/>
          <w:b w:val="0"/>
          <w:color w:val="000000" w:themeColor="text1"/>
          <w:sz w:val="28"/>
          <w:szCs w:val="28"/>
        </w:rPr>
        <w:t xml:space="preserve">Розглянувши клопотання від 03.09.2021 Вх№П-1162-П , гр. </w:t>
      </w:r>
      <w:proofErr w:type="spellStart"/>
      <w:r w:rsidRPr="001C1D1B">
        <w:rPr>
          <w:rFonts w:ascii="Times New Roman" w:hAnsi="Times New Roman"/>
          <w:b w:val="0"/>
          <w:color w:val="000000" w:themeColor="text1"/>
          <w:sz w:val="28"/>
          <w:szCs w:val="28"/>
        </w:rPr>
        <w:t>Пінкасович</w:t>
      </w:r>
      <w:proofErr w:type="spellEnd"/>
      <w:r w:rsidRPr="001C1D1B">
        <w:rPr>
          <w:rFonts w:ascii="Times New Roman" w:hAnsi="Times New Roman"/>
          <w:b w:val="0"/>
          <w:color w:val="000000" w:themeColor="text1"/>
          <w:sz w:val="28"/>
          <w:szCs w:val="28"/>
        </w:rPr>
        <w:t xml:space="preserve"> </w:t>
      </w:r>
      <w:proofErr w:type="spellStart"/>
      <w:r w:rsidRPr="001C1D1B">
        <w:rPr>
          <w:rFonts w:ascii="Times New Roman" w:hAnsi="Times New Roman"/>
          <w:b w:val="0"/>
          <w:color w:val="000000" w:themeColor="text1"/>
          <w:sz w:val="28"/>
          <w:szCs w:val="28"/>
        </w:rPr>
        <w:t>Мойш</w:t>
      </w:r>
      <w:proofErr w:type="spellEnd"/>
      <w:r w:rsidRPr="001C1D1B">
        <w:rPr>
          <w:rFonts w:ascii="Times New Roman" w:hAnsi="Times New Roman"/>
          <w:b w:val="0"/>
          <w:color w:val="000000" w:themeColor="text1"/>
          <w:sz w:val="28"/>
          <w:szCs w:val="28"/>
        </w:rPr>
        <w:t xml:space="preserve"> </w:t>
      </w:r>
      <w:proofErr w:type="spellStart"/>
      <w:r w:rsidRPr="001C1D1B">
        <w:rPr>
          <w:rFonts w:ascii="Times New Roman" w:hAnsi="Times New Roman"/>
          <w:b w:val="0"/>
          <w:color w:val="000000" w:themeColor="text1"/>
          <w:sz w:val="28"/>
          <w:szCs w:val="28"/>
        </w:rPr>
        <w:t>Фроймович</w:t>
      </w:r>
      <w:proofErr w:type="spellEnd"/>
      <w:r w:rsidRPr="001C1D1B">
        <w:rPr>
          <w:rFonts w:ascii="Times New Roman" w:hAnsi="Times New Roman"/>
          <w:b w:val="0"/>
          <w:color w:val="000000" w:themeColor="text1"/>
          <w:sz w:val="28"/>
          <w:szCs w:val="28"/>
        </w:rPr>
        <w:t xml:space="preserve"> , </w:t>
      </w:r>
      <w:proofErr w:type="spellStart"/>
      <w:r w:rsidRPr="001C1D1B">
        <w:rPr>
          <w:rFonts w:ascii="Times New Roman" w:hAnsi="Times New Roman"/>
          <w:b w:val="0"/>
          <w:color w:val="000000" w:themeColor="text1"/>
          <w:sz w:val="28"/>
          <w:szCs w:val="28"/>
        </w:rPr>
        <w:t>Пінкасович</w:t>
      </w:r>
      <w:proofErr w:type="spellEnd"/>
      <w:r w:rsidRPr="001C1D1B">
        <w:rPr>
          <w:rFonts w:ascii="Times New Roman" w:hAnsi="Times New Roman"/>
          <w:b w:val="0"/>
          <w:color w:val="000000" w:themeColor="text1"/>
          <w:sz w:val="28"/>
          <w:szCs w:val="28"/>
        </w:rPr>
        <w:t xml:space="preserve"> </w:t>
      </w:r>
      <w:proofErr w:type="spellStart"/>
      <w:r w:rsidRPr="001C1D1B">
        <w:rPr>
          <w:rFonts w:ascii="Times New Roman" w:hAnsi="Times New Roman"/>
          <w:b w:val="0"/>
          <w:color w:val="000000" w:themeColor="text1"/>
          <w:sz w:val="28"/>
          <w:szCs w:val="28"/>
        </w:rPr>
        <w:t>Шара-Берта</w:t>
      </w:r>
      <w:proofErr w:type="spellEnd"/>
      <w:r w:rsidRPr="001C1D1B">
        <w:rPr>
          <w:rFonts w:ascii="Times New Roman" w:hAnsi="Times New Roman"/>
          <w:b w:val="0"/>
          <w:color w:val="000000" w:themeColor="text1"/>
          <w:sz w:val="28"/>
          <w:szCs w:val="28"/>
        </w:rPr>
        <w:t xml:space="preserve"> </w:t>
      </w:r>
      <w:proofErr w:type="spellStart"/>
      <w:r w:rsidRPr="001C1D1B">
        <w:rPr>
          <w:rFonts w:ascii="Times New Roman" w:hAnsi="Times New Roman"/>
          <w:b w:val="0"/>
          <w:color w:val="000000" w:themeColor="text1"/>
          <w:sz w:val="28"/>
          <w:szCs w:val="28"/>
        </w:rPr>
        <w:t>Абрагамівна</w:t>
      </w:r>
      <w:proofErr w:type="spellEnd"/>
      <w:r w:rsidRPr="001C1D1B">
        <w:rPr>
          <w:rFonts w:ascii="Times New Roman" w:hAnsi="Times New Roman"/>
          <w:b w:val="0"/>
          <w:color w:val="000000" w:themeColor="text1"/>
          <w:sz w:val="28"/>
          <w:szCs w:val="28"/>
        </w:rPr>
        <w:t xml:space="preserve"> , </w:t>
      </w:r>
      <w:proofErr w:type="spellStart"/>
      <w:r w:rsidRPr="001C1D1B">
        <w:rPr>
          <w:rFonts w:ascii="Times New Roman" w:hAnsi="Times New Roman"/>
          <w:b w:val="0"/>
          <w:color w:val="000000" w:themeColor="text1"/>
          <w:sz w:val="28"/>
          <w:szCs w:val="28"/>
        </w:rPr>
        <w:t>мешк</w:t>
      </w:r>
      <w:proofErr w:type="spellEnd"/>
      <w:r w:rsidRPr="001C1D1B">
        <w:rPr>
          <w:rFonts w:ascii="Times New Roman" w:hAnsi="Times New Roman"/>
          <w:b w:val="0"/>
          <w:color w:val="000000" w:themeColor="text1"/>
          <w:sz w:val="28"/>
          <w:szCs w:val="28"/>
        </w:rPr>
        <w:t xml:space="preserve">. м. Рахів, вул. </w:t>
      </w:r>
      <w:proofErr w:type="spellStart"/>
      <w:r w:rsidRPr="001C1D1B">
        <w:rPr>
          <w:rFonts w:ascii="Times New Roman" w:hAnsi="Times New Roman"/>
          <w:b w:val="0"/>
          <w:color w:val="000000" w:themeColor="text1"/>
          <w:sz w:val="28"/>
          <w:szCs w:val="28"/>
        </w:rPr>
        <w:t>Борканюка</w:t>
      </w:r>
      <w:proofErr w:type="spellEnd"/>
      <w:r w:rsidRPr="001C1D1B">
        <w:rPr>
          <w:rFonts w:ascii="Times New Roman" w:hAnsi="Times New Roman"/>
          <w:b w:val="0"/>
          <w:color w:val="000000" w:themeColor="text1"/>
          <w:sz w:val="28"/>
          <w:szCs w:val="28"/>
        </w:rPr>
        <w:t>, 33 ,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 міська рада</w:t>
      </w:r>
    </w:p>
    <w:p w:rsidR="0040623A" w:rsidRPr="001C1D1B" w:rsidRDefault="0040623A"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В И Р І Ш И Л А:</w:t>
      </w:r>
    </w:p>
    <w:p w:rsidR="0040623A" w:rsidRPr="001C1D1B" w:rsidRDefault="0040623A" w:rsidP="001C1D1B">
      <w:pPr>
        <w:spacing w:after="0" w:line="240" w:lineRule="auto"/>
        <w:ind w:firstLine="708"/>
        <w:jc w:val="both"/>
        <w:rPr>
          <w:rFonts w:ascii="Times New Roman" w:hAnsi="Times New Roman" w:cs="Times New Roman"/>
          <w:color w:val="000000" w:themeColor="text1"/>
          <w:sz w:val="28"/>
          <w:szCs w:val="28"/>
          <w:lang w:val="uk-UA"/>
        </w:rPr>
      </w:pPr>
    </w:p>
    <w:p w:rsidR="0040623A" w:rsidRPr="001C1D1B" w:rsidRDefault="003A1FB3" w:rsidP="001C1D1B">
      <w:pPr>
        <w:spacing w:after="0" w:line="240" w:lineRule="auto"/>
        <w:ind w:firstLine="708"/>
        <w:jc w:val="both"/>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1.</w:t>
      </w:r>
      <w:r w:rsidR="0040623A" w:rsidRPr="001C1D1B">
        <w:rPr>
          <w:rFonts w:ascii="Times New Roman" w:hAnsi="Times New Roman" w:cs="Times New Roman"/>
          <w:color w:val="000000" w:themeColor="text1"/>
          <w:sz w:val="28"/>
          <w:szCs w:val="28"/>
          <w:lang w:val="uk-UA"/>
        </w:rPr>
        <w:t xml:space="preserve">Внести зміни до пункту 14-14.1 рішення 8 сесії 8 скликання Рахівської міської ради від 18.03.2021 року № 140 «Про  затвердження технічних документацій із землеустрою  щодо    встановлення (відновлення) меж  земельних ділянок  в натурі (на місцевості) та передачу у  власність земельних ділянок громадянам» в частині зміни площі земельної ділянки , та викласти пункти 14-14.1 даного рішення в новій редакції «14.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0040623A" w:rsidRPr="001C1D1B">
        <w:rPr>
          <w:rFonts w:ascii="Times New Roman" w:hAnsi="Times New Roman" w:cs="Times New Roman"/>
          <w:color w:val="000000" w:themeColor="text1"/>
          <w:sz w:val="28"/>
          <w:szCs w:val="28"/>
          <w:lang w:val="uk-UA"/>
        </w:rPr>
        <w:t>Пінкасович</w:t>
      </w:r>
      <w:proofErr w:type="spellEnd"/>
      <w:r w:rsidR="0040623A" w:rsidRPr="001C1D1B">
        <w:rPr>
          <w:rFonts w:ascii="Times New Roman" w:hAnsi="Times New Roman" w:cs="Times New Roman"/>
          <w:color w:val="000000" w:themeColor="text1"/>
          <w:sz w:val="28"/>
          <w:szCs w:val="28"/>
          <w:lang w:val="uk-UA"/>
        </w:rPr>
        <w:t xml:space="preserve"> </w:t>
      </w:r>
      <w:proofErr w:type="spellStart"/>
      <w:r w:rsidR="0040623A" w:rsidRPr="001C1D1B">
        <w:rPr>
          <w:rFonts w:ascii="Times New Roman" w:hAnsi="Times New Roman" w:cs="Times New Roman"/>
          <w:color w:val="000000" w:themeColor="text1"/>
          <w:sz w:val="28"/>
          <w:szCs w:val="28"/>
          <w:lang w:val="uk-UA"/>
        </w:rPr>
        <w:t>Шара</w:t>
      </w:r>
      <w:proofErr w:type="spellEnd"/>
      <w:r w:rsidR="0040623A" w:rsidRPr="001C1D1B">
        <w:rPr>
          <w:rFonts w:ascii="Times New Roman" w:hAnsi="Times New Roman" w:cs="Times New Roman"/>
          <w:color w:val="000000" w:themeColor="text1"/>
          <w:sz w:val="28"/>
          <w:szCs w:val="28"/>
          <w:lang w:val="uk-UA"/>
        </w:rPr>
        <w:t xml:space="preserve"> - Берті </w:t>
      </w:r>
      <w:proofErr w:type="spellStart"/>
      <w:r w:rsidR="0040623A" w:rsidRPr="001C1D1B">
        <w:rPr>
          <w:rFonts w:ascii="Times New Roman" w:hAnsi="Times New Roman" w:cs="Times New Roman"/>
          <w:color w:val="000000" w:themeColor="text1"/>
          <w:sz w:val="28"/>
          <w:szCs w:val="28"/>
          <w:lang w:val="uk-UA"/>
        </w:rPr>
        <w:t>Абрагамівні</w:t>
      </w:r>
      <w:proofErr w:type="spellEnd"/>
      <w:r w:rsidR="0040623A" w:rsidRPr="001C1D1B">
        <w:rPr>
          <w:rFonts w:ascii="Times New Roman" w:hAnsi="Times New Roman" w:cs="Times New Roman"/>
          <w:color w:val="000000" w:themeColor="text1"/>
          <w:sz w:val="28"/>
          <w:szCs w:val="28"/>
          <w:lang w:val="uk-UA"/>
        </w:rPr>
        <w:t xml:space="preserve"> та </w:t>
      </w:r>
      <w:proofErr w:type="spellStart"/>
      <w:r w:rsidR="0040623A" w:rsidRPr="001C1D1B">
        <w:rPr>
          <w:rFonts w:ascii="Times New Roman" w:hAnsi="Times New Roman" w:cs="Times New Roman"/>
          <w:color w:val="000000" w:themeColor="text1"/>
          <w:sz w:val="28"/>
          <w:szCs w:val="28"/>
          <w:lang w:val="uk-UA"/>
        </w:rPr>
        <w:t>Пінкасовичу</w:t>
      </w:r>
      <w:proofErr w:type="spellEnd"/>
      <w:r w:rsidR="0040623A" w:rsidRPr="001C1D1B">
        <w:rPr>
          <w:rFonts w:ascii="Times New Roman" w:hAnsi="Times New Roman" w:cs="Times New Roman"/>
          <w:color w:val="000000" w:themeColor="text1"/>
          <w:sz w:val="28"/>
          <w:szCs w:val="28"/>
          <w:lang w:val="uk-UA"/>
        </w:rPr>
        <w:t xml:space="preserve"> </w:t>
      </w:r>
      <w:proofErr w:type="spellStart"/>
      <w:r w:rsidR="0040623A" w:rsidRPr="001C1D1B">
        <w:rPr>
          <w:rFonts w:ascii="Times New Roman" w:hAnsi="Times New Roman" w:cs="Times New Roman"/>
          <w:color w:val="000000" w:themeColor="text1"/>
          <w:sz w:val="28"/>
          <w:szCs w:val="28"/>
          <w:lang w:val="uk-UA"/>
        </w:rPr>
        <w:t>Мойші</w:t>
      </w:r>
      <w:proofErr w:type="spellEnd"/>
      <w:r w:rsidR="0040623A" w:rsidRPr="001C1D1B">
        <w:rPr>
          <w:rFonts w:ascii="Times New Roman" w:hAnsi="Times New Roman" w:cs="Times New Roman"/>
          <w:color w:val="000000" w:themeColor="text1"/>
          <w:sz w:val="28"/>
          <w:szCs w:val="28"/>
          <w:lang w:val="uk-UA"/>
        </w:rPr>
        <w:t xml:space="preserve"> </w:t>
      </w:r>
      <w:proofErr w:type="spellStart"/>
      <w:r w:rsidR="0040623A" w:rsidRPr="001C1D1B">
        <w:rPr>
          <w:rFonts w:ascii="Times New Roman" w:hAnsi="Times New Roman" w:cs="Times New Roman"/>
          <w:color w:val="000000" w:themeColor="text1"/>
          <w:sz w:val="28"/>
          <w:szCs w:val="28"/>
          <w:lang w:val="uk-UA"/>
        </w:rPr>
        <w:t>Фроймовичу</w:t>
      </w:r>
      <w:proofErr w:type="spellEnd"/>
      <w:r w:rsidR="0040623A" w:rsidRPr="001C1D1B">
        <w:rPr>
          <w:rFonts w:ascii="Times New Roman" w:hAnsi="Times New Roman" w:cs="Times New Roman"/>
          <w:color w:val="000000" w:themeColor="text1"/>
          <w:sz w:val="28"/>
          <w:szCs w:val="28"/>
          <w:lang w:val="uk-UA"/>
        </w:rPr>
        <w:t xml:space="preserve">, мешканцям м. Рахів, вул. Івана </w:t>
      </w:r>
      <w:proofErr w:type="spellStart"/>
      <w:r w:rsidR="0040623A" w:rsidRPr="001C1D1B">
        <w:rPr>
          <w:rFonts w:ascii="Times New Roman" w:hAnsi="Times New Roman" w:cs="Times New Roman"/>
          <w:color w:val="000000" w:themeColor="text1"/>
          <w:sz w:val="28"/>
          <w:szCs w:val="28"/>
          <w:lang w:val="uk-UA"/>
        </w:rPr>
        <w:t>Маргітича</w:t>
      </w:r>
      <w:proofErr w:type="spellEnd"/>
      <w:r w:rsidR="0040623A" w:rsidRPr="001C1D1B">
        <w:rPr>
          <w:rFonts w:ascii="Times New Roman" w:hAnsi="Times New Roman" w:cs="Times New Roman"/>
          <w:color w:val="000000" w:themeColor="text1"/>
          <w:sz w:val="28"/>
          <w:szCs w:val="28"/>
          <w:lang w:val="uk-UA"/>
        </w:rPr>
        <w:t xml:space="preserve"> (</w:t>
      </w:r>
      <w:proofErr w:type="spellStart"/>
      <w:r w:rsidR="0040623A" w:rsidRPr="001C1D1B">
        <w:rPr>
          <w:rFonts w:ascii="Times New Roman" w:hAnsi="Times New Roman" w:cs="Times New Roman"/>
          <w:color w:val="000000" w:themeColor="text1"/>
          <w:sz w:val="28"/>
          <w:szCs w:val="28"/>
          <w:lang w:val="uk-UA"/>
        </w:rPr>
        <w:t>Борканюка</w:t>
      </w:r>
      <w:proofErr w:type="spellEnd"/>
      <w:r w:rsidR="0040623A" w:rsidRPr="001C1D1B">
        <w:rPr>
          <w:rFonts w:ascii="Times New Roman" w:hAnsi="Times New Roman" w:cs="Times New Roman"/>
          <w:color w:val="000000" w:themeColor="text1"/>
          <w:sz w:val="28"/>
          <w:szCs w:val="28"/>
          <w:lang w:val="uk-UA"/>
        </w:rPr>
        <w:t xml:space="preserve">), 33 для будівництва і обслуговування житлового будинку, господарських будівель і споруд (присадибна ділянка) по вул. Івана </w:t>
      </w:r>
      <w:proofErr w:type="spellStart"/>
      <w:r w:rsidR="0040623A" w:rsidRPr="001C1D1B">
        <w:rPr>
          <w:rFonts w:ascii="Times New Roman" w:hAnsi="Times New Roman" w:cs="Times New Roman"/>
          <w:color w:val="000000" w:themeColor="text1"/>
          <w:sz w:val="28"/>
          <w:szCs w:val="28"/>
          <w:lang w:val="uk-UA"/>
        </w:rPr>
        <w:t>Маргітича</w:t>
      </w:r>
      <w:proofErr w:type="spellEnd"/>
      <w:r w:rsidR="0040623A" w:rsidRPr="001C1D1B">
        <w:rPr>
          <w:rFonts w:ascii="Times New Roman" w:hAnsi="Times New Roman" w:cs="Times New Roman"/>
          <w:color w:val="000000" w:themeColor="text1"/>
          <w:sz w:val="28"/>
          <w:szCs w:val="28"/>
          <w:lang w:val="uk-UA"/>
        </w:rPr>
        <w:t>, 33 в м. Рахів (категорія земель – землі житлової та громадської забудови, код КВЦПЗ - 02.01).</w:t>
      </w:r>
    </w:p>
    <w:p w:rsidR="003A1FB3" w:rsidRPr="001C1D1B" w:rsidRDefault="003A1FB3" w:rsidP="001C1D1B">
      <w:pPr>
        <w:spacing w:after="0" w:line="240" w:lineRule="auto"/>
        <w:jc w:val="both"/>
        <w:outlineLvl w:val="0"/>
        <w:rPr>
          <w:rFonts w:ascii="Times New Roman" w:hAnsi="Times New Roman" w:cs="Times New Roman"/>
          <w:color w:val="000000" w:themeColor="text1"/>
          <w:sz w:val="28"/>
          <w:szCs w:val="28"/>
          <w:lang w:val="uk-UA"/>
        </w:rPr>
      </w:pPr>
    </w:p>
    <w:p w:rsidR="003A1FB3" w:rsidRPr="001C1D1B" w:rsidRDefault="003A1FB3" w:rsidP="001C1D1B">
      <w:pPr>
        <w:spacing w:after="0" w:line="240" w:lineRule="auto"/>
        <w:jc w:val="both"/>
        <w:outlineLvl w:val="0"/>
        <w:rPr>
          <w:rFonts w:ascii="Times New Roman" w:hAnsi="Times New Roman" w:cs="Times New Roman"/>
          <w:color w:val="000000" w:themeColor="text1"/>
          <w:sz w:val="28"/>
          <w:szCs w:val="28"/>
          <w:lang w:val="uk-UA"/>
        </w:rPr>
      </w:pPr>
    </w:p>
    <w:p w:rsidR="003A1FB3" w:rsidRPr="001C1D1B" w:rsidRDefault="003A1FB3" w:rsidP="001C1D1B">
      <w:pPr>
        <w:spacing w:after="0" w:line="240" w:lineRule="auto"/>
        <w:jc w:val="both"/>
        <w:outlineLvl w:val="0"/>
        <w:rPr>
          <w:rFonts w:ascii="Times New Roman" w:hAnsi="Times New Roman" w:cs="Times New Roman"/>
          <w:color w:val="000000" w:themeColor="text1"/>
          <w:sz w:val="28"/>
          <w:szCs w:val="28"/>
          <w:lang w:val="uk-UA"/>
        </w:rPr>
      </w:pPr>
    </w:p>
    <w:p w:rsidR="0040623A" w:rsidRPr="001C1D1B" w:rsidRDefault="0040623A" w:rsidP="001C1D1B">
      <w:pPr>
        <w:spacing w:after="0" w:line="240" w:lineRule="auto"/>
        <w:ind w:firstLine="708"/>
        <w:jc w:val="both"/>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14.1. Передати громадянам </w:t>
      </w:r>
      <w:proofErr w:type="spellStart"/>
      <w:r w:rsidRPr="001C1D1B">
        <w:rPr>
          <w:rFonts w:ascii="Times New Roman" w:hAnsi="Times New Roman" w:cs="Times New Roman"/>
          <w:color w:val="000000" w:themeColor="text1"/>
          <w:sz w:val="28"/>
          <w:szCs w:val="28"/>
          <w:lang w:val="uk-UA"/>
        </w:rPr>
        <w:t>Пінкасович</w:t>
      </w:r>
      <w:proofErr w:type="spellEnd"/>
      <w:r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Шара</w:t>
      </w:r>
      <w:proofErr w:type="spellEnd"/>
      <w:r w:rsidRPr="001C1D1B">
        <w:rPr>
          <w:rFonts w:ascii="Times New Roman" w:hAnsi="Times New Roman" w:cs="Times New Roman"/>
          <w:color w:val="000000" w:themeColor="text1"/>
          <w:sz w:val="28"/>
          <w:szCs w:val="28"/>
          <w:lang w:val="uk-UA"/>
        </w:rPr>
        <w:t xml:space="preserve"> - Берті </w:t>
      </w:r>
      <w:proofErr w:type="spellStart"/>
      <w:r w:rsidRPr="001C1D1B">
        <w:rPr>
          <w:rFonts w:ascii="Times New Roman" w:hAnsi="Times New Roman" w:cs="Times New Roman"/>
          <w:color w:val="000000" w:themeColor="text1"/>
          <w:sz w:val="28"/>
          <w:szCs w:val="28"/>
          <w:lang w:val="uk-UA"/>
        </w:rPr>
        <w:t>Абрагамівні</w:t>
      </w:r>
      <w:proofErr w:type="spellEnd"/>
      <w:r w:rsidRPr="001C1D1B">
        <w:rPr>
          <w:rFonts w:ascii="Times New Roman" w:hAnsi="Times New Roman" w:cs="Times New Roman"/>
          <w:color w:val="000000" w:themeColor="text1"/>
          <w:sz w:val="28"/>
          <w:szCs w:val="28"/>
          <w:lang w:val="uk-UA"/>
        </w:rPr>
        <w:t xml:space="preserve"> та </w:t>
      </w:r>
      <w:proofErr w:type="spellStart"/>
      <w:r w:rsidRPr="001C1D1B">
        <w:rPr>
          <w:rFonts w:ascii="Times New Roman" w:hAnsi="Times New Roman" w:cs="Times New Roman"/>
          <w:color w:val="000000" w:themeColor="text1"/>
          <w:sz w:val="28"/>
          <w:szCs w:val="28"/>
          <w:lang w:val="uk-UA"/>
        </w:rPr>
        <w:t>Пінкасовичу</w:t>
      </w:r>
      <w:proofErr w:type="spellEnd"/>
      <w:r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Мойші</w:t>
      </w:r>
      <w:proofErr w:type="spellEnd"/>
      <w:r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Фроймовичу</w:t>
      </w:r>
      <w:proofErr w:type="spellEnd"/>
      <w:r w:rsidRPr="001C1D1B">
        <w:rPr>
          <w:rFonts w:ascii="Times New Roman" w:hAnsi="Times New Roman" w:cs="Times New Roman"/>
          <w:color w:val="000000" w:themeColor="text1"/>
          <w:sz w:val="28"/>
          <w:szCs w:val="28"/>
          <w:lang w:val="uk-UA"/>
        </w:rPr>
        <w:t xml:space="preserve"> у спільну сумісну власність земельну ділянку площею – 0,0352 га (кадастровий номер - 2123610100:04:002:0048)</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Івана</w:t>
      </w:r>
      <w:r w:rsidR="003A1FB3" w:rsidRPr="001C1D1B">
        <w:rPr>
          <w:rFonts w:ascii="Times New Roman" w:hAnsi="Times New Roman" w:cs="Times New Roman"/>
          <w:color w:val="000000" w:themeColor="text1"/>
          <w:sz w:val="28"/>
          <w:szCs w:val="28"/>
          <w:lang w:val="uk-UA"/>
        </w:rPr>
        <w:t xml:space="preserve"> </w:t>
      </w:r>
      <w:proofErr w:type="spellStart"/>
      <w:r w:rsidR="003A1FB3" w:rsidRPr="001C1D1B">
        <w:rPr>
          <w:rFonts w:ascii="Times New Roman" w:hAnsi="Times New Roman" w:cs="Times New Roman"/>
          <w:color w:val="000000" w:themeColor="text1"/>
          <w:sz w:val="28"/>
          <w:szCs w:val="28"/>
          <w:lang w:val="uk-UA"/>
        </w:rPr>
        <w:t>Маргітича</w:t>
      </w:r>
      <w:proofErr w:type="spellEnd"/>
      <w:r w:rsidR="003A1FB3" w:rsidRPr="001C1D1B">
        <w:rPr>
          <w:rFonts w:ascii="Times New Roman" w:hAnsi="Times New Roman" w:cs="Times New Roman"/>
          <w:color w:val="000000" w:themeColor="text1"/>
          <w:sz w:val="28"/>
          <w:szCs w:val="28"/>
          <w:lang w:val="uk-UA"/>
        </w:rPr>
        <w:t xml:space="preserve"> (</w:t>
      </w:r>
      <w:proofErr w:type="spellStart"/>
      <w:r w:rsidR="003A1FB3" w:rsidRPr="001C1D1B">
        <w:rPr>
          <w:rFonts w:ascii="Times New Roman" w:hAnsi="Times New Roman" w:cs="Times New Roman"/>
          <w:color w:val="000000" w:themeColor="text1"/>
          <w:sz w:val="28"/>
          <w:szCs w:val="28"/>
          <w:lang w:val="uk-UA"/>
        </w:rPr>
        <w:t>Борканюка</w:t>
      </w:r>
      <w:proofErr w:type="spellEnd"/>
      <w:r w:rsidR="003A1FB3" w:rsidRPr="001C1D1B">
        <w:rPr>
          <w:rFonts w:ascii="Times New Roman" w:hAnsi="Times New Roman" w:cs="Times New Roman"/>
          <w:color w:val="000000" w:themeColor="text1"/>
          <w:sz w:val="28"/>
          <w:szCs w:val="28"/>
          <w:lang w:val="uk-UA"/>
        </w:rPr>
        <w:t xml:space="preserve">), 33 в </w:t>
      </w:r>
      <w:proofErr w:type="spellStart"/>
      <w:r w:rsidR="003A1FB3" w:rsidRPr="001C1D1B">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xml:space="preserve"> із земель комунальної власності Рахівської територіальної громади.» </w:t>
      </w:r>
    </w:p>
    <w:p w:rsidR="0040623A" w:rsidRPr="001C1D1B" w:rsidRDefault="0040623A" w:rsidP="001C1D1B">
      <w:pPr>
        <w:spacing w:after="0" w:line="240" w:lineRule="auto"/>
        <w:outlineLvl w:val="0"/>
        <w:rPr>
          <w:rFonts w:ascii="Times New Roman" w:hAnsi="Times New Roman" w:cs="Times New Roman"/>
          <w:color w:val="000000" w:themeColor="text1"/>
          <w:sz w:val="28"/>
          <w:szCs w:val="28"/>
          <w:lang w:val="uk-UA"/>
        </w:rPr>
      </w:pPr>
    </w:p>
    <w:p w:rsidR="003A1FB3" w:rsidRPr="001C1D1B" w:rsidRDefault="003A1FB3" w:rsidP="001C1D1B">
      <w:pPr>
        <w:spacing w:after="0" w:line="240" w:lineRule="auto"/>
        <w:outlineLvl w:val="0"/>
        <w:rPr>
          <w:rFonts w:ascii="Times New Roman" w:hAnsi="Times New Roman" w:cs="Times New Roman"/>
          <w:color w:val="000000" w:themeColor="text1"/>
          <w:sz w:val="28"/>
          <w:szCs w:val="28"/>
          <w:lang w:val="uk-UA"/>
        </w:rPr>
      </w:pPr>
    </w:p>
    <w:p w:rsidR="003A1FB3" w:rsidRPr="001C1D1B" w:rsidRDefault="003A1FB3" w:rsidP="001C1D1B">
      <w:pPr>
        <w:spacing w:after="0" w:line="240" w:lineRule="auto"/>
        <w:outlineLvl w:val="0"/>
        <w:rPr>
          <w:rFonts w:ascii="Times New Roman" w:hAnsi="Times New Roman" w:cs="Times New Roman"/>
          <w:color w:val="000000" w:themeColor="text1"/>
          <w:sz w:val="28"/>
          <w:szCs w:val="28"/>
          <w:lang w:val="uk-UA"/>
        </w:rPr>
      </w:pPr>
    </w:p>
    <w:p w:rsidR="00520951" w:rsidRDefault="00520951"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Міський голова                                                                          В.МЕДВІДЬ</w:t>
      </w:r>
    </w:p>
    <w:p w:rsidR="00B70B66" w:rsidRDefault="00B70B66" w:rsidP="001C1D1B">
      <w:pPr>
        <w:spacing w:after="0" w:line="240" w:lineRule="auto"/>
        <w:rPr>
          <w:rFonts w:ascii="Times New Roman" w:hAnsi="Times New Roman" w:cs="Times New Roman"/>
          <w:color w:val="000000" w:themeColor="text1"/>
          <w:sz w:val="28"/>
          <w:szCs w:val="28"/>
          <w:lang w:val="uk-UA"/>
        </w:rPr>
      </w:pPr>
    </w:p>
    <w:p w:rsidR="00511C5A" w:rsidRPr="001C1D1B" w:rsidRDefault="00511C5A"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511C5A" w:rsidRPr="001C1D1B" w:rsidRDefault="00511C5A" w:rsidP="001C1D1B">
      <w:pPr>
        <w:spacing w:after="0" w:line="240" w:lineRule="auto"/>
        <w:jc w:val="right"/>
        <w:rPr>
          <w:rFonts w:ascii="Times New Roman" w:hAnsi="Times New Roman" w:cs="Times New Roman"/>
          <w:color w:val="000000" w:themeColor="text1"/>
          <w:sz w:val="28"/>
          <w:szCs w:val="28"/>
          <w:lang w:val="uk-UA"/>
        </w:rPr>
      </w:pPr>
    </w:p>
    <w:p w:rsidR="009A64EA" w:rsidRPr="001C1D1B" w:rsidRDefault="009A64EA" w:rsidP="001C1D1B">
      <w:pPr>
        <w:spacing w:after="0" w:line="240" w:lineRule="auto"/>
        <w:jc w:val="right"/>
        <w:rPr>
          <w:rFonts w:ascii="Times New Roman" w:hAnsi="Times New Roman" w:cs="Times New Roman"/>
          <w:color w:val="000000" w:themeColor="text1"/>
          <w:sz w:val="28"/>
          <w:szCs w:val="28"/>
          <w:lang w:val="uk-UA"/>
        </w:rPr>
      </w:pPr>
    </w:p>
    <w:p w:rsidR="009A64EA" w:rsidRPr="001C1D1B" w:rsidRDefault="009A64EA" w:rsidP="001C1D1B">
      <w:pPr>
        <w:spacing w:after="0" w:line="240" w:lineRule="auto"/>
        <w:jc w:val="right"/>
        <w:rPr>
          <w:rFonts w:ascii="Times New Roman" w:hAnsi="Times New Roman" w:cs="Times New Roman"/>
          <w:color w:val="000000" w:themeColor="text1"/>
          <w:sz w:val="28"/>
          <w:szCs w:val="28"/>
          <w:lang w:val="uk-UA"/>
        </w:rPr>
      </w:pPr>
    </w:p>
    <w:p w:rsidR="00511C5A" w:rsidRPr="001C1D1B" w:rsidRDefault="00511C5A" w:rsidP="001C1D1B">
      <w:pPr>
        <w:spacing w:after="0" w:line="240" w:lineRule="auto"/>
        <w:jc w:val="right"/>
        <w:rPr>
          <w:rFonts w:ascii="Times New Roman" w:hAnsi="Times New Roman" w:cs="Times New Roman"/>
          <w:color w:val="000000" w:themeColor="text1"/>
          <w:sz w:val="28"/>
          <w:szCs w:val="28"/>
          <w:lang w:val="uk-UA"/>
        </w:rPr>
      </w:pPr>
      <w:r w:rsidRPr="001C1D1B">
        <w:rPr>
          <w:rFonts w:ascii="Times New Roman" w:hAnsi="Times New Roman" w:cs="Times New Roman"/>
          <w:noProof/>
          <w:color w:val="000000" w:themeColor="text1"/>
          <w:sz w:val="28"/>
          <w:szCs w:val="28"/>
          <w:lang w:eastAsia="ru-RU"/>
        </w:rPr>
        <w:drawing>
          <wp:anchor distT="0" distB="0" distL="114300" distR="114300" simplePos="0" relativeHeight="251674624" behindDoc="1" locked="0" layoutInCell="1" allowOverlap="1" wp14:anchorId="3998CBD1" wp14:editId="35CFEA8A">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11C5A" w:rsidRPr="001C1D1B" w:rsidRDefault="00511C5A" w:rsidP="001C1D1B">
      <w:pPr>
        <w:spacing w:after="0" w:line="240" w:lineRule="auto"/>
        <w:jc w:val="right"/>
        <w:rPr>
          <w:rFonts w:ascii="Times New Roman" w:hAnsi="Times New Roman" w:cs="Times New Roman"/>
          <w:color w:val="000000" w:themeColor="text1"/>
          <w:sz w:val="28"/>
          <w:szCs w:val="28"/>
          <w:lang w:val="uk-UA"/>
        </w:rPr>
      </w:pPr>
    </w:p>
    <w:p w:rsidR="00511C5A" w:rsidRPr="001C1D1B" w:rsidRDefault="00511C5A"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textWrapping" w:clear="all"/>
        <w:t xml:space="preserve">                                                       У К Р А Ї Н А</w:t>
      </w:r>
    </w:p>
    <w:p w:rsidR="00511C5A" w:rsidRPr="001C1D1B" w:rsidRDefault="00511C5A"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А  М І С Ь К А  Р А Д А </w:t>
      </w:r>
    </w:p>
    <w:p w:rsidR="00511C5A" w:rsidRPr="001C1D1B" w:rsidRDefault="00511C5A"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О Г О  Р А Й О Н У  </w:t>
      </w:r>
    </w:p>
    <w:p w:rsidR="00511C5A" w:rsidRPr="001C1D1B" w:rsidRDefault="00511C5A"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 А К А Р П А Т С Ь К О Ї  О Б Л А С Т І</w:t>
      </w:r>
    </w:p>
    <w:p w:rsidR="001D3A4C" w:rsidRPr="001C1D1B" w:rsidRDefault="001D3A4C" w:rsidP="001C1D1B">
      <w:pPr>
        <w:spacing w:after="0" w:line="240" w:lineRule="auto"/>
        <w:jc w:val="center"/>
        <w:rPr>
          <w:rFonts w:ascii="Times New Roman" w:eastAsia="Calibri" w:hAnsi="Times New Roman" w:cs="Times New Roman"/>
          <w:b/>
          <w:color w:val="000000" w:themeColor="text1"/>
          <w:sz w:val="28"/>
          <w:szCs w:val="28"/>
          <w:lang w:val="uk-UA"/>
        </w:rPr>
      </w:pPr>
      <w:r w:rsidRPr="001C1D1B">
        <w:rPr>
          <w:rFonts w:ascii="Times New Roman" w:eastAsia="Calibri" w:hAnsi="Times New Roman" w:cs="Times New Roman"/>
          <w:b/>
          <w:color w:val="000000" w:themeColor="text1"/>
          <w:sz w:val="28"/>
          <w:szCs w:val="28"/>
          <w:lang w:val="uk-UA"/>
        </w:rPr>
        <w:t>17 сесія восьмого скликання</w:t>
      </w:r>
    </w:p>
    <w:p w:rsidR="00511C5A" w:rsidRPr="001C1D1B" w:rsidRDefault="00511C5A" w:rsidP="001C1D1B">
      <w:pPr>
        <w:spacing w:after="0" w:line="240" w:lineRule="auto"/>
        <w:rPr>
          <w:rFonts w:ascii="Times New Roman" w:hAnsi="Times New Roman" w:cs="Times New Roman"/>
          <w:color w:val="000000" w:themeColor="text1"/>
          <w:sz w:val="28"/>
          <w:szCs w:val="28"/>
          <w:lang w:val="uk-UA"/>
        </w:rPr>
      </w:pPr>
    </w:p>
    <w:p w:rsidR="00511C5A" w:rsidRPr="001C1D1B" w:rsidRDefault="00511C5A"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І Ш Е Н </w:t>
      </w:r>
      <w:proofErr w:type="spellStart"/>
      <w:r w:rsidRPr="001C1D1B">
        <w:rPr>
          <w:rFonts w:ascii="Times New Roman" w:hAnsi="Times New Roman" w:cs="Times New Roman"/>
          <w:color w:val="000000" w:themeColor="text1"/>
          <w:sz w:val="28"/>
          <w:szCs w:val="28"/>
          <w:lang w:val="uk-UA"/>
        </w:rPr>
        <w:t>Н</w:t>
      </w:r>
      <w:proofErr w:type="spellEnd"/>
      <w:r w:rsidRPr="001C1D1B">
        <w:rPr>
          <w:rFonts w:ascii="Times New Roman" w:hAnsi="Times New Roman" w:cs="Times New Roman"/>
          <w:color w:val="000000" w:themeColor="text1"/>
          <w:sz w:val="28"/>
          <w:szCs w:val="28"/>
          <w:lang w:val="uk-UA"/>
        </w:rPr>
        <w:t xml:space="preserve"> Я</w:t>
      </w:r>
    </w:p>
    <w:p w:rsidR="00511C5A" w:rsidRPr="001C1D1B" w:rsidRDefault="00511C5A" w:rsidP="001C1D1B">
      <w:pPr>
        <w:spacing w:after="0" w:line="240" w:lineRule="auto"/>
        <w:rPr>
          <w:rFonts w:ascii="Times New Roman" w:hAnsi="Times New Roman" w:cs="Times New Roman"/>
          <w:color w:val="000000" w:themeColor="text1"/>
          <w:sz w:val="28"/>
          <w:szCs w:val="28"/>
          <w:lang w:val="uk-UA"/>
        </w:rPr>
      </w:pPr>
    </w:p>
    <w:p w:rsidR="0072486C" w:rsidRPr="001C1D1B" w:rsidRDefault="0072486C"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від  06 грудня 2021 року  </w:t>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006E6C28" w:rsidRPr="001C1D1B">
        <w:rPr>
          <w:rFonts w:ascii="Times New Roman" w:hAnsi="Times New Roman" w:cs="Times New Roman"/>
          <w:color w:val="000000" w:themeColor="text1"/>
          <w:sz w:val="28"/>
          <w:szCs w:val="28"/>
          <w:lang w:val="uk-UA"/>
        </w:rPr>
        <w:t>№315</w:t>
      </w:r>
    </w:p>
    <w:p w:rsidR="00511C5A" w:rsidRPr="001C1D1B" w:rsidRDefault="00511C5A"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 Рахів</w:t>
      </w:r>
    </w:p>
    <w:p w:rsidR="00511C5A" w:rsidRPr="001C1D1B" w:rsidRDefault="00511C5A" w:rsidP="001C1D1B">
      <w:pPr>
        <w:spacing w:after="0" w:line="240" w:lineRule="auto"/>
        <w:rPr>
          <w:rFonts w:ascii="Times New Roman" w:hAnsi="Times New Roman" w:cs="Times New Roman"/>
          <w:color w:val="000000" w:themeColor="text1"/>
          <w:sz w:val="28"/>
          <w:szCs w:val="28"/>
          <w:lang w:val="uk-UA"/>
        </w:rPr>
      </w:pPr>
    </w:p>
    <w:p w:rsidR="00511C5A" w:rsidRPr="001C1D1B" w:rsidRDefault="00511C5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Про затвердження проекту</w:t>
      </w:r>
    </w:p>
    <w:p w:rsidR="00511C5A" w:rsidRPr="001C1D1B" w:rsidRDefault="00511C5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землеустрою щодо зміни цільового</w:t>
      </w:r>
    </w:p>
    <w:p w:rsidR="00511C5A" w:rsidRPr="001C1D1B" w:rsidRDefault="00511C5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призначення земельної ділянки  </w:t>
      </w:r>
    </w:p>
    <w:p w:rsidR="00511C5A" w:rsidRPr="001C1D1B" w:rsidRDefault="00511C5A" w:rsidP="001C1D1B">
      <w:pPr>
        <w:spacing w:after="0" w:line="240" w:lineRule="auto"/>
        <w:jc w:val="both"/>
        <w:rPr>
          <w:rFonts w:ascii="Times New Roman" w:hAnsi="Times New Roman" w:cs="Times New Roman"/>
          <w:color w:val="000000" w:themeColor="text1"/>
          <w:sz w:val="28"/>
          <w:szCs w:val="28"/>
          <w:lang w:val="uk-UA"/>
        </w:rPr>
      </w:pPr>
    </w:p>
    <w:p w:rsidR="00B8485E" w:rsidRPr="001C1D1B" w:rsidRDefault="00511C5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ab/>
        <w:t>Розглянувши звернення громадян про затвердження проекту землеустрою щодо зміни цільового призначення земельної ділянки, керуючись статями 12, 20, 186, Земельного кодексу України, пунктом 34 частини першої статті 26 Закону України «Про місцеве самоврядування в Україні», враховуючи рішення постійної комісії Рахівської міської ради з питань регулювання земел</w:t>
      </w:r>
      <w:r w:rsidR="00013DA9" w:rsidRPr="001C1D1B">
        <w:rPr>
          <w:rFonts w:ascii="Times New Roman" w:hAnsi="Times New Roman" w:cs="Times New Roman"/>
          <w:color w:val="000000" w:themeColor="text1"/>
          <w:sz w:val="28"/>
          <w:szCs w:val="28"/>
          <w:lang w:val="uk-UA"/>
        </w:rPr>
        <w:t>ьних відносин та містобудування</w:t>
      </w:r>
      <w:r w:rsidRPr="001C1D1B">
        <w:rPr>
          <w:rFonts w:ascii="Times New Roman" w:hAnsi="Times New Roman" w:cs="Times New Roman"/>
          <w:color w:val="000000" w:themeColor="text1"/>
          <w:sz w:val="28"/>
          <w:szCs w:val="28"/>
          <w:lang w:val="uk-UA"/>
        </w:rPr>
        <w:t xml:space="preserve">, </w:t>
      </w:r>
      <w:r w:rsidR="00B8485E" w:rsidRPr="001C1D1B">
        <w:rPr>
          <w:rFonts w:ascii="Times New Roman" w:hAnsi="Times New Roman" w:cs="Times New Roman"/>
          <w:color w:val="000000" w:themeColor="text1"/>
          <w:sz w:val="28"/>
          <w:szCs w:val="28"/>
          <w:lang w:val="uk-UA"/>
        </w:rPr>
        <w:t>Рахівська міська рада</w:t>
      </w:r>
    </w:p>
    <w:p w:rsidR="00B8485E" w:rsidRPr="001C1D1B" w:rsidRDefault="00B8485E" w:rsidP="001C1D1B">
      <w:pPr>
        <w:spacing w:after="0" w:line="240" w:lineRule="auto"/>
        <w:jc w:val="center"/>
        <w:rPr>
          <w:rFonts w:ascii="Times New Roman" w:hAnsi="Times New Roman" w:cs="Times New Roman"/>
          <w:color w:val="000000" w:themeColor="text1"/>
          <w:sz w:val="28"/>
          <w:szCs w:val="28"/>
          <w:lang w:val="uk-UA"/>
        </w:rPr>
      </w:pPr>
    </w:p>
    <w:p w:rsidR="00B8485E" w:rsidRPr="001C1D1B" w:rsidRDefault="00B8485E"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В И Р І Ш И Л А:</w:t>
      </w:r>
    </w:p>
    <w:p w:rsidR="00B8485E" w:rsidRPr="001C1D1B" w:rsidRDefault="00B8485E" w:rsidP="001C1D1B">
      <w:pPr>
        <w:spacing w:after="0" w:line="240" w:lineRule="auto"/>
        <w:jc w:val="center"/>
        <w:rPr>
          <w:rFonts w:ascii="Times New Roman" w:hAnsi="Times New Roman" w:cs="Times New Roman"/>
          <w:color w:val="000000" w:themeColor="text1"/>
          <w:sz w:val="28"/>
          <w:szCs w:val="28"/>
          <w:lang w:val="uk-UA"/>
        </w:rPr>
      </w:pPr>
    </w:p>
    <w:p w:rsidR="00511C5A" w:rsidRPr="001C1D1B" w:rsidRDefault="00511C5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iCs/>
          <w:color w:val="000000" w:themeColor="text1"/>
          <w:sz w:val="28"/>
          <w:szCs w:val="28"/>
          <w:lang w:val="uk-UA"/>
        </w:rPr>
        <w:t xml:space="preserve">        1. Затвердити проект землеустрою щодо відведення земельної ділянки приватної власності цільове призначення якої змінюється </w:t>
      </w:r>
      <w:r w:rsidRPr="001C1D1B">
        <w:rPr>
          <w:rFonts w:ascii="Times New Roman" w:hAnsi="Times New Roman" w:cs="Times New Roman"/>
          <w:color w:val="000000" w:themeColor="text1"/>
          <w:sz w:val="28"/>
          <w:szCs w:val="28"/>
          <w:lang w:val="uk-UA"/>
        </w:rPr>
        <w:t>із земель наданих «для ведення особистого селянського господарства (01.03)» у землі «для індивідуального садівництва (01.05)» за адресою:</w:t>
      </w:r>
      <w:r w:rsidRPr="001C1D1B">
        <w:rPr>
          <w:rFonts w:ascii="Times New Roman" w:hAnsi="Times New Roman" w:cs="Times New Roman"/>
          <w:iCs/>
          <w:color w:val="000000" w:themeColor="text1"/>
          <w:sz w:val="28"/>
          <w:szCs w:val="28"/>
          <w:lang w:val="uk-UA"/>
        </w:rPr>
        <w:t xml:space="preserve"> м. Рахів, урочище «</w:t>
      </w:r>
      <w:proofErr w:type="spellStart"/>
      <w:r w:rsidRPr="001C1D1B">
        <w:rPr>
          <w:rFonts w:ascii="Times New Roman" w:hAnsi="Times New Roman" w:cs="Times New Roman"/>
          <w:iCs/>
          <w:color w:val="000000" w:themeColor="text1"/>
          <w:sz w:val="28"/>
          <w:szCs w:val="28"/>
          <w:lang w:val="uk-UA"/>
        </w:rPr>
        <w:t>Плеші</w:t>
      </w:r>
      <w:proofErr w:type="spellEnd"/>
      <w:r w:rsidRPr="001C1D1B">
        <w:rPr>
          <w:rFonts w:ascii="Times New Roman" w:hAnsi="Times New Roman" w:cs="Times New Roman"/>
          <w:iCs/>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 xml:space="preserve">громадянці </w:t>
      </w:r>
      <w:proofErr w:type="spellStart"/>
      <w:r w:rsidRPr="001C1D1B">
        <w:rPr>
          <w:rFonts w:ascii="Times New Roman" w:hAnsi="Times New Roman" w:cs="Times New Roman"/>
          <w:color w:val="000000" w:themeColor="text1"/>
          <w:sz w:val="28"/>
          <w:szCs w:val="28"/>
          <w:lang w:val="uk-UA"/>
        </w:rPr>
        <w:t>Грига</w:t>
      </w:r>
      <w:proofErr w:type="spellEnd"/>
      <w:r w:rsidRPr="001C1D1B">
        <w:rPr>
          <w:rFonts w:ascii="Times New Roman" w:hAnsi="Times New Roman" w:cs="Times New Roman"/>
          <w:color w:val="000000" w:themeColor="text1"/>
          <w:sz w:val="28"/>
          <w:szCs w:val="28"/>
          <w:lang w:val="uk-UA"/>
        </w:rPr>
        <w:t xml:space="preserve"> Олені Вас</w:t>
      </w:r>
      <w:r w:rsidR="007A0C56">
        <w:rPr>
          <w:rFonts w:ascii="Times New Roman" w:hAnsi="Times New Roman" w:cs="Times New Roman"/>
          <w:color w:val="000000" w:themeColor="text1"/>
          <w:sz w:val="28"/>
          <w:szCs w:val="28"/>
          <w:lang w:val="uk-UA"/>
        </w:rPr>
        <w:t>илівні, мешканці м. Рахів, вул.</w:t>
      </w:r>
      <w:r w:rsidRPr="001C1D1B">
        <w:rPr>
          <w:rFonts w:ascii="Times New Roman" w:hAnsi="Times New Roman" w:cs="Times New Roman"/>
          <w:color w:val="000000" w:themeColor="text1"/>
          <w:sz w:val="28"/>
          <w:szCs w:val="28"/>
          <w:lang w:val="uk-UA"/>
        </w:rPr>
        <w:t xml:space="preserve"> Харківська, 2/25.</w:t>
      </w:r>
    </w:p>
    <w:p w:rsidR="00511C5A" w:rsidRPr="001C1D1B" w:rsidRDefault="00511C5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iCs/>
          <w:color w:val="000000" w:themeColor="text1"/>
          <w:sz w:val="28"/>
          <w:szCs w:val="28"/>
          <w:lang w:val="uk-UA"/>
        </w:rPr>
        <w:t xml:space="preserve">        1.1. Змінити цільове призначення земельної ділянки без зміни категорії земель </w:t>
      </w:r>
      <w:r w:rsidRPr="001C1D1B">
        <w:rPr>
          <w:rFonts w:ascii="Times New Roman" w:hAnsi="Times New Roman" w:cs="Times New Roman"/>
          <w:color w:val="000000" w:themeColor="text1"/>
          <w:sz w:val="28"/>
          <w:szCs w:val="28"/>
          <w:lang w:val="uk-UA"/>
        </w:rPr>
        <w:t>площею – 0,0500 га (кадастровий номер – 2123610100:60:001:0157), яка знаходиться за адресою: м. Рахів, урочище «</w:t>
      </w:r>
      <w:proofErr w:type="spellStart"/>
      <w:r w:rsidRPr="001C1D1B">
        <w:rPr>
          <w:rFonts w:ascii="Times New Roman" w:hAnsi="Times New Roman" w:cs="Times New Roman"/>
          <w:color w:val="000000" w:themeColor="text1"/>
          <w:sz w:val="28"/>
          <w:szCs w:val="28"/>
          <w:lang w:val="uk-UA"/>
        </w:rPr>
        <w:t>Плеші</w:t>
      </w:r>
      <w:proofErr w:type="spellEnd"/>
      <w:r w:rsidRPr="001C1D1B">
        <w:rPr>
          <w:rFonts w:ascii="Times New Roman" w:hAnsi="Times New Roman" w:cs="Times New Roman"/>
          <w:color w:val="000000" w:themeColor="text1"/>
          <w:sz w:val="28"/>
          <w:szCs w:val="28"/>
          <w:lang w:val="uk-UA"/>
        </w:rPr>
        <w:t xml:space="preserve">» та перебуває у власності громадянки </w:t>
      </w:r>
      <w:proofErr w:type="spellStart"/>
      <w:r w:rsidRPr="001C1D1B">
        <w:rPr>
          <w:rFonts w:ascii="Times New Roman" w:hAnsi="Times New Roman" w:cs="Times New Roman"/>
          <w:color w:val="000000" w:themeColor="text1"/>
          <w:sz w:val="28"/>
          <w:szCs w:val="28"/>
          <w:lang w:val="uk-UA"/>
        </w:rPr>
        <w:t>Григи</w:t>
      </w:r>
      <w:proofErr w:type="spellEnd"/>
      <w:r w:rsidRPr="001C1D1B">
        <w:rPr>
          <w:rFonts w:ascii="Times New Roman" w:hAnsi="Times New Roman" w:cs="Times New Roman"/>
          <w:color w:val="000000" w:themeColor="text1"/>
          <w:sz w:val="28"/>
          <w:szCs w:val="28"/>
          <w:lang w:val="uk-UA"/>
        </w:rPr>
        <w:t xml:space="preserve"> Олени Василівни (згідно витягу з Державного реєстру речових прав на нерухоме майно про реєстрацію права власності від 13.04.2020 року індексний номер 206652978) із земель наданих «для ведення особистого селянського господарства (01.03)» у землі «для індивідуального садівництва (01.05)».</w:t>
      </w:r>
    </w:p>
    <w:p w:rsidR="009A64EA" w:rsidRPr="001C1D1B" w:rsidRDefault="009A64EA"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9A64EA" w:rsidRPr="001C1D1B" w:rsidRDefault="009A64EA" w:rsidP="001C1D1B">
      <w:pPr>
        <w:spacing w:after="0" w:line="240" w:lineRule="auto"/>
        <w:jc w:val="both"/>
        <w:rPr>
          <w:rFonts w:ascii="Times New Roman" w:hAnsi="Times New Roman" w:cs="Times New Roman"/>
          <w:color w:val="000000" w:themeColor="text1"/>
          <w:sz w:val="28"/>
          <w:szCs w:val="28"/>
          <w:lang w:val="uk-UA"/>
        </w:rPr>
      </w:pPr>
    </w:p>
    <w:p w:rsidR="00511C5A" w:rsidRPr="001C1D1B" w:rsidRDefault="00511C5A"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iCs/>
          <w:color w:val="000000" w:themeColor="text1"/>
          <w:sz w:val="28"/>
          <w:szCs w:val="28"/>
          <w:lang w:val="uk-UA"/>
        </w:rPr>
        <w:t xml:space="preserve">2. Затвердити проект землеустрою щодо відведення земельної ділянки приватної власності цільове призначення якої змінюється </w:t>
      </w:r>
      <w:r w:rsidRPr="001C1D1B">
        <w:rPr>
          <w:rFonts w:ascii="Times New Roman" w:hAnsi="Times New Roman" w:cs="Times New Roman"/>
          <w:color w:val="000000" w:themeColor="text1"/>
          <w:sz w:val="28"/>
          <w:szCs w:val="28"/>
          <w:lang w:val="uk-UA"/>
        </w:rPr>
        <w:t>із земель наданих «для будівництва та обслуговування житлового будинку, господарських будівель і споруд (присадибна ділянка) (02.01) » у землі «для будівництва та обслуговування будівель торгівлі (03.07)» за адресою:</w:t>
      </w:r>
      <w:r w:rsidR="00AC684B" w:rsidRPr="001C1D1B">
        <w:rPr>
          <w:rFonts w:ascii="Times New Roman" w:hAnsi="Times New Roman" w:cs="Times New Roman"/>
          <w:iCs/>
          <w:color w:val="000000" w:themeColor="text1"/>
          <w:sz w:val="28"/>
          <w:szCs w:val="28"/>
          <w:lang w:val="uk-UA"/>
        </w:rPr>
        <w:t xml:space="preserve"> м. Рахів, </w:t>
      </w:r>
      <w:proofErr w:type="spellStart"/>
      <w:r w:rsidR="00AC684B" w:rsidRPr="001C1D1B">
        <w:rPr>
          <w:rFonts w:ascii="Times New Roman" w:hAnsi="Times New Roman" w:cs="Times New Roman"/>
          <w:iCs/>
          <w:color w:val="000000" w:themeColor="text1"/>
          <w:sz w:val="28"/>
          <w:szCs w:val="28"/>
          <w:lang w:val="uk-UA"/>
        </w:rPr>
        <w:t>вул.</w:t>
      </w:r>
      <w:r w:rsidRPr="001C1D1B">
        <w:rPr>
          <w:rFonts w:ascii="Times New Roman" w:hAnsi="Times New Roman" w:cs="Times New Roman"/>
          <w:iCs/>
          <w:color w:val="000000" w:themeColor="text1"/>
          <w:sz w:val="28"/>
          <w:szCs w:val="28"/>
          <w:lang w:val="uk-UA"/>
        </w:rPr>
        <w:t>Шевченка</w:t>
      </w:r>
      <w:proofErr w:type="spellEnd"/>
      <w:r w:rsidRPr="001C1D1B">
        <w:rPr>
          <w:rFonts w:ascii="Times New Roman" w:hAnsi="Times New Roman" w:cs="Times New Roman"/>
          <w:iCs/>
          <w:color w:val="000000" w:themeColor="text1"/>
          <w:sz w:val="28"/>
          <w:szCs w:val="28"/>
          <w:lang w:val="uk-UA"/>
        </w:rPr>
        <w:t xml:space="preserve">, 42, </w:t>
      </w:r>
      <w:r w:rsidRPr="001C1D1B">
        <w:rPr>
          <w:rFonts w:ascii="Times New Roman" w:hAnsi="Times New Roman" w:cs="Times New Roman"/>
          <w:color w:val="000000" w:themeColor="text1"/>
          <w:sz w:val="28"/>
          <w:szCs w:val="28"/>
          <w:lang w:val="uk-UA"/>
        </w:rPr>
        <w:t>громадянці Ворохта Марії Василівни, мешканці м. Рахів, вул. Шевченка, 42/А.</w:t>
      </w:r>
    </w:p>
    <w:p w:rsidR="00511C5A" w:rsidRPr="001C1D1B" w:rsidRDefault="00511C5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iCs/>
          <w:color w:val="000000" w:themeColor="text1"/>
          <w:sz w:val="28"/>
          <w:szCs w:val="28"/>
          <w:lang w:val="uk-UA"/>
        </w:rPr>
        <w:t xml:space="preserve">        2.1. Змінити цільове призначення земельної ділянки без зміни категорії земель </w:t>
      </w:r>
      <w:r w:rsidRPr="001C1D1B">
        <w:rPr>
          <w:rFonts w:ascii="Times New Roman" w:hAnsi="Times New Roman" w:cs="Times New Roman"/>
          <w:color w:val="000000" w:themeColor="text1"/>
          <w:sz w:val="28"/>
          <w:szCs w:val="28"/>
          <w:lang w:val="uk-UA"/>
        </w:rPr>
        <w:t xml:space="preserve">площею – 0,0531 га (кадастровий номер – 2123610100:02:004:0024), яка знаходиться за адресою: м. Рахів, </w:t>
      </w:r>
      <w:proofErr w:type="spellStart"/>
      <w:r w:rsidRPr="001C1D1B">
        <w:rPr>
          <w:rFonts w:ascii="Times New Roman" w:hAnsi="Times New Roman" w:cs="Times New Roman"/>
          <w:color w:val="000000" w:themeColor="text1"/>
          <w:sz w:val="28"/>
          <w:szCs w:val="28"/>
          <w:lang w:val="uk-UA"/>
        </w:rPr>
        <w:t>вул..Шевченка</w:t>
      </w:r>
      <w:proofErr w:type="spellEnd"/>
      <w:r w:rsidRPr="001C1D1B">
        <w:rPr>
          <w:rFonts w:ascii="Times New Roman" w:hAnsi="Times New Roman" w:cs="Times New Roman"/>
          <w:color w:val="000000" w:themeColor="text1"/>
          <w:sz w:val="28"/>
          <w:szCs w:val="28"/>
          <w:lang w:val="uk-UA"/>
        </w:rPr>
        <w:t>, 42 та перебуває у власності громадянки Ворохти Марії Василівни (згідно витягу з Державного реєстру речових прав на нерухоме майно про реєстрацію права власності від 07.09.2017 року індексний номер 96556554) із земель наданих «для будівництва та обслуговування житлового будинку, господарських будівель і споруд (присадибна ділянка) (02.01)» у землі «для будівництва та обслуговування будівель торгівлі (03.07)».</w:t>
      </w:r>
    </w:p>
    <w:p w:rsidR="00511C5A" w:rsidRPr="001C1D1B" w:rsidRDefault="00511C5A"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iCs/>
          <w:color w:val="000000" w:themeColor="text1"/>
          <w:sz w:val="28"/>
          <w:szCs w:val="28"/>
          <w:lang w:val="uk-UA"/>
        </w:rPr>
        <w:t xml:space="preserve">3. Затвердити проект землеустрою щодо відведення земельної ділянки приватної власності цільове призначення якої змінюється </w:t>
      </w:r>
      <w:r w:rsidRPr="001C1D1B">
        <w:rPr>
          <w:rFonts w:ascii="Times New Roman" w:hAnsi="Times New Roman" w:cs="Times New Roman"/>
          <w:color w:val="000000" w:themeColor="text1"/>
          <w:sz w:val="28"/>
          <w:szCs w:val="28"/>
          <w:lang w:val="uk-UA"/>
        </w:rPr>
        <w:t>із земель наданих «для будівництва та обслуговування житлового будинку, господарських будівель і споруд (присадибна ділянка) (02.01) » у землі «для будівництва та обслуговування будівель торгівлі (03.07)» за адресою:</w:t>
      </w:r>
      <w:r w:rsidRPr="001C1D1B">
        <w:rPr>
          <w:rFonts w:ascii="Times New Roman" w:hAnsi="Times New Roman" w:cs="Times New Roman"/>
          <w:iCs/>
          <w:color w:val="000000" w:themeColor="text1"/>
          <w:sz w:val="28"/>
          <w:szCs w:val="28"/>
          <w:lang w:val="uk-UA"/>
        </w:rPr>
        <w:t xml:space="preserve"> м. Рахів, вул.. Миру, 55, </w:t>
      </w:r>
      <w:r w:rsidRPr="001C1D1B">
        <w:rPr>
          <w:rFonts w:ascii="Times New Roman" w:hAnsi="Times New Roman" w:cs="Times New Roman"/>
          <w:color w:val="000000" w:themeColor="text1"/>
          <w:sz w:val="28"/>
          <w:szCs w:val="28"/>
          <w:lang w:val="uk-UA"/>
        </w:rPr>
        <w:t xml:space="preserve">громадянці </w:t>
      </w:r>
      <w:proofErr w:type="spellStart"/>
      <w:r w:rsidRPr="001C1D1B">
        <w:rPr>
          <w:rFonts w:ascii="Times New Roman" w:hAnsi="Times New Roman" w:cs="Times New Roman"/>
          <w:color w:val="000000" w:themeColor="text1"/>
          <w:sz w:val="28"/>
          <w:szCs w:val="28"/>
          <w:lang w:val="uk-UA"/>
        </w:rPr>
        <w:t>Чонко</w:t>
      </w:r>
      <w:proofErr w:type="spellEnd"/>
      <w:r w:rsidRPr="001C1D1B">
        <w:rPr>
          <w:rFonts w:ascii="Times New Roman" w:hAnsi="Times New Roman" w:cs="Times New Roman"/>
          <w:color w:val="000000" w:themeColor="text1"/>
          <w:sz w:val="28"/>
          <w:szCs w:val="28"/>
          <w:lang w:val="uk-UA"/>
        </w:rPr>
        <w:t xml:space="preserve"> Ірині Михайлівні, мешканці м. Рахів, вул. Харківська, 14.</w:t>
      </w:r>
    </w:p>
    <w:p w:rsidR="00511C5A" w:rsidRPr="001C1D1B" w:rsidRDefault="00511C5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iCs/>
          <w:color w:val="000000" w:themeColor="text1"/>
          <w:sz w:val="28"/>
          <w:szCs w:val="28"/>
          <w:lang w:val="uk-UA"/>
        </w:rPr>
        <w:t xml:space="preserve">        3.1. Змінити цільове призначення земельної ділянки без зміни категорії земель </w:t>
      </w:r>
      <w:r w:rsidRPr="001C1D1B">
        <w:rPr>
          <w:rFonts w:ascii="Times New Roman" w:hAnsi="Times New Roman" w:cs="Times New Roman"/>
          <w:color w:val="000000" w:themeColor="text1"/>
          <w:sz w:val="28"/>
          <w:szCs w:val="28"/>
          <w:lang w:val="uk-UA"/>
        </w:rPr>
        <w:t xml:space="preserve">площею – 0,0458 га (кадастровий номер – 2123610100:04:001:0008), яка знаходиться за адресою: м. </w:t>
      </w:r>
      <w:r w:rsidR="009A64EA" w:rsidRPr="001C1D1B">
        <w:rPr>
          <w:rFonts w:ascii="Times New Roman" w:hAnsi="Times New Roman" w:cs="Times New Roman"/>
          <w:color w:val="000000" w:themeColor="text1"/>
          <w:sz w:val="28"/>
          <w:szCs w:val="28"/>
          <w:lang w:val="uk-UA"/>
        </w:rPr>
        <w:t>Рахів, вул.</w:t>
      </w:r>
      <w:r w:rsidRPr="001C1D1B">
        <w:rPr>
          <w:rFonts w:ascii="Times New Roman" w:hAnsi="Times New Roman" w:cs="Times New Roman"/>
          <w:color w:val="000000" w:themeColor="text1"/>
          <w:sz w:val="28"/>
          <w:szCs w:val="28"/>
          <w:lang w:val="uk-UA"/>
        </w:rPr>
        <w:t xml:space="preserve"> Миру, 55 та перебуває у власності громадянки </w:t>
      </w:r>
      <w:proofErr w:type="spellStart"/>
      <w:r w:rsidRPr="001C1D1B">
        <w:rPr>
          <w:rFonts w:ascii="Times New Roman" w:hAnsi="Times New Roman" w:cs="Times New Roman"/>
          <w:color w:val="000000" w:themeColor="text1"/>
          <w:sz w:val="28"/>
          <w:szCs w:val="28"/>
          <w:lang w:val="uk-UA"/>
        </w:rPr>
        <w:t>Чонко</w:t>
      </w:r>
      <w:proofErr w:type="spellEnd"/>
      <w:r w:rsidRPr="001C1D1B">
        <w:rPr>
          <w:rFonts w:ascii="Times New Roman" w:hAnsi="Times New Roman" w:cs="Times New Roman"/>
          <w:color w:val="000000" w:themeColor="text1"/>
          <w:sz w:val="28"/>
          <w:szCs w:val="28"/>
          <w:lang w:val="uk-UA"/>
        </w:rPr>
        <w:t xml:space="preserve"> Ірини Михайлівни (згідно витягу з Державного реєстру речових прав на нерухоме майно про реєстрацію права власності від 29.07.2020 року індексний номер 218295844) із земель наданих «для будівництва та обслуговування житлового будинку, господарських будівель і споруд (присадибна ділянка) (02.01)» у землі «для будівництва та обслуговування будівель торгівлі (03.07)».</w:t>
      </w:r>
    </w:p>
    <w:p w:rsidR="00511C5A" w:rsidRPr="001C1D1B" w:rsidRDefault="00511C5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iCs/>
          <w:color w:val="000000" w:themeColor="text1"/>
          <w:sz w:val="28"/>
          <w:szCs w:val="28"/>
          <w:lang w:val="uk-UA"/>
        </w:rPr>
        <w:t xml:space="preserve">         4. Затвердити проект землеустрою щодо відведення земельної ділянки приватної власності цільове призначення якої змінюється </w:t>
      </w:r>
      <w:r w:rsidRPr="001C1D1B">
        <w:rPr>
          <w:rFonts w:ascii="Times New Roman" w:hAnsi="Times New Roman" w:cs="Times New Roman"/>
          <w:color w:val="000000" w:themeColor="text1"/>
          <w:sz w:val="28"/>
          <w:szCs w:val="28"/>
          <w:lang w:val="uk-UA"/>
        </w:rPr>
        <w:t>із земель наданих «для будівництва індивідуальних гаражів (02.05)» у землі «для будівництва та обслуговування житлового будинку, господарських будівель і споруд (присадибна ділянка) (02.01)» за адресою:</w:t>
      </w:r>
      <w:r w:rsidR="00C348AA">
        <w:rPr>
          <w:rFonts w:ascii="Times New Roman" w:hAnsi="Times New Roman" w:cs="Times New Roman"/>
          <w:iCs/>
          <w:color w:val="000000" w:themeColor="text1"/>
          <w:sz w:val="28"/>
          <w:szCs w:val="28"/>
          <w:lang w:val="uk-UA"/>
        </w:rPr>
        <w:t xml:space="preserve"> м. Рахів, вул.</w:t>
      </w:r>
      <w:r w:rsidRPr="001C1D1B">
        <w:rPr>
          <w:rFonts w:ascii="Times New Roman" w:hAnsi="Times New Roman" w:cs="Times New Roman"/>
          <w:iCs/>
          <w:color w:val="000000" w:themeColor="text1"/>
          <w:sz w:val="28"/>
          <w:szCs w:val="28"/>
          <w:lang w:val="uk-UA"/>
        </w:rPr>
        <w:t xml:space="preserve"> Довженка, </w:t>
      </w:r>
      <w:r w:rsidRPr="001C1D1B">
        <w:rPr>
          <w:rFonts w:ascii="Times New Roman" w:hAnsi="Times New Roman" w:cs="Times New Roman"/>
          <w:color w:val="000000" w:themeColor="text1"/>
          <w:sz w:val="28"/>
          <w:szCs w:val="28"/>
          <w:lang w:val="uk-UA"/>
        </w:rPr>
        <w:t xml:space="preserve">громадянина </w:t>
      </w:r>
      <w:proofErr w:type="spellStart"/>
      <w:r w:rsidRPr="001C1D1B">
        <w:rPr>
          <w:rFonts w:ascii="Times New Roman" w:hAnsi="Times New Roman" w:cs="Times New Roman"/>
          <w:color w:val="000000" w:themeColor="text1"/>
          <w:sz w:val="28"/>
          <w:szCs w:val="28"/>
          <w:lang w:val="uk-UA"/>
        </w:rPr>
        <w:t>Гудза</w:t>
      </w:r>
      <w:proofErr w:type="spellEnd"/>
      <w:r w:rsidRPr="001C1D1B">
        <w:rPr>
          <w:rFonts w:ascii="Times New Roman" w:hAnsi="Times New Roman" w:cs="Times New Roman"/>
          <w:color w:val="000000" w:themeColor="text1"/>
          <w:sz w:val="28"/>
          <w:szCs w:val="28"/>
          <w:lang w:val="uk-UA"/>
        </w:rPr>
        <w:t xml:space="preserve"> Юрія Юрі</w:t>
      </w:r>
      <w:r w:rsidR="00C348AA">
        <w:rPr>
          <w:rFonts w:ascii="Times New Roman" w:hAnsi="Times New Roman" w:cs="Times New Roman"/>
          <w:color w:val="000000" w:themeColor="text1"/>
          <w:sz w:val="28"/>
          <w:szCs w:val="28"/>
          <w:lang w:val="uk-UA"/>
        </w:rPr>
        <w:t>йовича, мешканця м. Рахів, вул.</w:t>
      </w:r>
      <w:r w:rsidRPr="001C1D1B">
        <w:rPr>
          <w:rFonts w:ascii="Times New Roman" w:hAnsi="Times New Roman" w:cs="Times New Roman"/>
          <w:color w:val="000000" w:themeColor="text1"/>
          <w:sz w:val="28"/>
          <w:szCs w:val="28"/>
          <w:lang w:val="uk-UA"/>
        </w:rPr>
        <w:t xml:space="preserve"> Довженка, 23/А.</w:t>
      </w:r>
    </w:p>
    <w:p w:rsidR="00511C5A" w:rsidRPr="001C1D1B" w:rsidRDefault="00511C5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iCs/>
          <w:color w:val="000000" w:themeColor="text1"/>
          <w:sz w:val="28"/>
          <w:szCs w:val="28"/>
          <w:lang w:val="uk-UA"/>
        </w:rPr>
        <w:t xml:space="preserve">        4.1. Змінити цільове призначення земельної ділянки без зміни категорії земель </w:t>
      </w:r>
      <w:r w:rsidRPr="001C1D1B">
        <w:rPr>
          <w:rFonts w:ascii="Times New Roman" w:hAnsi="Times New Roman" w:cs="Times New Roman"/>
          <w:color w:val="000000" w:themeColor="text1"/>
          <w:sz w:val="28"/>
          <w:szCs w:val="28"/>
          <w:lang w:val="uk-UA"/>
        </w:rPr>
        <w:t>площею – 0,0050 га (кадастровий номер – 2123610100:18:001:0019), яка знаходит</w:t>
      </w:r>
      <w:r w:rsidR="00C348AA">
        <w:rPr>
          <w:rFonts w:ascii="Times New Roman" w:hAnsi="Times New Roman" w:cs="Times New Roman"/>
          <w:color w:val="000000" w:themeColor="text1"/>
          <w:sz w:val="28"/>
          <w:szCs w:val="28"/>
          <w:lang w:val="uk-UA"/>
        </w:rPr>
        <w:t xml:space="preserve">ься за адресою: м. Рахів, </w:t>
      </w:r>
      <w:proofErr w:type="spellStart"/>
      <w:r w:rsidR="00C348AA">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Довженка</w:t>
      </w:r>
      <w:proofErr w:type="spellEnd"/>
      <w:r w:rsidRPr="001C1D1B">
        <w:rPr>
          <w:rFonts w:ascii="Times New Roman" w:hAnsi="Times New Roman" w:cs="Times New Roman"/>
          <w:color w:val="000000" w:themeColor="text1"/>
          <w:sz w:val="28"/>
          <w:szCs w:val="28"/>
          <w:lang w:val="uk-UA"/>
        </w:rPr>
        <w:t xml:space="preserve"> та перебуває у власності громадянина </w:t>
      </w:r>
      <w:proofErr w:type="spellStart"/>
      <w:r w:rsidRPr="001C1D1B">
        <w:rPr>
          <w:rFonts w:ascii="Times New Roman" w:hAnsi="Times New Roman" w:cs="Times New Roman"/>
          <w:color w:val="000000" w:themeColor="text1"/>
          <w:sz w:val="28"/>
          <w:szCs w:val="28"/>
          <w:lang w:val="uk-UA"/>
        </w:rPr>
        <w:t>Гудза</w:t>
      </w:r>
      <w:proofErr w:type="spellEnd"/>
      <w:r w:rsidRPr="001C1D1B">
        <w:rPr>
          <w:rFonts w:ascii="Times New Roman" w:hAnsi="Times New Roman" w:cs="Times New Roman"/>
          <w:color w:val="000000" w:themeColor="text1"/>
          <w:sz w:val="28"/>
          <w:szCs w:val="28"/>
          <w:lang w:val="uk-UA"/>
        </w:rPr>
        <w:t xml:space="preserve"> Юрія Юрійовича (згідно витягу з Державного реєстру речових прав на нерухоме майно про реєстрацію права власності від 22.01.2018 року індексний номер 111346524) із земель наданих «для будівництва індивідуальних гаражів (02.05)» у землі «для будівництва та обслуговування житлового будинку, господарських будівель і споруд (присадибна ділянка) (02.01)».</w:t>
      </w:r>
    </w:p>
    <w:p w:rsidR="009A64EA" w:rsidRPr="001C1D1B" w:rsidRDefault="009A64EA" w:rsidP="001C1D1B">
      <w:pPr>
        <w:spacing w:after="0" w:line="240" w:lineRule="auto"/>
        <w:ind w:firstLine="708"/>
        <w:jc w:val="both"/>
        <w:rPr>
          <w:rFonts w:ascii="Times New Roman" w:hAnsi="Times New Roman" w:cs="Times New Roman"/>
          <w:color w:val="000000" w:themeColor="text1"/>
          <w:sz w:val="28"/>
          <w:szCs w:val="28"/>
          <w:lang w:val="uk-UA"/>
        </w:rPr>
      </w:pPr>
    </w:p>
    <w:p w:rsidR="009A64EA" w:rsidRPr="001C1D1B" w:rsidRDefault="009A64EA" w:rsidP="001C1D1B">
      <w:pPr>
        <w:spacing w:after="0" w:line="240" w:lineRule="auto"/>
        <w:ind w:firstLine="708"/>
        <w:jc w:val="both"/>
        <w:rPr>
          <w:rFonts w:ascii="Times New Roman" w:hAnsi="Times New Roman" w:cs="Times New Roman"/>
          <w:color w:val="000000" w:themeColor="text1"/>
          <w:sz w:val="28"/>
          <w:szCs w:val="28"/>
          <w:lang w:val="uk-UA"/>
        </w:rPr>
      </w:pPr>
    </w:p>
    <w:p w:rsidR="00511C5A" w:rsidRPr="001C1D1B" w:rsidRDefault="00511C5A"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5. Затвердити проект землеустрою щодо відведення земельної ділянки приватної власності цільове призначення якої змінюється із земель наданих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0,0536 га, за адресою: м. Рахів, вул. Шевченка, громадянки </w:t>
      </w:r>
      <w:proofErr w:type="spellStart"/>
      <w:r w:rsidRPr="001C1D1B">
        <w:rPr>
          <w:rFonts w:ascii="Times New Roman" w:hAnsi="Times New Roman" w:cs="Times New Roman"/>
          <w:color w:val="000000" w:themeColor="text1"/>
          <w:sz w:val="28"/>
          <w:szCs w:val="28"/>
          <w:lang w:val="uk-UA"/>
        </w:rPr>
        <w:t>Ступчук</w:t>
      </w:r>
      <w:proofErr w:type="spellEnd"/>
      <w:r w:rsidRPr="001C1D1B">
        <w:rPr>
          <w:rFonts w:ascii="Times New Roman" w:hAnsi="Times New Roman" w:cs="Times New Roman"/>
          <w:color w:val="000000" w:themeColor="text1"/>
          <w:sz w:val="28"/>
          <w:szCs w:val="28"/>
          <w:lang w:val="uk-UA"/>
        </w:rPr>
        <w:t xml:space="preserve"> Надії Миколаївни,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Горького, 21/кв.11, (землі житлової та громадської забудови, код КВЦПЗ - 02.01).</w:t>
      </w:r>
    </w:p>
    <w:p w:rsidR="00511C5A" w:rsidRPr="001C1D1B" w:rsidRDefault="00511C5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5.1 Змінити цільове призначення земельної ділянки приватної власності із земель наданих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0,0536</w:t>
      </w:r>
      <w:r w:rsidR="00AC684B" w:rsidRPr="001C1D1B">
        <w:rPr>
          <w:rFonts w:ascii="Times New Roman" w:hAnsi="Times New Roman" w:cs="Times New Roman"/>
          <w:color w:val="000000" w:themeColor="text1"/>
          <w:sz w:val="28"/>
          <w:szCs w:val="28"/>
          <w:lang w:val="uk-UA"/>
        </w:rPr>
        <w:t xml:space="preserve"> га, за адресою: м. Рахів, </w:t>
      </w:r>
      <w:proofErr w:type="spellStart"/>
      <w:r w:rsidR="00AC684B" w:rsidRPr="001C1D1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Шевченка</w:t>
      </w:r>
      <w:proofErr w:type="spellEnd"/>
      <w:r w:rsidRPr="001C1D1B">
        <w:rPr>
          <w:rFonts w:ascii="Times New Roman" w:hAnsi="Times New Roman" w:cs="Times New Roman"/>
          <w:color w:val="000000" w:themeColor="text1"/>
          <w:sz w:val="28"/>
          <w:szCs w:val="28"/>
          <w:lang w:val="uk-UA"/>
        </w:rPr>
        <w:t xml:space="preserve">, громадянина </w:t>
      </w:r>
      <w:proofErr w:type="spellStart"/>
      <w:r w:rsidRPr="001C1D1B">
        <w:rPr>
          <w:rFonts w:ascii="Times New Roman" w:hAnsi="Times New Roman" w:cs="Times New Roman"/>
          <w:color w:val="000000" w:themeColor="text1"/>
          <w:sz w:val="28"/>
          <w:szCs w:val="28"/>
          <w:lang w:val="uk-UA"/>
        </w:rPr>
        <w:t>Ступчук</w:t>
      </w:r>
      <w:proofErr w:type="spellEnd"/>
      <w:r w:rsidRPr="001C1D1B">
        <w:rPr>
          <w:rFonts w:ascii="Times New Roman" w:hAnsi="Times New Roman" w:cs="Times New Roman"/>
          <w:color w:val="000000" w:themeColor="text1"/>
          <w:sz w:val="28"/>
          <w:szCs w:val="28"/>
          <w:lang w:val="uk-UA"/>
        </w:rPr>
        <w:t xml:space="preserve"> Надії М</w:t>
      </w:r>
      <w:r w:rsidR="00AC684B" w:rsidRPr="001C1D1B">
        <w:rPr>
          <w:rFonts w:ascii="Times New Roman" w:hAnsi="Times New Roman" w:cs="Times New Roman"/>
          <w:color w:val="000000" w:themeColor="text1"/>
          <w:sz w:val="28"/>
          <w:szCs w:val="28"/>
          <w:lang w:val="uk-UA"/>
        </w:rPr>
        <w:t xml:space="preserve">иколаївни, </w:t>
      </w:r>
      <w:proofErr w:type="spellStart"/>
      <w:r w:rsidR="00AC684B" w:rsidRPr="001C1D1B">
        <w:rPr>
          <w:rFonts w:ascii="Times New Roman" w:hAnsi="Times New Roman" w:cs="Times New Roman"/>
          <w:color w:val="000000" w:themeColor="text1"/>
          <w:sz w:val="28"/>
          <w:szCs w:val="28"/>
          <w:lang w:val="uk-UA"/>
        </w:rPr>
        <w:t>мешк</w:t>
      </w:r>
      <w:proofErr w:type="spellEnd"/>
      <w:r w:rsidR="00AC684B" w:rsidRPr="001C1D1B">
        <w:rPr>
          <w:rFonts w:ascii="Times New Roman" w:hAnsi="Times New Roman" w:cs="Times New Roman"/>
          <w:color w:val="000000" w:themeColor="text1"/>
          <w:sz w:val="28"/>
          <w:szCs w:val="28"/>
          <w:lang w:val="uk-UA"/>
        </w:rPr>
        <w:t xml:space="preserve">. м. Рахів, </w:t>
      </w:r>
      <w:proofErr w:type="spellStart"/>
      <w:r w:rsidR="00AC684B" w:rsidRPr="001C1D1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Горького</w:t>
      </w:r>
      <w:proofErr w:type="spellEnd"/>
      <w:r w:rsidRPr="001C1D1B">
        <w:rPr>
          <w:rFonts w:ascii="Times New Roman" w:hAnsi="Times New Roman" w:cs="Times New Roman"/>
          <w:color w:val="000000" w:themeColor="text1"/>
          <w:sz w:val="28"/>
          <w:szCs w:val="28"/>
          <w:lang w:val="uk-UA"/>
        </w:rPr>
        <w:t>, 21/кв.11, (кадастровий номер – 2123610100:02:004:0027).</w:t>
      </w:r>
    </w:p>
    <w:p w:rsidR="00511C5A" w:rsidRPr="001C1D1B" w:rsidRDefault="00511C5A"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6. Затвердити проект землеустрою щодо відведення земельної ділянки приватної власності цільове призначення якої змінюється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площею 0,0019 га, за адресою: м. Рахів, вул. Івана Франка, громадянина Брус Олексія Васильовича,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Попенка, 11/кв.2, (землі житлової та громадської забудови, код КВЦПЗ - 02.01).</w:t>
      </w:r>
    </w:p>
    <w:p w:rsidR="00511C5A" w:rsidRPr="001C1D1B" w:rsidRDefault="00511C5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6.1 Змінити цільове призначення земельної ділянки приватної власності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площею 0,0019</w:t>
      </w:r>
      <w:r w:rsidR="00AC684B" w:rsidRPr="001C1D1B">
        <w:rPr>
          <w:rFonts w:ascii="Times New Roman" w:hAnsi="Times New Roman" w:cs="Times New Roman"/>
          <w:color w:val="000000" w:themeColor="text1"/>
          <w:sz w:val="28"/>
          <w:szCs w:val="28"/>
          <w:lang w:val="uk-UA"/>
        </w:rPr>
        <w:t xml:space="preserve"> га, за адресою: м. Рахів, </w:t>
      </w:r>
      <w:proofErr w:type="spellStart"/>
      <w:r w:rsidR="00AC684B" w:rsidRPr="001C1D1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Івана</w:t>
      </w:r>
      <w:proofErr w:type="spellEnd"/>
      <w:r w:rsidRPr="001C1D1B">
        <w:rPr>
          <w:rFonts w:ascii="Times New Roman" w:hAnsi="Times New Roman" w:cs="Times New Roman"/>
          <w:color w:val="000000" w:themeColor="text1"/>
          <w:sz w:val="28"/>
          <w:szCs w:val="28"/>
          <w:lang w:val="uk-UA"/>
        </w:rPr>
        <w:t xml:space="preserve"> Франка, громадянина Брус Олексія Васильовича,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Попенка, 11/кв.2, (кадастровий номер – 2123610100:30:001:0030)</w:t>
      </w:r>
    </w:p>
    <w:p w:rsidR="00511C5A" w:rsidRPr="001C1D1B" w:rsidRDefault="00511C5A"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7. Затвердити проект землеустрою щодо відведення земельної ділянки приватної власності цільове призначення якої змінюється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площею 0,0038</w:t>
      </w:r>
      <w:r w:rsidR="009A64EA" w:rsidRPr="001C1D1B">
        <w:rPr>
          <w:rFonts w:ascii="Times New Roman" w:hAnsi="Times New Roman" w:cs="Times New Roman"/>
          <w:color w:val="000000" w:themeColor="text1"/>
          <w:sz w:val="28"/>
          <w:szCs w:val="28"/>
          <w:lang w:val="uk-UA"/>
        </w:rPr>
        <w:t xml:space="preserve"> га, за адресою: м. Рахів, </w:t>
      </w:r>
      <w:proofErr w:type="spellStart"/>
      <w:r w:rsidR="009A64EA" w:rsidRPr="001C1D1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Привокзальна</w:t>
      </w:r>
      <w:proofErr w:type="spellEnd"/>
      <w:r w:rsidRPr="001C1D1B">
        <w:rPr>
          <w:rFonts w:ascii="Times New Roman" w:hAnsi="Times New Roman" w:cs="Times New Roman"/>
          <w:color w:val="000000" w:themeColor="text1"/>
          <w:sz w:val="28"/>
          <w:szCs w:val="28"/>
          <w:lang w:val="uk-UA"/>
        </w:rPr>
        <w:t xml:space="preserve">, громадянина </w:t>
      </w:r>
      <w:proofErr w:type="spellStart"/>
      <w:r w:rsidRPr="001C1D1B">
        <w:rPr>
          <w:rFonts w:ascii="Times New Roman" w:hAnsi="Times New Roman" w:cs="Times New Roman"/>
          <w:color w:val="000000" w:themeColor="text1"/>
          <w:sz w:val="28"/>
          <w:szCs w:val="28"/>
          <w:lang w:val="uk-UA"/>
        </w:rPr>
        <w:t>Крупськ</w:t>
      </w:r>
      <w:r w:rsidR="009A64EA" w:rsidRPr="001C1D1B">
        <w:rPr>
          <w:rFonts w:ascii="Times New Roman" w:hAnsi="Times New Roman" w:cs="Times New Roman"/>
          <w:color w:val="000000" w:themeColor="text1"/>
          <w:sz w:val="28"/>
          <w:szCs w:val="28"/>
          <w:lang w:val="uk-UA"/>
        </w:rPr>
        <w:t>ого</w:t>
      </w:r>
      <w:proofErr w:type="spellEnd"/>
      <w:r w:rsidR="009A64EA" w:rsidRPr="001C1D1B">
        <w:rPr>
          <w:rFonts w:ascii="Times New Roman" w:hAnsi="Times New Roman" w:cs="Times New Roman"/>
          <w:color w:val="000000" w:themeColor="text1"/>
          <w:sz w:val="28"/>
          <w:szCs w:val="28"/>
          <w:lang w:val="uk-UA"/>
        </w:rPr>
        <w:t xml:space="preserve"> Тараса Тарасовича, </w:t>
      </w:r>
      <w:proofErr w:type="spellStart"/>
      <w:r w:rsidR="009A64EA" w:rsidRPr="001C1D1B">
        <w:rPr>
          <w:rFonts w:ascii="Times New Roman" w:hAnsi="Times New Roman" w:cs="Times New Roman"/>
          <w:color w:val="000000" w:themeColor="text1"/>
          <w:sz w:val="28"/>
          <w:szCs w:val="28"/>
          <w:lang w:val="uk-UA"/>
        </w:rPr>
        <w:t>мешк</w:t>
      </w:r>
      <w:proofErr w:type="spellEnd"/>
      <w:r w:rsidR="009A64EA" w:rsidRPr="001C1D1B">
        <w:rPr>
          <w:rFonts w:ascii="Times New Roman" w:hAnsi="Times New Roman" w:cs="Times New Roman"/>
          <w:color w:val="000000" w:themeColor="text1"/>
          <w:sz w:val="28"/>
          <w:szCs w:val="28"/>
          <w:lang w:val="uk-UA"/>
        </w:rPr>
        <w:t xml:space="preserve">. </w:t>
      </w:r>
      <w:proofErr w:type="spellStart"/>
      <w:r w:rsidR="009A64EA" w:rsidRPr="001C1D1B">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вул. Привокзальна, 3/кв.3, (землі житлової та громадської забудови, код КВЦПЗ - 02.01).</w:t>
      </w:r>
    </w:p>
    <w:p w:rsidR="00511C5A" w:rsidRPr="001C1D1B" w:rsidRDefault="00511C5A"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7.1 Змінити цільове призначення земельної ділянки приватної власності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площею 0,0038 га</w:t>
      </w:r>
      <w:r w:rsidR="009A64EA" w:rsidRPr="001C1D1B">
        <w:rPr>
          <w:rFonts w:ascii="Times New Roman" w:hAnsi="Times New Roman" w:cs="Times New Roman"/>
          <w:color w:val="000000" w:themeColor="text1"/>
          <w:sz w:val="28"/>
          <w:szCs w:val="28"/>
          <w:lang w:val="uk-UA"/>
        </w:rPr>
        <w:t xml:space="preserve">, за адресою: м. Рахів, </w:t>
      </w:r>
      <w:proofErr w:type="spellStart"/>
      <w:r w:rsidR="009A64EA" w:rsidRPr="001C1D1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Привокзальна</w:t>
      </w:r>
      <w:proofErr w:type="spellEnd"/>
      <w:r w:rsidRPr="001C1D1B">
        <w:rPr>
          <w:rFonts w:ascii="Times New Roman" w:hAnsi="Times New Roman" w:cs="Times New Roman"/>
          <w:color w:val="000000" w:themeColor="text1"/>
          <w:sz w:val="28"/>
          <w:szCs w:val="28"/>
          <w:lang w:val="uk-UA"/>
        </w:rPr>
        <w:t xml:space="preserve">, громадянина </w:t>
      </w:r>
      <w:proofErr w:type="spellStart"/>
      <w:r w:rsidRPr="001C1D1B">
        <w:rPr>
          <w:rFonts w:ascii="Times New Roman" w:hAnsi="Times New Roman" w:cs="Times New Roman"/>
          <w:color w:val="000000" w:themeColor="text1"/>
          <w:sz w:val="28"/>
          <w:szCs w:val="28"/>
          <w:lang w:val="uk-UA"/>
        </w:rPr>
        <w:t>Крупськ</w:t>
      </w:r>
      <w:r w:rsidR="009A64EA" w:rsidRPr="001C1D1B">
        <w:rPr>
          <w:rFonts w:ascii="Times New Roman" w:hAnsi="Times New Roman" w:cs="Times New Roman"/>
          <w:color w:val="000000" w:themeColor="text1"/>
          <w:sz w:val="28"/>
          <w:szCs w:val="28"/>
          <w:lang w:val="uk-UA"/>
        </w:rPr>
        <w:t>ого</w:t>
      </w:r>
      <w:proofErr w:type="spellEnd"/>
      <w:r w:rsidR="009A64EA" w:rsidRPr="001C1D1B">
        <w:rPr>
          <w:rFonts w:ascii="Times New Roman" w:hAnsi="Times New Roman" w:cs="Times New Roman"/>
          <w:color w:val="000000" w:themeColor="text1"/>
          <w:sz w:val="28"/>
          <w:szCs w:val="28"/>
          <w:lang w:val="uk-UA"/>
        </w:rPr>
        <w:t xml:space="preserve"> Тараса Тарасовича, </w:t>
      </w:r>
      <w:proofErr w:type="spellStart"/>
      <w:r w:rsidR="009A64EA" w:rsidRPr="001C1D1B">
        <w:rPr>
          <w:rFonts w:ascii="Times New Roman" w:hAnsi="Times New Roman" w:cs="Times New Roman"/>
          <w:color w:val="000000" w:themeColor="text1"/>
          <w:sz w:val="28"/>
          <w:szCs w:val="28"/>
          <w:lang w:val="uk-UA"/>
        </w:rPr>
        <w:t>мешк</w:t>
      </w:r>
      <w:proofErr w:type="spellEnd"/>
      <w:r w:rsidR="009A64EA" w:rsidRPr="001C1D1B">
        <w:rPr>
          <w:rFonts w:ascii="Times New Roman" w:hAnsi="Times New Roman" w:cs="Times New Roman"/>
          <w:color w:val="000000" w:themeColor="text1"/>
          <w:sz w:val="28"/>
          <w:szCs w:val="28"/>
          <w:lang w:val="uk-UA"/>
        </w:rPr>
        <w:t xml:space="preserve">. </w:t>
      </w:r>
      <w:proofErr w:type="spellStart"/>
      <w:r w:rsidR="009A64EA" w:rsidRPr="001C1D1B">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вул. Привокзальна, 3/кв.3, (кадастровий номер – 2123610100:30:002:0044)</w:t>
      </w:r>
    </w:p>
    <w:p w:rsidR="00511C5A" w:rsidRPr="001C1D1B" w:rsidRDefault="00511C5A" w:rsidP="001C1D1B">
      <w:pPr>
        <w:spacing w:after="0" w:line="240" w:lineRule="auto"/>
        <w:jc w:val="both"/>
        <w:rPr>
          <w:rFonts w:ascii="Times New Roman" w:hAnsi="Times New Roman" w:cs="Times New Roman"/>
          <w:color w:val="000000" w:themeColor="text1"/>
          <w:sz w:val="28"/>
          <w:szCs w:val="28"/>
          <w:lang w:val="uk-UA"/>
        </w:rPr>
      </w:pPr>
    </w:p>
    <w:p w:rsidR="002A69E7" w:rsidRPr="001C1D1B" w:rsidRDefault="002A69E7" w:rsidP="001C1D1B">
      <w:pPr>
        <w:spacing w:after="0" w:line="240" w:lineRule="auto"/>
        <w:jc w:val="both"/>
        <w:rPr>
          <w:rFonts w:ascii="Times New Roman" w:hAnsi="Times New Roman" w:cs="Times New Roman"/>
          <w:color w:val="000000" w:themeColor="text1"/>
          <w:sz w:val="28"/>
          <w:szCs w:val="28"/>
          <w:lang w:val="uk-UA"/>
        </w:rPr>
      </w:pPr>
    </w:p>
    <w:p w:rsidR="00520951" w:rsidRPr="001C1D1B" w:rsidRDefault="00520951"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Міський голова                                                                          В.МЕДВІДЬ</w:t>
      </w:r>
    </w:p>
    <w:p w:rsidR="00511C5A" w:rsidRPr="001C1D1B" w:rsidRDefault="00511C5A" w:rsidP="001C1D1B">
      <w:pPr>
        <w:spacing w:after="0" w:line="240" w:lineRule="auto"/>
        <w:rPr>
          <w:rFonts w:ascii="Times New Roman" w:hAnsi="Times New Roman" w:cs="Times New Roman"/>
          <w:color w:val="000000" w:themeColor="text1"/>
          <w:sz w:val="28"/>
          <w:szCs w:val="28"/>
          <w:lang w:val="uk-UA"/>
        </w:rPr>
      </w:pPr>
    </w:p>
    <w:p w:rsidR="00F704A0" w:rsidRPr="001C1D1B" w:rsidRDefault="00F704A0"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C7102A" w:rsidRDefault="00C7102A" w:rsidP="00C7102A">
      <w:pPr>
        <w:spacing w:after="0" w:line="240" w:lineRule="auto"/>
        <w:jc w:val="right"/>
        <w:rPr>
          <w:rFonts w:ascii="Times New Roman" w:hAnsi="Times New Roman" w:cs="Times New Roman"/>
          <w:color w:val="000000" w:themeColor="text1"/>
          <w:sz w:val="28"/>
          <w:szCs w:val="28"/>
          <w:lang w:val="uk-UA"/>
        </w:rPr>
      </w:pPr>
    </w:p>
    <w:p w:rsidR="00F704A0" w:rsidRPr="001C1D1B" w:rsidRDefault="00F704A0" w:rsidP="001C1D1B">
      <w:pPr>
        <w:spacing w:after="0" w:line="240" w:lineRule="auto"/>
        <w:jc w:val="right"/>
        <w:rPr>
          <w:rFonts w:ascii="Times New Roman" w:hAnsi="Times New Roman" w:cs="Times New Roman"/>
          <w:color w:val="000000" w:themeColor="text1"/>
          <w:sz w:val="28"/>
          <w:szCs w:val="28"/>
          <w:lang w:val="uk-UA"/>
        </w:rPr>
      </w:pPr>
    </w:p>
    <w:p w:rsidR="00F704A0" w:rsidRPr="001C1D1B" w:rsidRDefault="00F704A0" w:rsidP="001C1D1B">
      <w:pPr>
        <w:spacing w:after="0" w:line="240" w:lineRule="auto"/>
        <w:jc w:val="right"/>
        <w:rPr>
          <w:rFonts w:ascii="Times New Roman" w:hAnsi="Times New Roman" w:cs="Times New Roman"/>
          <w:color w:val="000000" w:themeColor="text1"/>
          <w:sz w:val="28"/>
          <w:szCs w:val="28"/>
          <w:lang w:val="uk-UA"/>
        </w:rPr>
      </w:pPr>
      <w:r w:rsidRPr="001C1D1B">
        <w:rPr>
          <w:rFonts w:ascii="Times New Roman" w:hAnsi="Times New Roman" w:cs="Times New Roman"/>
          <w:noProof/>
          <w:color w:val="000000" w:themeColor="text1"/>
          <w:sz w:val="28"/>
          <w:szCs w:val="28"/>
          <w:lang w:eastAsia="ru-RU"/>
        </w:rPr>
        <w:drawing>
          <wp:anchor distT="0" distB="0" distL="114300" distR="114300" simplePos="0" relativeHeight="251676672" behindDoc="1" locked="0" layoutInCell="1" allowOverlap="1" wp14:anchorId="04659344" wp14:editId="47CF5718">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704A0" w:rsidRPr="001C1D1B" w:rsidRDefault="00F704A0" w:rsidP="001C1D1B">
      <w:pPr>
        <w:spacing w:after="0" w:line="240" w:lineRule="auto"/>
        <w:jc w:val="right"/>
        <w:rPr>
          <w:rFonts w:ascii="Times New Roman" w:hAnsi="Times New Roman" w:cs="Times New Roman"/>
          <w:color w:val="000000" w:themeColor="text1"/>
          <w:sz w:val="28"/>
          <w:szCs w:val="28"/>
          <w:lang w:val="uk-UA"/>
        </w:rPr>
      </w:pPr>
    </w:p>
    <w:p w:rsidR="00F704A0" w:rsidRPr="001C1D1B" w:rsidRDefault="00F704A0"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textWrapping" w:clear="all"/>
        <w:t xml:space="preserve">                                                       У К Р А Ї Н А </w:t>
      </w:r>
    </w:p>
    <w:p w:rsidR="00F704A0" w:rsidRPr="001C1D1B" w:rsidRDefault="00F704A0"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А  М І С Ь К А  Р А Д А </w:t>
      </w:r>
    </w:p>
    <w:p w:rsidR="00F704A0" w:rsidRPr="001C1D1B" w:rsidRDefault="00F704A0"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О Г О  Р А Й О Н У  </w:t>
      </w:r>
    </w:p>
    <w:p w:rsidR="00F704A0" w:rsidRPr="001C1D1B" w:rsidRDefault="00F704A0"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 А К А Р П А Т С Ь К О Ї  О Б Л А С Т І</w:t>
      </w:r>
    </w:p>
    <w:p w:rsidR="001D3A4C" w:rsidRPr="001C1D1B" w:rsidRDefault="001D3A4C" w:rsidP="001C1D1B">
      <w:pPr>
        <w:spacing w:after="0" w:line="240" w:lineRule="auto"/>
        <w:jc w:val="center"/>
        <w:rPr>
          <w:rFonts w:ascii="Times New Roman" w:eastAsia="Calibri" w:hAnsi="Times New Roman" w:cs="Times New Roman"/>
          <w:b/>
          <w:color w:val="000000" w:themeColor="text1"/>
          <w:sz w:val="28"/>
          <w:szCs w:val="28"/>
          <w:lang w:val="uk-UA"/>
        </w:rPr>
      </w:pPr>
      <w:r w:rsidRPr="001C1D1B">
        <w:rPr>
          <w:rFonts w:ascii="Times New Roman" w:eastAsia="Calibri" w:hAnsi="Times New Roman" w:cs="Times New Roman"/>
          <w:b/>
          <w:color w:val="000000" w:themeColor="text1"/>
          <w:sz w:val="28"/>
          <w:szCs w:val="28"/>
          <w:lang w:val="uk-UA"/>
        </w:rPr>
        <w:t>17 сесія восьмого скликання</w:t>
      </w:r>
    </w:p>
    <w:p w:rsidR="00F704A0" w:rsidRPr="001C1D1B" w:rsidRDefault="00F704A0" w:rsidP="001C1D1B">
      <w:pPr>
        <w:spacing w:after="0" w:line="240" w:lineRule="auto"/>
        <w:rPr>
          <w:rFonts w:ascii="Times New Roman" w:hAnsi="Times New Roman" w:cs="Times New Roman"/>
          <w:color w:val="000000" w:themeColor="text1"/>
          <w:sz w:val="28"/>
          <w:szCs w:val="28"/>
          <w:lang w:val="uk-UA"/>
        </w:rPr>
      </w:pPr>
    </w:p>
    <w:p w:rsidR="00F704A0" w:rsidRPr="001C1D1B" w:rsidRDefault="00F704A0"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І Ш Е Н </w:t>
      </w:r>
      <w:proofErr w:type="spellStart"/>
      <w:r w:rsidRPr="001C1D1B">
        <w:rPr>
          <w:rFonts w:ascii="Times New Roman" w:hAnsi="Times New Roman" w:cs="Times New Roman"/>
          <w:color w:val="000000" w:themeColor="text1"/>
          <w:sz w:val="28"/>
          <w:szCs w:val="28"/>
          <w:lang w:val="uk-UA"/>
        </w:rPr>
        <w:t>Н</w:t>
      </w:r>
      <w:proofErr w:type="spellEnd"/>
      <w:r w:rsidRPr="001C1D1B">
        <w:rPr>
          <w:rFonts w:ascii="Times New Roman" w:hAnsi="Times New Roman" w:cs="Times New Roman"/>
          <w:color w:val="000000" w:themeColor="text1"/>
          <w:sz w:val="28"/>
          <w:szCs w:val="28"/>
          <w:lang w:val="uk-UA"/>
        </w:rPr>
        <w:t xml:space="preserve"> Я</w:t>
      </w:r>
    </w:p>
    <w:p w:rsidR="00F704A0" w:rsidRPr="001C1D1B" w:rsidRDefault="00F704A0" w:rsidP="001C1D1B">
      <w:pPr>
        <w:spacing w:after="0" w:line="240" w:lineRule="auto"/>
        <w:rPr>
          <w:rFonts w:ascii="Times New Roman" w:hAnsi="Times New Roman" w:cs="Times New Roman"/>
          <w:color w:val="000000" w:themeColor="text1"/>
          <w:sz w:val="28"/>
          <w:szCs w:val="28"/>
          <w:lang w:val="uk-UA"/>
        </w:rPr>
      </w:pPr>
    </w:p>
    <w:p w:rsidR="0072486C" w:rsidRPr="001C1D1B" w:rsidRDefault="0072486C"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від  06 грудня 2021 року  </w:t>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0020488F" w:rsidRPr="001C1D1B">
        <w:rPr>
          <w:rFonts w:ascii="Times New Roman" w:hAnsi="Times New Roman" w:cs="Times New Roman"/>
          <w:color w:val="000000" w:themeColor="text1"/>
          <w:sz w:val="28"/>
          <w:szCs w:val="28"/>
          <w:lang w:val="uk-UA"/>
        </w:rPr>
        <w:t>№31</w:t>
      </w:r>
      <w:r w:rsidR="009B6B87" w:rsidRPr="001C1D1B">
        <w:rPr>
          <w:rFonts w:ascii="Times New Roman" w:hAnsi="Times New Roman" w:cs="Times New Roman"/>
          <w:color w:val="000000" w:themeColor="text1"/>
          <w:sz w:val="28"/>
          <w:szCs w:val="28"/>
          <w:lang w:val="uk-UA"/>
        </w:rPr>
        <w:t>6</w:t>
      </w:r>
    </w:p>
    <w:p w:rsidR="00F704A0" w:rsidRPr="001C1D1B" w:rsidRDefault="00F704A0"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 Рахів</w:t>
      </w:r>
    </w:p>
    <w:p w:rsidR="00F704A0" w:rsidRPr="001C1D1B" w:rsidRDefault="00F704A0" w:rsidP="001C1D1B">
      <w:pPr>
        <w:spacing w:after="0" w:line="240" w:lineRule="auto"/>
        <w:jc w:val="both"/>
        <w:rPr>
          <w:rFonts w:ascii="Times New Roman" w:hAnsi="Times New Roman" w:cs="Times New Roman"/>
          <w:color w:val="000000" w:themeColor="text1"/>
          <w:sz w:val="28"/>
          <w:szCs w:val="28"/>
          <w:lang w:val="uk-UA"/>
        </w:rPr>
      </w:pPr>
    </w:p>
    <w:p w:rsidR="00F704A0" w:rsidRPr="001C1D1B" w:rsidRDefault="00F704A0"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Про затвердження протоколу №12 </w:t>
      </w:r>
    </w:p>
    <w:p w:rsidR="00F704A0" w:rsidRPr="001C1D1B" w:rsidRDefault="00F704A0"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засідання узгоджувальної комісії </w:t>
      </w:r>
    </w:p>
    <w:p w:rsidR="00F704A0" w:rsidRPr="001C1D1B" w:rsidRDefault="00F704A0"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Рахівської міської ради </w:t>
      </w:r>
    </w:p>
    <w:p w:rsidR="00F704A0" w:rsidRPr="001C1D1B" w:rsidRDefault="00F704A0"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від 29.10.2021 року </w:t>
      </w:r>
    </w:p>
    <w:p w:rsidR="00F704A0" w:rsidRPr="001C1D1B" w:rsidRDefault="00F704A0" w:rsidP="001C1D1B">
      <w:pPr>
        <w:spacing w:after="0" w:line="240" w:lineRule="auto"/>
        <w:rPr>
          <w:rFonts w:ascii="Times New Roman" w:hAnsi="Times New Roman" w:cs="Times New Roman"/>
          <w:color w:val="000000" w:themeColor="text1"/>
          <w:sz w:val="28"/>
          <w:szCs w:val="28"/>
          <w:lang w:val="uk-UA"/>
        </w:rPr>
      </w:pPr>
    </w:p>
    <w:p w:rsidR="00F704A0" w:rsidRPr="001C1D1B" w:rsidRDefault="00F704A0" w:rsidP="001C1D1B">
      <w:pPr>
        <w:spacing w:after="0" w:line="240" w:lineRule="auto"/>
        <w:rPr>
          <w:rFonts w:ascii="Times New Roman" w:hAnsi="Times New Roman" w:cs="Times New Roman"/>
          <w:color w:val="000000" w:themeColor="text1"/>
          <w:sz w:val="28"/>
          <w:szCs w:val="28"/>
          <w:lang w:val="uk-UA"/>
        </w:rPr>
      </w:pPr>
    </w:p>
    <w:p w:rsidR="00013DA9" w:rsidRPr="001C1D1B" w:rsidRDefault="00F704A0"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Розглянувши звернення громадян та протокол №2/1 засідання узгоджувальної комісії Рахівської міської ради від 12.02.2021 року, керуючись статтями 12, 158, Земельного кодексу України, пунктом 34 частини першої статті 26, частиною першою статті 33 Закону України </w:t>
      </w:r>
      <w:proofErr w:type="spellStart"/>
      <w:r w:rsidRPr="001C1D1B">
        <w:rPr>
          <w:rFonts w:ascii="Times New Roman" w:hAnsi="Times New Roman" w:cs="Times New Roman"/>
          <w:color w:val="000000" w:themeColor="text1"/>
          <w:sz w:val="28"/>
          <w:szCs w:val="28"/>
          <w:lang w:val="uk-UA"/>
        </w:rPr>
        <w:t>„Про</w:t>
      </w:r>
      <w:proofErr w:type="spellEnd"/>
      <w:r w:rsidRPr="001C1D1B">
        <w:rPr>
          <w:rFonts w:ascii="Times New Roman" w:hAnsi="Times New Roman" w:cs="Times New Roman"/>
          <w:color w:val="000000" w:themeColor="text1"/>
          <w:sz w:val="28"/>
          <w:szCs w:val="28"/>
          <w:lang w:val="uk-UA"/>
        </w:rPr>
        <w:t xml:space="preserve"> місцеве самоврядування в Україні”, </w:t>
      </w:r>
      <w:r w:rsidR="00013DA9" w:rsidRPr="001C1D1B">
        <w:rPr>
          <w:rFonts w:ascii="Times New Roman" w:hAnsi="Times New Roman" w:cs="Times New Roman"/>
          <w:color w:val="000000" w:themeColor="text1"/>
          <w:sz w:val="28"/>
          <w:szCs w:val="28"/>
          <w:lang w:val="uk-UA"/>
        </w:rPr>
        <w:t>Рахівська міська рада</w:t>
      </w:r>
    </w:p>
    <w:p w:rsidR="00013DA9" w:rsidRPr="001C1D1B" w:rsidRDefault="00013DA9" w:rsidP="001C1D1B">
      <w:pPr>
        <w:spacing w:after="0" w:line="240" w:lineRule="auto"/>
        <w:jc w:val="center"/>
        <w:rPr>
          <w:rFonts w:ascii="Times New Roman" w:hAnsi="Times New Roman" w:cs="Times New Roman"/>
          <w:color w:val="000000" w:themeColor="text1"/>
          <w:sz w:val="28"/>
          <w:szCs w:val="28"/>
          <w:lang w:val="uk-UA"/>
        </w:rPr>
      </w:pPr>
    </w:p>
    <w:p w:rsidR="00013DA9" w:rsidRPr="001C1D1B" w:rsidRDefault="00013DA9"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В И Р І Ш И Л А:</w:t>
      </w:r>
    </w:p>
    <w:p w:rsidR="00F704A0" w:rsidRPr="001C1D1B" w:rsidRDefault="00F704A0"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bCs/>
          <w:color w:val="000000" w:themeColor="text1"/>
          <w:sz w:val="28"/>
          <w:szCs w:val="28"/>
          <w:lang w:val="uk-UA"/>
        </w:rPr>
        <w:t xml:space="preserve">          1.</w:t>
      </w:r>
      <w:r w:rsidRPr="001C1D1B">
        <w:rPr>
          <w:rFonts w:ascii="Times New Roman" w:hAnsi="Times New Roman" w:cs="Times New Roman"/>
          <w:color w:val="000000" w:themeColor="text1"/>
          <w:sz w:val="28"/>
          <w:szCs w:val="28"/>
          <w:lang w:val="uk-UA"/>
        </w:rPr>
        <w:t>Затвердити протокол №12 засідання узгоджувальної комісії Рахівської міської ради від 29.10.2021 року та :</w:t>
      </w:r>
    </w:p>
    <w:p w:rsidR="00F704A0" w:rsidRPr="001C1D1B" w:rsidRDefault="00F704A0"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1.1. Погодити громадянину Романюку Василю </w:t>
      </w:r>
      <w:r w:rsidR="009B6B87" w:rsidRPr="001C1D1B">
        <w:rPr>
          <w:rFonts w:ascii="Times New Roman" w:hAnsi="Times New Roman" w:cs="Times New Roman"/>
          <w:color w:val="000000" w:themeColor="text1"/>
          <w:sz w:val="28"/>
          <w:szCs w:val="28"/>
          <w:lang w:val="uk-UA"/>
        </w:rPr>
        <w:t>Васильовичу , мешканцю м. Рахів</w:t>
      </w:r>
      <w:r w:rsidRPr="001C1D1B">
        <w:rPr>
          <w:rFonts w:ascii="Times New Roman" w:hAnsi="Times New Roman" w:cs="Times New Roman"/>
          <w:color w:val="000000" w:themeColor="text1"/>
          <w:sz w:val="28"/>
          <w:szCs w:val="28"/>
          <w:lang w:val="uk-UA"/>
        </w:rPr>
        <w:t>, вул. Добровольців, 6, кв.3,  межу земельної ділянки площею 0.0084 га згідно проекту землеустрою щодо відведення земельної ділянки у власність для будівництва і обслуговування жилого будинку , господарських будівель і споруд (присадибна ділянка) (код згідно КВЦПЗ-02.01), адреса земельної ділянки : м. Рахів , вул. Добровол</w:t>
      </w:r>
      <w:r w:rsidR="009B6B87" w:rsidRPr="001C1D1B">
        <w:rPr>
          <w:rFonts w:ascii="Times New Roman" w:hAnsi="Times New Roman" w:cs="Times New Roman"/>
          <w:color w:val="000000" w:themeColor="text1"/>
          <w:sz w:val="28"/>
          <w:szCs w:val="28"/>
          <w:lang w:val="uk-UA"/>
        </w:rPr>
        <w:t>ьців, в межах населеного пункту</w:t>
      </w:r>
      <w:r w:rsidRPr="001C1D1B">
        <w:rPr>
          <w:rFonts w:ascii="Times New Roman" w:hAnsi="Times New Roman" w:cs="Times New Roman"/>
          <w:color w:val="000000" w:themeColor="text1"/>
          <w:sz w:val="28"/>
          <w:szCs w:val="28"/>
          <w:lang w:val="uk-UA"/>
        </w:rPr>
        <w:t>, Рахівського району Закарпатської області, із земель комунальної власності територіальної громади, без погодження із суміжними землекористувачами громадян</w:t>
      </w:r>
      <w:r w:rsidR="009B6B87" w:rsidRPr="001C1D1B">
        <w:rPr>
          <w:rFonts w:ascii="Times New Roman" w:hAnsi="Times New Roman" w:cs="Times New Roman"/>
          <w:color w:val="000000" w:themeColor="text1"/>
          <w:sz w:val="28"/>
          <w:szCs w:val="28"/>
          <w:lang w:val="uk-UA"/>
        </w:rPr>
        <w:t xml:space="preserve">ами  </w:t>
      </w:r>
      <w:proofErr w:type="spellStart"/>
      <w:r w:rsidR="009B6B87" w:rsidRPr="001C1D1B">
        <w:rPr>
          <w:rFonts w:ascii="Times New Roman" w:hAnsi="Times New Roman" w:cs="Times New Roman"/>
          <w:color w:val="000000" w:themeColor="text1"/>
          <w:sz w:val="28"/>
          <w:szCs w:val="28"/>
          <w:lang w:val="uk-UA"/>
        </w:rPr>
        <w:t>Юришинець</w:t>
      </w:r>
      <w:proofErr w:type="spellEnd"/>
      <w:r w:rsidR="009B6B87" w:rsidRPr="001C1D1B">
        <w:rPr>
          <w:rFonts w:ascii="Times New Roman" w:hAnsi="Times New Roman" w:cs="Times New Roman"/>
          <w:color w:val="000000" w:themeColor="text1"/>
          <w:sz w:val="28"/>
          <w:szCs w:val="28"/>
          <w:lang w:val="uk-UA"/>
        </w:rPr>
        <w:t xml:space="preserve"> Л. та Ткачук В. </w:t>
      </w:r>
      <w:r w:rsidRPr="001C1D1B">
        <w:rPr>
          <w:rFonts w:ascii="Times New Roman" w:hAnsi="Times New Roman" w:cs="Times New Roman"/>
          <w:color w:val="000000" w:themeColor="text1"/>
          <w:sz w:val="28"/>
          <w:szCs w:val="28"/>
          <w:lang w:val="uk-UA"/>
        </w:rPr>
        <w:t xml:space="preserve"> </w:t>
      </w:r>
    </w:p>
    <w:p w:rsidR="001C1C14" w:rsidRDefault="001C1C14" w:rsidP="001C1C14">
      <w:pPr>
        <w:spacing w:after="0" w:line="240" w:lineRule="auto"/>
        <w:jc w:val="both"/>
        <w:rPr>
          <w:rFonts w:ascii="Times New Roman" w:hAnsi="Times New Roman" w:cs="Times New Roman"/>
          <w:color w:val="000000" w:themeColor="text1"/>
          <w:sz w:val="28"/>
          <w:szCs w:val="28"/>
          <w:lang w:val="uk-UA"/>
        </w:rPr>
      </w:pPr>
    </w:p>
    <w:p w:rsidR="00F704A0" w:rsidRPr="001C1D1B" w:rsidRDefault="00F704A0" w:rsidP="001C1C14">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w:t>
      </w:r>
    </w:p>
    <w:p w:rsidR="00520951" w:rsidRPr="001C1D1B" w:rsidRDefault="00520951"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Міський голова                                                                          В.МЕДВІДЬ</w:t>
      </w:r>
    </w:p>
    <w:p w:rsidR="00C7102A" w:rsidRDefault="00C7102A" w:rsidP="00C7102A">
      <w:pPr>
        <w:spacing w:after="0" w:line="240" w:lineRule="auto"/>
        <w:rPr>
          <w:rFonts w:ascii="Times New Roman" w:hAnsi="Times New Roman" w:cs="Times New Roman"/>
          <w:color w:val="000000" w:themeColor="text1"/>
          <w:sz w:val="28"/>
          <w:szCs w:val="28"/>
          <w:lang w:val="uk-UA"/>
        </w:rPr>
      </w:pPr>
    </w:p>
    <w:p w:rsidR="009B6B87" w:rsidRPr="001C1D1B" w:rsidRDefault="009B6B87"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9B6B87" w:rsidRPr="001C1D1B" w:rsidRDefault="009B6B87" w:rsidP="001C1D1B">
      <w:pPr>
        <w:spacing w:after="0" w:line="240" w:lineRule="auto"/>
        <w:rPr>
          <w:rFonts w:ascii="Times New Roman" w:hAnsi="Times New Roman" w:cs="Times New Roman"/>
          <w:color w:val="000000" w:themeColor="text1"/>
          <w:sz w:val="28"/>
          <w:szCs w:val="28"/>
          <w:lang w:val="uk-UA"/>
        </w:rPr>
      </w:pPr>
    </w:p>
    <w:p w:rsidR="00F704A0" w:rsidRPr="001C1D1B" w:rsidRDefault="00F704A0" w:rsidP="001C1D1B">
      <w:pPr>
        <w:spacing w:after="0" w:line="240" w:lineRule="auto"/>
        <w:jc w:val="both"/>
        <w:rPr>
          <w:rFonts w:ascii="Times New Roman" w:hAnsi="Times New Roman" w:cs="Times New Roman"/>
          <w:b/>
          <w:color w:val="000000" w:themeColor="text1"/>
          <w:sz w:val="28"/>
          <w:szCs w:val="28"/>
          <w:lang w:val="uk-UA"/>
        </w:rPr>
      </w:pPr>
    </w:p>
    <w:p w:rsidR="00F704A0" w:rsidRPr="001C1D1B" w:rsidRDefault="00F704A0" w:rsidP="001C1D1B">
      <w:pPr>
        <w:spacing w:after="0" w:line="240" w:lineRule="auto"/>
        <w:jc w:val="both"/>
        <w:rPr>
          <w:rFonts w:ascii="Times New Roman" w:hAnsi="Times New Roman" w:cs="Times New Roman"/>
          <w:b/>
          <w:color w:val="000000" w:themeColor="text1"/>
          <w:sz w:val="28"/>
          <w:szCs w:val="28"/>
          <w:lang w:val="uk-UA"/>
        </w:rPr>
      </w:pPr>
    </w:p>
    <w:p w:rsidR="00F704A0" w:rsidRPr="001C1D1B" w:rsidRDefault="00F704A0" w:rsidP="001C1D1B">
      <w:pPr>
        <w:tabs>
          <w:tab w:val="left" w:pos="4500"/>
        </w:tabs>
        <w:spacing w:after="0" w:line="240" w:lineRule="auto"/>
        <w:rPr>
          <w:rFonts w:ascii="Times New Roman" w:hAnsi="Times New Roman" w:cs="Times New Roman"/>
          <w:b/>
          <w:bCs/>
          <w:color w:val="000000" w:themeColor="text1"/>
          <w:sz w:val="28"/>
          <w:szCs w:val="28"/>
          <w:shd w:val="clear" w:color="auto" w:fill="F1F1F1"/>
          <w:lang w:val="uk-UA"/>
        </w:rPr>
      </w:pPr>
      <w:r w:rsidRPr="001C1D1B">
        <w:rPr>
          <w:rFonts w:ascii="Times New Roman" w:hAnsi="Times New Roman" w:cs="Times New Roman"/>
          <w:noProof/>
          <w:color w:val="000000" w:themeColor="text1"/>
          <w:sz w:val="28"/>
          <w:szCs w:val="28"/>
          <w:lang w:eastAsia="ru-RU"/>
        </w:rPr>
        <w:drawing>
          <wp:anchor distT="0" distB="0" distL="114300" distR="114300" simplePos="0" relativeHeight="251677696" behindDoc="1" locked="0" layoutInCell="1" allowOverlap="1" wp14:anchorId="784D00D1" wp14:editId="3D254E9B">
            <wp:simplePos x="0" y="0"/>
            <wp:positionH relativeFrom="column">
              <wp:posOffset>2338705</wp:posOffset>
            </wp:positionH>
            <wp:positionV relativeFrom="paragraph">
              <wp:posOffset>-382270</wp:posOffset>
            </wp:positionV>
            <wp:extent cx="1232535" cy="790575"/>
            <wp:effectExtent l="0" t="0" r="5715" b="9525"/>
            <wp:wrapTight wrapText="left">
              <wp:wrapPolygon edited="0">
                <wp:start x="0" y="0"/>
                <wp:lineTo x="0" y="21340"/>
                <wp:lineTo x="21366" y="21340"/>
                <wp:lineTo x="21366"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pic:spPr>
                </pic:pic>
              </a:graphicData>
            </a:graphic>
            <wp14:sizeRelH relativeFrom="page">
              <wp14:pctWidth>0</wp14:pctWidth>
            </wp14:sizeRelH>
            <wp14:sizeRelV relativeFrom="page">
              <wp14:pctHeight>0</wp14:pctHeight>
            </wp14:sizeRelV>
          </wp:anchor>
        </w:drawing>
      </w:r>
    </w:p>
    <w:p w:rsidR="00F704A0" w:rsidRPr="001C1D1B" w:rsidRDefault="00F704A0" w:rsidP="001C1D1B">
      <w:pPr>
        <w:pStyle w:val="11"/>
        <w:jc w:val="center"/>
        <w:rPr>
          <w:color w:val="000000" w:themeColor="text1"/>
          <w:sz w:val="28"/>
          <w:szCs w:val="28"/>
          <w:lang w:val="uk-UA"/>
        </w:rPr>
      </w:pPr>
    </w:p>
    <w:p w:rsidR="00F704A0" w:rsidRPr="001C1D1B" w:rsidRDefault="00F704A0" w:rsidP="001C1D1B">
      <w:pPr>
        <w:pStyle w:val="11"/>
        <w:jc w:val="center"/>
        <w:rPr>
          <w:color w:val="000000" w:themeColor="text1"/>
          <w:sz w:val="28"/>
          <w:szCs w:val="28"/>
          <w:lang w:val="uk-UA"/>
        </w:rPr>
      </w:pPr>
    </w:p>
    <w:p w:rsidR="00F704A0" w:rsidRPr="001C1D1B" w:rsidRDefault="00F704A0" w:rsidP="001C1D1B">
      <w:pPr>
        <w:pStyle w:val="11"/>
        <w:jc w:val="center"/>
        <w:rPr>
          <w:color w:val="000000" w:themeColor="text1"/>
          <w:sz w:val="28"/>
          <w:szCs w:val="28"/>
          <w:lang w:val="uk-UA"/>
        </w:rPr>
      </w:pPr>
      <w:r w:rsidRPr="001C1D1B">
        <w:rPr>
          <w:color w:val="000000" w:themeColor="text1"/>
          <w:sz w:val="28"/>
          <w:szCs w:val="28"/>
          <w:lang w:val="uk-UA"/>
        </w:rPr>
        <w:t>У К Р А Ї Н А</w:t>
      </w:r>
    </w:p>
    <w:p w:rsidR="00F704A0" w:rsidRPr="001C1D1B" w:rsidRDefault="00F704A0" w:rsidP="001C1D1B">
      <w:pPr>
        <w:pStyle w:val="11"/>
        <w:tabs>
          <w:tab w:val="center" w:pos="4677"/>
          <w:tab w:val="right" w:pos="9355"/>
        </w:tabs>
        <w:rPr>
          <w:color w:val="000000" w:themeColor="text1"/>
          <w:sz w:val="28"/>
          <w:szCs w:val="28"/>
          <w:lang w:val="uk-UA"/>
        </w:rPr>
      </w:pPr>
      <w:r w:rsidRPr="001C1D1B">
        <w:rPr>
          <w:color w:val="000000" w:themeColor="text1"/>
          <w:sz w:val="28"/>
          <w:szCs w:val="28"/>
          <w:lang w:val="uk-UA"/>
        </w:rPr>
        <w:tab/>
        <w:t>З А К А Р П А Т С Ь К А   О Б Л А С Т Ь</w:t>
      </w:r>
      <w:r w:rsidRPr="001C1D1B">
        <w:rPr>
          <w:color w:val="000000" w:themeColor="text1"/>
          <w:sz w:val="28"/>
          <w:szCs w:val="28"/>
          <w:lang w:val="uk-UA"/>
        </w:rPr>
        <w:tab/>
      </w:r>
    </w:p>
    <w:p w:rsidR="00F704A0" w:rsidRPr="001C1D1B" w:rsidRDefault="00F704A0" w:rsidP="001C1D1B">
      <w:pPr>
        <w:pStyle w:val="11"/>
        <w:jc w:val="center"/>
        <w:rPr>
          <w:b/>
          <w:color w:val="000000" w:themeColor="text1"/>
          <w:sz w:val="28"/>
          <w:szCs w:val="28"/>
          <w:lang w:val="uk-UA"/>
        </w:rPr>
      </w:pPr>
      <w:r w:rsidRPr="001C1D1B">
        <w:rPr>
          <w:b/>
          <w:color w:val="000000" w:themeColor="text1"/>
          <w:sz w:val="28"/>
          <w:szCs w:val="28"/>
          <w:lang w:val="uk-UA"/>
        </w:rPr>
        <w:t>Р А Х І В С Ь К А   М І С Ь К А   Р А Д А</w:t>
      </w:r>
    </w:p>
    <w:p w:rsidR="00F704A0" w:rsidRPr="001C1D1B" w:rsidRDefault="00F704A0" w:rsidP="001C1D1B">
      <w:pPr>
        <w:pStyle w:val="11"/>
        <w:jc w:val="center"/>
        <w:rPr>
          <w:color w:val="000000" w:themeColor="text1"/>
          <w:sz w:val="28"/>
          <w:szCs w:val="28"/>
          <w:lang w:val="uk-UA"/>
        </w:rPr>
      </w:pPr>
      <w:r w:rsidRPr="001C1D1B">
        <w:rPr>
          <w:color w:val="000000" w:themeColor="text1"/>
          <w:sz w:val="28"/>
          <w:szCs w:val="28"/>
          <w:lang w:val="uk-UA"/>
        </w:rPr>
        <w:t>VIIІ СКЛИКАННЯ</w:t>
      </w:r>
    </w:p>
    <w:p w:rsidR="00F704A0" w:rsidRPr="001C1D1B" w:rsidRDefault="00F704A0" w:rsidP="001C1D1B">
      <w:pPr>
        <w:pStyle w:val="11"/>
        <w:jc w:val="center"/>
        <w:rPr>
          <w:color w:val="000000" w:themeColor="text1"/>
          <w:sz w:val="28"/>
          <w:szCs w:val="28"/>
          <w:lang w:val="uk-UA"/>
        </w:rPr>
      </w:pPr>
    </w:p>
    <w:p w:rsidR="00F704A0" w:rsidRPr="001C1D1B" w:rsidRDefault="00F704A0" w:rsidP="001C1D1B">
      <w:pPr>
        <w:pStyle w:val="11"/>
        <w:jc w:val="center"/>
        <w:rPr>
          <w:b/>
          <w:color w:val="000000" w:themeColor="text1"/>
          <w:sz w:val="28"/>
          <w:szCs w:val="28"/>
          <w:lang w:val="uk-UA"/>
        </w:rPr>
      </w:pPr>
      <w:r w:rsidRPr="001C1D1B">
        <w:rPr>
          <w:b/>
          <w:color w:val="000000" w:themeColor="text1"/>
          <w:sz w:val="28"/>
          <w:szCs w:val="28"/>
          <w:lang w:val="uk-UA"/>
        </w:rPr>
        <w:t>УЗГОДЖУВАЛЬНА КОМІСІЯ РАХІВСЬКОЇ МІСЬКОЇ РАДИ</w:t>
      </w:r>
    </w:p>
    <w:p w:rsidR="00F704A0" w:rsidRPr="001C1D1B" w:rsidRDefault="00F704A0" w:rsidP="001C1D1B">
      <w:pPr>
        <w:pStyle w:val="11"/>
        <w:jc w:val="center"/>
        <w:rPr>
          <w:b/>
          <w:color w:val="000000" w:themeColor="text1"/>
          <w:sz w:val="28"/>
          <w:szCs w:val="28"/>
          <w:lang w:val="uk-UA"/>
        </w:rPr>
      </w:pPr>
    </w:p>
    <w:p w:rsidR="00F704A0" w:rsidRPr="001C1D1B" w:rsidRDefault="00F704A0" w:rsidP="001C1D1B">
      <w:pPr>
        <w:spacing w:after="0" w:line="240" w:lineRule="auto"/>
        <w:jc w:val="center"/>
        <w:rPr>
          <w:rFonts w:ascii="Times New Roman" w:hAnsi="Times New Roman" w:cs="Times New Roman"/>
          <w:b/>
          <w:color w:val="000000" w:themeColor="text1"/>
          <w:sz w:val="28"/>
          <w:szCs w:val="28"/>
          <w:lang w:val="uk-UA"/>
        </w:rPr>
      </w:pPr>
      <w:r w:rsidRPr="001C1D1B">
        <w:rPr>
          <w:rFonts w:ascii="Times New Roman" w:hAnsi="Times New Roman" w:cs="Times New Roman"/>
          <w:b/>
          <w:color w:val="000000" w:themeColor="text1"/>
          <w:sz w:val="28"/>
          <w:szCs w:val="28"/>
          <w:lang w:val="uk-UA"/>
        </w:rPr>
        <w:t>Протокол №12</w:t>
      </w:r>
    </w:p>
    <w:p w:rsidR="00F704A0" w:rsidRPr="001C1D1B" w:rsidRDefault="00F704A0"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засідання узгоджувальної комісії Рахівської міської ради</w:t>
      </w:r>
    </w:p>
    <w:p w:rsidR="00F704A0" w:rsidRPr="001C1D1B" w:rsidRDefault="00F704A0" w:rsidP="001C1D1B">
      <w:pPr>
        <w:spacing w:after="0" w:line="240" w:lineRule="auto"/>
        <w:jc w:val="both"/>
        <w:rPr>
          <w:rFonts w:ascii="Times New Roman" w:hAnsi="Times New Roman" w:cs="Times New Roman"/>
          <w:b/>
          <w:color w:val="000000" w:themeColor="text1"/>
          <w:sz w:val="28"/>
          <w:szCs w:val="28"/>
          <w:lang w:val="uk-UA"/>
        </w:rPr>
      </w:pPr>
      <w:r w:rsidRPr="001C1D1B">
        <w:rPr>
          <w:rFonts w:ascii="Times New Roman" w:hAnsi="Times New Roman" w:cs="Times New Roman"/>
          <w:b/>
          <w:color w:val="000000" w:themeColor="text1"/>
          <w:sz w:val="28"/>
          <w:szCs w:val="28"/>
          <w:lang w:val="uk-UA"/>
        </w:rPr>
        <w:t>від 29.10.2021 року                                                                                   14-00 год.</w:t>
      </w:r>
    </w:p>
    <w:p w:rsidR="00F704A0" w:rsidRPr="001C1D1B" w:rsidRDefault="00F704A0"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b/>
          <w:color w:val="000000" w:themeColor="text1"/>
          <w:sz w:val="28"/>
          <w:szCs w:val="28"/>
          <w:lang w:val="uk-UA"/>
        </w:rPr>
        <w:t xml:space="preserve">Місце проведення: </w:t>
      </w:r>
      <w:r w:rsidRPr="001C1D1B">
        <w:rPr>
          <w:rFonts w:ascii="Times New Roman" w:hAnsi="Times New Roman" w:cs="Times New Roman"/>
          <w:color w:val="000000" w:themeColor="text1"/>
          <w:sz w:val="28"/>
          <w:szCs w:val="28"/>
          <w:lang w:val="uk-UA"/>
        </w:rPr>
        <w:t xml:space="preserve">Рахівська міська рада, </w:t>
      </w:r>
      <w:proofErr w:type="spellStart"/>
      <w:r w:rsidRPr="001C1D1B">
        <w:rPr>
          <w:rFonts w:ascii="Times New Roman" w:hAnsi="Times New Roman" w:cs="Times New Roman"/>
          <w:color w:val="000000" w:themeColor="text1"/>
          <w:sz w:val="28"/>
          <w:szCs w:val="28"/>
          <w:lang w:val="uk-UA"/>
        </w:rPr>
        <w:t>м.Рахів</w:t>
      </w:r>
      <w:proofErr w:type="spellEnd"/>
      <w:r w:rsidRPr="001C1D1B">
        <w:rPr>
          <w:rFonts w:ascii="Times New Roman" w:hAnsi="Times New Roman" w:cs="Times New Roman"/>
          <w:color w:val="000000" w:themeColor="text1"/>
          <w:sz w:val="28"/>
          <w:szCs w:val="28"/>
          <w:lang w:val="uk-UA"/>
        </w:rPr>
        <w:t xml:space="preserve">, вул. Миру, 34, офіс №7, виїзне засідання – по території міста </w:t>
      </w:r>
    </w:p>
    <w:p w:rsidR="00F704A0" w:rsidRPr="001C1D1B" w:rsidRDefault="00F704A0"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b/>
          <w:color w:val="000000" w:themeColor="text1"/>
          <w:sz w:val="28"/>
          <w:szCs w:val="28"/>
          <w:lang w:val="uk-UA"/>
        </w:rPr>
        <w:t>Присутні</w:t>
      </w:r>
      <w:r w:rsidRPr="001C1D1B">
        <w:rPr>
          <w:rFonts w:ascii="Times New Roman" w:hAnsi="Times New Roman" w:cs="Times New Roman"/>
          <w:color w:val="000000" w:themeColor="text1"/>
          <w:sz w:val="28"/>
          <w:szCs w:val="28"/>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2660"/>
        <w:gridCol w:w="6827"/>
        <w:gridCol w:w="12"/>
        <w:gridCol w:w="72"/>
      </w:tblGrid>
      <w:tr w:rsidR="001C1D1B" w:rsidRPr="00E95ABA" w:rsidTr="00F704A0">
        <w:tc>
          <w:tcPr>
            <w:tcW w:w="2660" w:type="dxa"/>
          </w:tcPr>
          <w:p w:rsidR="00F704A0" w:rsidRPr="001C1D1B" w:rsidRDefault="00F704A0"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911" w:type="dxa"/>
            <w:gridSpan w:val="3"/>
          </w:tcPr>
          <w:p w:rsidR="00F704A0" w:rsidRPr="001C1D1B" w:rsidRDefault="00F704A0"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r>
      <w:tr w:rsidR="001C1D1B" w:rsidRPr="001C1D1B" w:rsidTr="00F704A0">
        <w:tc>
          <w:tcPr>
            <w:tcW w:w="2660" w:type="dxa"/>
          </w:tcPr>
          <w:p w:rsidR="00F704A0" w:rsidRPr="001C1D1B" w:rsidRDefault="00F704A0" w:rsidP="001C1D1B">
            <w:pPr>
              <w:tabs>
                <w:tab w:val="left" w:pos="7215"/>
              </w:tabs>
              <w:spacing w:after="0" w:line="240" w:lineRule="auto"/>
              <w:rPr>
                <w:rFonts w:ascii="Times New Roman" w:eastAsia="MS Mincho" w:hAnsi="Times New Roman" w:cs="Times New Roman"/>
                <w:color w:val="000000" w:themeColor="text1"/>
                <w:sz w:val="28"/>
                <w:szCs w:val="28"/>
                <w:lang w:val="uk-UA"/>
              </w:rPr>
            </w:pPr>
            <w:proofErr w:type="spellStart"/>
            <w:r w:rsidRPr="001C1D1B">
              <w:rPr>
                <w:rFonts w:ascii="Times New Roman" w:hAnsi="Times New Roman" w:cs="Times New Roman"/>
                <w:color w:val="000000" w:themeColor="text1"/>
                <w:sz w:val="28"/>
                <w:szCs w:val="28"/>
                <w:lang w:val="uk-UA"/>
              </w:rPr>
              <w:t>Веклюк</w:t>
            </w:r>
            <w:proofErr w:type="spellEnd"/>
            <w:r w:rsidRPr="001C1D1B">
              <w:rPr>
                <w:rFonts w:ascii="Times New Roman" w:hAnsi="Times New Roman" w:cs="Times New Roman"/>
                <w:color w:val="000000" w:themeColor="text1"/>
                <w:sz w:val="28"/>
                <w:szCs w:val="28"/>
                <w:lang w:val="uk-UA"/>
              </w:rPr>
              <w:t xml:space="preserve"> М.Ю.</w:t>
            </w:r>
          </w:p>
          <w:p w:rsidR="00F704A0" w:rsidRPr="001C1D1B" w:rsidRDefault="00F704A0" w:rsidP="001C1D1B">
            <w:pPr>
              <w:tabs>
                <w:tab w:val="left" w:pos="7215"/>
              </w:tabs>
              <w:spacing w:after="0" w:line="240" w:lineRule="auto"/>
              <w:rPr>
                <w:rFonts w:ascii="Times New Roman" w:hAnsi="Times New Roman" w:cs="Times New Roman"/>
                <w:color w:val="000000" w:themeColor="text1"/>
                <w:sz w:val="28"/>
                <w:szCs w:val="28"/>
                <w:lang w:val="uk-UA"/>
              </w:rPr>
            </w:pPr>
          </w:p>
          <w:p w:rsidR="00F704A0" w:rsidRPr="001C1D1B" w:rsidRDefault="00F704A0" w:rsidP="001C1D1B">
            <w:pPr>
              <w:tabs>
                <w:tab w:val="left" w:pos="7215"/>
              </w:tabs>
              <w:spacing w:after="0" w:line="240" w:lineRule="auto"/>
              <w:rPr>
                <w:rFonts w:ascii="Times New Roman" w:eastAsia="MS Mincho"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Сливка В.М.</w:t>
            </w:r>
          </w:p>
        </w:tc>
        <w:tc>
          <w:tcPr>
            <w:tcW w:w="6911" w:type="dxa"/>
            <w:gridSpan w:val="3"/>
          </w:tcPr>
          <w:p w:rsidR="00F704A0" w:rsidRPr="001C1D1B" w:rsidRDefault="00F704A0" w:rsidP="001C1D1B">
            <w:pPr>
              <w:tabs>
                <w:tab w:val="left" w:pos="7215"/>
              </w:tabs>
              <w:spacing w:after="0" w:line="240" w:lineRule="auto"/>
              <w:rPr>
                <w:rFonts w:ascii="Times New Roman" w:eastAsia="MS Mincho"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голова комісії </w:t>
            </w:r>
          </w:p>
          <w:p w:rsidR="00F704A0" w:rsidRPr="001C1D1B" w:rsidRDefault="00F704A0" w:rsidP="001C1D1B">
            <w:pPr>
              <w:tabs>
                <w:tab w:val="left" w:pos="7215"/>
              </w:tabs>
              <w:spacing w:after="0" w:line="240" w:lineRule="auto"/>
              <w:rPr>
                <w:rFonts w:ascii="Times New Roman" w:hAnsi="Times New Roman" w:cs="Times New Roman"/>
                <w:color w:val="000000" w:themeColor="text1"/>
                <w:sz w:val="28"/>
                <w:szCs w:val="28"/>
                <w:lang w:val="uk-UA"/>
              </w:rPr>
            </w:pPr>
          </w:p>
          <w:p w:rsidR="00F704A0" w:rsidRPr="001C1D1B" w:rsidRDefault="00F704A0" w:rsidP="001C1D1B">
            <w:pPr>
              <w:tabs>
                <w:tab w:val="left" w:pos="7215"/>
              </w:tabs>
              <w:spacing w:after="0" w:line="240" w:lineRule="auto"/>
              <w:rPr>
                <w:rFonts w:ascii="Times New Roman" w:eastAsia="MS Mincho"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заступник голови  комісії;</w:t>
            </w:r>
          </w:p>
        </w:tc>
      </w:tr>
      <w:tr w:rsidR="001C1D1B" w:rsidRPr="001C1D1B" w:rsidTr="00F704A0">
        <w:trPr>
          <w:gridAfter w:val="2"/>
          <w:wAfter w:w="84" w:type="dxa"/>
          <w:trHeight w:val="404"/>
        </w:trPr>
        <w:tc>
          <w:tcPr>
            <w:tcW w:w="2660" w:type="dxa"/>
          </w:tcPr>
          <w:p w:rsidR="00F704A0" w:rsidRPr="001C1D1B" w:rsidRDefault="00F704A0"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827" w:type="dxa"/>
          </w:tcPr>
          <w:p w:rsidR="00F704A0" w:rsidRPr="001C1D1B" w:rsidRDefault="00F704A0" w:rsidP="001C1D1B">
            <w:pPr>
              <w:tabs>
                <w:tab w:val="left" w:pos="7215"/>
              </w:tabs>
              <w:spacing w:after="0" w:line="240" w:lineRule="auto"/>
              <w:rPr>
                <w:rFonts w:ascii="Times New Roman" w:eastAsia="MS Mincho" w:hAnsi="Times New Roman" w:cs="Times New Roman"/>
                <w:b/>
                <w:color w:val="000000" w:themeColor="text1"/>
                <w:sz w:val="28"/>
                <w:szCs w:val="28"/>
                <w:lang w:val="uk-UA"/>
              </w:rPr>
            </w:pPr>
          </w:p>
        </w:tc>
      </w:tr>
      <w:tr w:rsidR="00ED7648" w:rsidRPr="001C1D1B" w:rsidTr="00F704A0">
        <w:trPr>
          <w:gridAfter w:val="1"/>
          <w:wAfter w:w="72" w:type="dxa"/>
          <w:trHeight w:val="478"/>
        </w:trPr>
        <w:tc>
          <w:tcPr>
            <w:tcW w:w="2660" w:type="dxa"/>
          </w:tcPr>
          <w:p w:rsidR="00F704A0" w:rsidRPr="001C1D1B" w:rsidRDefault="00F704A0" w:rsidP="001C1D1B">
            <w:pPr>
              <w:spacing w:after="0" w:line="240" w:lineRule="auto"/>
              <w:rPr>
                <w:rFonts w:ascii="Times New Roman" w:eastAsia="MS Mincho" w:hAnsi="Times New Roman" w:cs="Times New Roman"/>
                <w:color w:val="000000" w:themeColor="text1"/>
                <w:sz w:val="28"/>
                <w:szCs w:val="28"/>
                <w:lang w:val="uk-UA"/>
              </w:rPr>
            </w:pPr>
            <w:proofErr w:type="spellStart"/>
            <w:r w:rsidRPr="001C1D1B">
              <w:rPr>
                <w:rFonts w:ascii="Times New Roman" w:hAnsi="Times New Roman" w:cs="Times New Roman"/>
                <w:color w:val="000000" w:themeColor="text1"/>
                <w:sz w:val="28"/>
                <w:szCs w:val="28"/>
                <w:lang w:val="uk-UA"/>
              </w:rPr>
              <w:t>Бердар</w:t>
            </w:r>
            <w:proofErr w:type="spellEnd"/>
            <w:r w:rsidRPr="001C1D1B">
              <w:rPr>
                <w:rFonts w:ascii="Times New Roman" w:hAnsi="Times New Roman" w:cs="Times New Roman"/>
                <w:color w:val="000000" w:themeColor="text1"/>
                <w:sz w:val="28"/>
                <w:szCs w:val="28"/>
                <w:lang w:val="uk-UA"/>
              </w:rPr>
              <w:t xml:space="preserve"> І.В.                      </w:t>
            </w:r>
          </w:p>
          <w:p w:rsidR="00F704A0" w:rsidRPr="001C1D1B" w:rsidRDefault="00F704A0"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839" w:type="dxa"/>
            <w:gridSpan w:val="2"/>
            <w:hideMark/>
          </w:tcPr>
          <w:p w:rsidR="00F704A0" w:rsidRPr="001C1D1B" w:rsidRDefault="00F704A0" w:rsidP="001C1D1B">
            <w:pPr>
              <w:tabs>
                <w:tab w:val="left" w:pos="7215"/>
              </w:tabs>
              <w:spacing w:after="0" w:line="240" w:lineRule="auto"/>
              <w:rPr>
                <w:rFonts w:ascii="Times New Roman" w:eastAsia="MS Mincho"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член комісії (тимчасовий секретар  комісії)</w:t>
            </w:r>
          </w:p>
        </w:tc>
      </w:tr>
    </w:tbl>
    <w:p w:rsidR="00F704A0" w:rsidRPr="001C1D1B" w:rsidRDefault="00F704A0" w:rsidP="001C1D1B">
      <w:pPr>
        <w:spacing w:after="0" w:line="240" w:lineRule="auto"/>
        <w:rPr>
          <w:rFonts w:ascii="Times New Roman" w:eastAsia="MS Mincho" w:hAnsi="Times New Roman" w:cs="Times New Roman"/>
          <w:color w:val="000000" w:themeColor="text1"/>
          <w:sz w:val="28"/>
          <w:szCs w:val="28"/>
          <w:lang w:val="uk-UA"/>
        </w:rPr>
      </w:pPr>
    </w:p>
    <w:p w:rsidR="00F704A0" w:rsidRPr="001C1D1B" w:rsidRDefault="00F704A0" w:rsidP="001C1D1B">
      <w:pPr>
        <w:spacing w:after="0" w:line="240" w:lineRule="auto"/>
        <w:jc w:val="center"/>
        <w:rPr>
          <w:rFonts w:ascii="Times New Roman" w:hAnsi="Times New Roman" w:cs="Times New Roman"/>
          <w:b/>
          <w:color w:val="000000" w:themeColor="text1"/>
          <w:sz w:val="28"/>
          <w:szCs w:val="28"/>
          <w:lang w:val="uk-UA"/>
        </w:rPr>
      </w:pPr>
    </w:p>
    <w:p w:rsidR="00F704A0" w:rsidRPr="001C1D1B" w:rsidRDefault="00F704A0" w:rsidP="001C1D1B">
      <w:pPr>
        <w:spacing w:after="0" w:line="240" w:lineRule="auto"/>
        <w:jc w:val="center"/>
        <w:rPr>
          <w:rFonts w:ascii="Times New Roman" w:hAnsi="Times New Roman" w:cs="Times New Roman"/>
          <w:b/>
          <w:color w:val="000000" w:themeColor="text1"/>
          <w:sz w:val="28"/>
          <w:szCs w:val="28"/>
          <w:lang w:val="uk-UA"/>
        </w:rPr>
      </w:pPr>
      <w:r w:rsidRPr="001C1D1B">
        <w:rPr>
          <w:rFonts w:ascii="Times New Roman" w:hAnsi="Times New Roman" w:cs="Times New Roman"/>
          <w:b/>
          <w:color w:val="000000" w:themeColor="text1"/>
          <w:sz w:val="28"/>
          <w:szCs w:val="28"/>
          <w:lang w:val="uk-UA"/>
        </w:rPr>
        <w:t>Порядок денний:</w:t>
      </w:r>
    </w:p>
    <w:p w:rsidR="00F704A0" w:rsidRPr="001C1D1B" w:rsidRDefault="007C54F5"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1.</w:t>
      </w:r>
      <w:r w:rsidR="00F704A0" w:rsidRPr="001C1D1B">
        <w:rPr>
          <w:rFonts w:ascii="Times New Roman" w:hAnsi="Times New Roman" w:cs="Times New Roman"/>
          <w:color w:val="000000" w:themeColor="text1"/>
          <w:sz w:val="28"/>
          <w:szCs w:val="28"/>
          <w:lang w:val="uk-UA"/>
        </w:rPr>
        <w:t>Повторний розгляд звернення гр. Роман</w:t>
      </w:r>
      <w:r w:rsidRPr="001C1D1B">
        <w:rPr>
          <w:rFonts w:ascii="Times New Roman" w:hAnsi="Times New Roman" w:cs="Times New Roman"/>
          <w:color w:val="000000" w:themeColor="text1"/>
          <w:sz w:val="28"/>
          <w:szCs w:val="28"/>
          <w:lang w:val="uk-UA"/>
        </w:rPr>
        <w:t xml:space="preserve">юк В.В. ,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xml:space="preserve">. м. Рахів , </w:t>
      </w:r>
      <w:proofErr w:type="spellStart"/>
      <w:r w:rsidRPr="001C1D1B">
        <w:rPr>
          <w:rFonts w:ascii="Times New Roman" w:hAnsi="Times New Roman" w:cs="Times New Roman"/>
          <w:color w:val="000000" w:themeColor="text1"/>
          <w:sz w:val="28"/>
          <w:szCs w:val="28"/>
          <w:lang w:val="uk-UA"/>
        </w:rPr>
        <w:t>вул.</w:t>
      </w:r>
      <w:r w:rsidR="00F704A0" w:rsidRPr="001C1D1B">
        <w:rPr>
          <w:rFonts w:ascii="Times New Roman" w:hAnsi="Times New Roman" w:cs="Times New Roman"/>
          <w:color w:val="000000" w:themeColor="text1"/>
          <w:sz w:val="28"/>
          <w:szCs w:val="28"/>
          <w:lang w:val="uk-UA"/>
        </w:rPr>
        <w:t>Добровольців</w:t>
      </w:r>
      <w:proofErr w:type="spellEnd"/>
      <w:r w:rsidR="00F704A0" w:rsidRPr="001C1D1B">
        <w:rPr>
          <w:rFonts w:ascii="Times New Roman" w:hAnsi="Times New Roman" w:cs="Times New Roman"/>
          <w:color w:val="000000" w:themeColor="text1"/>
          <w:sz w:val="28"/>
          <w:szCs w:val="28"/>
          <w:lang w:val="uk-UA"/>
        </w:rPr>
        <w:t xml:space="preserve">, 6/3, про погодження виготовлення документів на землю без погодження межі з суміжними користувачами (гр. </w:t>
      </w:r>
      <w:proofErr w:type="spellStart"/>
      <w:r w:rsidR="00F704A0" w:rsidRPr="001C1D1B">
        <w:rPr>
          <w:rFonts w:ascii="Times New Roman" w:hAnsi="Times New Roman" w:cs="Times New Roman"/>
          <w:color w:val="000000" w:themeColor="text1"/>
          <w:sz w:val="28"/>
          <w:szCs w:val="28"/>
          <w:lang w:val="uk-UA"/>
        </w:rPr>
        <w:t>Юришинець</w:t>
      </w:r>
      <w:proofErr w:type="spellEnd"/>
      <w:r w:rsidR="00F704A0" w:rsidRPr="001C1D1B">
        <w:rPr>
          <w:rFonts w:ascii="Times New Roman" w:hAnsi="Times New Roman" w:cs="Times New Roman"/>
          <w:color w:val="000000" w:themeColor="text1"/>
          <w:sz w:val="28"/>
          <w:szCs w:val="28"/>
          <w:lang w:val="uk-UA"/>
        </w:rPr>
        <w:t xml:space="preserve"> Л.- перебуває за кордоном, Ткачук В.- відмовляється погоджувати межі)  … </w:t>
      </w:r>
    </w:p>
    <w:p w:rsidR="00F704A0" w:rsidRPr="001C1D1B" w:rsidRDefault="00F704A0" w:rsidP="001C1D1B">
      <w:pPr>
        <w:spacing w:after="0" w:line="240" w:lineRule="auto"/>
        <w:rPr>
          <w:rFonts w:ascii="Times New Roman" w:hAnsi="Times New Roman" w:cs="Times New Roman"/>
          <w:b/>
          <w:color w:val="000000" w:themeColor="text1"/>
          <w:sz w:val="28"/>
          <w:szCs w:val="28"/>
          <w:lang w:val="uk-UA"/>
        </w:rPr>
      </w:pPr>
    </w:p>
    <w:p w:rsidR="00F704A0" w:rsidRPr="001C1D1B" w:rsidRDefault="00F704A0" w:rsidP="001C1D1B">
      <w:pPr>
        <w:spacing w:after="0" w:line="240" w:lineRule="auto"/>
        <w:jc w:val="center"/>
        <w:rPr>
          <w:rFonts w:ascii="Times New Roman" w:hAnsi="Times New Roman" w:cs="Times New Roman"/>
          <w:b/>
          <w:color w:val="000000" w:themeColor="text1"/>
          <w:sz w:val="28"/>
          <w:szCs w:val="28"/>
          <w:lang w:val="uk-UA"/>
        </w:rPr>
      </w:pPr>
      <w:r w:rsidRPr="001C1D1B">
        <w:rPr>
          <w:rFonts w:ascii="Times New Roman" w:hAnsi="Times New Roman" w:cs="Times New Roman"/>
          <w:b/>
          <w:color w:val="000000" w:themeColor="text1"/>
          <w:sz w:val="28"/>
          <w:szCs w:val="28"/>
          <w:lang w:val="uk-UA"/>
        </w:rPr>
        <w:t>По першому питанню:</w:t>
      </w:r>
    </w:p>
    <w:p w:rsidR="00F704A0" w:rsidRPr="001C1D1B" w:rsidRDefault="00F704A0" w:rsidP="001C1D1B">
      <w:pPr>
        <w:spacing w:after="0" w:line="240" w:lineRule="auto"/>
        <w:ind w:firstLine="708"/>
        <w:jc w:val="both"/>
        <w:rPr>
          <w:rFonts w:ascii="Times New Roman" w:hAnsi="Times New Roman" w:cs="Times New Roman"/>
          <w:b/>
          <w:color w:val="000000" w:themeColor="text1"/>
          <w:sz w:val="28"/>
          <w:szCs w:val="28"/>
          <w:lang w:val="uk-UA"/>
        </w:rPr>
      </w:pPr>
      <w:r w:rsidRPr="001C1D1B">
        <w:rPr>
          <w:rFonts w:ascii="Times New Roman" w:hAnsi="Times New Roman" w:cs="Times New Roman"/>
          <w:b/>
          <w:color w:val="000000" w:themeColor="text1"/>
          <w:sz w:val="28"/>
          <w:szCs w:val="28"/>
          <w:lang w:val="uk-UA"/>
        </w:rPr>
        <w:t>Слухали:</w:t>
      </w:r>
      <w:r w:rsidRPr="001C1D1B">
        <w:rPr>
          <w:rFonts w:ascii="Times New Roman" w:hAnsi="Times New Roman" w:cs="Times New Roman"/>
          <w:color w:val="000000" w:themeColor="text1"/>
          <w:sz w:val="28"/>
          <w:szCs w:val="28"/>
          <w:lang w:val="uk-UA"/>
        </w:rPr>
        <w:t xml:space="preserve"> заступника голови узгоджувальної комісії Сливка В.М., який ознайомив комісію із зверненням гр. Рома</w:t>
      </w:r>
      <w:r w:rsidR="000A674D" w:rsidRPr="001C1D1B">
        <w:rPr>
          <w:rFonts w:ascii="Times New Roman" w:hAnsi="Times New Roman" w:cs="Times New Roman"/>
          <w:color w:val="000000" w:themeColor="text1"/>
          <w:sz w:val="28"/>
          <w:szCs w:val="28"/>
          <w:lang w:val="uk-UA"/>
        </w:rPr>
        <w:t xml:space="preserve">нюк В.В., </w:t>
      </w:r>
      <w:proofErr w:type="spellStart"/>
      <w:r w:rsidR="000A674D" w:rsidRPr="001C1D1B">
        <w:rPr>
          <w:rFonts w:ascii="Times New Roman" w:hAnsi="Times New Roman" w:cs="Times New Roman"/>
          <w:color w:val="000000" w:themeColor="text1"/>
          <w:sz w:val="28"/>
          <w:szCs w:val="28"/>
          <w:lang w:val="uk-UA"/>
        </w:rPr>
        <w:t>мешк</w:t>
      </w:r>
      <w:proofErr w:type="spellEnd"/>
      <w:r w:rsidR="000A674D" w:rsidRPr="001C1D1B">
        <w:rPr>
          <w:rFonts w:ascii="Times New Roman" w:hAnsi="Times New Roman" w:cs="Times New Roman"/>
          <w:color w:val="000000" w:themeColor="text1"/>
          <w:sz w:val="28"/>
          <w:szCs w:val="28"/>
          <w:lang w:val="uk-UA"/>
        </w:rPr>
        <w:t xml:space="preserve">. м. Рахів , </w:t>
      </w:r>
      <w:proofErr w:type="spellStart"/>
      <w:r w:rsidR="000A674D" w:rsidRPr="001C1D1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Добровольців</w:t>
      </w:r>
      <w:proofErr w:type="spellEnd"/>
      <w:r w:rsidRPr="001C1D1B">
        <w:rPr>
          <w:rFonts w:ascii="Times New Roman" w:hAnsi="Times New Roman" w:cs="Times New Roman"/>
          <w:color w:val="000000" w:themeColor="text1"/>
          <w:sz w:val="28"/>
          <w:szCs w:val="28"/>
          <w:lang w:val="uk-UA"/>
        </w:rPr>
        <w:t xml:space="preserve">, 6/3 , про погодження виготовлення документів на землю без погодження межі з суміжним користувачем (гр. </w:t>
      </w:r>
      <w:proofErr w:type="spellStart"/>
      <w:r w:rsidRPr="001C1D1B">
        <w:rPr>
          <w:rFonts w:ascii="Times New Roman" w:hAnsi="Times New Roman" w:cs="Times New Roman"/>
          <w:color w:val="000000" w:themeColor="text1"/>
          <w:sz w:val="28"/>
          <w:szCs w:val="28"/>
          <w:lang w:val="uk-UA"/>
        </w:rPr>
        <w:t>Юришинець</w:t>
      </w:r>
      <w:proofErr w:type="spellEnd"/>
      <w:r w:rsidRPr="001C1D1B">
        <w:rPr>
          <w:rFonts w:ascii="Times New Roman" w:hAnsi="Times New Roman" w:cs="Times New Roman"/>
          <w:color w:val="000000" w:themeColor="text1"/>
          <w:sz w:val="28"/>
          <w:szCs w:val="28"/>
          <w:lang w:val="uk-UA"/>
        </w:rPr>
        <w:t xml:space="preserve"> Л, Ткачук В.) …   </w:t>
      </w:r>
    </w:p>
    <w:p w:rsidR="00F704A0" w:rsidRPr="001C1D1B" w:rsidRDefault="00F704A0"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b/>
          <w:color w:val="000000" w:themeColor="text1"/>
          <w:sz w:val="28"/>
          <w:szCs w:val="28"/>
          <w:lang w:val="uk-UA"/>
        </w:rPr>
        <w:t>Виступив:</w:t>
      </w:r>
      <w:r w:rsidRPr="001C1D1B">
        <w:rPr>
          <w:rFonts w:ascii="Times New Roman" w:hAnsi="Times New Roman" w:cs="Times New Roman"/>
          <w:color w:val="000000" w:themeColor="text1"/>
          <w:sz w:val="28"/>
          <w:szCs w:val="28"/>
          <w:lang w:val="uk-UA"/>
        </w:rPr>
        <w:t xml:space="preserve"> голова узгоджувальної комісії </w:t>
      </w:r>
      <w:proofErr w:type="spellStart"/>
      <w:r w:rsidRPr="001C1D1B">
        <w:rPr>
          <w:rFonts w:ascii="Times New Roman" w:hAnsi="Times New Roman" w:cs="Times New Roman"/>
          <w:color w:val="000000" w:themeColor="text1"/>
          <w:sz w:val="28"/>
          <w:szCs w:val="28"/>
          <w:lang w:val="uk-UA"/>
        </w:rPr>
        <w:t>Веклюк</w:t>
      </w:r>
      <w:proofErr w:type="spellEnd"/>
      <w:r w:rsidRPr="001C1D1B">
        <w:rPr>
          <w:rFonts w:ascii="Times New Roman" w:hAnsi="Times New Roman" w:cs="Times New Roman"/>
          <w:color w:val="000000" w:themeColor="text1"/>
          <w:sz w:val="28"/>
          <w:szCs w:val="28"/>
          <w:lang w:val="uk-UA"/>
        </w:rPr>
        <w:t xml:space="preserve"> М.Ю., який нагадав , що узгоджувальна комісія вже розглядувала питання межі земельної ділянки гр. Романюк В.В. ,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xml:space="preserve">. м. Рахів , вул. Добровольців, 6/3 (протокол №2 від 12.02.2021р. та протокол №11/6 від 05.10.2021 р.).  </w:t>
      </w:r>
    </w:p>
    <w:p w:rsidR="00F704A0" w:rsidRPr="001C1D1B" w:rsidRDefault="00F704A0"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 Також зазначено, що власники та </w:t>
      </w:r>
      <w:r w:rsidRPr="001C1D1B">
        <w:rPr>
          <w:rFonts w:ascii="Times New Roman" w:hAnsi="Times New Roman" w:cs="Times New Roman"/>
          <w:color w:val="000000" w:themeColor="text1"/>
          <w:sz w:val="28"/>
          <w:szCs w:val="28"/>
          <w:lang w:val="uk-UA"/>
        </w:rPr>
        <w:lastRenderedPageBreak/>
        <w:t xml:space="preserve">землекористувачі земельних ділянок, повинні діяти за правилами добросусідства та  зобов'язані співпрацювати при вчиненні дій, спрямованих на забезпечення прав на землю кожного з них (ст. 103 Земельного кодексу України).  </w:t>
      </w:r>
    </w:p>
    <w:p w:rsidR="00F704A0" w:rsidRPr="001C1D1B" w:rsidRDefault="00F704A0"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b/>
          <w:color w:val="000000" w:themeColor="text1"/>
          <w:sz w:val="28"/>
          <w:szCs w:val="28"/>
          <w:lang w:val="uk-UA"/>
        </w:rPr>
        <w:t>Вирішили:</w:t>
      </w:r>
      <w:r w:rsidRPr="001C1D1B">
        <w:rPr>
          <w:rFonts w:ascii="Times New Roman" w:hAnsi="Times New Roman" w:cs="Times New Roman"/>
          <w:color w:val="000000" w:themeColor="text1"/>
          <w:sz w:val="28"/>
          <w:szCs w:val="28"/>
          <w:lang w:val="uk-UA"/>
        </w:rPr>
        <w:t xml:space="preserve"> Винести на розгляд чергової сесії міської ради проект рішення, щодо погодження межі земельної ділянки площею – 0,0084 га без суміжних землекористувачів гр. </w:t>
      </w:r>
      <w:proofErr w:type="spellStart"/>
      <w:r w:rsidRPr="001C1D1B">
        <w:rPr>
          <w:rFonts w:ascii="Times New Roman" w:hAnsi="Times New Roman" w:cs="Times New Roman"/>
          <w:color w:val="000000" w:themeColor="text1"/>
          <w:sz w:val="28"/>
          <w:szCs w:val="28"/>
          <w:lang w:val="uk-UA"/>
        </w:rPr>
        <w:t>Юришинець</w:t>
      </w:r>
      <w:proofErr w:type="spellEnd"/>
      <w:r w:rsidRPr="001C1D1B">
        <w:rPr>
          <w:rFonts w:ascii="Times New Roman" w:hAnsi="Times New Roman" w:cs="Times New Roman"/>
          <w:color w:val="000000" w:themeColor="text1"/>
          <w:sz w:val="28"/>
          <w:szCs w:val="28"/>
          <w:lang w:val="uk-UA"/>
        </w:rPr>
        <w:t xml:space="preserve"> Л. та Ткачук В., згідно «Проекту землеустрою щодо відведення земельної ділянки у власність, для будівництва і обслуговування жилого будинку, господарських будівел</w:t>
      </w:r>
      <w:r w:rsidR="00F37B45">
        <w:rPr>
          <w:rFonts w:ascii="Times New Roman" w:hAnsi="Times New Roman" w:cs="Times New Roman"/>
          <w:color w:val="000000" w:themeColor="text1"/>
          <w:sz w:val="28"/>
          <w:szCs w:val="28"/>
          <w:lang w:val="uk-UA"/>
        </w:rPr>
        <w:t>ь і споруд (присадибна ділянка)</w:t>
      </w:r>
      <w:r w:rsidRPr="001C1D1B">
        <w:rPr>
          <w:rFonts w:ascii="Times New Roman" w:hAnsi="Times New Roman" w:cs="Times New Roman"/>
          <w:color w:val="000000" w:themeColor="text1"/>
          <w:sz w:val="28"/>
          <w:szCs w:val="28"/>
          <w:lang w:val="uk-UA"/>
        </w:rPr>
        <w:t>, адреса земельн</w:t>
      </w:r>
      <w:r w:rsidR="00F37B45">
        <w:rPr>
          <w:rFonts w:ascii="Times New Roman" w:hAnsi="Times New Roman" w:cs="Times New Roman"/>
          <w:color w:val="000000" w:themeColor="text1"/>
          <w:sz w:val="28"/>
          <w:szCs w:val="28"/>
          <w:lang w:val="uk-UA"/>
        </w:rPr>
        <w:t xml:space="preserve">ої ділянки : місто Рахів , </w:t>
      </w:r>
      <w:proofErr w:type="spellStart"/>
      <w:r w:rsidR="00F37B45">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Добровольців</w:t>
      </w:r>
      <w:proofErr w:type="spellEnd"/>
      <w:r w:rsidRPr="001C1D1B">
        <w:rPr>
          <w:rFonts w:ascii="Times New Roman" w:hAnsi="Times New Roman" w:cs="Times New Roman"/>
          <w:color w:val="000000" w:themeColor="text1"/>
          <w:sz w:val="28"/>
          <w:szCs w:val="28"/>
          <w:lang w:val="uk-UA"/>
        </w:rPr>
        <w:t>, в межах населеного пункту , Рахівського району Закарпатської області .</w:t>
      </w:r>
    </w:p>
    <w:p w:rsidR="00F704A0" w:rsidRPr="001C1D1B" w:rsidRDefault="00F704A0"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w:t>
      </w:r>
    </w:p>
    <w:p w:rsidR="00F704A0" w:rsidRPr="001C1D1B" w:rsidRDefault="00F704A0" w:rsidP="001C1D1B">
      <w:pPr>
        <w:spacing w:after="0" w:line="240" w:lineRule="auto"/>
        <w:ind w:firstLine="708"/>
        <w:jc w:val="both"/>
        <w:rPr>
          <w:rFonts w:ascii="Times New Roman" w:hAnsi="Times New Roman" w:cs="Times New Roman"/>
          <w:b/>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w:t>
      </w:r>
      <w:r w:rsidRPr="001C1D1B">
        <w:rPr>
          <w:rFonts w:ascii="Times New Roman" w:hAnsi="Times New Roman" w:cs="Times New Roman"/>
          <w:b/>
          <w:color w:val="000000" w:themeColor="text1"/>
          <w:sz w:val="28"/>
          <w:szCs w:val="28"/>
          <w:lang w:val="uk-UA"/>
        </w:rPr>
        <w:t>Голосували: «</w:t>
      </w:r>
      <w:r w:rsidRPr="001C1D1B">
        <w:rPr>
          <w:rFonts w:ascii="Times New Roman" w:hAnsi="Times New Roman" w:cs="Times New Roman"/>
          <w:color w:val="000000" w:themeColor="text1"/>
          <w:sz w:val="28"/>
          <w:szCs w:val="28"/>
          <w:lang w:val="uk-UA"/>
        </w:rPr>
        <w:t>За» - 3         «Проти» - немає        «Утримались» - немає</w:t>
      </w:r>
    </w:p>
    <w:p w:rsidR="00F704A0" w:rsidRPr="001C1D1B" w:rsidRDefault="00F704A0" w:rsidP="001C1D1B">
      <w:pPr>
        <w:spacing w:after="0" w:line="240" w:lineRule="auto"/>
        <w:jc w:val="both"/>
        <w:rPr>
          <w:rFonts w:ascii="Times New Roman" w:hAnsi="Times New Roman" w:cs="Times New Roman"/>
          <w:b/>
          <w:i/>
          <w:color w:val="000000" w:themeColor="text1"/>
          <w:sz w:val="28"/>
          <w:szCs w:val="28"/>
          <w:lang w:val="uk-UA"/>
        </w:rPr>
      </w:pPr>
      <w:r w:rsidRPr="001C1D1B">
        <w:rPr>
          <w:rFonts w:ascii="Times New Roman" w:hAnsi="Times New Roman" w:cs="Times New Roman"/>
          <w:b/>
          <w:i/>
          <w:color w:val="000000" w:themeColor="text1"/>
          <w:sz w:val="28"/>
          <w:szCs w:val="28"/>
          <w:lang w:val="uk-UA"/>
        </w:rPr>
        <w:t>Рішення прийнято.</w:t>
      </w:r>
    </w:p>
    <w:p w:rsidR="00F704A0" w:rsidRPr="001C1D1B" w:rsidRDefault="00F704A0" w:rsidP="001C1D1B">
      <w:pPr>
        <w:spacing w:after="0" w:line="240" w:lineRule="auto"/>
        <w:jc w:val="both"/>
        <w:rPr>
          <w:rFonts w:ascii="Times New Roman" w:hAnsi="Times New Roman" w:cs="Times New Roman"/>
          <w:b/>
          <w:i/>
          <w:color w:val="000000" w:themeColor="text1"/>
          <w:sz w:val="28"/>
          <w:szCs w:val="28"/>
          <w:lang w:val="uk-UA"/>
        </w:rPr>
      </w:pPr>
    </w:p>
    <w:p w:rsidR="00F704A0" w:rsidRPr="001C1D1B" w:rsidRDefault="00F704A0" w:rsidP="001C1D1B">
      <w:pPr>
        <w:spacing w:after="0" w:line="240" w:lineRule="auto"/>
        <w:jc w:val="both"/>
        <w:rPr>
          <w:rFonts w:ascii="Times New Roman" w:hAnsi="Times New Roman" w:cs="Times New Roman"/>
          <w:color w:val="000000" w:themeColor="text1"/>
          <w:sz w:val="28"/>
          <w:szCs w:val="28"/>
          <w:lang w:val="uk-UA"/>
        </w:rPr>
      </w:pPr>
    </w:p>
    <w:p w:rsidR="00F704A0" w:rsidRPr="001C1D1B" w:rsidRDefault="00F704A0"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Голова комісії</w:t>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t xml:space="preserve">               </w:t>
      </w:r>
      <w:proofErr w:type="spellStart"/>
      <w:r w:rsidRPr="001C1D1B">
        <w:rPr>
          <w:rFonts w:ascii="Times New Roman" w:hAnsi="Times New Roman" w:cs="Times New Roman"/>
          <w:color w:val="000000" w:themeColor="text1"/>
          <w:sz w:val="28"/>
          <w:szCs w:val="28"/>
          <w:lang w:val="uk-UA"/>
        </w:rPr>
        <w:t>Веклюк</w:t>
      </w:r>
      <w:proofErr w:type="spellEnd"/>
      <w:r w:rsidRPr="001C1D1B">
        <w:rPr>
          <w:rFonts w:ascii="Times New Roman" w:hAnsi="Times New Roman" w:cs="Times New Roman"/>
          <w:color w:val="000000" w:themeColor="text1"/>
          <w:sz w:val="28"/>
          <w:szCs w:val="28"/>
          <w:lang w:val="uk-UA"/>
        </w:rPr>
        <w:t xml:space="preserve"> М.</w:t>
      </w:r>
    </w:p>
    <w:p w:rsidR="00F704A0" w:rsidRPr="001C1D1B" w:rsidRDefault="00F704A0" w:rsidP="001C1D1B">
      <w:pPr>
        <w:spacing w:after="0" w:line="240" w:lineRule="auto"/>
        <w:rPr>
          <w:rFonts w:ascii="Times New Roman" w:hAnsi="Times New Roman" w:cs="Times New Roman"/>
          <w:color w:val="000000" w:themeColor="text1"/>
          <w:sz w:val="28"/>
          <w:szCs w:val="28"/>
          <w:lang w:val="uk-UA"/>
        </w:rPr>
      </w:pPr>
    </w:p>
    <w:p w:rsidR="00F704A0" w:rsidRPr="001C1D1B" w:rsidRDefault="00F704A0" w:rsidP="001C1D1B">
      <w:pPr>
        <w:spacing w:after="0" w:line="240" w:lineRule="auto"/>
        <w:rPr>
          <w:rStyle w:val="apple-style-span"/>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Протокол вів </w:t>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t xml:space="preserve">                          </w:t>
      </w:r>
      <w:proofErr w:type="spellStart"/>
      <w:r w:rsidRPr="001C1D1B">
        <w:rPr>
          <w:rFonts w:ascii="Times New Roman" w:hAnsi="Times New Roman" w:cs="Times New Roman"/>
          <w:color w:val="000000" w:themeColor="text1"/>
          <w:sz w:val="28"/>
          <w:szCs w:val="28"/>
          <w:lang w:val="uk-UA"/>
        </w:rPr>
        <w:t>Бердар</w:t>
      </w:r>
      <w:proofErr w:type="spellEnd"/>
      <w:r w:rsidRPr="001C1D1B">
        <w:rPr>
          <w:rFonts w:ascii="Times New Roman" w:hAnsi="Times New Roman" w:cs="Times New Roman"/>
          <w:color w:val="000000" w:themeColor="text1"/>
          <w:sz w:val="28"/>
          <w:szCs w:val="28"/>
          <w:lang w:val="uk-UA"/>
        </w:rPr>
        <w:t xml:space="preserve"> І.</w:t>
      </w:r>
    </w:p>
    <w:p w:rsidR="00F704A0" w:rsidRPr="001C1D1B" w:rsidRDefault="00F704A0" w:rsidP="001C1D1B">
      <w:pPr>
        <w:spacing w:after="0" w:line="240" w:lineRule="auto"/>
        <w:jc w:val="center"/>
        <w:rPr>
          <w:rFonts w:ascii="Times New Roman" w:hAnsi="Times New Roman" w:cs="Times New Roman"/>
          <w:color w:val="000000" w:themeColor="text1"/>
          <w:sz w:val="28"/>
          <w:szCs w:val="28"/>
          <w:lang w:val="uk-UA"/>
        </w:rPr>
      </w:pPr>
    </w:p>
    <w:p w:rsidR="002A4090" w:rsidRPr="001C1D1B" w:rsidRDefault="002A4090"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2A4090" w:rsidRPr="000773A3" w:rsidRDefault="002A4090" w:rsidP="001C1D1B">
      <w:pPr>
        <w:spacing w:after="0" w:line="240" w:lineRule="auto"/>
        <w:jc w:val="right"/>
        <w:rPr>
          <w:rFonts w:ascii="Times New Roman" w:hAnsi="Times New Roman" w:cs="Times New Roman"/>
          <w:color w:val="000000" w:themeColor="text1"/>
          <w:sz w:val="28"/>
          <w:szCs w:val="28"/>
          <w:lang w:val="uk-UA"/>
        </w:rPr>
      </w:pPr>
    </w:p>
    <w:p w:rsidR="002A4090" w:rsidRPr="000773A3" w:rsidRDefault="002A4090" w:rsidP="001C1D1B">
      <w:pPr>
        <w:spacing w:after="0" w:line="240" w:lineRule="auto"/>
        <w:jc w:val="right"/>
        <w:rPr>
          <w:rFonts w:ascii="Times New Roman" w:hAnsi="Times New Roman" w:cs="Times New Roman"/>
          <w:color w:val="000000" w:themeColor="text1"/>
          <w:sz w:val="28"/>
          <w:szCs w:val="28"/>
          <w:lang w:val="uk-UA"/>
        </w:rPr>
      </w:pPr>
      <w:r w:rsidRPr="000773A3">
        <w:rPr>
          <w:rFonts w:ascii="Times New Roman" w:hAnsi="Times New Roman" w:cs="Times New Roman"/>
          <w:noProof/>
          <w:color w:val="000000" w:themeColor="text1"/>
          <w:sz w:val="28"/>
          <w:szCs w:val="28"/>
          <w:lang w:eastAsia="ru-RU"/>
        </w:rPr>
        <w:drawing>
          <wp:anchor distT="0" distB="0" distL="114300" distR="114300" simplePos="0" relativeHeight="251679744" behindDoc="1" locked="0" layoutInCell="1" allowOverlap="1" wp14:anchorId="1CA79B8F" wp14:editId="65078315">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2A4090" w:rsidRPr="000773A3" w:rsidRDefault="002A4090" w:rsidP="001C1D1B">
      <w:pPr>
        <w:spacing w:after="0" w:line="240" w:lineRule="auto"/>
        <w:jc w:val="right"/>
        <w:rPr>
          <w:rFonts w:ascii="Times New Roman" w:hAnsi="Times New Roman" w:cs="Times New Roman"/>
          <w:color w:val="000000" w:themeColor="text1"/>
          <w:sz w:val="28"/>
          <w:szCs w:val="28"/>
          <w:lang w:val="uk-UA"/>
        </w:rPr>
      </w:pPr>
    </w:p>
    <w:p w:rsidR="002A4090" w:rsidRPr="000773A3" w:rsidRDefault="002A4090" w:rsidP="001C1D1B">
      <w:pPr>
        <w:spacing w:after="0" w:line="240" w:lineRule="auto"/>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br w:type="textWrapping" w:clear="all"/>
        <w:t xml:space="preserve">                                                       У К Р А Ї Н А </w:t>
      </w:r>
    </w:p>
    <w:p w:rsidR="002A4090" w:rsidRPr="000773A3" w:rsidRDefault="002A4090" w:rsidP="001C1D1B">
      <w:pPr>
        <w:spacing w:after="0" w:line="240" w:lineRule="auto"/>
        <w:jc w:val="center"/>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Р А Х І В С Ь К А  М І С Ь К А  Р А Д А </w:t>
      </w:r>
    </w:p>
    <w:p w:rsidR="002A4090" w:rsidRPr="000773A3" w:rsidRDefault="002A4090" w:rsidP="001C1D1B">
      <w:pPr>
        <w:spacing w:after="0" w:line="240" w:lineRule="auto"/>
        <w:jc w:val="center"/>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Р А Х І В С Ь К О Г О  Р А Й О Н У  </w:t>
      </w:r>
    </w:p>
    <w:p w:rsidR="002A4090" w:rsidRPr="000773A3" w:rsidRDefault="002A4090" w:rsidP="001C1D1B">
      <w:pPr>
        <w:spacing w:after="0" w:line="240" w:lineRule="auto"/>
        <w:jc w:val="center"/>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З А К А Р П А Т С Ь К О Ї  О Б Л А С Т І</w:t>
      </w:r>
    </w:p>
    <w:p w:rsidR="001D3A4C" w:rsidRPr="000773A3" w:rsidRDefault="001D3A4C" w:rsidP="001C1D1B">
      <w:pPr>
        <w:spacing w:after="0" w:line="240" w:lineRule="auto"/>
        <w:jc w:val="center"/>
        <w:rPr>
          <w:rFonts w:ascii="Times New Roman" w:eastAsia="Calibri" w:hAnsi="Times New Roman" w:cs="Times New Roman"/>
          <w:b/>
          <w:color w:val="000000" w:themeColor="text1"/>
          <w:sz w:val="28"/>
          <w:szCs w:val="28"/>
          <w:lang w:val="uk-UA"/>
        </w:rPr>
      </w:pPr>
      <w:r w:rsidRPr="000773A3">
        <w:rPr>
          <w:rFonts w:ascii="Times New Roman" w:eastAsia="Calibri" w:hAnsi="Times New Roman" w:cs="Times New Roman"/>
          <w:b/>
          <w:color w:val="000000" w:themeColor="text1"/>
          <w:sz w:val="28"/>
          <w:szCs w:val="28"/>
          <w:lang w:val="uk-UA"/>
        </w:rPr>
        <w:t>17 сесія восьмого скликання</w:t>
      </w:r>
    </w:p>
    <w:p w:rsidR="002A4090" w:rsidRPr="000773A3" w:rsidRDefault="002A4090" w:rsidP="001C1D1B">
      <w:pPr>
        <w:spacing w:after="0" w:line="240" w:lineRule="auto"/>
        <w:rPr>
          <w:rFonts w:ascii="Times New Roman" w:hAnsi="Times New Roman" w:cs="Times New Roman"/>
          <w:color w:val="000000" w:themeColor="text1"/>
          <w:sz w:val="28"/>
          <w:szCs w:val="28"/>
          <w:lang w:val="uk-UA"/>
        </w:rPr>
      </w:pPr>
    </w:p>
    <w:p w:rsidR="002A4090" w:rsidRPr="000773A3" w:rsidRDefault="002A4090" w:rsidP="001C1D1B">
      <w:pPr>
        <w:spacing w:after="0" w:line="240" w:lineRule="auto"/>
        <w:jc w:val="center"/>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Р І Ш Е Н </w:t>
      </w:r>
      <w:proofErr w:type="spellStart"/>
      <w:r w:rsidRPr="000773A3">
        <w:rPr>
          <w:rFonts w:ascii="Times New Roman" w:hAnsi="Times New Roman" w:cs="Times New Roman"/>
          <w:color w:val="000000" w:themeColor="text1"/>
          <w:sz w:val="28"/>
          <w:szCs w:val="28"/>
          <w:lang w:val="uk-UA"/>
        </w:rPr>
        <w:t>Н</w:t>
      </w:r>
      <w:proofErr w:type="spellEnd"/>
      <w:r w:rsidRPr="000773A3">
        <w:rPr>
          <w:rFonts w:ascii="Times New Roman" w:hAnsi="Times New Roman" w:cs="Times New Roman"/>
          <w:color w:val="000000" w:themeColor="text1"/>
          <w:sz w:val="28"/>
          <w:szCs w:val="28"/>
          <w:lang w:val="uk-UA"/>
        </w:rPr>
        <w:t xml:space="preserve"> Я</w:t>
      </w:r>
    </w:p>
    <w:p w:rsidR="002A4090" w:rsidRPr="000773A3" w:rsidRDefault="002A4090" w:rsidP="001C1D1B">
      <w:pPr>
        <w:spacing w:after="0" w:line="240" w:lineRule="auto"/>
        <w:rPr>
          <w:rFonts w:ascii="Times New Roman" w:hAnsi="Times New Roman" w:cs="Times New Roman"/>
          <w:color w:val="000000" w:themeColor="text1"/>
          <w:sz w:val="28"/>
          <w:szCs w:val="28"/>
          <w:lang w:val="uk-UA"/>
        </w:rPr>
      </w:pPr>
    </w:p>
    <w:p w:rsidR="0072486C" w:rsidRPr="000773A3" w:rsidRDefault="0072486C" w:rsidP="001C1D1B">
      <w:pPr>
        <w:spacing w:after="0" w:line="240" w:lineRule="auto"/>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від  06 грудня 2021 року  </w:t>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r>
      <w:r w:rsidR="000A674D" w:rsidRPr="000773A3">
        <w:rPr>
          <w:rFonts w:ascii="Times New Roman" w:hAnsi="Times New Roman" w:cs="Times New Roman"/>
          <w:color w:val="000000" w:themeColor="text1"/>
          <w:sz w:val="28"/>
          <w:szCs w:val="28"/>
          <w:lang w:val="uk-UA"/>
        </w:rPr>
        <w:t>№317</w:t>
      </w:r>
    </w:p>
    <w:p w:rsidR="002A4090" w:rsidRPr="000773A3" w:rsidRDefault="002A4090" w:rsidP="001C1D1B">
      <w:pPr>
        <w:spacing w:after="0" w:line="240" w:lineRule="auto"/>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м. Рахів</w:t>
      </w:r>
    </w:p>
    <w:p w:rsidR="002A4090" w:rsidRPr="000773A3" w:rsidRDefault="002A4090" w:rsidP="001C1D1B">
      <w:pPr>
        <w:spacing w:after="0" w:line="240" w:lineRule="auto"/>
        <w:jc w:val="both"/>
        <w:rPr>
          <w:rFonts w:ascii="Times New Roman" w:hAnsi="Times New Roman" w:cs="Times New Roman"/>
          <w:color w:val="000000" w:themeColor="text1"/>
          <w:sz w:val="28"/>
          <w:szCs w:val="28"/>
          <w:lang w:val="uk-UA"/>
        </w:rPr>
      </w:pPr>
    </w:p>
    <w:p w:rsidR="002A4090" w:rsidRPr="000773A3" w:rsidRDefault="002A4090" w:rsidP="001C1D1B">
      <w:pPr>
        <w:spacing w:after="0" w:line="240" w:lineRule="auto"/>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Про затвердження протоколу №11/1 </w:t>
      </w:r>
    </w:p>
    <w:p w:rsidR="002A4090" w:rsidRPr="000773A3" w:rsidRDefault="002A4090" w:rsidP="001C1D1B">
      <w:pPr>
        <w:spacing w:after="0" w:line="240" w:lineRule="auto"/>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засідання узгоджувальної комісії </w:t>
      </w:r>
    </w:p>
    <w:p w:rsidR="002A4090" w:rsidRPr="000773A3" w:rsidRDefault="002A4090" w:rsidP="001C1D1B">
      <w:pPr>
        <w:spacing w:after="0" w:line="240" w:lineRule="auto"/>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Рахівської міської ради </w:t>
      </w:r>
    </w:p>
    <w:p w:rsidR="002A4090" w:rsidRPr="000773A3" w:rsidRDefault="002A4090" w:rsidP="001C1D1B">
      <w:pPr>
        <w:spacing w:after="0" w:line="240" w:lineRule="auto"/>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від 05.10.2021 року </w:t>
      </w:r>
    </w:p>
    <w:p w:rsidR="002A4090" w:rsidRPr="000773A3" w:rsidRDefault="002A4090" w:rsidP="001C1D1B">
      <w:pPr>
        <w:spacing w:after="0" w:line="240" w:lineRule="auto"/>
        <w:rPr>
          <w:rFonts w:ascii="Times New Roman" w:hAnsi="Times New Roman" w:cs="Times New Roman"/>
          <w:color w:val="000000" w:themeColor="text1"/>
          <w:sz w:val="28"/>
          <w:szCs w:val="28"/>
          <w:lang w:val="uk-UA"/>
        </w:rPr>
      </w:pPr>
    </w:p>
    <w:p w:rsidR="00077AAC" w:rsidRPr="000773A3" w:rsidRDefault="002A4090" w:rsidP="001C1D1B">
      <w:pPr>
        <w:spacing w:after="0" w:line="240" w:lineRule="auto"/>
        <w:jc w:val="both"/>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        Розглянувши звернення громадян та протокол №11/1 засідання узгоджувальної комісії Рахівської міської ради від 05.10.2021 року, керуючись статтями 12, 158, Земельного кодексу України, пунктом 34 частини першої статті 26, частиною першою статті 33 Закону України </w:t>
      </w:r>
      <w:proofErr w:type="spellStart"/>
      <w:r w:rsidRPr="000773A3">
        <w:rPr>
          <w:rFonts w:ascii="Times New Roman" w:hAnsi="Times New Roman" w:cs="Times New Roman"/>
          <w:color w:val="000000" w:themeColor="text1"/>
          <w:sz w:val="28"/>
          <w:szCs w:val="28"/>
          <w:lang w:val="uk-UA"/>
        </w:rPr>
        <w:t>„Про</w:t>
      </w:r>
      <w:proofErr w:type="spellEnd"/>
      <w:r w:rsidRPr="000773A3">
        <w:rPr>
          <w:rFonts w:ascii="Times New Roman" w:hAnsi="Times New Roman" w:cs="Times New Roman"/>
          <w:color w:val="000000" w:themeColor="text1"/>
          <w:sz w:val="28"/>
          <w:szCs w:val="28"/>
          <w:lang w:val="uk-UA"/>
        </w:rPr>
        <w:t xml:space="preserve"> місцеве самоврядування в Україні”, </w:t>
      </w:r>
      <w:r w:rsidR="00077AAC" w:rsidRPr="000773A3">
        <w:rPr>
          <w:rFonts w:ascii="Times New Roman" w:hAnsi="Times New Roman" w:cs="Times New Roman"/>
          <w:color w:val="000000" w:themeColor="text1"/>
          <w:sz w:val="28"/>
          <w:szCs w:val="28"/>
          <w:lang w:val="uk-UA"/>
        </w:rPr>
        <w:t>Рахівська міська рада</w:t>
      </w:r>
    </w:p>
    <w:p w:rsidR="00077AAC" w:rsidRPr="000773A3" w:rsidRDefault="00077AAC" w:rsidP="001C1D1B">
      <w:pPr>
        <w:spacing w:after="0" w:line="240" w:lineRule="auto"/>
        <w:jc w:val="center"/>
        <w:rPr>
          <w:rFonts w:ascii="Times New Roman" w:hAnsi="Times New Roman" w:cs="Times New Roman"/>
          <w:color w:val="000000" w:themeColor="text1"/>
          <w:sz w:val="28"/>
          <w:szCs w:val="28"/>
          <w:lang w:val="uk-UA"/>
        </w:rPr>
      </w:pPr>
    </w:p>
    <w:p w:rsidR="00077AAC" w:rsidRPr="000773A3" w:rsidRDefault="00077AAC" w:rsidP="001C1D1B">
      <w:pPr>
        <w:spacing w:after="0" w:line="240" w:lineRule="auto"/>
        <w:jc w:val="center"/>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В И Р І Ш И Л А:</w:t>
      </w:r>
    </w:p>
    <w:p w:rsidR="00077AAC" w:rsidRPr="000773A3" w:rsidRDefault="00077AAC" w:rsidP="001C1D1B">
      <w:pPr>
        <w:spacing w:after="0" w:line="240" w:lineRule="auto"/>
        <w:jc w:val="center"/>
        <w:rPr>
          <w:rFonts w:ascii="Times New Roman" w:hAnsi="Times New Roman" w:cs="Times New Roman"/>
          <w:color w:val="000000" w:themeColor="text1"/>
          <w:sz w:val="28"/>
          <w:szCs w:val="28"/>
          <w:lang w:val="uk-UA"/>
        </w:rPr>
      </w:pPr>
    </w:p>
    <w:p w:rsidR="002A4090" w:rsidRPr="000773A3" w:rsidRDefault="002A4090" w:rsidP="001C1D1B">
      <w:pPr>
        <w:spacing w:after="0" w:line="240" w:lineRule="auto"/>
        <w:jc w:val="both"/>
        <w:rPr>
          <w:rFonts w:ascii="Times New Roman" w:hAnsi="Times New Roman" w:cs="Times New Roman"/>
          <w:color w:val="000000" w:themeColor="text1"/>
          <w:sz w:val="28"/>
          <w:szCs w:val="28"/>
          <w:lang w:val="uk-UA"/>
        </w:rPr>
      </w:pPr>
      <w:r w:rsidRPr="000773A3">
        <w:rPr>
          <w:rFonts w:ascii="Times New Roman" w:hAnsi="Times New Roman" w:cs="Times New Roman"/>
          <w:bCs/>
          <w:color w:val="000000" w:themeColor="text1"/>
          <w:sz w:val="28"/>
          <w:szCs w:val="28"/>
          <w:lang w:val="uk-UA"/>
        </w:rPr>
        <w:t xml:space="preserve">          1.</w:t>
      </w:r>
      <w:r w:rsidRPr="000773A3">
        <w:rPr>
          <w:rFonts w:ascii="Times New Roman" w:hAnsi="Times New Roman" w:cs="Times New Roman"/>
          <w:color w:val="000000" w:themeColor="text1"/>
          <w:sz w:val="28"/>
          <w:szCs w:val="28"/>
          <w:lang w:val="uk-UA"/>
        </w:rPr>
        <w:t>Затвердити протокол №11/1 засідання узгоджувальної комісії Рахівської міської ради від 05.10.2021 року та :</w:t>
      </w:r>
    </w:p>
    <w:p w:rsidR="002A4090" w:rsidRPr="000773A3" w:rsidRDefault="002A4090" w:rsidP="001C1D1B">
      <w:pPr>
        <w:spacing w:after="0" w:line="240" w:lineRule="auto"/>
        <w:ind w:firstLine="708"/>
        <w:jc w:val="both"/>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1.1. Погодити гр. </w:t>
      </w:r>
      <w:proofErr w:type="spellStart"/>
      <w:r w:rsidRPr="000773A3">
        <w:rPr>
          <w:rFonts w:ascii="Times New Roman" w:hAnsi="Times New Roman" w:cs="Times New Roman"/>
          <w:color w:val="000000" w:themeColor="text1"/>
          <w:sz w:val="28"/>
          <w:szCs w:val="28"/>
          <w:lang w:val="uk-UA"/>
        </w:rPr>
        <w:t>Брандіс</w:t>
      </w:r>
      <w:proofErr w:type="spellEnd"/>
      <w:r w:rsidRPr="000773A3">
        <w:rPr>
          <w:rFonts w:ascii="Times New Roman" w:hAnsi="Times New Roman" w:cs="Times New Roman"/>
          <w:color w:val="000000" w:themeColor="text1"/>
          <w:sz w:val="28"/>
          <w:szCs w:val="28"/>
          <w:lang w:val="uk-UA"/>
        </w:rPr>
        <w:t xml:space="preserve"> Марії </w:t>
      </w:r>
      <w:proofErr w:type="spellStart"/>
      <w:r w:rsidRPr="000773A3">
        <w:rPr>
          <w:rFonts w:ascii="Times New Roman" w:hAnsi="Times New Roman" w:cs="Times New Roman"/>
          <w:color w:val="000000" w:themeColor="text1"/>
          <w:sz w:val="28"/>
          <w:szCs w:val="28"/>
          <w:lang w:val="uk-UA"/>
        </w:rPr>
        <w:t>Василівнї</w:t>
      </w:r>
      <w:proofErr w:type="spellEnd"/>
      <w:r w:rsidRPr="000773A3">
        <w:rPr>
          <w:rFonts w:ascii="Times New Roman" w:hAnsi="Times New Roman" w:cs="Times New Roman"/>
          <w:color w:val="000000" w:themeColor="text1"/>
          <w:sz w:val="28"/>
          <w:szCs w:val="28"/>
          <w:lang w:val="uk-UA"/>
        </w:rPr>
        <w:t xml:space="preserve">, </w:t>
      </w:r>
      <w:proofErr w:type="spellStart"/>
      <w:r w:rsidRPr="000773A3">
        <w:rPr>
          <w:rFonts w:ascii="Times New Roman" w:hAnsi="Times New Roman" w:cs="Times New Roman"/>
          <w:color w:val="000000" w:themeColor="text1"/>
          <w:sz w:val="28"/>
          <w:szCs w:val="28"/>
          <w:lang w:val="uk-UA"/>
        </w:rPr>
        <w:t>Брандіс</w:t>
      </w:r>
      <w:proofErr w:type="spellEnd"/>
      <w:r w:rsidRPr="000773A3">
        <w:rPr>
          <w:rFonts w:ascii="Times New Roman" w:hAnsi="Times New Roman" w:cs="Times New Roman"/>
          <w:color w:val="000000" w:themeColor="text1"/>
          <w:sz w:val="28"/>
          <w:szCs w:val="28"/>
          <w:lang w:val="uk-UA"/>
        </w:rPr>
        <w:t xml:space="preserve"> Людвігу </w:t>
      </w:r>
      <w:proofErr w:type="spellStart"/>
      <w:r w:rsidRPr="000773A3">
        <w:rPr>
          <w:rFonts w:ascii="Times New Roman" w:hAnsi="Times New Roman" w:cs="Times New Roman"/>
          <w:color w:val="000000" w:themeColor="text1"/>
          <w:sz w:val="28"/>
          <w:szCs w:val="28"/>
          <w:lang w:val="uk-UA"/>
        </w:rPr>
        <w:t>Дюловичу</w:t>
      </w:r>
      <w:proofErr w:type="spellEnd"/>
      <w:r w:rsidRPr="000773A3">
        <w:rPr>
          <w:rFonts w:ascii="Times New Roman" w:hAnsi="Times New Roman" w:cs="Times New Roman"/>
          <w:color w:val="000000" w:themeColor="text1"/>
          <w:sz w:val="28"/>
          <w:szCs w:val="28"/>
          <w:lang w:val="uk-UA"/>
        </w:rPr>
        <w:t xml:space="preserve">  , мешканцям м. Рахів , вул. Вербник, 35-А,  межу земельної ділянки площею 0.0254 га згідно проекту землеустрою щодо відведення земельної ділянки (у користування на умовах оренди) для будівництва та обслуговування інших будівель громадської забудови (код згідно КВЦПЗ-03.15), місце розташування земельної ділянки : Закарпатська область , Рахівський район , м. Рахів , вул. Вербник, 47 , в межах населеного пункту, без погодження із суміжним землекорис</w:t>
      </w:r>
      <w:r w:rsidR="00C2091B" w:rsidRPr="000773A3">
        <w:rPr>
          <w:rFonts w:ascii="Times New Roman" w:hAnsi="Times New Roman" w:cs="Times New Roman"/>
          <w:color w:val="000000" w:themeColor="text1"/>
          <w:sz w:val="28"/>
          <w:szCs w:val="28"/>
          <w:lang w:val="uk-UA"/>
        </w:rPr>
        <w:t xml:space="preserve">тувачем громадянином  </w:t>
      </w:r>
      <w:proofErr w:type="spellStart"/>
      <w:r w:rsidR="00C2091B" w:rsidRPr="000773A3">
        <w:rPr>
          <w:rFonts w:ascii="Times New Roman" w:hAnsi="Times New Roman" w:cs="Times New Roman"/>
          <w:color w:val="000000" w:themeColor="text1"/>
          <w:sz w:val="28"/>
          <w:szCs w:val="28"/>
          <w:lang w:val="uk-UA"/>
        </w:rPr>
        <w:t>Дучук</w:t>
      </w:r>
      <w:proofErr w:type="spellEnd"/>
      <w:r w:rsidR="00C2091B" w:rsidRPr="000773A3">
        <w:rPr>
          <w:rFonts w:ascii="Times New Roman" w:hAnsi="Times New Roman" w:cs="Times New Roman"/>
          <w:color w:val="000000" w:themeColor="text1"/>
          <w:sz w:val="28"/>
          <w:szCs w:val="28"/>
          <w:lang w:val="uk-UA"/>
        </w:rPr>
        <w:t xml:space="preserve"> Й. </w:t>
      </w:r>
    </w:p>
    <w:p w:rsidR="002A4090" w:rsidRPr="000773A3" w:rsidRDefault="002A4090" w:rsidP="001C1D1B">
      <w:pPr>
        <w:spacing w:after="0" w:line="240" w:lineRule="auto"/>
        <w:ind w:firstLine="708"/>
        <w:jc w:val="both"/>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 </w:t>
      </w:r>
    </w:p>
    <w:p w:rsidR="002A4090" w:rsidRPr="000773A3" w:rsidRDefault="002A4090" w:rsidP="001C1D1B">
      <w:pPr>
        <w:spacing w:after="0" w:line="240" w:lineRule="auto"/>
        <w:jc w:val="both"/>
        <w:rPr>
          <w:rFonts w:ascii="Times New Roman" w:hAnsi="Times New Roman" w:cs="Times New Roman"/>
          <w:color w:val="000000" w:themeColor="text1"/>
          <w:sz w:val="28"/>
          <w:szCs w:val="28"/>
          <w:lang w:val="uk-UA"/>
        </w:rPr>
      </w:pPr>
    </w:p>
    <w:p w:rsidR="00520951" w:rsidRPr="000773A3" w:rsidRDefault="00520951" w:rsidP="001C1D1B">
      <w:pPr>
        <w:spacing w:after="0" w:line="240" w:lineRule="auto"/>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Міський голова                                                                          В.МЕДВІДЬ</w:t>
      </w:r>
    </w:p>
    <w:p w:rsidR="006038FF" w:rsidRPr="000773A3" w:rsidRDefault="006038FF" w:rsidP="001C1D1B">
      <w:pPr>
        <w:spacing w:after="0" w:line="240" w:lineRule="auto"/>
        <w:rPr>
          <w:rFonts w:ascii="Times New Roman" w:hAnsi="Times New Roman" w:cs="Times New Roman"/>
          <w:color w:val="000000" w:themeColor="text1"/>
          <w:sz w:val="28"/>
          <w:szCs w:val="28"/>
          <w:lang w:val="uk-UA"/>
        </w:rPr>
      </w:pPr>
    </w:p>
    <w:p w:rsidR="00C2091B" w:rsidRPr="000773A3" w:rsidRDefault="00C2091B" w:rsidP="001C1D1B">
      <w:pPr>
        <w:spacing w:after="0" w:line="240" w:lineRule="auto"/>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br w:type="page"/>
      </w:r>
    </w:p>
    <w:p w:rsidR="00C2091B" w:rsidRPr="000773A3" w:rsidRDefault="00C2091B" w:rsidP="001C1D1B">
      <w:pPr>
        <w:spacing w:after="0" w:line="240" w:lineRule="auto"/>
        <w:rPr>
          <w:rFonts w:ascii="Times New Roman" w:hAnsi="Times New Roman" w:cs="Times New Roman"/>
          <w:color w:val="000000" w:themeColor="text1"/>
          <w:sz w:val="28"/>
          <w:szCs w:val="28"/>
          <w:lang w:val="uk-UA"/>
        </w:rPr>
      </w:pPr>
    </w:p>
    <w:p w:rsidR="002A4090" w:rsidRPr="000773A3" w:rsidRDefault="002A4090" w:rsidP="001C1D1B">
      <w:pPr>
        <w:spacing w:after="0" w:line="240" w:lineRule="auto"/>
        <w:jc w:val="both"/>
        <w:rPr>
          <w:rFonts w:ascii="Times New Roman" w:hAnsi="Times New Roman" w:cs="Times New Roman"/>
          <w:b/>
          <w:color w:val="000000" w:themeColor="text1"/>
          <w:sz w:val="28"/>
          <w:szCs w:val="28"/>
          <w:lang w:val="uk-UA"/>
        </w:rPr>
      </w:pPr>
    </w:p>
    <w:p w:rsidR="002A4090" w:rsidRPr="000773A3" w:rsidRDefault="002A4090" w:rsidP="001C1D1B">
      <w:pPr>
        <w:spacing w:after="0" w:line="240" w:lineRule="auto"/>
        <w:jc w:val="both"/>
        <w:rPr>
          <w:rFonts w:ascii="Times New Roman" w:hAnsi="Times New Roman" w:cs="Times New Roman"/>
          <w:b/>
          <w:color w:val="000000" w:themeColor="text1"/>
          <w:sz w:val="28"/>
          <w:szCs w:val="28"/>
          <w:lang w:val="uk-UA"/>
        </w:rPr>
      </w:pPr>
    </w:p>
    <w:p w:rsidR="002A4090" w:rsidRPr="000773A3" w:rsidRDefault="002A4090" w:rsidP="001C1D1B">
      <w:pPr>
        <w:tabs>
          <w:tab w:val="left" w:pos="4500"/>
        </w:tabs>
        <w:spacing w:after="0" w:line="240" w:lineRule="auto"/>
        <w:rPr>
          <w:rFonts w:ascii="Times New Roman" w:hAnsi="Times New Roman" w:cs="Times New Roman"/>
          <w:b/>
          <w:bCs/>
          <w:color w:val="000000" w:themeColor="text1"/>
          <w:sz w:val="28"/>
          <w:szCs w:val="28"/>
          <w:shd w:val="clear" w:color="auto" w:fill="F1F1F1"/>
          <w:lang w:val="uk-UA"/>
        </w:rPr>
      </w:pPr>
      <w:r w:rsidRPr="000773A3">
        <w:rPr>
          <w:rFonts w:ascii="Times New Roman" w:hAnsi="Times New Roman" w:cs="Times New Roman"/>
          <w:noProof/>
          <w:color w:val="000000" w:themeColor="text1"/>
          <w:sz w:val="28"/>
          <w:szCs w:val="28"/>
          <w:lang w:eastAsia="ru-RU"/>
        </w:rPr>
        <w:drawing>
          <wp:anchor distT="0" distB="0" distL="114300" distR="114300" simplePos="0" relativeHeight="251680768" behindDoc="1" locked="0" layoutInCell="1" allowOverlap="1" wp14:anchorId="6C3C9711" wp14:editId="6B7C4A3B">
            <wp:simplePos x="0" y="0"/>
            <wp:positionH relativeFrom="column">
              <wp:posOffset>2338705</wp:posOffset>
            </wp:positionH>
            <wp:positionV relativeFrom="paragraph">
              <wp:posOffset>-382270</wp:posOffset>
            </wp:positionV>
            <wp:extent cx="1232535" cy="790575"/>
            <wp:effectExtent l="0" t="0" r="5715" b="9525"/>
            <wp:wrapTight wrapText="left">
              <wp:wrapPolygon edited="0">
                <wp:start x="0" y="0"/>
                <wp:lineTo x="0" y="21340"/>
                <wp:lineTo x="21366" y="21340"/>
                <wp:lineTo x="21366"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pic:spPr>
                </pic:pic>
              </a:graphicData>
            </a:graphic>
            <wp14:sizeRelH relativeFrom="page">
              <wp14:pctWidth>0</wp14:pctWidth>
            </wp14:sizeRelH>
            <wp14:sizeRelV relativeFrom="page">
              <wp14:pctHeight>0</wp14:pctHeight>
            </wp14:sizeRelV>
          </wp:anchor>
        </w:drawing>
      </w:r>
    </w:p>
    <w:p w:rsidR="002A4090" w:rsidRPr="000773A3" w:rsidRDefault="002A4090" w:rsidP="001C1D1B">
      <w:pPr>
        <w:pStyle w:val="11"/>
        <w:jc w:val="center"/>
        <w:rPr>
          <w:color w:val="000000" w:themeColor="text1"/>
          <w:sz w:val="28"/>
          <w:szCs w:val="28"/>
          <w:lang w:val="uk-UA"/>
        </w:rPr>
      </w:pPr>
    </w:p>
    <w:p w:rsidR="002A4090" w:rsidRPr="000773A3" w:rsidRDefault="002A4090" w:rsidP="001C1D1B">
      <w:pPr>
        <w:pStyle w:val="11"/>
        <w:jc w:val="center"/>
        <w:rPr>
          <w:color w:val="000000" w:themeColor="text1"/>
          <w:sz w:val="28"/>
          <w:szCs w:val="28"/>
          <w:lang w:val="uk-UA"/>
        </w:rPr>
      </w:pPr>
      <w:r w:rsidRPr="000773A3">
        <w:rPr>
          <w:color w:val="000000" w:themeColor="text1"/>
          <w:sz w:val="28"/>
          <w:szCs w:val="28"/>
          <w:lang w:val="uk-UA"/>
        </w:rPr>
        <w:t>У К Р А Ї Н А</w:t>
      </w:r>
    </w:p>
    <w:p w:rsidR="002A4090" w:rsidRPr="000773A3" w:rsidRDefault="002A4090" w:rsidP="001C1D1B">
      <w:pPr>
        <w:pStyle w:val="11"/>
        <w:tabs>
          <w:tab w:val="center" w:pos="4677"/>
          <w:tab w:val="right" w:pos="9355"/>
        </w:tabs>
        <w:rPr>
          <w:color w:val="000000" w:themeColor="text1"/>
          <w:sz w:val="28"/>
          <w:szCs w:val="28"/>
          <w:lang w:val="uk-UA"/>
        </w:rPr>
      </w:pPr>
      <w:r w:rsidRPr="000773A3">
        <w:rPr>
          <w:color w:val="000000" w:themeColor="text1"/>
          <w:sz w:val="28"/>
          <w:szCs w:val="28"/>
          <w:lang w:val="uk-UA"/>
        </w:rPr>
        <w:tab/>
        <w:t>З А К А Р П А Т С Ь К А   О Б Л А С Т Ь</w:t>
      </w:r>
      <w:r w:rsidRPr="000773A3">
        <w:rPr>
          <w:color w:val="000000" w:themeColor="text1"/>
          <w:sz w:val="28"/>
          <w:szCs w:val="28"/>
          <w:lang w:val="uk-UA"/>
        </w:rPr>
        <w:tab/>
      </w:r>
    </w:p>
    <w:p w:rsidR="002A4090" w:rsidRPr="000773A3" w:rsidRDefault="002A4090" w:rsidP="001C1D1B">
      <w:pPr>
        <w:pStyle w:val="11"/>
        <w:jc w:val="center"/>
        <w:rPr>
          <w:b/>
          <w:color w:val="000000" w:themeColor="text1"/>
          <w:sz w:val="28"/>
          <w:szCs w:val="28"/>
          <w:lang w:val="uk-UA"/>
        </w:rPr>
      </w:pPr>
      <w:r w:rsidRPr="000773A3">
        <w:rPr>
          <w:b/>
          <w:color w:val="000000" w:themeColor="text1"/>
          <w:sz w:val="28"/>
          <w:szCs w:val="28"/>
          <w:lang w:val="uk-UA"/>
        </w:rPr>
        <w:t>Р А Х І В С Ь К А   М І С Ь К А   Р А Д А</w:t>
      </w:r>
    </w:p>
    <w:p w:rsidR="002A4090" w:rsidRPr="000773A3" w:rsidRDefault="002A4090" w:rsidP="001C1D1B">
      <w:pPr>
        <w:pStyle w:val="11"/>
        <w:jc w:val="center"/>
        <w:rPr>
          <w:color w:val="000000" w:themeColor="text1"/>
          <w:sz w:val="28"/>
          <w:szCs w:val="28"/>
          <w:lang w:val="uk-UA"/>
        </w:rPr>
      </w:pPr>
      <w:r w:rsidRPr="000773A3">
        <w:rPr>
          <w:color w:val="000000" w:themeColor="text1"/>
          <w:sz w:val="28"/>
          <w:szCs w:val="28"/>
          <w:lang w:val="uk-UA"/>
        </w:rPr>
        <w:t>VIIІ СКЛИКАННЯ</w:t>
      </w:r>
    </w:p>
    <w:p w:rsidR="002A4090" w:rsidRPr="000773A3" w:rsidRDefault="002A4090" w:rsidP="001C1D1B">
      <w:pPr>
        <w:pStyle w:val="11"/>
        <w:jc w:val="center"/>
        <w:rPr>
          <w:color w:val="000000" w:themeColor="text1"/>
          <w:sz w:val="28"/>
          <w:szCs w:val="28"/>
          <w:lang w:val="uk-UA"/>
        </w:rPr>
      </w:pPr>
    </w:p>
    <w:p w:rsidR="002A4090" w:rsidRPr="000773A3" w:rsidRDefault="002A4090" w:rsidP="001C1D1B">
      <w:pPr>
        <w:pStyle w:val="11"/>
        <w:jc w:val="center"/>
        <w:rPr>
          <w:b/>
          <w:color w:val="000000" w:themeColor="text1"/>
          <w:sz w:val="28"/>
          <w:szCs w:val="28"/>
          <w:lang w:val="uk-UA"/>
        </w:rPr>
      </w:pPr>
      <w:r w:rsidRPr="000773A3">
        <w:rPr>
          <w:b/>
          <w:color w:val="000000" w:themeColor="text1"/>
          <w:sz w:val="28"/>
          <w:szCs w:val="28"/>
          <w:lang w:val="uk-UA"/>
        </w:rPr>
        <w:t>УЗГОДЖУВАЛЬНА КОМІСІЯ РАХІВСЬКОЇ МІСЬКОЇ РАДИ</w:t>
      </w:r>
    </w:p>
    <w:p w:rsidR="002A4090" w:rsidRPr="000773A3" w:rsidRDefault="002A4090" w:rsidP="001C1D1B">
      <w:pPr>
        <w:pStyle w:val="11"/>
        <w:jc w:val="center"/>
        <w:rPr>
          <w:b/>
          <w:color w:val="000000" w:themeColor="text1"/>
          <w:sz w:val="28"/>
          <w:szCs w:val="28"/>
          <w:lang w:val="uk-UA"/>
        </w:rPr>
      </w:pPr>
    </w:p>
    <w:p w:rsidR="002A4090" w:rsidRPr="000773A3" w:rsidRDefault="002A4090" w:rsidP="001C1D1B">
      <w:pPr>
        <w:spacing w:after="0" w:line="240" w:lineRule="auto"/>
        <w:jc w:val="center"/>
        <w:rPr>
          <w:rFonts w:ascii="Times New Roman" w:hAnsi="Times New Roman" w:cs="Times New Roman"/>
          <w:b/>
          <w:color w:val="000000" w:themeColor="text1"/>
          <w:sz w:val="28"/>
          <w:szCs w:val="28"/>
          <w:lang w:val="uk-UA"/>
        </w:rPr>
      </w:pPr>
      <w:r w:rsidRPr="000773A3">
        <w:rPr>
          <w:rFonts w:ascii="Times New Roman" w:hAnsi="Times New Roman" w:cs="Times New Roman"/>
          <w:b/>
          <w:color w:val="000000" w:themeColor="text1"/>
          <w:sz w:val="28"/>
          <w:szCs w:val="28"/>
          <w:lang w:val="uk-UA"/>
        </w:rPr>
        <w:t>Протокол №11/1</w:t>
      </w:r>
    </w:p>
    <w:p w:rsidR="002A4090" w:rsidRPr="000773A3" w:rsidRDefault="002A4090" w:rsidP="001C1D1B">
      <w:pPr>
        <w:spacing w:after="0" w:line="240" w:lineRule="auto"/>
        <w:jc w:val="center"/>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засідання узгоджувальної комісії Рахівської міської ради</w:t>
      </w:r>
    </w:p>
    <w:p w:rsidR="002A4090" w:rsidRPr="000773A3" w:rsidRDefault="002A4090" w:rsidP="001C1D1B">
      <w:pPr>
        <w:spacing w:after="0" w:line="240" w:lineRule="auto"/>
        <w:jc w:val="both"/>
        <w:rPr>
          <w:rFonts w:ascii="Times New Roman" w:hAnsi="Times New Roman" w:cs="Times New Roman"/>
          <w:b/>
          <w:color w:val="000000" w:themeColor="text1"/>
          <w:sz w:val="28"/>
          <w:szCs w:val="28"/>
          <w:lang w:val="uk-UA"/>
        </w:rPr>
      </w:pPr>
      <w:r w:rsidRPr="000773A3">
        <w:rPr>
          <w:rFonts w:ascii="Times New Roman" w:hAnsi="Times New Roman" w:cs="Times New Roman"/>
          <w:b/>
          <w:color w:val="000000" w:themeColor="text1"/>
          <w:sz w:val="28"/>
          <w:szCs w:val="28"/>
          <w:lang w:val="uk-UA"/>
        </w:rPr>
        <w:t>від 05.10.2021 року                                                                       14-00 год.</w:t>
      </w:r>
    </w:p>
    <w:p w:rsidR="002A4090" w:rsidRPr="000773A3" w:rsidRDefault="002A4090" w:rsidP="001C1D1B">
      <w:pPr>
        <w:spacing w:after="0" w:line="240" w:lineRule="auto"/>
        <w:jc w:val="both"/>
        <w:rPr>
          <w:rFonts w:ascii="Times New Roman" w:hAnsi="Times New Roman" w:cs="Times New Roman"/>
          <w:color w:val="000000" w:themeColor="text1"/>
          <w:sz w:val="28"/>
          <w:szCs w:val="28"/>
          <w:lang w:val="uk-UA"/>
        </w:rPr>
      </w:pPr>
      <w:r w:rsidRPr="000773A3">
        <w:rPr>
          <w:rFonts w:ascii="Times New Roman" w:hAnsi="Times New Roman" w:cs="Times New Roman"/>
          <w:b/>
          <w:color w:val="000000" w:themeColor="text1"/>
          <w:sz w:val="28"/>
          <w:szCs w:val="28"/>
          <w:lang w:val="uk-UA"/>
        </w:rPr>
        <w:t xml:space="preserve">Місце проведення: </w:t>
      </w:r>
      <w:r w:rsidRPr="000773A3">
        <w:rPr>
          <w:rFonts w:ascii="Times New Roman" w:hAnsi="Times New Roman" w:cs="Times New Roman"/>
          <w:color w:val="000000" w:themeColor="text1"/>
          <w:sz w:val="28"/>
          <w:szCs w:val="28"/>
          <w:lang w:val="uk-UA"/>
        </w:rPr>
        <w:t xml:space="preserve">Рахівська міська рада, </w:t>
      </w:r>
      <w:proofErr w:type="spellStart"/>
      <w:r w:rsidRPr="000773A3">
        <w:rPr>
          <w:rFonts w:ascii="Times New Roman" w:hAnsi="Times New Roman" w:cs="Times New Roman"/>
          <w:color w:val="000000" w:themeColor="text1"/>
          <w:sz w:val="28"/>
          <w:szCs w:val="28"/>
          <w:lang w:val="uk-UA"/>
        </w:rPr>
        <w:t>м.Рахів</w:t>
      </w:r>
      <w:proofErr w:type="spellEnd"/>
      <w:r w:rsidRPr="000773A3">
        <w:rPr>
          <w:rFonts w:ascii="Times New Roman" w:hAnsi="Times New Roman" w:cs="Times New Roman"/>
          <w:color w:val="000000" w:themeColor="text1"/>
          <w:sz w:val="28"/>
          <w:szCs w:val="28"/>
          <w:lang w:val="uk-UA"/>
        </w:rPr>
        <w:t xml:space="preserve">, вул. Миру, 34, офіс №7, </w:t>
      </w:r>
      <w:proofErr w:type="spellStart"/>
      <w:r w:rsidRPr="000773A3">
        <w:rPr>
          <w:rFonts w:ascii="Times New Roman" w:hAnsi="Times New Roman" w:cs="Times New Roman"/>
          <w:color w:val="000000" w:themeColor="text1"/>
          <w:sz w:val="28"/>
          <w:szCs w:val="28"/>
          <w:lang w:val="uk-UA"/>
        </w:rPr>
        <w:t>виїздне</w:t>
      </w:r>
      <w:proofErr w:type="spellEnd"/>
      <w:r w:rsidRPr="000773A3">
        <w:rPr>
          <w:rFonts w:ascii="Times New Roman" w:hAnsi="Times New Roman" w:cs="Times New Roman"/>
          <w:color w:val="000000" w:themeColor="text1"/>
          <w:sz w:val="28"/>
          <w:szCs w:val="28"/>
          <w:lang w:val="uk-UA"/>
        </w:rPr>
        <w:t xml:space="preserve"> засідання – по території міста </w:t>
      </w:r>
    </w:p>
    <w:p w:rsidR="002A4090" w:rsidRPr="000773A3" w:rsidRDefault="002A4090" w:rsidP="001C1D1B">
      <w:pPr>
        <w:spacing w:after="0" w:line="240" w:lineRule="auto"/>
        <w:jc w:val="both"/>
        <w:rPr>
          <w:rFonts w:ascii="Times New Roman" w:hAnsi="Times New Roman" w:cs="Times New Roman"/>
          <w:color w:val="000000" w:themeColor="text1"/>
          <w:sz w:val="28"/>
          <w:szCs w:val="28"/>
          <w:lang w:val="uk-UA"/>
        </w:rPr>
      </w:pPr>
      <w:r w:rsidRPr="000773A3">
        <w:rPr>
          <w:rFonts w:ascii="Times New Roman" w:hAnsi="Times New Roman" w:cs="Times New Roman"/>
          <w:b/>
          <w:color w:val="000000" w:themeColor="text1"/>
          <w:sz w:val="28"/>
          <w:szCs w:val="28"/>
          <w:lang w:val="uk-UA"/>
        </w:rPr>
        <w:t>Присутні</w:t>
      </w:r>
      <w:r w:rsidRPr="000773A3">
        <w:rPr>
          <w:rFonts w:ascii="Times New Roman" w:hAnsi="Times New Roman" w:cs="Times New Roman"/>
          <w:color w:val="000000" w:themeColor="text1"/>
          <w:sz w:val="28"/>
          <w:szCs w:val="28"/>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2660"/>
        <w:gridCol w:w="6827"/>
        <w:gridCol w:w="12"/>
        <w:gridCol w:w="72"/>
      </w:tblGrid>
      <w:tr w:rsidR="001C1D1B" w:rsidRPr="00E95ABA" w:rsidTr="002A4090">
        <w:tc>
          <w:tcPr>
            <w:tcW w:w="2660" w:type="dxa"/>
          </w:tcPr>
          <w:p w:rsidR="002A4090" w:rsidRPr="000773A3" w:rsidRDefault="002A4090"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911" w:type="dxa"/>
            <w:gridSpan w:val="3"/>
          </w:tcPr>
          <w:p w:rsidR="002A4090" w:rsidRPr="000773A3" w:rsidRDefault="002A4090"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r>
      <w:tr w:rsidR="001C1D1B" w:rsidRPr="000773A3" w:rsidTr="002A4090">
        <w:tc>
          <w:tcPr>
            <w:tcW w:w="2660" w:type="dxa"/>
          </w:tcPr>
          <w:p w:rsidR="002A4090" w:rsidRPr="000773A3" w:rsidRDefault="002A4090" w:rsidP="001C1D1B">
            <w:pPr>
              <w:tabs>
                <w:tab w:val="left" w:pos="7215"/>
              </w:tabs>
              <w:spacing w:after="0" w:line="240" w:lineRule="auto"/>
              <w:rPr>
                <w:rFonts w:ascii="Times New Roman" w:eastAsia="MS Mincho" w:hAnsi="Times New Roman" w:cs="Times New Roman"/>
                <w:color w:val="000000" w:themeColor="text1"/>
                <w:sz w:val="28"/>
                <w:szCs w:val="28"/>
                <w:lang w:val="uk-UA"/>
              </w:rPr>
            </w:pPr>
            <w:proofErr w:type="spellStart"/>
            <w:r w:rsidRPr="000773A3">
              <w:rPr>
                <w:rFonts w:ascii="Times New Roman" w:hAnsi="Times New Roman" w:cs="Times New Roman"/>
                <w:color w:val="000000" w:themeColor="text1"/>
                <w:sz w:val="28"/>
                <w:szCs w:val="28"/>
                <w:lang w:val="uk-UA"/>
              </w:rPr>
              <w:t>Веклюк</w:t>
            </w:r>
            <w:proofErr w:type="spellEnd"/>
            <w:r w:rsidRPr="000773A3">
              <w:rPr>
                <w:rFonts w:ascii="Times New Roman" w:hAnsi="Times New Roman" w:cs="Times New Roman"/>
                <w:color w:val="000000" w:themeColor="text1"/>
                <w:sz w:val="28"/>
                <w:szCs w:val="28"/>
                <w:lang w:val="uk-UA"/>
              </w:rPr>
              <w:t xml:space="preserve"> М.Ю.</w:t>
            </w:r>
          </w:p>
          <w:p w:rsidR="002A4090" w:rsidRPr="000773A3" w:rsidRDefault="002A4090" w:rsidP="001C1D1B">
            <w:pPr>
              <w:tabs>
                <w:tab w:val="left" w:pos="7215"/>
              </w:tabs>
              <w:spacing w:after="0" w:line="240" w:lineRule="auto"/>
              <w:rPr>
                <w:rFonts w:ascii="Times New Roman" w:hAnsi="Times New Roman" w:cs="Times New Roman"/>
                <w:color w:val="000000" w:themeColor="text1"/>
                <w:sz w:val="28"/>
                <w:szCs w:val="28"/>
                <w:lang w:val="uk-UA"/>
              </w:rPr>
            </w:pPr>
          </w:p>
          <w:p w:rsidR="002A4090" w:rsidRPr="000773A3" w:rsidRDefault="002A4090" w:rsidP="001C1D1B">
            <w:pPr>
              <w:tabs>
                <w:tab w:val="left" w:pos="7215"/>
              </w:tabs>
              <w:spacing w:after="0" w:line="240" w:lineRule="auto"/>
              <w:rPr>
                <w:rFonts w:ascii="Times New Roman" w:eastAsia="MS Mincho"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Сливка В.М.</w:t>
            </w:r>
          </w:p>
        </w:tc>
        <w:tc>
          <w:tcPr>
            <w:tcW w:w="6911" w:type="dxa"/>
            <w:gridSpan w:val="3"/>
          </w:tcPr>
          <w:p w:rsidR="002A4090" w:rsidRPr="000773A3" w:rsidRDefault="002A4090" w:rsidP="001C1D1B">
            <w:pPr>
              <w:tabs>
                <w:tab w:val="left" w:pos="7215"/>
              </w:tabs>
              <w:spacing w:after="0" w:line="240" w:lineRule="auto"/>
              <w:rPr>
                <w:rFonts w:ascii="Times New Roman" w:eastAsia="MS Mincho"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 голова комісії </w:t>
            </w:r>
          </w:p>
          <w:p w:rsidR="002A4090" w:rsidRPr="000773A3" w:rsidRDefault="002A4090" w:rsidP="001C1D1B">
            <w:pPr>
              <w:tabs>
                <w:tab w:val="left" w:pos="7215"/>
              </w:tabs>
              <w:spacing w:after="0" w:line="240" w:lineRule="auto"/>
              <w:rPr>
                <w:rFonts w:ascii="Times New Roman" w:hAnsi="Times New Roman" w:cs="Times New Roman"/>
                <w:color w:val="000000" w:themeColor="text1"/>
                <w:sz w:val="28"/>
                <w:szCs w:val="28"/>
                <w:lang w:val="uk-UA"/>
              </w:rPr>
            </w:pPr>
          </w:p>
          <w:p w:rsidR="002A4090" w:rsidRPr="000773A3" w:rsidRDefault="002A4090" w:rsidP="001C1D1B">
            <w:pPr>
              <w:tabs>
                <w:tab w:val="left" w:pos="7215"/>
              </w:tabs>
              <w:spacing w:after="0" w:line="240" w:lineRule="auto"/>
              <w:rPr>
                <w:rFonts w:ascii="Times New Roman" w:eastAsia="MS Mincho"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заступник голови  комісії;</w:t>
            </w:r>
          </w:p>
        </w:tc>
      </w:tr>
      <w:tr w:rsidR="001C1D1B" w:rsidRPr="000773A3" w:rsidTr="002A4090">
        <w:trPr>
          <w:gridAfter w:val="2"/>
          <w:wAfter w:w="84" w:type="dxa"/>
          <w:trHeight w:val="404"/>
        </w:trPr>
        <w:tc>
          <w:tcPr>
            <w:tcW w:w="2660" w:type="dxa"/>
          </w:tcPr>
          <w:p w:rsidR="002A4090" w:rsidRPr="000773A3" w:rsidRDefault="002A4090"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827" w:type="dxa"/>
          </w:tcPr>
          <w:p w:rsidR="002A4090" w:rsidRPr="000773A3" w:rsidRDefault="002A4090" w:rsidP="001C1D1B">
            <w:pPr>
              <w:tabs>
                <w:tab w:val="left" w:pos="7215"/>
              </w:tabs>
              <w:spacing w:after="0" w:line="240" w:lineRule="auto"/>
              <w:rPr>
                <w:rFonts w:ascii="Times New Roman" w:eastAsia="MS Mincho" w:hAnsi="Times New Roman" w:cs="Times New Roman"/>
                <w:b/>
                <w:color w:val="000000" w:themeColor="text1"/>
                <w:sz w:val="28"/>
                <w:szCs w:val="28"/>
                <w:lang w:val="uk-UA"/>
              </w:rPr>
            </w:pPr>
          </w:p>
        </w:tc>
      </w:tr>
      <w:tr w:rsidR="001C1D1B" w:rsidRPr="000773A3" w:rsidTr="002A4090">
        <w:trPr>
          <w:gridAfter w:val="1"/>
          <w:wAfter w:w="72" w:type="dxa"/>
          <w:trHeight w:val="478"/>
        </w:trPr>
        <w:tc>
          <w:tcPr>
            <w:tcW w:w="2660" w:type="dxa"/>
          </w:tcPr>
          <w:p w:rsidR="002A4090" w:rsidRPr="000773A3" w:rsidRDefault="002A4090"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839" w:type="dxa"/>
            <w:gridSpan w:val="2"/>
          </w:tcPr>
          <w:p w:rsidR="002A4090" w:rsidRPr="000773A3" w:rsidRDefault="002A4090"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r>
      <w:tr w:rsidR="001C1D1B" w:rsidRPr="000773A3" w:rsidTr="002A4090">
        <w:trPr>
          <w:gridAfter w:val="1"/>
          <w:wAfter w:w="72" w:type="dxa"/>
          <w:trHeight w:val="478"/>
        </w:trPr>
        <w:tc>
          <w:tcPr>
            <w:tcW w:w="2660" w:type="dxa"/>
          </w:tcPr>
          <w:p w:rsidR="002A4090" w:rsidRPr="000773A3" w:rsidRDefault="002A4090" w:rsidP="001C1D1B">
            <w:pPr>
              <w:tabs>
                <w:tab w:val="left" w:pos="7215"/>
              </w:tabs>
              <w:spacing w:after="0" w:line="240" w:lineRule="auto"/>
              <w:jc w:val="both"/>
              <w:rPr>
                <w:rFonts w:ascii="Times New Roman" w:eastAsia="MS Mincho" w:hAnsi="Times New Roman" w:cs="Times New Roman"/>
                <w:color w:val="000000" w:themeColor="text1"/>
                <w:sz w:val="28"/>
                <w:szCs w:val="28"/>
                <w:lang w:val="uk-UA"/>
              </w:rPr>
            </w:pPr>
            <w:proofErr w:type="spellStart"/>
            <w:r w:rsidRPr="000773A3">
              <w:rPr>
                <w:rFonts w:ascii="Times New Roman" w:hAnsi="Times New Roman" w:cs="Times New Roman"/>
                <w:color w:val="000000" w:themeColor="text1"/>
                <w:sz w:val="28"/>
                <w:szCs w:val="28"/>
                <w:lang w:val="uk-UA"/>
              </w:rPr>
              <w:t>Дзядів</w:t>
            </w:r>
            <w:proofErr w:type="spellEnd"/>
            <w:r w:rsidRPr="000773A3">
              <w:rPr>
                <w:rFonts w:ascii="Times New Roman" w:hAnsi="Times New Roman" w:cs="Times New Roman"/>
                <w:color w:val="000000" w:themeColor="text1"/>
                <w:sz w:val="28"/>
                <w:szCs w:val="28"/>
                <w:lang w:val="uk-UA"/>
              </w:rPr>
              <w:t xml:space="preserve"> Ю.Й.</w:t>
            </w:r>
          </w:p>
          <w:p w:rsidR="002A4090" w:rsidRPr="000773A3" w:rsidRDefault="002A4090" w:rsidP="001C1D1B">
            <w:pPr>
              <w:tabs>
                <w:tab w:val="left" w:pos="7215"/>
              </w:tabs>
              <w:spacing w:after="0" w:line="240" w:lineRule="auto"/>
              <w:jc w:val="both"/>
              <w:rPr>
                <w:rFonts w:ascii="Times New Roman" w:hAnsi="Times New Roman" w:cs="Times New Roman"/>
                <w:color w:val="000000" w:themeColor="text1"/>
                <w:sz w:val="28"/>
                <w:szCs w:val="28"/>
                <w:lang w:val="uk-UA"/>
              </w:rPr>
            </w:pPr>
          </w:p>
          <w:p w:rsidR="002A4090" w:rsidRPr="000773A3" w:rsidRDefault="002A4090" w:rsidP="001C1D1B">
            <w:pPr>
              <w:tabs>
                <w:tab w:val="left" w:pos="7215"/>
              </w:tabs>
              <w:spacing w:after="0" w:line="240" w:lineRule="auto"/>
              <w:jc w:val="both"/>
              <w:rPr>
                <w:rFonts w:ascii="Times New Roman" w:hAnsi="Times New Roman" w:cs="Times New Roman"/>
                <w:color w:val="000000" w:themeColor="text1"/>
                <w:sz w:val="28"/>
                <w:szCs w:val="28"/>
                <w:lang w:val="uk-UA"/>
              </w:rPr>
            </w:pPr>
          </w:p>
          <w:p w:rsidR="002A4090" w:rsidRPr="000773A3" w:rsidRDefault="002A4090" w:rsidP="001C1D1B">
            <w:pPr>
              <w:spacing w:after="0" w:line="240" w:lineRule="auto"/>
              <w:jc w:val="both"/>
              <w:rPr>
                <w:rFonts w:ascii="Times New Roman" w:eastAsia="MS Mincho" w:hAnsi="Times New Roman" w:cs="Times New Roman"/>
                <w:b/>
                <w:color w:val="000000" w:themeColor="text1"/>
                <w:sz w:val="28"/>
                <w:szCs w:val="28"/>
                <w:lang w:val="uk-UA"/>
              </w:rPr>
            </w:pPr>
          </w:p>
        </w:tc>
        <w:tc>
          <w:tcPr>
            <w:tcW w:w="6839" w:type="dxa"/>
            <w:gridSpan w:val="2"/>
            <w:hideMark/>
          </w:tcPr>
          <w:p w:rsidR="002A4090" w:rsidRPr="000773A3" w:rsidRDefault="002A4090" w:rsidP="001C1D1B">
            <w:pPr>
              <w:spacing w:after="0" w:line="240" w:lineRule="auto"/>
              <w:jc w:val="both"/>
              <w:rPr>
                <w:rFonts w:ascii="Times New Roman" w:eastAsia="MS Mincho"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 секретар  комісії  , </w:t>
            </w:r>
          </w:p>
          <w:p w:rsidR="002A4090" w:rsidRPr="000773A3" w:rsidRDefault="002A4090" w:rsidP="001C1D1B">
            <w:pPr>
              <w:spacing w:after="0" w:line="240" w:lineRule="auto"/>
              <w:jc w:val="both"/>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начальник </w:t>
            </w:r>
            <w:r w:rsidRPr="000773A3">
              <w:rPr>
                <w:rFonts w:ascii="Times New Roman" w:hAnsi="Times New Roman" w:cs="Times New Roman"/>
                <w:bCs/>
                <w:color w:val="000000" w:themeColor="text1"/>
                <w:sz w:val="28"/>
                <w:szCs w:val="28"/>
                <w:lang w:val="uk-UA"/>
              </w:rPr>
              <w:t>відділу</w:t>
            </w:r>
            <w:r w:rsidRPr="000773A3">
              <w:rPr>
                <w:rFonts w:ascii="Times New Roman" w:hAnsi="Times New Roman" w:cs="Times New Roman"/>
                <w:color w:val="000000" w:themeColor="text1"/>
                <w:sz w:val="28"/>
                <w:szCs w:val="28"/>
                <w:lang w:val="uk-UA"/>
              </w:rPr>
              <w:t xml:space="preserve"> земельних відносин, </w:t>
            </w:r>
          </w:p>
          <w:p w:rsidR="002A4090" w:rsidRPr="000773A3" w:rsidRDefault="002A4090" w:rsidP="001C1D1B">
            <w:pPr>
              <w:spacing w:after="0" w:line="240" w:lineRule="auto"/>
              <w:jc w:val="both"/>
              <w:rPr>
                <w:rFonts w:ascii="Times New Roman" w:eastAsia="MS Mincho" w:hAnsi="Times New Roman" w:cs="Times New Roman"/>
                <w:b/>
                <w:color w:val="000000" w:themeColor="text1"/>
                <w:sz w:val="28"/>
                <w:szCs w:val="28"/>
                <w:lang w:val="uk-UA"/>
              </w:rPr>
            </w:pPr>
            <w:r w:rsidRPr="000773A3">
              <w:rPr>
                <w:rFonts w:ascii="Times New Roman" w:hAnsi="Times New Roman" w:cs="Times New Roman"/>
                <w:color w:val="000000" w:themeColor="text1"/>
                <w:sz w:val="28"/>
                <w:szCs w:val="28"/>
                <w:lang w:val="uk-UA"/>
              </w:rPr>
              <w:t xml:space="preserve">архітектури та містобудування </w:t>
            </w:r>
          </w:p>
        </w:tc>
      </w:tr>
    </w:tbl>
    <w:p w:rsidR="002A4090" w:rsidRPr="000773A3" w:rsidRDefault="002A4090" w:rsidP="001C1D1B">
      <w:pPr>
        <w:spacing w:after="0" w:line="240" w:lineRule="auto"/>
        <w:rPr>
          <w:rFonts w:ascii="Times New Roman" w:eastAsia="MS Mincho" w:hAnsi="Times New Roman" w:cs="Times New Roman"/>
          <w:color w:val="000000" w:themeColor="text1"/>
          <w:sz w:val="28"/>
          <w:szCs w:val="28"/>
          <w:lang w:val="uk-UA"/>
        </w:rPr>
      </w:pPr>
      <w:proofErr w:type="spellStart"/>
      <w:r w:rsidRPr="000773A3">
        <w:rPr>
          <w:rFonts w:ascii="Times New Roman" w:hAnsi="Times New Roman" w:cs="Times New Roman"/>
          <w:color w:val="000000" w:themeColor="text1"/>
          <w:sz w:val="28"/>
          <w:szCs w:val="28"/>
          <w:lang w:val="uk-UA"/>
        </w:rPr>
        <w:t>Бендак</w:t>
      </w:r>
      <w:proofErr w:type="spellEnd"/>
      <w:r w:rsidRPr="000773A3">
        <w:rPr>
          <w:rFonts w:ascii="Times New Roman" w:hAnsi="Times New Roman" w:cs="Times New Roman"/>
          <w:color w:val="000000" w:themeColor="text1"/>
          <w:sz w:val="28"/>
          <w:szCs w:val="28"/>
          <w:lang w:val="uk-UA"/>
        </w:rPr>
        <w:t xml:space="preserve"> Ю.Ю.                  – член комісії   ;</w:t>
      </w:r>
    </w:p>
    <w:p w:rsidR="002A4090" w:rsidRPr="000773A3" w:rsidRDefault="002A4090" w:rsidP="001C1D1B">
      <w:pPr>
        <w:spacing w:after="0" w:line="240" w:lineRule="auto"/>
        <w:rPr>
          <w:rFonts w:ascii="Times New Roman" w:hAnsi="Times New Roman" w:cs="Times New Roman"/>
          <w:color w:val="000000" w:themeColor="text1"/>
          <w:sz w:val="28"/>
          <w:szCs w:val="28"/>
          <w:lang w:val="uk-UA"/>
        </w:rPr>
      </w:pPr>
    </w:p>
    <w:p w:rsidR="002A4090" w:rsidRPr="000773A3" w:rsidRDefault="002A4090" w:rsidP="001C1D1B">
      <w:pPr>
        <w:spacing w:after="0" w:line="240" w:lineRule="auto"/>
        <w:rPr>
          <w:rFonts w:ascii="Times New Roman" w:hAnsi="Times New Roman" w:cs="Times New Roman"/>
          <w:color w:val="000000" w:themeColor="text1"/>
          <w:sz w:val="28"/>
          <w:szCs w:val="28"/>
          <w:lang w:val="uk-UA"/>
        </w:rPr>
      </w:pPr>
      <w:proofErr w:type="spellStart"/>
      <w:r w:rsidRPr="000773A3">
        <w:rPr>
          <w:rFonts w:ascii="Times New Roman" w:hAnsi="Times New Roman" w:cs="Times New Roman"/>
          <w:color w:val="000000" w:themeColor="text1"/>
          <w:sz w:val="28"/>
          <w:szCs w:val="28"/>
          <w:lang w:val="uk-UA"/>
        </w:rPr>
        <w:t>Бердар</w:t>
      </w:r>
      <w:proofErr w:type="spellEnd"/>
      <w:r w:rsidRPr="000773A3">
        <w:rPr>
          <w:rFonts w:ascii="Times New Roman" w:hAnsi="Times New Roman" w:cs="Times New Roman"/>
          <w:color w:val="000000" w:themeColor="text1"/>
          <w:sz w:val="28"/>
          <w:szCs w:val="28"/>
          <w:lang w:val="uk-UA"/>
        </w:rPr>
        <w:t xml:space="preserve"> І.В.                      – член комісії </w:t>
      </w:r>
    </w:p>
    <w:p w:rsidR="002A4090" w:rsidRPr="000773A3" w:rsidRDefault="002A4090" w:rsidP="001C1D1B">
      <w:pPr>
        <w:spacing w:after="0" w:line="240" w:lineRule="auto"/>
        <w:jc w:val="center"/>
        <w:rPr>
          <w:rFonts w:ascii="Times New Roman" w:hAnsi="Times New Roman" w:cs="Times New Roman"/>
          <w:b/>
          <w:color w:val="000000" w:themeColor="text1"/>
          <w:sz w:val="28"/>
          <w:szCs w:val="28"/>
          <w:lang w:val="uk-UA"/>
        </w:rPr>
      </w:pPr>
    </w:p>
    <w:p w:rsidR="002A4090" w:rsidRPr="000773A3" w:rsidRDefault="002A4090" w:rsidP="001C1D1B">
      <w:pPr>
        <w:spacing w:after="0" w:line="240" w:lineRule="auto"/>
        <w:jc w:val="center"/>
        <w:rPr>
          <w:rFonts w:ascii="Times New Roman" w:hAnsi="Times New Roman" w:cs="Times New Roman"/>
          <w:b/>
          <w:color w:val="000000" w:themeColor="text1"/>
          <w:sz w:val="28"/>
          <w:szCs w:val="28"/>
          <w:lang w:val="uk-UA"/>
        </w:rPr>
      </w:pPr>
      <w:r w:rsidRPr="000773A3">
        <w:rPr>
          <w:rFonts w:ascii="Times New Roman" w:hAnsi="Times New Roman" w:cs="Times New Roman"/>
          <w:b/>
          <w:color w:val="000000" w:themeColor="text1"/>
          <w:sz w:val="28"/>
          <w:szCs w:val="28"/>
          <w:lang w:val="uk-UA"/>
        </w:rPr>
        <w:t>Порядок денний:</w:t>
      </w:r>
    </w:p>
    <w:p w:rsidR="002A4090" w:rsidRPr="000773A3" w:rsidRDefault="006038FF" w:rsidP="006038FF">
      <w:pPr>
        <w:spacing w:after="0" w:line="240" w:lineRule="auto"/>
        <w:ind w:firstLine="708"/>
        <w:jc w:val="both"/>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1.</w:t>
      </w:r>
      <w:r w:rsidR="002A4090" w:rsidRPr="000773A3">
        <w:rPr>
          <w:rFonts w:ascii="Times New Roman" w:hAnsi="Times New Roman" w:cs="Times New Roman"/>
          <w:color w:val="000000" w:themeColor="text1"/>
          <w:sz w:val="28"/>
          <w:szCs w:val="28"/>
          <w:lang w:val="uk-UA"/>
        </w:rPr>
        <w:t xml:space="preserve">Розгляд звернення гр. </w:t>
      </w:r>
      <w:proofErr w:type="spellStart"/>
      <w:r w:rsidR="002A4090" w:rsidRPr="000773A3">
        <w:rPr>
          <w:rFonts w:ascii="Times New Roman" w:hAnsi="Times New Roman" w:cs="Times New Roman"/>
          <w:color w:val="000000" w:themeColor="text1"/>
          <w:sz w:val="28"/>
          <w:szCs w:val="28"/>
          <w:lang w:val="uk-UA"/>
        </w:rPr>
        <w:t>Брандіс</w:t>
      </w:r>
      <w:proofErr w:type="spellEnd"/>
      <w:r w:rsidR="002A4090" w:rsidRPr="000773A3">
        <w:rPr>
          <w:rFonts w:ascii="Times New Roman" w:hAnsi="Times New Roman" w:cs="Times New Roman"/>
          <w:color w:val="000000" w:themeColor="text1"/>
          <w:sz w:val="28"/>
          <w:szCs w:val="28"/>
          <w:lang w:val="uk-UA"/>
        </w:rPr>
        <w:t xml:space="preserve"> Марії Василівни, </w:t>
      </w:r>
      <w:proofErr w:type="spellStart"/>
      <w:r w:rsidR="002A4090" w:rsidRPr="000773A3">
        <w:rPr>
          <w:rFonts w:ascii="Times New Roman" w:hAnsi="Times New Roman" w:cs="Times New Roman"/>
          <w:color w:val="000000" w:themeColor="text1"/>
          <w:sz w:val="28"/>
          <w:szCs w:val="28"/>
          <w:lang w:val="uk-UA"/>
        </w:rPr>
        <w:t>Брандіс</w:t>
      </w:r>
      <w:proofErr w:type="spellEnd"/>
      <w:r w:rsidR="002A4090" w:rsidRPr="000773A3">
        <w:rPr>
          <w:rFonts w:ascii="Times New Roman" w:hAnsi="Times New Roman" w:cs="Times New Roman"/>
          <w:color w:val="000000" w:themeColor="text1"/>
          <w:sz w:val="28"/>
          <w:szCs w:val="28"/>
          <w:lang w:val="uk-UA"/>
        </w:rPr>
        <w:t xml:space="preserve"> Людвіга </w:t>
      </w:r>
      <w:proofErr w:type="spellStart"/>
      <w:r w:rsidR="002A4090" w:rsidRPr="000773A3">
        <w:rPr>
          <w:rFonts w:ascii="Times New Roman" w:hAnsi="Times New Roman" w:cs="Times New Roman"/>
          <w:color w:val="000000" w:themeColor="text1"/>
          <w:sz w:val="28"/>
          <w:szCs w:val="28"/>
          <w:lang w:val="uk-UA"/>
        </w:rPr>
        <w:t>Дюловича</w:t>
      </w:r>
      <w:proofErr w:type="spellEnd"/>
      <w:r w:rsidRPr="000773A3">
        <w:rPr>
          <w:rFonts w:ascii="Times New Roman" w:hAnsi="Times New Roman" w:cs="Times New Roman"/>
          <w:color w:val="000000" w:themeColor="text1"/>
          <w:sz w:val="28"/>
          <w:szCs w:val="28"/>
          <w:lang w:val="uk-UA"/>
        </w:rPr>
        <w:t>, мешканців м. Рахів</w:t>
      </w:r>
      <w:r w:rsidR="002A4090" w:rsidRPr="000773A3">
        <w:rPr>
          <w:rFonts w:ascii="Times New Roman" w:hAnsi="Times New Roman" w:cs="Times New Roman"/>
          <w:color w:val="000000" w:themeColor="text1"/>
          <w:sz w:val="28"/>
          <w:szCs w:val="28"/>
          <w:lang w:val="uk-UA"/>
        </w:rPr>
        <w:t xml:space="preserve">, вул. Вербник, 35-А , про погодження виготовлення документів на землю без погодження межі з суміжним користувачем (гр. </w:t>
      </w:r>
      <w:proofErr w:type="spellStart"/>
      <w:r w:rsidR="002A4090" w:rsidRPr="000773A3">
        <w:rPr>
          <w:rFonts w:ascii="Times New Roman" w:hAnsi="Times New Roman" w:cs="Times New Roman"/>
          <w:color w:val="000000" w:themeColor="text1"/>
          <w:sz w:val="28"/>
          <w:szCs w:val="28"/>
          <w:lang w:val="uk-UA"/>
        </w:rPr>
        <w:t>Дучук</w:t>
      </w:r>
      <w:proofErr w:type="spellEnd"/>
      <w:r w:rsidR="002A4090" w:rsidRPr="000773A3">
        <w:rPr>
          <w:rFonts w:ascii="Times New Roman" w:hAnsi="Times New Roman" w:cs="Times New Roman"/>
          <w:color w:val="000000" w:themeColor="text1"/>
          <w:sz w:val="28"/>
          <w:szCs w:val="28"/>
          <w:lang w:val="uk-UA"/>
        </w:rPr>
        <w:t xml:space="preserve"> Й.)  … </w:t>
      </w:r>
    </w:p>
    <w:p w:rsidR="002A4090" w:rsidRPr="000773A3" w:rsidRDefault="002A4090" w:rsidP="001C1D1B">
      <w:pPr>
        <w:spacing w:after="0" w:line="240" w:lineRule="auto"/>
        <w:rPr>
          <w:rFonts w:ascii="Times New Roman" w:hAnsi="Times New Roman" w:cs="Times New Roman"/>
          <w:b/>
          <w:color w:val="000000" w:themeColor="text1"/>
          <w:sz w:val="28"/>
          <w:szCs w:val="28"/>
          <w:lang w:val="uk-UA"/>
        </w:rPr>
      </w:pPr>
    </w:p>
    <w:p w:rsidR="002A4090" w:rsidRPr="000773A3" w:rsidRDefault="002A4090" w:rsidP="001C1D1B">
      <w:pPr>
        <w:spacing w:after="0" w:line="240" w:lineRule="auto"/>
        <w:jc w:val="center"/>
        <w:rPr>
          <w:rFonts w:ascii="Times New Roman" w:hAnsi="Times New Roman" w:cs="Times New Roman"/>
          <w:b/>
          <w:color w:val="000000" w:themeColor="text1"/>
          <w:sz w:val="28"/>
          <w:szCs w:val="28"/>
          <w:lang w:val="uk-UA"/>
        </w:rPr>
      </w:pPr>
      <w:r w:rsidRPr="000773A3">
        <w:rPr>
          <w:rFonts w:ascii="Times New Roman" w:hAnsi="Times New Roman" w:cs="Times New Roman"/>
          <w:b/>
          <w:color w:val="000000" w:themeColor="text1"/>
          <w:sz w:val="28"/>
          <w:szCs w:val="28"/>
          <w:lang w:val="uk-UA"/>
        </w:rPr>
        <w:t>По першому питанню:</w:t>
      </w:r>
    </w:p>
    <w:p w:rsidR="002A4090" w:rsidRPr="000773A3" w:rsidRDefault="002A4090" w:rsidP="001C1D1B">
      <w:pPr>
        <w:spacing w:after="0" w:line="240" w:lineRule="auto"/>
        <w:ind w:firstLine="708"/>
        <w:jc w:val="both"/>
        <w:rPr>
          <w:rFonts w:ascii="Times New Roman" w:hAnsi="Times New Roman" w:cs="Times New Roman"/>
          <w:b/>
          <w:color w:val="000000" w:themeColor="text1"/>
          <w:sz w:val="28"/>
          <w:szCs w:val="28"/>
          <w:lang w:val="uk-UA"/>
        </w:rPr>
      </w:pPr>
      <w:r w:rsidRPr="000773A3">
        <w:rPr>
          <w:rFonts w:ascii="Times New Roman" w:hAnsi="Times New Roman" w:cs="Times New Roman"/>
          <w:b/>
          <w:color w:val="000000" w:themeColor="text1"/>
          <w:sz w:val="28"/>
          <w:szCs w:val="28"/>
          <w:lang w:val="uk-UA"/>
        </w:rPr>
        <w:t>Слухали:</w:t>
      </w:r>
      <w:r w:rsidRPr="000773A3">
        <w:rPr>
          <w:rFonts w:ascii="Times New Roman" w:hAnsi="Times New Roman" w:cs="Times New Roman"/>
          <w:color w:val="000000" w:themeColor="text1"/>
          <w:sz w:val="28"/>
          <w:szCs w:val="28"/>
          <w:lang w:val="uk-UA"/>
        </w:rPr>
        <w:t xml:space="preserve"> заступника голови узгоджувальної комісії Сливка В.М.  , який ознайомив комісію із зверненням гр. </w:t>
      </w:r>
      <w:proofErr w:type="spellStart"/>
      <w:r w:rsidRPr="000773A3">
        <w:rPr>
          <w:rFonts w:ascii="Times New Roman" w:hAnsi="Times New Roman" w:cs="Times New Roman"/>
          <w:color w:val="000000" w:themeColor="text1"/>
          <w:sz w:val="28"/>
          <w:szCs w:val="28"/>
          <w:lang w:val="uk-UA"/>
        </w:rPr>
        <w:t>Брандіс</w:t>
      </w:r>
      <w:proofErr w:type="spellEnd"/>
      <w:r w:rsidRPr="000773A3">
        <w:rPr>
          <w:rFonts w:ascii="Times New Roman" w:hAnsi="Times New Roman" w:cs="Times New Roman"/>
          <w:color w:val="000000" w:themeColor="text1"/>
          <w:sz w:val="28"/>
          <w:szCs w:val="28"/>
          <w:lang w:val="uk-UA"/>
        </w:rPr>
        <w:t xml:space="preserve"> Марії Василівни, </w:t>
      </w:r>
      <w:proofErr w:type="spellStart"/>
      <w:r w:rsidRPr="000773A3">
        <w:rPr>
          <w:rFonts w:ascii="Times New Roman" w:hAnsi="Times New Roman" w:cs="Times New Roman"/>
          <w:color w:val="000000" w:themeColor="text1"/>
          <w:sz w:val="28"/>
          <w:szCs w:val="28"/>
          <w:lang w:val="uk-UA"/>
        </w:rPr>
        <w:t>Брандіс</w:t>
      </w:r>
      <w:proofErr w:type="spellEnd"/>
      <w:r w:rsidRPr="000773A3">
        <w:rPr>
          <w:rFonts w:ascii="Times New Roman" w:hAnsi="Times New Roman" w:cs="Times New Roman"/>
          <w:color w:val="000000" w:themeColor="text1"/>
          <w:sz w:val="28"/>
          <w:szCs w:val="28"/>
          <w:lang w:val="uk-UA"/>
        </w:rPr>
        <w:t xml:space="preserve"> Людвіга </w:t>
      </w:r>
      <w:proofErr w:type="spellStart"/>
      <w:r w:rsidRPr="000773A3">
        <w:rPr>
          <w:rFonts w:ascii="Times New Roman" w:hAnsi="Times New Roman" w:cs="Times New Roman"/>
          <w:color w:val="000000" w:themeColor="text1"/>
          <w:sz w:val="28"/>
          <w:szCs w:val="28"/>
          <w:lang w:val="uk-UA"/>
        </w:rPr>
        <w:t>Дюловича</w:t>
      </w:r>
      <w:proofErr w:type="spellEnd"/>
      <w:r w:rsidRPr="000773A3">
        <w:rPr>
          <w:rFonts w:ascii="Times New Roman" w:hAnsi="Times New Roman" w:cs="Times New Roman"/>
          <w:color w:val="000000" w:themeColor="text1"/>
          <w:sz w:val="28"/>
          <w:szCs w:val="28"/>
          <w:lang w:val="uk-UA"/>
        </w:rPr>
        <w:t xml:space="preserve">  , мешканців м. Рахів , вул. Вербник, 35-А , про погодження виготовлення документів на землю без погодження межі з суміжним користувачем (гр. </w:t>
      </w:r>
      <w:proofErr w:type="spellStart"/>
      <w:r w:rsidRPr="000773A3">
        <w:rPr>
          <w:rFonts w:ascii="Times New Roman" w:hAnsi="Times New Roman" w:cs="Times New Roman"/>
          <w:color w:val="000000" w:themeColor="text1"/>
          <w:sz w:val="28"/>
          <w:szCs w:val="28"/>
          <w:lang w:val="uk-UA"/>
        </w:rPr>
        <w:t>Дучук</w:t>
      </w:r>
      <w:proofErr w:type="spellEnd"/>
      <w:r w:rsidRPr="000773A3">
        <w:rPr>
          <w:rFonts w:ascii="Times New Roman" w:hAnsi="Times New Roman" w:cs="Times New Roman"/>
          <w:color w:val="000000" w:themeColor="text1"/>
          <w:sz w:val="28"/>
          <w:szCs w:val="28"/>
          <w:lang w:val="uk-UA"/>
        </w:rPr>
        <w:t xml:space="preserve"> Й.)  …   </w:t>
      </w:r>
    </w:p>
    <w:p w:rsidR="002A4090" w:rsidRPr="000773A3" w:rsidRDefault="002A4090" w:rsidP="001C1D1B">
      <w:pPr>
        <w:spacing w:after="0" w:line="240" w:lineRule="auto"/>
        <w:ind w:firstLine="708"/>
        <w:jc w:val="both"/>
        <w:rPr>
          <w:rFonts w:ascii="Times New Roman" w:hAnsi="Times New Roman" w:cs="Times New Roman"/>
          <w:color w:val="000000" w:themeColor="text1"/>
          <w:sz w:val="28"/>
          <w:szCs w:val="28"/>
          <w:lang w:val="uk-UA"/>
        </w:rPr>
      </w:pPr>
      <w:r w:rsidRPr="000773A3">
        <w:rPr>
          <w:rFonts w:ascii="Times New Roman" w:hAnsi="Times New Roman" w:cs="Times New Roman"/>
          <w:b/>
          <w:color w:val="000000" w:themeColor="text1"/>
          <w:sz w:val="28"/>
          <w:szCs w:val="28"/>
          <w:lang w:val="uk-UA"/>
        </w:rPr>
        <w:t>Виступив:</w:t>
      </w:r>
      <w:r w:rsidRPr="000773A3">
        <w:rPr>
          <w:rFonts w:ascii="Times New Roman" w:hAnsi="Times New Roman" w:cs="Times New Roman"/>
          <w:color w:val="000000" w:themeColor="text1"/>
          <w:sz w:val="28"/>
          <w:szCs w:val="28"/>
          <w:lang w:val="uk-UA"/>
        </w:rPr>
        <w:t xml:space="preserve"> голова узгоджувальної комісії </w:t>
      </w:r>
      <w:proofErr w:type="spellStart"/>
      <w:r w:rsidRPr="000773A3">
        <w:rPr>
          <w:rFonts w:ascii="Times New Roman" w:hAnsi="Times New Roman" w:cs="Times New Roman"/>
          <w:color w:val="000000" w:themeColor="text1"/>
          <w:sz w:val="28"/>
          <w:szCs w:val="28"/>
          <w:lang w:val="uk-UA"/>
        </w:rPr>
        <w:t>Веклюк</w:t>
      </w:r>
      <w:proofErr w:type="spellEnd"/>
      <w:r w:rsidRPr="000773A3">
        <w:rPr>
          <w:rFonts w:ascii="Times New Roman" w:hAnsi="Times New Roman" w:cs="Times New Roman"/>
          <w:color w:val="000000" w:themeColor="text1"/>
          <w:sz w:val="28"/>
          <w:szCs w:val="28"/>
          <w:lang w:val="uk-UA"/>
        </w:rPr>
        <w:t xml:space="preserve"> М.Ю. , який запропонував розглянути вказане питання на місці , в присутності сторін. Разом з тим , комісія не мала можливості опитати (заслухати) гр. </w:t>
      </w:r>
      <w:proofErr w:type="spellStart"/>
      <w:r w:rsidRPr="000773A3">
        <w:rPr>
          <w:rFonts w:ascii="Times New Roman" w:hAnsi="Times New Roman" w:cs="Times New Roman"/>
          <w:color w:val="000000" w:themeColor="text1"/>
          <w:sz w:val="28"/>
          <w:szCs w:val="28"/>
          <w:lang w:val="uk-UA"/>
        </w:rPr>
        <w:t>Дучук</w:t>
      </w:r>
      <w:proofErr w:type="spellEnd"/>
      <w:r w:rsidRPr="000773A3">
        <w:rPr>
          <w:rFonts w:ascii="Times New Roman" w:hAnsi="Times New Roman" w:cs="Times New Roman"/>
          <w:color w:val="000000" w:themeColor="text1"/>
          <w:sz w:val="28"/>
          <w:szCs w:val="28"/>
          <w:lang w:val="uk-UA"/>
        </w:rPr>
        <w:t xml:space="preserve"> Й. по </w:t>
      </w:r>
      <w:r w:rsidRPr="000773A3">
        <w:rPr>
          <w:rFonts w:ascii="Times New Roman" w:hAnsi="Times New Roman" w:cs="Times New Roman"/>
          <w:color w:val="000000" w:themeColor="text1"/>
          <w:sz w:val="28"/>
          <w:szCs w:val="28"/>
          <w:lang w:val="uk-UA"/>
        </w:rPr>
        <w:lastRenderedPageBreak/>
        <w:t xml:space="preserve">причині його відсутності (секретар комісії </w:t>
      </w:r>
      <w:proofErr w:type="spellStart"/>
      <w:r w:rsidRPr="000773A3">
        <w:rPr>
          <w:rFonts w:ascii="Times New Roman" w:hAnsi="Times New Roman" w:cs="Times New Roman"/>
          <w:color w:val="000000" w:themeColor="text1"/>
          <w:sz w:val="28"/>
          <w:szCs w:val="28"/>
          <w:lang w:val="uk-UA"/>
        </w:rPr>
        <w:t>Дзядів</w:t>
      </w:r>
      <w:proofErr w:type="spellEnd"/>
      <w:r w:rsidRPr="000773A3">
        <w:rPr>
          <w:rFonts w:ascii="Times New Roman" w:hAnsi="Times New Roman" w:cs="Times New Roman"/>
          <w:color w:val="000000" w:themeColor="text1"/>
          <w:sz w:val="28"/>
          <w:szCs w:val="28"/>
          <w:lang w:val="uk-UA"/>
        </w:rPr>
        <w:t xml:space="preserve"> Ю. намагався повідомити гр. </w:t>
      </w:r>
      <w:proofErr w:type="spellStart"/>
      <w:r w:rsidRPr="000773A3">
        <w:rPr>
          <w:rFonts w:ascii="Times New Roman" w:hAnsi="Times New Roman" w:cs="Times New Roman"/>
          <w:color w:val="000000" w:themeColor="text1"/>
          <w:sz w:val="28"/>
          <w:szCs w:val="28"/>
          <w:lang w:val="uk-UA"/>
        </w:rPr>
        <w:t>Дучук</w:t>
      </w:r>
      <w:proofErr w:type="spellEnd"/>
      <w:r w:rsidRPr="000773A3">
        <w:rPr>
          <w:rFonts w:ascii="Times New Roman" w:hAnsi="Times New Roman" w:cs="Times New Roman"/>
          <w:color w:val="000000" w:themeColor="text1"/>
          <w:sz w:val="28"/>
          <w:szCs w:val="28"/>
          <w:lang w:val="uk-UA"/>
        </w:rPr>
        <w:t xml:space="preserve"> Й. про час та місце розгляду питання комісією , однак гр. </w:t>
      </w:r>
      <w:proofErr w:type="spellStart"/>
      <w:r w:rsidRPr="000773A3">
        <w:rPr>
          <w:rFonts w:ascii="Times New Roman" w:hAnsi="Times New Roman" w:cs="Times New Roman"/>
          <w:color w:val="000000" w:themeColor="text1"/>
          <w:sz w:val="28"/>
          <w:szCs w:val="28"/>
          <w:lang w:val="uk-UA"/>
        </w:rPr>
        <w:t>Дучук</w:t>
      </w:r>
      <w:proofErr w:type="spellEnd"/>
      <w:r w:rsidRPr="000773A3">
        <w:rPr>
          <w:rFonts w:ascii="Times New Roman" w:hAnsi="Times New Roman" w:cs="Times New Roman"/>
          <w:color w:val="000000" w:themeColor="text1"/>
          <w:sz w:val="28"/>
          <w:szCs w:val="28"/>
          <w:lang w:val="uk-UA"/>
        </w:rPr>
        <w:t xml:space="preserve"> Й. не відповідав на телефонні дзвінки). Тож було прийнято рішення розглядувати питання за відсутності другої сторони .</w:t>
      </w:r>
    </w:p>
    <w:p w:rsidR="002A4090" w:rsidRPr="000773A3" w:rsidRDefault="002A4090" w:rsidP="001C1D1B">
      <w:pPr>
        <w:spacing w:after="0" w:line="240" w:lineRule="auto"/>
        <w:ind w:firstLine="708"/>
        <w:jc w:val="both"/>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Земельна ділянка , на яку гр. </w:t>
      </w:r>
      <w:proofErr w:type="spellStart"/>
      <w:r w:rsidRPr="000773A3">
        <w:rPr>
          <w:rFonts w:ascii="Times New Roman" w:hAnsi="Times New Roman" w:cs="Times New Roman"/>
          <w:color w:val="000000" w:themeColor="text1"/>
          <w:sz w:val="28"/>
          <w:szCs w:val="28"/>
          <w:lang w:val="uk-UA"/>
        </w:rPr>
        <w:t>Брандіс</w:t>
      </w:r>
      <w:proofErr w:type="spellEnd"/>
      <w:r w:rsidRPr="000773A3">
        <w:rPr>
          <w:rFonts w:ascii="Times New Roman" w:hAnsi="Times New Roman" w:cs="Times New Roman"/>
          <w:color w:val="000000" w:themeColor="text1"/>
          <w:sz w:val="28"/>
          <w:szCs w:val="28"/>
          <w:lang w:val="uk-UA"/>
        </w:rPr>
        <w:t xml:space="preserve"> Марією Василівною та </w:t>
      </w:r>
      <w:proofErr w:type="spellStart"/>
      <w:r w:rsidRPr="000773A3">
        <w:rPr>
          <w:rFonts w:ascii="Times New Roman" w:hAnsi="Times New Roman" w:cs="Times New Roman"/>
          <w:color w:val="000000" w:themeColor="text1"/>
          <w:sz w:val="28"/>
          <w:szCs w:val="28"/>
          <w:lang w:val="uk-UA"/>
        </w:rPr>
        <w:t>Брандіс</w:t>
      </w:r>
      <w:proofErr w:type="spellEnd"/>
      <w:r w:rsidRPr="000773A3">
        <w:rPr>
          <w:rFonts w:ascii="Times New Roman" w:hAnsi="Times New Roman" w:cs="Times New Roman"/>
          <w:color w:val="000000" w:themeColor="text1"/>
          <w:sz w:val="28"/>
          <w:szCs w:val="28"/>
          <w:lang w:val="uk-UA"/>
        </w:rPr>
        <w:t xml:space="preserve"> Людвігом </w:t>
      </w:r>
      <w:proofErr w:type="spellStart"/>
      <w:r w:rsidRPr="000773A3">
        <w:rPr>
          <w:rFonts w:ascii="Times New Roman" w:hAnsi="Times New Roman" w:cs="Times New Roman"/>
          <w:color w:val="000000" w:themeColor="text1"/>
          <w:sz w:val="28"/>
          <w:szCs w:val="28"/>
          <w:lang w:val="uk-UA"/>
        </w:rPr>
        <w:t>Дюловичем</w:t>
      </w:r>
      <w:proofErr w:type="spellEnd"/>
      <w:r w:rsidRPr="000773A3">
        <w:rPr>
          <w:rFonts w:ascii="Times New Roman" w:hAnsi="Times New Roman" w:cs="Times New Roman"/>
          <w:color w:val="000000" w:themeColor="text1"/>
          <w:sz w:val="28"/>
          <w:szCs w:val="28"/>
          <w:lang w:val="uk-UA"/>
        </w:rPr>
        <w:t xml:space="preserve">  , мешканцями м. Рахів , вул. Вербник, 35-А розроблено Проект землеустрою щодо відведення земельної ділянки у користування на умовах оренди , для будівництва та обслуговування інших будівель громадської забудови , за адресою : м. Рахів , вул. Вербник, 47, в межах населеного пункту ,  на місцевості межує із земельною ділянкою / суміжним землекористувачем </w:t>
      </w:r>
      <w:proofErr w:type="spellStart"/>
      <w:r w:rsidRPr="000773A3">
        <w:rPr>
          <w:rFonts w:ascii="Times New Roman" w:hAnsi="Times New Roman" w:cs="Times New Roman"/>
          <w:color w:val="000000" w:themeColor="text1"/>
          <w:sz w:val="28"/>
          <w:szCs w:val="28"/>
          <w:lang w:val="uk-UA"/>
        </w:rPr>
        <w:t>Дучук</w:t>
      </w:r>
      <w:proofErr w:type="spellEnd"/>
      <w:r w:rsidRPr="000773A3">
        <w:rPr>
          <w:rFonts w:ascii="Times New Roman" w:hAnsi="Times New Roman" w:cs="Times New Roman"/>
          <w:color w:val="000000" w:themeColor="text1"/>
          <w:sz w:val="28"/>
          <w:szCs w:val="28"/>
          <w:lang w:val="uk-UA"/>
        </w:rPr>
        <w:t xml:space="preserve"> Й. , який відмовляється погоджувати межі земельної ділянки . </w:t>
      </w:r>
    </w:p>
    <w:p w:rsidR="002A4090" w:rsidRPr="000773A3" w:rsidRDefault="002A4090" w:rsidP="001C1D1B">
      <w:pPr>
        <w:spacing w:after="0" w:line="240" w:lineRule="auto"/>
        <w:ind w:firstLine="708"/>
        <w:jc w:val="both"/>
        <w:rPr>
          <w:rFonts w:ascii="Times New Roman" w:hAnsi="Times New Roman" w:cs="Times New Roman"/>
          <w:i/>
          <w:color w:val="000000" w:themeColor="text1"/>
          <w:sz w:val="28"/>
          <w:szCs w:val="28"/>
          <w:lang w:val="uk-UA"/>
        </w:rPr>
      </w:pPr>
      <w:r w:rsidRPr="000773A3">
        <w:rPr>
          <w:rFonts w:ascii="Times New Roman" w:hAnsi="Times New Roman" w:cs="Times New Roman"/>
          <w:color w:val="000000" w:themeColor="text1"/>
          <w:sz w:val="28"/>
          <w:szCs w:val="28"/>
          <w:lang w:val="uk-UA"/>
        </w:rPr>
        <w:t xml:space="preserve">Згідно вказаного проекту відводу , громадянам </w:t>
      </w:r>
      <w:proofErr w:type="spellStart"/>
      <w:r w:rsidRPr="000773A3">
        <w:rPr>
          <w:rFonts w:ascii="Times New Roman" w:hAnsi="Times New Roman" w:cs="Times New Roman"/>
          <w:color w:val="000000" w:themeColor="text1"/>
          <w:sz w:val="28"/>
          <w:szCs w:val="28"/>
          <w:lang w:val="uk-UA"/>
        </w:rPr>
        <w:t>Брандіс</w:t>
      </w:r>
      <w:proofErr w:type="spellEnd"/>
      <w:r w:rsidRPr="000773A3">
        <w:rPr>
          <w:rFonts w:ascii="Times New Roman" w:hAnsi="Times New Roman" w:cs="Times New Roman"/>
          <w:color w:val="000000" w:themeColor="text1"/>
          <w:sz w:val="28"/>
          <w:szCs w:val="28"/>
          <w:lang w:val="uk-UA"/>
        </w:rPr>
        <w:t xml:space="preserve"> оформляється в оренду територія виключно під будівлею (власниками якої вони є) , та з одного боку будівлі - </w:t>
      </w:r>
      <w:proofErr w:type="spellStart"/>
      <w:r w:rsidRPr="000773A3">
        <w:rPr>
          <w:rFonts w:ascii="Times New Roman" w:hAnsi="Times New Roman" w:cs="Times New Roman"/>
          <w:color w:val="000000" w:themeColor="text1"/>
          <w:sz w:val="28"/>
          <w:szCs w:val="28"/>
          <w:lang w:val="uk-UA"/>
        </w:rPr>
        <w:t>відмосткою</w:t>
      </w:r>
      <w:proofErr w:type="spellEnd"/>
      <w:r w:rsidRPr="000773A3">
        <w:rPr>
          <w:rFonts w:ascii="Times New Roman" w:hAnsi="Times New Roman" w:cs="Times New Roman"/>
          <w:color w:val="000000" w:themeColor="text1"/>
          <w:sz w:val="28"/>
          <w:szCs w:val="28"/>
          <w:lang w:val="uk-UA"/>
        </w:rPr>
        <w:t xml:space="preserve"> шириною 1.00 метр , викладеною бруківкою . При цьому межі території , на якій розташована будівля гр. </w:t>
      </w:r>
      <w:proofErr w:type="spellStart"/>
      <w:r w:rsidRPr="000773A3">
        <w:rPr>
          <w:rFonts w:ascii="Times New Roman" w:hAnsi="Times New Roman" w:cs="Times New Roman"/>
          <w:color w:val="000000" w:themeColor="text1"/>
          <w:sz w:val="28"/>
          <w:szCs w:val="28"/>
          <w:lang w:val="uk-UA"/>
        </w:rPr>
        <w:t>Дучук</w:t>
      </w:r>
      <w:proofErr w:type="spellEnd"/>
      <w:r w:rsidRPr="000773A3">
        <w:rPr>
          <w:rFonts w:ascii="Times New Roman" w:hAnsi="Times New Roman" w:cs="Times New Roman"/>
          <w:color w:val="000000" w:themeColor="text1"/>
          <w:sz w:val="28"/>
          <w:szCs w:val="28"/>
          <w:lang w:val="uk-UA"/>
        </w:rPr>
        <w:t xml:space="preserve"> Й. – не порушуються . Одночасно гр. </w:t>
      </w:r>
      <w:proofErr w:type="spellStart"/>
      <w:r w:rsidRPr="000773A3">
        <w:rPr>
          <w:rFonts w:ascii="Times New Roman" w:hAnsi="Times New Roman" w:cs="Times New Roman"/>
          <w:color w:val="000000" w:themeColor="text1"/>
          <w:sz w:val="28"/>
          <w:szCs w:val="28"/>
          <w:lang w:val="uk-UA"/>
        </w:rPr>
        <w:t>Брандіс</w:t>
      </w:r>
      <w:proofErr w:type="spellEnd"/>
      <w:r w:rsidRPr="000773A3">
        <w:rPr>
          <w:rFonts w:ascii="Times New Roman" w:hAnsi="Times New Roman" w:cs="Times New Roman"/>
          <w:color w:val="000000" w:themeColor="text1"/>
          <w:sz w:val="28"/>
          <w:szCs w:val="28"/>
          <w:lang w:val="uk-UA"/>
        </w:rPr>
        <w:t xml:space="preserve"> повідомили комісії , що вони не мають намірів чинити будь-які перешкоди гр. </w:t>
      </w:r>
      <w:proofErr w:type="spellStart"/>
      <w:r w:rsidRPr="000773A3">
        <w:rPr>
          <w:rFonts w:ascii="Times New Roman" w:hAnsi="Times New Roman" w:cs="Times New Roman"/>
          <w:color w:val="000000" w:themeColor="text1"/>
          <w:sz w:val="28"/>
          <w:szCs w:val="28"/>
          <w:lang w:val="uk-UA"/>
        </w:rPr>
        <w:t>Дучук</w:t>
      </w:r>
      <w:proofErr w:type="spellEnd"/>
      <w:r w:rsidRPr="000773A3">
        <w:rPr>
          <w:rFonts w:ascii="Times New Roman" w:hAnsi="Times New Roman" w:cs="Times New Roman"/>
          <w:color w:val="000000" w:themeColor="text1"/>
          <w:sz w:val="28"/>
          <w:szCs w:val="28"/>
          <w:lang w:val="uk-UA"/>
        </w:rPr>
        <w:t xml:space="preserve"> Й. чи іншим особам в користуванні (обслуговуванні) їхнього майна (будівель та споруд) та у вільному доступі до будівель та споруд.</w:t>
      </w:r>
    </w:p>
    <w:p w:rsidR="002A4090" w:rsidRPr="000773A3" w:rsidRDefault="002A4090" w:rsidP="001C1D1B">
      <w:pPr>
        <w:spacing w:after="0" w:line="240" w:lineRule="auto"/>
        <w:ind w:firstLine="708"/>
        <w:jc w:val="both"/>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2A4090" w:rsidRPr="000773A3" w:rsidRDefault="002A4090" w:rsidP="001C1D1B">
      <w:pPr>
        <w:spacing w:after="0" w:line="240" w:lineRule="auto"/>
        <w:jc w:val="both"/>
        <w:rPr>
          <w:rFonts w:ascii="Times New Roman" w:hAnsi="Times New Roman" w:cs="Times New Roman"/>
          <w:color w:val="000000" w:themeColor="text1"/>
          <w:sz w:val="28"/>
          <w:szCs w:val="28"/>
          <w:lang w:val="uk-UA"/>
        </w:rPr>
      </w:pPr>
      <w:r w:rsidRPr="000773A3">
        <w:rPr>
          <w:rFonts w:ascii="Times New Roman" w:hAnsi="Times New Roman" w:cs="Times New Roman"/>
          <w:b/>
          <w:color w:val="000000" w:themeColor="text1"/>
          <w:sz w:val="28"/>
          <w:szCs w:val="28"/>
          <w:lang w:val="uk-UA"/>
        </w:rPr>
        <w:t>Вирішили:</w:t>
      </w:r>
      <w:r w:rsidRPr="000773A3">
        <w:rPr>
          <w:rFonts w:ascii="Times New Roman" w:hAnsi="Times New Roman" w:cs="Times New Roman"/>
          <w:color w:val="000000" w:themeColor="text1"/>
          <w:sz w:val="28"/>
          <w:szCs w:val="28"/>
          <w:lang w:val="uk-UA"/>
        </w:rPr>
        <w:t xml:space="preserve"> рекомендувати сесії міської ради погодити межу земельної ділянки площею – 0,0254 га згідно «Проекту землеустрою щодо відведення земельної ділянки (у користування на умовах оренди) для будівництва та обслуговування інших будівель громадської забудови , гр. </w:t>
      </w:r>
      <w:proofErr w:type="spellStart"/>
      <w:r w:rsidRPr="000773A3">
        <w:rPr>
          <w:rFonts w:ascii="Times New Roman" w:hAnsi="Times New Roman" w:cs="Times New Roman"/>
          <w:color w:val="000000" w:themeColor="text1"/>
          <w:sz w:val="28"/>
          <w:szCs w:val="28"/>
          <w:lang w:val="uk-UA"/>
        </w:rPr>
        <w:t>Брандіс</w:t>
      </w:r>
      <w:proofErr w:type="spellEnd"/>
      <w:r w:rsidRPr="000773A3">
        <w:rPr>
          <w:rFonts w:ascii="Times New Roman" w:hAnsi="Times New Roman" w:cs="Times New Roman"/>
          <w:color w:val="000000" w:themeColor="text1"/>
          <w:sz w:val="28"/>
          <w:szCs w:val="28"/>
          <w:lang w:val="uk-UA"/>
        </w:rPr>
        <w:t xml:space="preserve"> Марія Василівна , </w:t>
      </w:r>
      <w:proofErr w:type="spellStart"/>
      <w:r w:rsidRPr="000773A3">
        <w:rPr>
          <w:rFonts w:ascii="Times New Roman" w:hAnsi="Times New Roman" w:cs="Times New Roman"/>
          <w:color w:val="000000" w:themeColor="text1"/>
          <w:sz w:val="28"/>
          <w:szCs w:val="28"/>
          <w:lang w:val="uk-UA"/>
        </w:rPr>
        <w:t>Брандіс</w:t>
      </w:r>
      <w:proofErr w:type="spellEnd"/>
      <w:r w:rsidRPr="000773A3">
        <w:rPr>
          <w:rFonts w:ascii="Times New Roman" w:hAnsi="Times New Roman" w:cs="Times New Roman"/>
          <w:color w:val="000000" w:themeColor="text1"/>
          <w:sz w:val="28"/>
          <w:szCs w:val="28"/>
          <w:lang w:val="uk-UA"/>
        </w:rPr>
        <w:t xml:space="preserve"> Людвіг </w:t>
      </w:r>
      <w:proofErr w:type="spellStart"/>
      <w:r w:rsidRPr="000773A3">
        <w:rPr>
          <w:rFonts w:ascii="Times New Roman" w:hAnsi="Times New Roman" w:cs="Times New Roman"/>
          <w:color w:val="000000" w:themeColor="text1"/>
          <w:sz w:val="28"/>
          <w:szCs w:val="28"/>
          <w:lang w:val="uk-UA"/>
        </w:rPr>
        <w:t>Дюлович</w:t>
      </w:r>
      <w:proofErr w:type="spellEnd"/>
      <w:r w:rsidRPr="000773A3">
        <w:rPr>
          <w:rFonts w:ascii="Times New Roman" w:hAnsi="Times New Roman" w:cs="Times New Roman"/>
          <w:color w:val="000000" w:themeColor="text1"/>
          <w:sz w:val="28"/>
          <w:szCs w:val="28"/>
          <w:lang w:val="uk-UA"/>
        </w:rPr>
        <w:t xml:space="preserve">. Місце розташування земельної ділянки : Закарпатська область , Рахівський район, м. Рахів, вул. Вербник, 47, в межах населеного пункту», без погодження із суміжним землекористувачем гр. </w:t>
      </w:r>
      <w:proofErr w:type="spellStart"/>
      <w:r w:rsidRPr="000773A3">
        <w:rPr>
          <w:rFonts w:ascii="Times New Roman" w:hAnsi="Times New Roman" w:cs="Times New Roman"/>
          <w:color w:val="000000" w:themeColor="text1"/>
          <w:sz w:val="28"/>
          <w:szCs w:val="28"/>
          <w:lang w:val="uk-UA"/>
        </w:rPr>
        <w:t>Дучук</w:t>
      </w:r>
      <w:proofErr w:type="spellEnd"/>
      <w:r w:rsidRPr="000773A3">
        <w:rPr>
          <w:rFonts w:ascii="Times New Roman" w:hAnsi="Times New Roman" w:cs="Times New Roman"/>
          <w:color w:val="000000" w:themeColor="text1"/>
          <w:sz w:val="28"/>
          <w:szCs w:val="28"/>
          <w:lang w:val="uk-UA"/>
        </w:rPr>
        <w:t xml:space="preserve"> Й.</w:t>
      </w:r>
    </w:p>
    <w:p w:rsidR="002A4090" w:rsidRPr="000773A3" w:rsidRDefault="002A4090" w:rsidP="001C1D1B">
      <w:pPr>
        <w:spacing w:after="0" w:line="240" w:lineRule="auto"/>
        <w:jc w:val="both"/>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  </w:t>
      </w:r>
    </w:p>
    <w:p w:rsidR="002A4090" w:rsidRPr="000773A3" w:rsidRDefault="002A4090" w:rsidP="001C1D1B">
      <w:pPr>
        <w:spacing w:after="0" w:line="240" w:lineRule="auto"/>
        <w:ind w:firstLine="708"/>
        <w:jc w:val="both"/>
        <w:rPr>
          <w:rFonts w:ascii="Times New Roman" w:hAnsi="Times New Roman" w:cs="Times New Roman"/>
          <w:b/>
          <w:color w:val="000000" w:themeColor="text1"/>
          <w:sz w:val="28"/>
          <w:szCs w:val="28"/>
          <w:lang w:val="uk-UA"/>
        </w:rPr>
      </w:pPr>
      <w:r w:rsidRPr="000773A3">
        <w:rPr>
          <w:rFonts w:ascii="Times New Roman" w:hAnsi="Times New Roman" w:cs="Times New Roman"/>
          <w:color w:val="000000" w:themeColor="text1"/>
          <w:sz w:val="28"/>
          <w:szCs w:val="28"/>
          <w:lang w:val="uk-UA"/>
        </w:rPr>
        <w:t xml:space="preserve"> </w:t>
      </w:r>
      <w:r w:rsidRPr="000773A3">
        <w:rPr>
          <w:rFonts w:ascii="Times New Roman" w:hAnsi="Times New Roman" w:cs="Times New Roman"/>
          <w:b/>
          <w:color w:val="000000" w:themeColor="text1"/>
          <w:sz w:val="28"/>
          <w:szCs w:val="28"/>
          <w:lang w:val="uk-UA"/>
        </w:rPr>
        <w:t>Голосували: «</w:t>
      </w:r>
      <w:r w:rsidRPr="000773A3">
        <w:rPr>
          <w:rFonts w:ascii="Times New Roman" w:hAnsi="Times New Roman" w:cs="Times New Roman"/>
          <w:color w:val="000000" w:themeColor="text1"/>
          <w:sz w:val="28"/>
          <w:szCs w:val="28"/>
          <w:lang w:val="uk-UA"/>
        </w:rPr>
        <w:t>За» - 4         «Проти» - немає        «Утримались» - немає</w:t>
      </w:r>
    </w:p>
    <w:p w:rsidR="002A4090" w:rsidRPr="000773A3" w:rsidRDefault="002A4090" w:rsidP="001C1D1B">
      <w:pPr>
        <w:spacing w:after="0" w:line="240" w:lineRule="auto"/>
        <w:jc w:val="both"/>
        <w:rPr>
          <w:rFonts w:ascii="Times New Roman" w:hAnsi="Times New Roman" w:cs="Times New Roman"/>
          <w:b/>
          <w:i/>
          <w:color w:val="000000" w:themeColor="text1"/>
          <w:sz w:val="28"/>
          <w:szCs w:val="28"/>
          <w:lang w:val="uk-UA"/>
        </w:rPr>
      </w:pPr>
      <w:r w:rsidRPr="000773A3">
        <w:rPr>
          <w:rFonts w:ascii="Times New Roman" w:hAnsi="Times New Roman" w:cs="Times New Roman"/>
          <w:b/>
          <w:i/>
          <w:color w:val="000000" w:themeColor="text1"/>
          <w:sz w:val="28"/>
          <w:szCs w:val="28"/>
          <w:lang w:val="uk-UA"/>
        </w:rPr>
        <w:t>Рішення прийнято.</w:t>
      </w:r>
    </w:p>
    <w:p w:rsidR="002A4090" w:rsidRPr="000773A3" w:rsidRDefault="002A4090" w:rsidP="001C1D1B">
      <w:pPr>
        <w:spacing w:after="0" w:line="240" w:lineRule="auto"/>
        <w:jc w:val="both"/>
        <w:rPr>
          <w:rFonts w:ascii="Times New Roman" w:hAnsi="Times New Roman" w:cs="Times New Roman"/>
          <w:b/>
          <w:i/>
          <w:color w:val="000000" w:themeColor="text1"/>
          <w:sz w:val="28"/>
          <w:szCs w:val="28"/>
          <w:lang w:val="uk-UA"/>
        </w:rPr>
      </w:pPr>
    </w:p>
    <w:p w:rsidR="002A4090" w:rsidRPr="000773A3" w:rsidRDefault="00C7102A" w:rsidP="001C1D1B">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2A4090" w:rsidRPr="000773A3" w:rsidRDefault="002A4090" w:rsidP="001C1D1B">
      <w:pPr>
        <w:spacing w:after="0" w:line="240" w:lineRule="auto"/>
        <w:rPr>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Голова комісії</w:t>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t xml:space="preserve">               </w:t>
      </w:r>
      <w:proofErr w:type="spellStart"/>
      <w:r w:rsidRPr="000773A3">
        <w:rPr>
          <w:rFonts w:ascii="Times New Roman" w:hAnsi="Times New Roman" w:cs="Times New Roman"/>
          <w:color w:val="000000" w:themeColor="text1"/>
          <w:sz w:val="28"/>
          <w:szCs w:val="28"/>
          <w:lang w:val="uk-UA"/>
        </w:rPr>
        <w:t>Веклюк</w:t>
      </w:r>
      <w:proofErr w:type="spellEnd"/>
      <w:r w:rsidRPr="000773A3">
        <w:rPr>
          <w:rFonts w:ascii="Times New Roman" w:hAnsi="Times New Roman" w:cs="Times New Roman"/>
          <w:color w:val="000000" w:themeColor="text1"/>
          <w:sz w:val="28"/>
          <w:szCs w:val="28"/>
          <w:lang w:val="uk-UA"/>
        </w:rPr>
        <w:t xml:space="preserve"> М.</w:t>
      </w:r>
    </w:p>
    <w:p w:rsidR="002A4090" w:rsidRPr="001C1D1B" w:rsidRDefault="002A4090" w:rsidP="001C1D1B">
      <w:pPr>
        <w:spacing w:after="0" w:line="240" w:lineRule="auto"/>
        <w:rPr>
          <w:rStyle w:val="apple-style-span"/>
          <w:rFonts w:ascii="Times New Roman" w:hAnsi="Times New Roman" w:cs="Times New Roman"/>
          <w:color w:val="000000" w:themeColor="text1"/>
          <w:sz w:val="28"/>
          <w:szCs w:val="28"/>
          <w:lang w:val="uk-UA"/>
        </w:rPr>
      </w:pPr>
      <w:r w:rsidRPr="000773A3">
        <w:rPr>
          <w:rFonts w:ascii="Times New Roman" w:hAnsi="Times New Roman" w:cs="Times New Roman"/>
          <w:color w:val="000000" w:themeColor="text1"/>
          <w:sz w:val="28"/>
          <w:szCs w:val="28"/>
          <w:lang w:val="uk-UA"/>
        </w:rPr>
        <w:t xml:space="preserve">Протокол вів </w:t>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r>
      <w:r w:rsidRPr="000773A3">
        <w:rPr>
          <w:rFonts w:ascii="Times New Roman" w:hAnsi="Times New Roman" w:cs="Times New Roman"/>
          <w:color w:val="000000" w:themeColor="text1"/>
          <w:sz w:val="28"/>
          <w:szCs w:val="28"/>
          <w:lang w:val="uk-UA"/>
        </w:rPr>
        <w:tab/>
        <w:t xml:space="preserve">                          </w:t>
      </w:r>
      <w:proofErr w:type="spellStart"/>
      <w:r w:rsidRPr="000773A3">
        <w:rPr>
          <w:rFonts w:ascii="Times New Roman" w:hAnsi="Times New Roman" w:cs="Times New Roman"/>
          <w:color w:val="000000" w:themeColor="text1"/>
          <w:sz w:val="28"/>
          <w:szCs w:val="28"/>
          <w:lang w:val="uk-UA"/>
        </w:rPr>
        <w:t>Дзядів</w:t>
      </w:r>
      <w:proofErr w:type="spellEnd"/>
      <w:r w:rsidRPr="000773A3">
        <w:rPr>
          <w:rFonts w:ascii="Times New Roman" w:hAnsi="Times New Roman" w:cs="Times New Roman"/>
          <w:color w:val="000000" w:themeColor="text1"/>
          <w:sz w:val="28"/>
          <w:szCs w:val="28"/>
          <w:lang w:val="uk-UA"/>
        </w:rPr>
        <w:t xml:space="preserve"> Ю</w:t>
      </w:r>
      <w:r w:rsidRPr="001C1D1B">
        <w:rPr>
          <w:rFonts w:ascii="Times New Roman" w:hAnsi="Times New Roman" w:cs="Times New Roman"/>
          <w:color w:val="000000" w:themeColor="text1"/>
          <w:sz w:val="28"/>
          <w:szCs w:val="28"/>
          <w:lang w:val="uk-UA"/>
        </w:rPr>
        <w:t>.</w:t>
      </w:r>
    </w:p>
    <w:p w:rsidR="002A4090" w:rsidRPr="001C1D1B" w:rsidRDefault="002A4090" w:rsidP="001C1D1B">
      <w:pPr>
        <w:spacing w:after="0" w:line="240" w:lineRule="auto"/>
        <w:jc w:val="center"/>
        <w:rPr>
          <w:rFonts w:ascii="Times New Roman" w:hAnsi="Times New Roman" w:cs="Times New Roman"/>
          <w:color w:val="000000" w:themeColor="text1"/>
          <w:sz w:val="28"/>
          <w:szCs w:val="28"/>
          <w:lang w:val="uk-UA"/>
        </w:rPr>
      </w:pPr>
    </w:p>
    <w:p w:rsidR="00CF13B7" w:rsidRPr="001C1D1B" w:rsidRDefault="00CF13B7"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CF13B7" w:rsidRPr="001C1D1B" w:rsidRDefault="00CF13B7" w:rsidP="001C1D1B">
      <w:pPr>
        <w:spacing w:after="0" w:line="240" w:lineRule="auto"/>
        <w:jc w:val="right"/>
        <w:rPr>
          <w:rFonts w:ascii="Times New Roman" w:hAnsi="Times New Roman" w:cs="Times New Roman"/>
          <w:color w:val="000000" w:themeColor="text1"/>
          <w:sz w:val="28"/>
          <w:szCs w:val="28"/>
          <w:lang w:val="uk-UA"/>
        </w:rPr>
      </w:pPr>
    </w:p>
    <w:p w:rsidR="00CF13B7" w:rsidRPr="001C1D1B" w:rsidRDefault="00CF13B7" w:rsidP="001C1D1B">
      <w:pPr>
        <w:spacing w:after="0" w:line="240" w:lineRule="auto"/>
        <w:jc w:val="right"/>
        <w:rPr>
          <w:rFonts w:ascii="Times New Roman" w:hAnsi="Times New Roman" w:cs="Times New Roman"/>
          <w:color w:val="000000" w:themeColor="text1"/>
          <w:sz w:val="28"/>
          <w:szCs w:val="28"/>
          <w:lang w:val="uk-UA"/>
        </w:rPr>
      </w:pPr>
    </w:p>
    <w:p w:rsidR="00CF13B7" w:rsidRPr="001C1D1B" w:rsidRDefault="00CF13B7" w:rsidP="001C1D1B">
      <w:pPr>
        <w:spacing w:after="0" w:line="240" w:lineRule="auto"/>
        <w:jc w:val="right"/>
        <w:rPr>
          <w:rFonts w:ascii="Times New Roman" w:hAnsi="Times New Roman" w:cs="Times New Roman"/>
          <w:color w:val="000000" w:themeColor="text1"/>
          <w:sz w:val="28"/>
          <w:szCs w:val="28"/>
          <w:lang w:val="uk-UA"/>
        </w:rPr>
      </w:pPr>
      <w:r w:rsidRPr="001C1D1B">
        <w:rPr>
          <w:rFonts w:ascii="Times New Roman" w:hAnsi="Times New Roman" w:cs="Times New Roman"/>
          <w:noProof/>
          <w:color w:val="000000" w:themeColor="text1"/>
          <w:sz w:val="28"/>
          <w:szCs w:val="28"/>
          <w:lang w:eastAsia="ru-RU"/>
        </w:rPr>
        <w:drawing>
          <wp:anchor distT="0" distB="0" distL="114300" distR="114300" simplePos="0" relativeHeight="251682816" behindDoc="1" locked="0" layoutInCell="1" allowOverlap="1" wp14:anchorId="49E0F0F4" wp14:editId="55889635">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F13B7" w:rsidRPr="001C1D1B" w:rsidRDefault="00CF13B7" w:rsidP="001C1D1B">
      <w:pPr>
        <w:spacing w:after="0" w:line="240" w:lineRule="auto"/>
        <w:jc w:val="right"/>
        <w:rPr>
          <w:rFonts w:ascii="Times New Roman" w:hAnsi="Times New Roman" w:cs="Times New Roman"/>
          <w:color w:val="000000" w:themeColor="text1"/>
          <w:sz w:val="28"/>
          <w:szCs w:val="28"/>
          <w:lang w:val="uk-UA"/>
        </w:rPr>
      </w:pPr>
    </w:p>
    <w:p w:rsidR="00CF13B7" w:rsidRPr="001C1D1B" w:rsidRDefault="00CF13B7"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textWrapping" w:clear="all"/>
        <w:t xml:space="preserve">                                                       У К Р А Ї Н А </w:t>
      </w:r>
    </w:p>
    <w:p w:rsidR="00CF13B7" w:rsidRPr="001C1D1B" w:rsidRDefault="00CF13B7"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А  М І С Ь К А  Р А Д А </w:t>
      </w:r>
    </w:p>
    <w:p w:rsidR="00CF13B7" w:rsidRPr="001C1D1B" w:rsidRDefault="00CF13B7"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О Г О  Р А Й О Н У  </w:t>
      </w:r>
    </w:p>
    <w:p w:rsidR="00CF13B7" w:rsidRPr="001C1D1B" w:rsidRDefault="00CF13B7"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 А К А Р П А Т С Ь К О Ї  О Б Л А С Т І</w:t>
      </w:r>
    </w:p>
    <w:p w:rsidR="002C4BD0" w:rsidRPr="001C1D1B" w:rsidRDefault="002C4BD0" w:rsidP="001C1D1B">
      <w:pPr>
        <w:spacing w:after="0" w:line="240" w:lineRule="auto"/>
        <w:jc w:val="center"/>
        <w:rPr>
          <w:rFonts w:ascii="Times New Roman" w:eastAsia="Calibri" w:hAnsi="Times New Roman" w:cs="Times New Roman"/>
          <w:b/>
          <w:color w:val="000000" w:themeColor="text1"/>
          <w:sz w:val="28"/>
          <w:szCs w:val="28"/>
          <w:lang w:val="uk-UA"/>
        </w:rPr>
      </w:pPr>
      <w:r w:rsidRPr="001C1D1B">
        <w:rPr>
          <w:rFonts w:ascii="Times New Roman" w:eastAsia="Calibri" w:hAnsi="Times New Roman" w:cs="Times New Roman"/>
          <w:b/>
          <w:color w:val="000000" w:themeColor="text1"/>
          <w:sz w:val="28"/>
          <w:szCs w:val="28"/>
          <w:lang w:val="uk-UA"/>
        </w:rPr>
        <w:t>17 сесія восьмого скликання</w:t>
      </w:r>
    </w:p>
    <w:p w:rsidR="00CF13B7" w:rsidRPr="001C1D1B" w:rsidRDefault="00CF13B7" w:rsidP="001C1D1B">
      <w:pPr>
        <w:spacing w:after="0" w:line="240" w:lineRule="auto"/>
        <w:rPr>
          <w:rFonts w:ascii="Times New Roman" w:hAnsi="Times New Roman" w:cs="Times New Roman"/>
          <w:color w:val="000000" w:themeColor="text1"/>
          <w:sz w:val="28"/>
          <w:szCs w:val="28"/>
          <w:lang w:val="uk-UA"/>
        </w:rPr>
      </w:pPr>
    </w:p>
    <w:p w:rsidR="00CF13B7" w:rsidRPr="001C1D1B" w:rsidRDefault="00CF13B7"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І Ш Е Н </w:t>
      </w:r>
      <w:proofErr w:type="spellStart"/>
      <w:r w:rsidRPr="001C1D1B">
        <w:rPr>
          <w:rFonts w:ascii="Times New Roman" w:hAnsi="Times New Roman" w:cs="Times New Roman"/>
          <w:color w:val="000000" w:themeColor="text1"/>
          <w:sz w:val="28"/>
          <w:szCs w:val="28"/>
          <w:lang w:val="uk-UA"/>
        </w:rPr>
        <w:t>Н</w:t>
      </w:r>
      <w:proofErr w:type="spellEnd"/>
      <w:r w:rsidRPr="001C1D1B">
        <w:rPr>
          <w:rFonts w:ascii="Times New Roman" w:hAnsi="Times New Roman" w:cs="Times New Roman"/>
          <w:color w:val="000000" w:themeColor="text1"/>
          <w:sz w:val="28"/>
          <w:szCs w:val="28"/>
          <w:lang w:val="uk-UA"/>
        </w:rPr>
        <w:t xml:space="preserve"> Я</w:t>
      </w:r>
    </w:p>
    <w:p w:rsidR="00CF13B7" w:rsidRPr="001C1D1B" w:rsidRDefault="00CF13B7" w:rsidP="001C1D1B">
      <w:pPr>
        <w:spacing w:after="0" w:line="240" w:lineRule="auto"/>
        <w:rPr>
          <w:rFonts w:ascii="Times New Roman" w:hAnsi="Times New Roman" w:cs="Times New Roman"/>
          <w:color w:val="000000" w:themeColor="text1"/>
          <w:sz w:val="28"/>
          <w:szCs w:val="28"/>
          <w:lang w:val="uk-UA"/>
        </w:rPr>
      </w:pPr>
    </w:p>
    <w:p w:rsidR="0072486C" w:rsidRPr="001C1D1B" w:rsidRDefault="0072486C"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від  06 грудня 2021 року  </w:t>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00C8023E" w:rsidRPr="001C1D1B">
        <w:rPr>
          <w:rFonts w:ascii="Times New Roman" w:hAnsi="Times New Roman" w:cs="Times New Roman"/>
          <w:color w:val="000000" w:themeColor="text1"/>
          <w:sz w:val="28"/>
          <w:szCs w:val="28"/>
          <w:lang w:val="uk-UA"/>
        </w:rPr>
        <w:t>№318</w:t>
      </w:r>
    </w:p>
    <w:p w:rsidR="00CF13B7" w:rsidRPr="001C1D1B" w:rsidRDefault="00CF13B7"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 Рахів</w:t>
      </w:r>
    </w:p>
    <w:p w:rsidR="00CF13B7" w:rsidRPr="001C1D1B" w:rsidRDefault="00CF13B7" w:rsidP="001C1D1B">
      <w:pPr>
        <w:spacing w:after="0" w:line="240" w:lineRule="auto"/>
        <w:jc w:val="both"/>
        <w:rPr>
          <w:rFonts w:ascii="Times New Roman" w:hAnsi="Times New Roman" w:cs="Times New Roman"/>
          <w:color w:val="000000" w:themeColor="text1"/>
          <w:sz w:val="28"/>
          <w:szCs w:val="28"/>
          <w:lang w:val="uk-UA"/>
        </w:rPr>
      </w:pPr>
    </w:p>
    <w:p w:rsidR="00CF13B7" w:rsidRPr="001C1D1B" w:rsidRDefault="00CF13B7"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Про затвердження протоколу №11/2 </w:t>
      </w:r>
    </w:p>
    <w:p w:rsidR="00CF13B7" w:rsidRPr="001C1D1B" w:rsidRDefault="00CF13B7"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засідання узгоджувальної комісії </w:t>
      </w:r>
    </w:p>
    <w:p w:rsidR="00CF13B7" w:rsidRPr="001C1D1B" w:rsidRDefault="00CF13B7"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Рахівської міської ради </w:t>
      </w:r>
    </w:p>
    <w:p w:rsidR="00CF13B7" w:rsidRPr="001C1D1B" w:rsidRDefault="00CF13B7"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від 05.10.2021 року </w:t>
      </w:r>
    </w:p>
    <w:p w:rsidR="00CF13B7" w:rsidRPr="001C1D1B" w:rsidRDefault="00CF13B7" w:rsidP="001C1D1B">
      <w:pPr>
        <w:spacing w:after="0" w:line="240" w:lineRule="auto"/>
        <w:rPr>
          <w:rFonts w:ascii="Times New Roman" w:hAnsi="Times New Roman" w:cs="Times New Roman"/>
          <w:color w:val="000000" w:themeColor="text1"/>
          <w:sz w:val="28"/>
          <w:szCs w:val="28"/>
          <w:lang w:val="uk-UA"/>
        </w:rPr>
      </w:pPr>
    </w:p>
    <w:p w:rsidR="00C61485" w:rsidRPr="001C1D1B" w:rsidRDefault="00CF13B7"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Розглянувши звернення громадян та протокол №11/2 засідання узгоджувальної комісії Рахівської міської ради від 05.10.2021 року, керуючись статтями 12, 158, Земельного кодексу України, пунктом 34 частини першої статті 26, частиною першою статті 33 Закону України </w:t>
      </w:r>
      <w:proofErr w:type="spellStart"/>
      <w:r w:rsidRPr="001C1D1B">
        <w:rPr>
          <w:rFonts w:ascii="Times New Roman" w:hAnsi="Times New Roman" w:cs="Times New Roman"/>
          <w:color w:val="000000" w:themeColor="text1"/>
          <w:sz w:val="28"/>
          <w:szCs w:val="28"/>
          <w:lang w:val="uk-UA"/>
        </w:rPr>
        <w:t>„Про</w:t>
      </w:r>
      <w:proofErr w:type="spellEnd"/>
      <w:r w:rsidRPr="001C1D1B">
        <w:rPr>
          <w:rFonts w:ascii="Times New Roman" w:hAnsi="Times New Roman" w:cs="Times New Roman"/>
          <w:color w:val="000000" w:themeColor="text1"/>
          <w:sz w:val="28"/>
          <w:szCs w:val="28"/>
          <w:lang w:val="uk-UA"/>
        </w:rPr>
        <w:t xml:space="preserve"> місцеве самоврядування в Україні”, </w:t>
      </w:r>
      <w:r w:rsidR="00C61485" w:rsidRPr="001C1D1B">
        <w:rPr>
          <w:rFonts w:ascii="Times New Roman" w:hAnsi="Times New Roman" w:cs="Times New Roman"/>
          <w:color w:val="000000" w:themeColor="text1"/>
          <w:sz w:val="28"/>
          <w:szCs w:val="28"/>
          <w:lang w:val="uk-UA"/>
        </w:rPr>
        <w:t>Рахівська міська рада</w:t>
      </w:r>
    </w:p>
    <w:p w:rsidR="00C61485" w:rsidRPr="001C1D1B" w:rsidRDefault="00C61485" w:rsidP="001C1D1B">
      <w:pPr>
        <w:spacing w:after="0" w:line="240" w:lineRule="auto"/>
        <w:jc w:val="center"/>
        <w:rPr>
          <w:rFonts w:ascii="Times New Roman" w:hAnsi="Times New Roman" w:cs="Times New Roman"/>
          <w:color w:val="000000" w:themeColor="text1"/>
          <w:sz w:val="28"/>
          <w:szCs w:val="28"/>
          <w:lang w:val="uk-UA"/>
        </w:rPr>
      </w:pPr>
    </w:p>
    <w:p w:rsidR="00C61485" w:rsidRPr="001C1D1B" w:rsidRDefault="00C61485"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В И Р І Ш И Л А:</w:t>
      </w:r>
    </w:p>
    <w:p w:rsidR="00C61485" w:rsidRPr="001C1D1B" w:rsidRDefault="00C61485" w:rsidP="001C1D1B">
      <w:pPr>
        <w:spacing w:after="0" w:line="240" w:lineRule="auto"/>
        <w:jc w:val="center"/>
        <w:rPr>
          <w:rFonts w:ascii="Times New Roman" w:hAnsi="Times New Roman" w:cs="Times New Roman"/>
          <w:color w:val="000000" w:themeColor="text1"/>
          <w:sz w:val="28"/>
          <w:szCs w:val="28"/>
          <w:lang w:val="uk-UA"/>
        </w:rPr>
      </w:pPr>
    </w:p>
    <w:p w:rsidR="00CF13B7" w:rsidRPr="001C1D1B" w:rsidRDefault="00CF13B7"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bCs/>
          <w:color w:val="000000" w:themeColor="text1"/>
          <w:sz w:val="28"/>
          <w:szCs w:val="28"/>
          <w:lang w:val="uk-UA"/>
        </w:rPr>
        <w:t xml:space="preserve">          1.</w:t>
      </w:r>
      <w:r w:rsidRPr="001C1D1B">
        <w:rPr>
          <w:rFonts w:ascii="Times New Roman" w:hAnsi="Times New Roman" w:cs="Times New Roman"/>
          <w:color w:val="000000" w:themeColor="text1"/>
          <w:sz w:val="28"/>
          <w:szCs w:val="28"/>
          <w:lang w:val="uk-UA"/>
        </w:rPr>
        <w:t>Затвердити протокол №11/2 засідання узгоджувальної комісії Рахівської міської ради від 05.10.2021 року та :</w:t>
      </w:r>
    </w:p>
    <w:p w:rsidR="00CF13B7" w:rsidRPr="001C1D1B" w:rsidRDefault="00CF13B7"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1.1. Погодити гр. Ковач Юрію Валерійовичу та гр. Ковач Віті Василівні,  межу земельної ділянки площею 0.0453 га згідно Технічної документації із землеустрою щодо встановлення (відновлення) меж земельної ді</w:t>
      </w:r>
      <w:r w:rsidR="00111DF2">
        <w:rPr>
          <w:rFonts w:ascii="Times New Roman" w:hAnsi="Times New Roman" w:cs="Times New Roman"/>
          <w:color w:val="000000" w:themeColor="text1"/>
          <w:sz w:val="28"/>
          <w:szCs w:val="28"/>
          <w:lang w:val="uk-UA"/>
        </w:rPr>
        <w:t xml:space="preserve">лянки в натурі (на місцевості) </w:t>
      </w:r>
      <w:r w:rsidRPr="001C1D1B">
        <w:rPr>
          <w:rFonts w:ascii="Times New Roman" w:hAnsi="Times New Roman" w:cs="Times New Roman"/>
          <w:color w:val="000000" w:themeColor="text1"/>
          <w:sz w:val="28"/>
          <w:szCs w:val="28"/>
          <w:lang w:val="uk-UA"/>
        </w:rPr>
        <w:t xml:space="preserve">, гр. Ковач Юрій Валерійович, гр. Ковач Віта Василівна , в м. Рахів , вул. Чорновола, 6, Рахівського району Закарпатської області. Кадастровий номер 2123610100:08:001:0072, без погодження із суміжним землекористувачем громадянкою  </w:t>
      </w:r>
      <w:proofErr w:type="spellStart"/>
      <w:r w:rsidRPr="001C1D1B">
        <w:rPr>
          <w:rFonts w:ascii="Times New Roman" w:hAnsi="Times New Roman" w:cs="Times New Roman"/>
          <w:color w:val="000000" w:themeColor="text1"/>
          <w:sz w:val="28"/>
          <w:szCs w:val="28"/>
          <w:lang w:val="uk-UA"/>
        </w:rPr>
        <w:t>Павлюс</w:t>
      </w:r>
      <w:proofErr w:type="spellEnd"/>
      <w:r w:rsidRPr="001C1D1B">
        <w:rPr>
          <w:rFonts w:ascii="Times New Roman" w:hAnsi="Times New Roman" w:cs="Times New Roman"/>
          <w:color w:val="000000" w:themeColor="text1"/>
          <w:sz w:val="28"/>
          <w:szCs w:val="28"/>
          <w:lang w:val="uk-UA"/>
        </w:rPr>
        <w:t xml:space="preserve"> Г . </w:t>
      </w:r>
    </w:p>
    <w:p w:rsidR="00CF13B7" w:rsidRPr="001C1D1B" w:rsidRDefault="00CF13B7"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w:t>
      </w:r>
    </w:p>
    <w:p w:rsidR="00CF13B7" w:rsidRPr="001C1D1B" w:rsidRDefault="00CF13B7" w:rsidP="001C1D1B">
      <w:pPr>
        <w:spacing w:after="0" w:line="240" w:lineRule="auto"/>
        <w:jc w:val="both"/>
        <w:rPr>
          <w:rFonts w:ascii="Times New Roman" w:hAnsi="Times New Roman" w:cs="Times New Roman"/>
          <w:color w:val="000000" w:themeColor="text1"/>
          <w:sz w:val="28"/>
          <w:szCs w:val="28"/>
          <w:lang w:val="uk-UA"/>
        </w:rPr>
      </w:pPr>
    </w:p>
    <w:p w:rsidR="00520951" w:rsidRPr="001C1D1B" w:rsidRDefault="00520951"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Міський голова                                                                          В.МЕДВІДЬ</w:t>
      </w:r>
    </w:p>
    <w:p w:rsidR="00C8023E" w:rsidRPr="001C1D1B" w:rsidRDefault="00C8023E" w:rsidP="001C1D1B">
      <w:pPr>
        <w:spacing w:after="0" w:line="240" w:lineRule="auto"/>
        <w:rPr>
          <w:rFonts w:ascii="Times New Roman" w:hAnsi="Times New Roman" w:cs="Times New Roman"/>
          <w:b/>
          <w:color w:val="000000" w:themeColor="text1"/>
          <w:sz w:val="28"/>
          <w:szCs w:val="28"/>
          <w:lang w:val="uk-UA"/>
        </w:rPr>
      </w:pPr>
      <w:r w:rsidRPr="001C1D1B">
        <w:rPr>
          <w:rFonts w:ascii="Times New Roman" w:hAnsi="Times New Roman" w:cs="Times New Roman"/>
          <w:b/>
          <w:color w:val="000000" w:themeColor="text1"/>
          <w:sz w:val="28"/>
          <w:szCs w:val="28"/>
          <w:lang w:val="uk-UA"/>
        </w:rPr>
        <w:br w:type="page"/>
      </w:r>
    </w:p>
    <w:p w:rsidR="00CF13B7" w:rsidRPr="001C1D1B" w:rsidRDefault="00CF13B7" w:rsidP="001C1D1B">
      <w:pPr>
        <w:spacing w:after="0" w:line="240" w:lineRule="auto"/>
        <w:jc w:val="both"/>
        <w:rPr>
          <w:rFonts w:ascii="Times New Roman" w:hAnsi="Times New Roman" w:cs="Times New Roman"/>
          <w:b/>
          <w:color w:val="000000" w:themeColor="text1"/>
          <w:sz w:val="28"/>
          <w:szCs w:val="28"/>
          <w:lang w:val="uk-UA"/>
        </w:rPr>
      </w:pPr>
    </w:p>
    <w:p w:rsidR="00CF13B7" w:rsidRPr="001C1D1B" w:rsidRDefault="00CF13B7" w:rsidP="001C1D1B">
      <w:pPr>
        <w:spacing w:after="0" w:line="240" w:lineRule="auto"/>
        <w:jc w:val="both"/>
        <w:rPr>
          <w:rFonts w:ascii="Times New Roman" w:hAnsi="Times New Roman" w:cs="Times New Roman"/>
          <w:b/>
          <w:color w:val="000000" w:themeColor="text1"/>
          <w:sz w:val="28"/>
          <w:szCs w:val="28"/>
          <w:lang w:val="uk-UA"/>
        </w:rPr>
      </w:pPr>
    </w:p>
    <w:p w:rsidR="00CF13B7" w:rsidRPr="001C1D1B" w:rsidRDefault="00CF13B7" w:rsidP="001C1D1B">
      <w:pPr>
        <w:spacing w:after="0" w:line="240" w:lineRule="auto"/>
        <w:jc w:val="both"/>
        <w:rPr>
          <w:rFonts w:ascii="Times New Roman" w:hAnsi="Times New Roman" w:cs="Times New Roman"/>
          <w:b/>
          <w:color w:val="000000" w:themeColor="text1"/>
          <w:sz w:val="28"/>
          <w:szCs w:val="28"/>
          <w:lang w:val="uk-UA"/>
        </w:rPr>
      </w:pPr>
    </w:p>
    <w:p w:rsidR="00CF13B7" w:rsidRPr="001C1D1B" w:rsidRDefault="00CF13B7" w:rsidP="001C1D1B">
      <w:pPr>
        <w:tabs>
          <w:tab w:val="left" w:pos="4500"/>
        </w:tabs>
        <w:spacing w:after="0" w:line="240" w:lineRule="auto"/>
        <w:rPr>
          <w:rFonts w:ascii="Times New Roman" w:hAnsi="Times New Roman" w:cs="Times New Roman"/>
          <w:b/>
          <w:bCs/>
          <w:color w:val="000000" w:themeColor="text1"/>
          <w:sz w:val="28"/>
          <w:szCs w:val="28"/>
          <w:shd w:val="clear" w:color="auto" w:fill="F1F1F1"/>
          <w:lang w:val="uk-UA"/>
        </w:rPr>
      </w:pPr>
      <w:r w:rsidRPr="001C1D1B">
        <w:rPr>
          <w:rFonts w:ascii="Times New Roman" w:hAnsi="Times New Roman" w:cs="Times New Roman"/>
          <w:noProof/>
          <w:color w:val="000000" w:themeColor="text1"/>
          <w:sz w:val="28"/>
          <w:szCs w:val="28"/>
          <w:lang w:eastAsia="ru-RU"/>
        </w:rPr>
        <w:drawing>
          <wp:anchor distT="0" distB="0" distL="114300" distR="114300" simplePos="0" relativeHeight="251683840" behindDoc="1" locked="0" layoutInCell="1" allowOverlap="1" wp14:anchorId="73F759B9" wp14:editId="733A12AD">
            <wp:simplePos x="0" y="0"/>
            <wp:positionH relativeFrom="column">
              <wp:posOffset>2338705</wp:posOffset>
            </wp:positionH>
            <wp:positionV relativeFrom="paragraph">
              <wp:posOffset>-382270</wp:posOffset>
            </wp:positionV>
            <wp:extent cx="1232535" cy="790575"/>
            <wp:effectExtent l="0" t="0" r="5715" b="9525"/>
            <wp:wrapTight wrapText="left">
              <wp:wrapPolygon edited="0">
                <wp:start x="0" y="0"/>
                <wp:lineTo x="0" y="21340"/>
                <wp:lineTo x="21366" y="21340"/>
                <wp:lineTo x="21366"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pic:spPr>
                </pic:pic>
              </a:graphicData>
            </a:graphic>
            <wp14:sizeRelH relativeFrom="page">
              <wp14:pctWidth>0</wp14:pctWidth>
            </wp14:sizeRelH>
            <wp14:sizeRelV relativeFrom="page">
              <wp14:pctHeight>0</wp14:pctHeight>
            </wp14:sizeRelV>
          </wp:anchor>
        </w:drawing>
      </w:r>
    </w:p>
    <w:p w:rsidR="00CF13B7" w:rsidRPr="001C1D1B" w:rsidRDefault="00CF13B7" w:rsidP="001C1D1B">
      <w:pPr>
        <w:pStyle w:val="11"/>
        <w:jc w:val="center"/>
        <w:rPr>
          <w:color w:val="000000" w:themeColor="text1"/>
          <w:sz w:val="28"/>
          <w:szCs w:val="28"/>
          <w:lang w:val="uk-UA"/>
        </w:rPr>
      </w:pPr>
    </w:p>
    <w:p w:rsidR="00CF13B7" w:rsidRPr="001C1D1B" w:rsidRDefault="00CF13B7" w:rsidP="001C1D1B">
      <w:pPr>
        <w:pStyle w:val="11"/>
        <w:jc w:val="center"/>
        <w:rPr>
          <w:color w:val="000000" w:themeColor="text1"/>
          <w:sz w:val="28"/>
          <w:szCs w:val="28"/>
          <w:lang w:val="uk-UA"/>
        </w:rPr>
      </w:pPr>
      <w:r w:rsidRPr="001C1D1B">
        <w:rPr>
          <w:color w:val="000000" w:themeColor="text1"/>
          <w:sz w:val="28"/>
          <w:szCs w:val="28"/>
          <w:lang w:val="uk-UA"/>
        </w:rPr>
        <w:t>У К Р А Ї Н А</w:t>
      </w:r>
    </w:p>
    <w:p w:rsidR="00CF13B7" w:rsidRPr="001C1D1B" w:rsidRDefault="00CF13B7" w:rsidP="001C1D1B">
      <w:pPr>
        <w:pStyle w:val="11"/>
        <w:tabs>
          <w:tab w:val="center" w:pos="4677"/>
          <w:tab w:val="right" w:pos="9355"/>
        </w:tabs>
        <w:rPr>
          <w:color w:val="000000" w:themeColor="text1"/>
          <w:sz w:val="28"/>
          <w:szCs w:val="28"/>
          <w:lang w:val="uk-UA"/>
        </w:rPr>
      </w:pPr>
      <w:r w:rsidRPr="001C1D1B">
        <w:rPr>
          <w:color w:val="000000" w:themeColor="text1"/>
          <w:sz w:val="28"/>
          <w:szCs w:val="28"/>
          <w:lang w:val="uk-UA"/>
        </w:rPr>
        <w:tab/>
        <w:t>З А К А Р П А Т С Ь К А   О Б Л А С Т Ь</w:t>
      </w:r>
      <w:r w:rsidRPr="001C1D1B">
        <w:rPr>
          <w:color w:val="000000" w:themeColor="text1"/>
          <w:sz w:val="28"/>
          <w:szCs w:val="28"/>
          <w:lang w:val="uk-UA"/>
        </w:rPr>
        <w:tab/>
      </w:r>
    </w:p>
    <w:p w:rsidR="00CF13B7" w:rsidRPr="001C1D1B" w:rsidRDefault="00CF13B7" w:rsidP="001C1D1B">
      <w:pPr>
        <w:pStyle w:val="11"/>
        <w:jc w:val="center"/>
        <w:rPr>
          <w:b/>
          <w:color w:val="000000" w:themeColor="text1"/>
          <w:sz w:val="28"/>
          <w:szCs w:val="28"/>
          <w:lang w:val="uk-UA"/>
        </w:rPr>
      </w:pPr>
      <w:r w:rsidRPr="001C1D1B">
        <w:rPr>
          <w:b/>
          <w:color w:val="000000" w:themeColor="text1"/>
          <w:sz w:val="28"/>
          <w:szCs w:val="28"/>
          <w:lang w:val="uk-UA"/>
        </w:rPr>
        <w:t>Р А Х І В С Ь К А   М І С Ь К А   Р А Д А</w:t>
      </w:r>
    </w:p>
    <w:p w:rsidR="00CF13B7" w:rsidRPr="001C1D1B" w:rsidRDefault="00CF13B7" w:rsidP="001C1D1B">
      <w:pPr>
        <w:pStyle w:val="11"/>
        <w:jc w:val="center"/>
        <w:rPr>
          <w:color w:val="000000" w:themeColor="text1"/>
          <w:sz w:val="28"/>
          <w:szCs w:val="28"/>
          <w:lang w:val="uk-UA"/>
        </w:rPr>
      </w:pPr>
      <w:r w:rsidRPr="001C1D1B">
        <w:rPr>
          <w:color w:val="000000" w:themeColor="text1"/>
          <w:sz w:val="28"/>
          <w:szCs w:val="28"/>
          <w:lang w:val="uk-UA"/>
        </w:rPr>
        <w:t>VIIІ СКЛИКАННЯ</w:t>
      </w:r>
    </w:p>
    <w:p w:rsidR="00CF13B7" w:rsidRPr="001C1D1B" w:rsidRDefault="00CF13B7" w:rsidP="001C1D1B">
      <w:pPr>
        <w:pStyle w:val="11"/>
        <w:jc w:val="center"/>
        <w:rPr>
          <w:color w:val="000000" w:themeColor="text1"/>
          <w:sz w:val="28"/>
          <w:szCs w:val="28"/>
          <w:lang w:val="uk-UA"/>
        </w:rPr>
      </w:pPr>
    </w:p>
    <w:p w:rsidR="00CF13B7" w:rsidRPr="001C1D1B" w:rsidRDefault="00CF13B7" w:rsidP="001C1D1B">
      <w:pPr>
        <w:pStyle w:val="11"/>
        <w:jc w:val="center"/>
        <w:rPr>
          <w:b/>
          <w:color w:val="000000" w:themeColor="text1"/>
          <w:sz w:val="28"/>
          <w:szCs w:val="28"/>
          <w:lang w:val="uk-UA"/>
        </w:rPr>
      </w:pPr>
      <w:r w:rsidRPr="001C1D1B">
        <w:rPr>
          <w:b/>
          <w:color w:val="000000" w:themeColor="text1"/>
          <w:sz w:val="28"/>
          <w:szCs w:val="28"/>
          <w:lang w:val="uk-UA"/>
        </w:rPr>
        <w:t>УЗГОДЖУВАЛЬНА КОМІСІЯ РАХІВСЬКОЇ МІСЬКОЇ РАДИ</w:t>
      </w:r>
    </w:p>
    <w:p w:rsidR="00CF13B7" w:rsidRPr="001C1D1B" w:rsidRDefault="00CF13B7" w:rsidP="001C1D1B">
      <w:pPr>
        <w:pStyle w:val="11"/>
        <w:jc w:val="center"/>
        <w:rPr>
          <w:b/>
          <w:color w:val="000000" w:themeColor="text1"/>
          <w:sz w:val="28"/>
          <w:szCs w:val="28"/>
          <w:lang w:val="uk-UA"/>
        </w:rPr>
      </w:pPr>
    </w:p>
    <w:p w:rsidR="00CF13B7" w:rsidRPr="001C1D1B" w:rsidRDefault="00CF13B7" w:rsidP="001C1D1B">
      <w:pPr>
        <w:spacing w:after="0" w:line="240" w:lineRule="auto"/>
        <w:jc w:val="center"/>
        <w:rPr>
          <w:rFonts w:ascii="Times New Roman" w:hAnsi="Times New Roman" w:cs="Times New Roman"/>
          <w:b/>
          <w:color w:val="000000" w:themeColor="text1"/>
          <w:sz w:val="28"/>
          <w:szCs w:val="28"/>
          <w:lang w:val="uk-UA"/>
        </w:rPr>
      </w:pPr>
      <w:r w:rsidRPr="001C1D1B">
        <w:rPr>
          <w:rFonts w:ascii="Times New Roman" w:hAnsi="Times New Roman" w:cs="Times New Roman"/>
          <w:b/>
          <w:color w:val="000000" w:themeColor="text1"/>
          <w:sz w:val="28"/>
          <w:szCs w:val="28"/>
          <w:lang w:val="uk-UA"/>
        </w:rPr>
        <w:t>Протокол №11/2</w:t>
      </w:r>
    </w:p>
    <w:p w:rsidR="00CF13B7" w:rsidRPr="001C1D1B" w:rsidRDefault="00CF13B7"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засідання узгоджувальної комісії Рахівської міської ради</w:t>
      </w:r>
    </w:p>
    <w:p w:rsidR="00CF13B7" w:rsidRPr="001C1D1B" w:rsidRDefault="00CF13B7" w:rsidP="001C1D1B">
      <w:pPr>
        <w:spacing w:after="0" w:line="240" w:lineRule="auto"/>
        <w:jc w:val="both"/>
        <w:rPr>
          <w:rFonts w:ascii="Times New Roman" w:hAnsi="Times New Roman" w:cs="Times New Roman"/>
          <w:b/>
          <w:color w:val="000000" w:themeColor="text1"/>
          <w:sz w:val="28"/>
          <w:szCs w:val="28"/>
          <w:lang w:val="uk-UA"/>
        </w:rPr>
      </w:pPr>
      <w:r w:rsidRPr="001C1D1B">
        <w:rPr>
          <w:rFonts w:ascii="Times New Roman" w:hAnsi="Times New Roman" w:cs="Times New Roman"/>
          <w:b/>
          <w:color w:val="000000" w:themeColor="text1"/>
          <w:sz w:val="28"/>
          <w:szCs w:val="28"/>
          <w:lang w:val="uk-UA"/>
        </w:rPr>
        <w:t>від 05.10.2021 року                                                                                   14-00 год.</w:t>
      </w:r>
    </w:p>
    <w:p w:rsidR="00CF13B7" w:rsidRPr="001C1D1B" w:rsidRDefault="00CF13B7"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b/>
          <w:color w:val="000000" w:themeColor="text1"/>
          <w:sz w:val="28"/>
          <w:szCs w:val="28"/>
          <w:lang w:val="uk-UA"/>
        </w:rPr>
        <w:t xml:space="preserve">Місце проведення: </w:t>
      </w:r>
      <w:r w:rsidRPr="001C1D1B">
        <w:rPr>
          <w:rFonts w:ascii="Times New Roman" w:hAnsi="Times New Roman" w:cs="Times New Roman"/>
          <w:color w:val="000000" w:themeColor="text1"/>
          <w:sz w:val="28"/>
          <w:szCs w:val="28"/>
          <w:lang w:val="uk-UA"/>
        </w:rPr>
        <w:t xml:space="preserve">Рахівська міська рада, </w:t>
      </w:r>
      <w:proofErr w:type="spellStart"/>
      <w:r w:rsidRPr="001C1D1B">
        <w:rPr>
          <w:rFonts w:ascii="Times New Roman" w:hAnsi="Times New Roman" w:cs="Times New Roman"/>
          <w:color w:val="000000" w:themeColor="text1"/>
          <w:sz w:val="28"/>
          <w:szCs w:val="28"/>
          <w:lang w:val="uk-UA"/>
        </w:rPr>
        <w:t>м.Рахів</w:t>
      </w:r>
      <w:proofErr w:type="spellEnd"/>
      <w:r w:rsidRPr="001C1D1B">
        <w:rPr>
          <w:rFonts w:ascii="Times New Roman" w:hAnsi="Times New Roman" w:cs="Times New Roman"/>
          <w:color w:val="000000" w:themeColor="text1"/>
          <w:sz w:val="28"/>
          <w:szCs w:val="28"/>
          <w:lang w:val="uk-UA"/>
        </w:rPr>
        <w:t xml:space="preserve">, вул. Миру, 34, офіс №7, </w:t>
      </w:r>
      <w:proofErr w:type="spellStart"/>
      <w:r w:rsidRPr="001C1D1B">
        <w:rPr>
          <w:rFonts w:ascii="Times New Roman" w:hAnsi="Times New Roman" w:cs="Times New Roman"/>
          <w:color w:val="000000" w:themeColor="text1"/>
          <w:sz w:val="28"/>
          <w:szCs w:val="28"/>
          <w:lang w:val="uk-UA"/>
        </w:rPr>
        <w:t>виїздне</w:t>
      </w:r>
      <w:proofErr w:type="spellEnd"/>
      <w:r w:rsidRPr="001C1D1B">
        <w:rPr>
          <w:rFonts w:ascii="Times New Roman" w:hAnsi="Times New Roman" w:cs="Times New Roman"/>
          <w:color w:val="000000" w:themeColor="text1"/>
          <w:sz w:val="28"/>
          <w:szCs w:val="28"/>
          <w:lang w:val="uk-UA"/>
        </w:rPr>
        <w:t xml:space="preserve"> засідання – по території міста </w:t>
      </w:r>
    </w:p>
    <w:p w:rsidR="00CF13B7" w:rsidRPr="001C1D1B" w:rsidRDefault="00CF13B7"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b/>
          <w:color w:val="000000" w:themeColor="text1"/>
          <w:sz w:val="28"/>
          <w:szCs w:val="28"/>
          <w:lang w:val="uk-UA"/>
        </w:rPr>
        <w:t>Присутні</w:t>
      </w:r>
      <w:r w:rsidRPr="001C1D1B">
        <w:rPr>
          <w:rFonts w:ascii="Times New Roman" w:hAnsi="Times New Roman" w:cs="Times New Roman"/>
          <w:color w:val="000000" w:themeColor="text1"/>
          <w:sz w:val="28"/>
          <w:szCs w:val="28"/>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2660"/>
        <w:gridCol w:w="6827"/>
        <w:gridCol w:w="12"/>
        <w:gridCol w:w="72"/>
      </w:tblGrid>
      <w:tr w:rsidR="001C1D1B" w:rsidRPr="00E95ABA" w:rsidTr="00CF13B7">
        <w:tc>
          <w:tcPr>
            <w:tcW w:w="2660" w:type="dxa"/>
          </w:tcPr>
          <w:p w:rsidR="00CF13B7" w:rsidRPr="001C1D1B" w:rsidRDefault="00CF13B7"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911" w:type="dxa"/>
            <w:gridSpan w:val="3"/>
          </w:tcPr>
          <w:p w:rsidR="00CF13B7" w:rsidRPr="001C1D1B" w:rsidRDefault="00CF13B7"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r>
      <w:tr w:rsidR="001C1D1B" w:rsidRPr="001C1D1B" w:rsidTr="00CF13B7">
        <w:tc>
          <w:tcPr>
            <w:tcW w:w="2660" w:type="dxa"/>
          </w:tcPr>
          <w:p w:rsidR="00CF13B7" w:rsidRPr="001C1D1B" w:rsidRDefault="00CF13B7" w:rsidP="001C1D1B">
            <w:pPr>
              <w:tabs>
                <w:tab w:val="left" w:pos="7215"/>
              </w:tabs>
              <w:spacing w:after="0" w:line="240" w:lineRule="auto"/>
              <w:rPr>
                <w:rFonts w:ascii="Times New Roman" w:eastAsia="MS Mincho" w:hAnsi="Times New Roman" w:cs="Times New Roman"/>
                <w:color w:val="000000" w:themeColor="text1"/>
                <w:sz w:val="28"/>
                <w:szCs w:val="28"/>
                <w:lang w:val="uk-UA"/>
              </w:rPr>
            </w:pPr>
            <w:proofErr w:type="spellStart"/>
            <w:r w:rsidRPr="001C1D1B">
              <w:rPr>
                <w:rFonts w:ascii="Times New Roman" w:hAnsi="Times New Roman" w:cs="Times New Roman"/>
                <w:color w:val="000000" w:themeColor="text1"/>
                <w:sz w:val="28"/>
                <w:szCs w:val="28"/>
                <w:lang w:val="uk-UA"/>
              </w:rPr>
              <w:t>Веклюк</w:t>
            </w:r>
            <w:proofErr w:type="spellEnd"/>
            <w:r w:rsidRPr="001C1D1B">
              <w:rPr>
                <w:rFonts w:ascii="Times New Roman" w:hAnsi="Times New Roman" w:cs="Times New Roman"/>
                <w:color w:val="000000" w:themeColor="text1"/>
                <w:sz w:val="28"/>
                <w:szCs w:val="28"/>
                <w:lang w:val="uk-UA"/>
              </w:rPr>
              <w:t xml:space="preserve"> М.Ю.</w:t>
            </w:r>
          </w:p>
          <w:p w:rsidR="00CF13B7" w:rsidRPr="001C1D1B" w:rsidRDefault="00CF13B7" w:rsidP="001C1D1B">
            <w:pPr>
              <w:tabs>
                <w:tab w:val="left" w:pos="7215"/>
              </w:tabs>
              <w:spacing w:after="0" w:line="240" w:lineRule="auto"/>
              <w:rPr>
                <w:rFonts w:ascii="Times New Roman" w:hAnsi="Times New Roman" w:cs="Times New Roman"/>
                <w:color w:val="000000" w:themeColor="text1"/>
                <w:sz w:val="28"/>
                <w:szCs w:val="28"/>
                <w:lang w:val="uk-UA"/>
              </w:rPr>
            </w:pPr>
          </w:p>
          <w:p w:rsidR="00CF13B7" w:rsidRPr="001C1D1B" w:rsidRDefault="00CF13B7" w:rsidP="001C1D1B">
            <w:pPr>
              <w:tabs>
                <w:tab w:val="left" w:pos="7215"/>
              </w:tabs>
              <w:spacing w:after="0" w:line="240" w:lineRule="auto"/>
              <w:rPr>
                <w:rFonts w:ascii="Times New Roman" w:eastAsia="MS Mincho"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Сливка В.М.</w:t>
            </w:r>
          </w:p>
        </w:tc>
        <w:tc>
          <w:tcPr>
            <w:tcW w:w="6911" w:type="dxa"/>
            <w:gridSpan w:val="3"/>
          </w:tcPr>
          <w:p w:rsidR="00CF13B7" w:rsidRPr="001C1D1B" w:rsidRDefault="00CF13B7" w:rsidP="001C1D1B">
            <w:pPr>
              <w:tabs>
                <w:tab w:val="left" w:pos="7215"/>
              </w:tabs>
              <w:spacing w:after="0" w:line="240" w:lineRule="auto"/>
              <w:rPr>
                <w:rFonts w:ascii="Times New Roman" w:eastAsia="MS Mincho"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голова комісії </w:t>
            </w:r>
          </w:p>
          <w:p w:rsidR="00CF13B7" w:rsidRPr="001C1D1B" w:rsidRDefault="00CF13B7" w:rsidP="001C1D1B">
            <w:pPr>
              <w:tabs>
                <w:tab w:val="left" w:pos="7215"/>
              </w:tabs>
              <w:spacing w:after="0" w:line="240" w:lineRule="auto"/>
              <w:rPr>
                <w:rFonts w:ascii="Times New Roman" w:hAnsi="Times New Roman" w:cs="Times New Roman"/>
                <w:color w:val="000000" w:themeColor="text1"/>
                <w:sz w:val="28"/>
                <w:szCs w:val="28"/>
                <w:lang w:val="uk-UA"/>
              </w:rPr>
            </w:pPr>
          </w:p>
          <w:p w:rsidR="00CF13B7" w:rsidRPr="001C1D1B" w:rsidRDefault="00CF13B7" w:rsidP="001C1D1B">
            <w:pPr>
              <w:tabs>
                <w:tab w:val="left" w:pos="7215"/>
              </w:tabs>
              <w:spacing w:after="0" w:line="240" w:lineRule="auto"/>
              <w:rPr>
                <w:rFonts w:ascii="Times New Roman" w:eastAsia="MS Mincho"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заступник голови  комісії;</w:t>
            </w:r>
          </w:p>
        </w:tc>
      </w:tr>
      <w:tr w:rsidR="001C1D1B" w:rsidRPr="001C1D1B" w:rsidTr="00CF13B7">
        <w:trPr>
          <w:gridAfter w:val="2"/>
          <w:wAfter w:w="84" w:type="dxa"/>
          <w:trHeight w:val="404"/>
        </w:trPr>
        <w:tc>
          <w:tcPr>
            <w:tcW w:w="2660" w:type="dxa"/>
          </w:tcPr>
          <w:p w:rsidR="00CF13B7" w:rsidRPr="001C1D1B" w:rsidRDefault="00CF13B7"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827" w:type="dxa"/>
          </w:tcPr>
          <w:p w:rsidR="00CF13B7" w:rsidRPr="001C1D1B" w:rsidRDefault="00CF13B7" w:rsidP="001C1D1B">
            <w:pPr>
              <w:tabs>
                <w:tab w:val="left" w:pos="7215"/>
              </w:tabs>
              <w:spacing w:after="0" w:line="240" w:lineRule="auto"/>
              <w:rPr>
                <w:rFonts w:ascii="Times New Roman" w:eastAsia="MS Mincho" w:hAnsi="Times New Roman" w:cs="Times New Roman"/>
                <w:b/>
                <w:color w:val="000000" w:themeColor="text1"/>
                <w:sz w:val="28"/>
                <w:szCs w:val="28"/>
                <w:lang w:val="uk-UA"/>
              </w:rPr>
            </w:pPr>
          </w:p>
        </w:tc>
      </w:tr>
      <w:tr w:rsidR="001C1D1B" w:rsidRPr="001C1D1B" w:rsidTr="00CF13B7">
        <w:trPr>
          <w:gridAfter w:val="1"/>
          <w:wAfter w:w="72" w:type="dxa"/>
          <w:trHeight w:val="478"/>
        </w:trPr>
        <w:tc>
          <w:tcPr>
            <w:tcW w:w="2660" w:type="dxa"/>
          </w:tcPr>
          <w:p w:rsidR="00CF13B7" w:rsidRPr="001C1D1B" w:rsidRDefault="00CF13B7"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839" w:type="dxa"/>
            <w:gridSpan w:val="2"/>
          </w:tcPr>
          <w:p w:rsidR="00CF13B7" w:rsidRPr="001C1D1B" w:rsidRDefault="00CF13B7"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r>
      <w:tr w:rsidR="001C1D1B" w:rsidRPr="001C1D1B" w:rsidTr="00CF13B7">
        <w:trPr>
          <w:gridAfter w:val="1"/>
          <w:wAfter w:w="72" w:type="dxa"/>
          <w:trHeight w:val="478"/>
        </w:trPr>
        <w:tc>
          <w:tcPr>
            <w:tcW w:w="2660" w:type="dxa"/>
          </w:tcPr>
          <w:p w:rsidR="00CF13B7" w:rsidRPr="001C1D1B" w:rsidRDefault="00CF13B7" w:rsidP="001C1D1B">
            <w:pPr>
              <w:tabs>
                <w:tab w:val="left" w:pos="7215"/>
              </w:tabs>
              <w:spacing w:after="0" w:line="240" w:lineRule="auto"/>
              <w:jc w:val="both"/>
              <w:rPr>
                <w:rFonts w:ascii="Times New Roman" w:eastAsia="MS Mincho" w:hAnsi="Times New Roman" w:cs="Times New Roman"/>
                <w:color w:val="000000" w:themeColor="text1"/>
                <w:sz w:val="28"/>
                <w:szCs w:val="28"/>
                <w:lang w:val="uk-UA"/>
              </w:rPr>
            </w:pPr>
            <w:proofErr w:type="spellStart"/>
            <w:r w:rsidRPr="001C1D1B">
              <w:rPr>
                <w:rFonts w:ascii="Times New Roman" w:hAnsi="Times New Roman" w:cs="Times New Roman"/>
                <w:color w:val="000000" w:themeColor="text1"/>
                <w:sz w:val="28"/>
                <w:szCs w:val="28"/>
                <w:lang w:val="uk-UA"/>
              </w:rPr>
              <w:t>Дзядів</w:t>
            </w:r>
            <w:proofErr w:type="spellEnd"/>
            <w:r w:rsidRPr="001C1D1B">
              <w:rPr>
                <w:rFonts w:ascii="Times New Roman" w:hAnsi="Times New Roman" w:cs="Times New Roman"/>
                <w:color w:val="000000" w:themeColor="text1"/>
                <w:sz w:val="28"/>
                <w:szCs w:val="28"/>
                <w:lang w:val="uk-UA"/>
              </w:rPr>
              <w:t xml:space="preserve"> Ю.Й.</w:t>
            </w:r>
          </w:p>
          <w:p w:rsidR="00CF13B7" w:rsidRPr="001C1D1B" w:rsidRDefault="00CF13B7" w:rsidP="001C1D1B">
            <w:pPr>
              <w:tabs>
                <w:tab w:val="left" w:pos="7215"/>
              </w:tabs>
              <w:spacing w:after="0" w:line="240" w:lineRule="auto"/>
              <w:jc w:val="both"/>
              <w:rPr>
                <w:rFonts w:ascii="Times New Roman" w:hAnsi="Times New Roman" w:cs="Times New Roman"/>
                <w:color w:val="000000" w:themeColor="text1"/>
                <w:sz w:val="28"/>
                <w:szCs w:val="28"/>
                <w:lang w:val="uk-UA"/>
              </w:rPr>
            </w:pPr>
          </w:p>
          <w:p w:rsidR="00CF13B7" w:rsidRPr="001C1D1B" w:rsidRDefault="00CF13B7" w:rsidP="001C1D1B">
            <w:pPr>
              <w:tabs>
                <w:tab w:val="left" w:pos="7215"/>
              </w:tabs>
              <w:spacing w:after="0" w:line="240" w:lineRule="auto"/>
              <w:jc w:val="both"/>
              <w:rPr>
                <w:rFonts w:ascii="Times New Roman" w:hAnsi="Times New Roman" w:cs="Times New Roman"/>
                <w:color w:val="000000" w:themeColor="text1"/>
                <w:sz w:val="28"/>
                <w:szCs w:val="28"/>
                <w:lang w:val="uk-UA"/>
              </w:rPr>
            </w:pPr>
          </w:p>
          <w:p w:rsidR="00CF13B7" w:rsidRPr="001C1D1B" w:rsidRDefault="00CF13B7" w:rsidP="001C1D1B">
            <w:pPr>
              <w:spacing w:after="0" w:line="240" w:lineRule="auto"/>
              <w:jc w:val="both"/>
              <w:rPr>
                <w:rFonts w:ascii="Times New Roman" w:eastAsia="MS Mincho" w:hAnsi="Times New Roman" w:cs="Times New Roman"/>
                <w:b/>
                <w:color w:val="000000" w:themeColor="text1"/>
                <w:sz w:val="28"/>
                <w:szCs w:val="28"/>
                <w:lang w:val="uk-UA"/>
              </w:rPr>
            </w:pPr>
          </w:p>
        </w:tc>
        <w:tc>
          <w:tcPr>
            <w:tcW w:w="6839" w:type="dxa"/>
            <w:gridSpan w:val="2"/>
            <w:hideMark/>
          </w:tcPr>
          <w:p w:rsidR="00CF13B7" w:rsidRPr="001C1D1B" w:rsidRDefault="00CF13B7" w:rsidP="001C1D1B">
            <w:pPr>
              <w:spacing w:after="0" w:line="240" w:lineRule="auto"/>
              <w:jc w:val="both"/>
              <w:rPr>
                <w:rFonts w:ascii="Times New Roman" w:eastAsia="MS Mincho"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секретар  комісії  , </w:t>
            </w:r>
          </w:p>
          <w:p w:rsidR="00CF13B7" w:rsidRPr="001C1D1B" w:rsidRDefault="00CF13B7"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начальник </w:t>
            </w:r>
            <w:r w:rsidRPr="001C1D1B">
              <w:rPr>
                <w:rFonts w:ascii="Times New Roman" w:hAnsi="Times New Roman" w:cs="Times New Roman"/>
                <w:bCs/>
                <w:color w:val="000000" w:themeColor="text1"/>
                <w:sz w:val="28"/>
                <w:szCs w:val="28"/>
                <w:lang w:val="uk-UA"/>
              </w:rPr>
              <w:t>відділу</w:t>
            </w:r>
            <w:r w:rsidRPr="001C1D1B">
              <w:rPr>
                <w:rFonts w:ascii="Times New Roman" w:hAnsi="Times New Roman" w:cs="Times New Roman"/>
                <w:color w:val="000000" w:themeColor="text1"/>
                <w:sz w:val="28"/>
                <w:szCs w:val="28"/>
                <w:lang w:val="uk-UA"/>
              </w:rPr>
              <w:t xml:space="preserve"> земельних відносин, </w:t>
            </w:r>
          </w:p>
          <w:p w:rsidR="00CF13B7" w:rsidRPr="001C1D1B" w:rsidRDefault="00CF13B7" w:rsidP="001C1D1B">
            <w:pPr>
              <w:spacing w:after="0" w:line="240" w:lineRule="auto"/>
              <w:jc w:val="both"/>
              <w:rPr>
                <w:rFonts w:ascii="Times New Roman" w:eastAsia="MS Mincho" w:hAnsi="Times New Roman" w:cs="Times New Roman"/>
                <w:b/>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архітектури та містобудування </w:t>
            </w:r>
          </w:p>
        </w:tc>
      </w:tr>
    </w:tbl>
    <w:p w:rsidR="00CF13B7" w:rsidRPr="001C1D1B" w:rsidRDefault="00CF13B7" w:rsidP="001C1D1B">
      <w:pPr>
        <w:spacing w:after="0" w:line="240" w:lineRule="auto"/>
        <w:rPr>
          <w:rFonts w:ascii="Times New Roman" w:eastAsia="MS Mincho" w:hAnsi="Times New Roman" w:cs="Times New Roman"/>
          <w:color w:val="000000" w:themeColor="text1"/>
          <w:sz w:val="28"/>
          <w:szCs w:val="28"/>
          <w:lang w:val="uk-UA"/>
        </w:rPr>
      </w:pPr>
      <w:proofErr w:type="spellStart"/>
      <w:r w:rsidRPr="001C1D1B">
        <w:rPr>
          <w:rFonts w:ascii="Times New Roman" w:hAnsi="Times New Roman" w:cs="Times New Roman"/>
          <w:color w:val="000000" w:themeColor="text1"/>
          <w:sz w:val="28"/>
          <w:szCs w:val="28"/>
          <w:lang w:val="uk-UA"/>
        </w:rPr>
        <w:t>Бендак</w:t>
      </w:r>
      <w:proofErr w:type="spellEnd"/>
      <w:r w:rsidRPr="001C1D1B">
        <w:rPr>
          <w:rFonts w:ascii="Times New Roman" w:hAnsi="Times New Roman" w:cs="Times New Roman"/>
          <w:color w:val="000000" w:themeColor="text1"/>
          <w:sz w:val="28"/>
          <w:szCs w:val="28"/>
          <w:lang w:val="uk-UA"/>
        </w:rPr>
        <w:t xml:space="preserve"> Ю.Ю.                  – член комісії   ;</w:t>
      </w:r>
    </w:p>
    <w:p w:rsidR="00CF13B7" w:rsidRPr="001C1D1B" w:rsidRDefault="00CF13B7" w:rsidP="001C1D1B">
      <w:pPr>
        <w:spacing w:after="0" w:line="240" w:lineRule="auto"/>
        <w:rPr>
          <w:rFonts w:ascii="Times New Roman" w:hAnsi="Times New Roman" w:cs="Times New Roman"/>
          <w:color w:val="000000" w:themeColor="text1"/>
          <w:sz w:val="28"/>
          <w:szCs w:val="28"/>
          <w:lang w:val="uk-UA"/>
        </w:rPr>
      </w:pPr>
    </w:p>
    <w:p w:rsidR="00CF13B7" w:rsidRPr="001C1D1B" w:rsidRDefault="00CF13B7" w:rsidP="001C1D1B">
      <w:pPr>
        <w:spacing w:after="0" w:line="240" w:lineRule="auto"/>
        <w:rPr>
          <w:rFonts w:ascii="Times New Roman" w:hAnsi="Times New Roman" w:cs="Times New Roman"/>
          <w:color w:val="000000" w:themeColor="text1"/>
          <w:sz w:val="28"/>
          <w:szCs w:val="28"/>
          <w:lang w:val="uk-UA"/>
        </w:rPr>
      </w:pPr>
      <w:proofErr w:type="spellStart"/>
      <w:r w:rsidRPr="001C1D1B">
        <w:rPr>
          <w:rFonts w:ascii="Times New Roman" w:hAnsi="Times New Roman" w:cs="Times New Roman"/>
          <w:color w:val="000000" w:themeColor="text1"/>
          <w:sz w:val="28"/>
          <w:szCs w:val="28"/>
          <w:lang w:val="uk-UA"/>
        </w:rPr>
        <w:t>Бердар</w:t>
      </w:r>
      <w:proofErr w:type="spellEnd"/>
      <w:r w:rsidRPr="001C1D1B">
        <w:rPr>
          <w:rFonts w:ascii="Times New Roman" w:hAnsi="Times New Roman" w:cs="Times New Roman"/>
          <w:color w:val="000000" w:themeColor="text1"/>
          <w:sz w:val="28"/>
          <w:szCs w:val="28"/>
          <w:lang w:val="uk-UA"/>
        </w:rPr>
        <w:t xml:space="preserve"> І.В.                      – член комісії </w:t>
      </w:r>
    </w:p>
    <w:p w:rsidR="00CF13B7" w:rsidRPr="001C1D1B" w:rsidRDefault="00CF13B7" w:rsidP="001C1D1B">
      <w:pPr>
        <w:spacing w:after="0" w:line="240" w:lineRule="auto"/>
        <w:jc w:val="center"/>
        <w:rPr>
          <w:rFonts w:ascii="Times New Roman" w:hAnsi="Times New Roman" w:cs="Times New Roman"/>
          <w:b/>
          <w:color w:val="000000" w:themeColor="text1"/>
          <w:sz w:val="28"/>
          <w:szCs w:val="28"/>
          <w:lang w:val="uk-UA"/>
        </w:rPr>
      </w:pPr>
    </w:p>
    <w:p w:rsidR="00CF13B7" w:rsidRPr="001C1D1B" w:rsidRDefault="00CF13B7" w:rsidP="001C1D1B">
      <w:pPr>
        <w:spacing w:after="0" w:line="240" w:lineRule="auto"/>
        <w:jc w:val="center"/>
        <w:rPr>
          <w:rFonts w:ascii="Times New Roman" w:hAnsi="Times New Roman" w:cs="Times New Roman"/>
          <w:b/>
          <w:color w:val="000000" w:themeColor="text1"/>
          <w:sz w:val="28"/>
          <w:szCs w:val="28"/>
          <w:lang w:val="uk-UA"/>
        </w:rPr>
      </w:pPr>
      <w:r w:rsidRPr="001C1D1B">
        <w:rPr>
          <w:rFonts w:ascii="Times New Roman" w:hAnsi="Times New Roman" w:cs="Times New Roman"/>
          <w:b/>
          <w:color w:val="000000" w:themeColor="text1"/>
          <w:sz w:val="28"/>
          <w:szCs w:val="28"/>
          <w:lang w:val="uk-UA"/>
        </w:rPr>
        <w:t>Порядок денний:</w:t>
      </w:r>
    </w:p>
    <w:p w:rsidR="00CF13B7" w:rsidRPr="001C1D1B" w:rsidRDefault="00C8023E"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1.</w:t>
      </w:r>
      <w:r w:rsidR="00CF13B7" w:rsidRPr="001C1D1B">
        <w:rPr>
          <w:rFonts w:ascii="Times New Roman" w:hAnsi="Times New Roman" w:cs="Times New Roman"/>
          <w:color w:val="000000" w:themeColor="text1"/>
          <w:sz w:val="28"/>
          <w:szCs w:val="28"/>
          <w:lang w:val="uk-UA"/>
        </w:rPr>
        <w:t xml:space="preserve">Розгляд звернення гр. Ковач Віти Василівни  , мешканки м. Рахів , вул. Підгірна, 10-А , про погодження виготовлення документів на землю без погодження межі з суміжним користувачем (гр. </w:t>
      </w:r>
      <w:proofErr w:type="spellStart"/>
      <w:r w:rsidR="00CF13B7" w:rsidRPr="001C1D1B">
        <w:rPr>
          <w:rFonts w:ascii="Times New Roman" w:hAnsi="Times New Roman" w:cs="Times New Roman"/>
          <w:color w:val="000000" w:themeColor="text1"/>
          <w:sz w:val="28"/>
          <w:szCs w:val="28"/>
          <w:lang w:val="uk-UA"/>
        </w:rPr>
        <w:t>Павлюс</w:t>
      </w:r>
      <w:proofErr w:type="spellEnd"/>
      <w:r w:rsidR="00CF13B7" w:rsidRPr="001C1D1B">
        <w:rPr>
          <w:rFonts w:ascii="Times New Roman" w:hAnsi="Times New Roman" w:cs="Times New Roman"/>
          <w:color w:val="000000" w:themeColor="text1"/>
          <w:sz w:val="28"/>
          <w:szCs w:val="28"/>
          <w:lang w:val="uk-UA"/>
        </w:rPr>
        <w:t xml:space="preserve"> Г.)  … </w:t>
      </w:r>
    </w:p>
    <w:p w:rsidR="00CF13B7" w:rsidRPr="001C1D1B" w:rsidRDefault="00CF13B7" w:rsidP="001C1D1B">
      <w:pPr>
        <w:spacing w:after="0" w:line="240" w:lineRule="auto"/>
        <w:rPr>
          <w:rFonts w:ascii="Times New Roman" w:hAnsi="Times New Roman" w:cs="Times New Roman"/>
          <w:b/>
          <w:color w:val="000000" w:themeColor="text1"/>
          <w:sz w:val="28"/>
          <w:szCs w:val="28"/>
          <w:lang w:val="uk-UA"/>
        </w:rPr>
      </w:pPr>
    </w:p>
    <w:p w:rsidR="00CF13B7" w:rsidRPr="001C1D1B" w:rsidRDefault="00CF13B7" w:rsidP="001C1D1B">
      <w:pPr>
        <w:spacing w:after="0" w:line="240" w:lineRule="auto"/>
        <w:jc w:val="center"/>
        <w:rPr>
          <w:rFonts w:ascii="Times New Roman" w:hAnsi="Times New Roman" w:cs="Times New Roman"/>
          <w:b/>
          <w:color w:val="000000" w:themeColor="text1"/>
          <w:sz w:val="28"/>
          <w:szCs w:val="28"/>
          <w:lang w:val="uk-UA"/>
        </w:rPr>
      </w:pPr>
      <w:r w:rsidRPr="001C1D1B">
        <w:rPr>
          <w:rFonts w:ascii="Times New Roman" w:hAnsi="Times New Roman" w:cs="Times New Roman"/>
          <w:b/>
          <w:color w:val="000000" w:themeColor="text1"/>
          <w:sz w:val="28"/>
          <w:szCs w:val="28"/>
          <w:lang w:val="uk-UA"/>
        </w:rPr>
        <w:t>По першому питанню:</w:t>
      </w:r>
    </w:p>
    <w:p w:rsidR="00CF13B7" w:rsidRPr="001C1D1B" w:rsidRDefault="00CF13B7" w:rsidP="001C1D1B">
      <w:pPr>
        <w:spacing w:after="0" w:line="240" w:lineRule="auto"/>
        <w:ind w:firstLine="708"/>
        <w:jc w:val="both"/>
        <w:rPr>
          <w:rFonts w:ascii="Times New Roman" w:hAnsi="Times New Roman" w:cs="Times New Roman"/>
          <w:b/>
          <w:color w:val="000000" w:themeColor="text1"/>
          <w:sz w:val="28"/>
          <w:szCs w:val="28"/>
          <w:lang w:val="uk-UA"/>
        </w:rPr>
      </w:pPr>
      <w:r w:rsidRPr="001C1D1B">
        <w:rPr>
          <w:rFonts w:ascii="Times New Roman" w:hAnsi="Times New Roman" w:cs="Times New Roman"/>
          <w:b/>
          <w:color w:val="000000" w:themeColor="text1"/>
          <w:sz w:val="28"/>
          <w:szCs w:val="28"/>
          <w:lang w:val="uk-UA"/>
        </w:rPr>
        <w:t>Слухали:</w:t>
      </w:r>
      <w:r w:rsidRPr="001C1D1B">
        <w:rPr>
          <w:rFonts w:ascii="Times New Roman" w:hAnsi="Times New Roman" w:cs="Times New Roman"/>
          <w:color w:val="000000" w:themeColor="text1"/>
          <w:sz w:val="28"/>
          <w:szCs w:val="28"/>
          <w:lang w:val="uk-UA"/>
        </w:rPr>
        <w:t xml:space="preserve"> заступника голови узгоджувальної комісії Сливка В.М.  , який ознайомив комісію із зверненням гр. Ковач Віти Василівни , мешканки м. Рахів , вул. Підгірна, 10-А , про погодження виготовлення документів на землю без погодження межі з суміжним користувачем (гр. </w:t>
      </w:r>
      <w:proofErr w:type="spellStart"/>
      <w:r w:rsidRPr="001C1D1B">
        <w:rPr>
          <w:rFonts w:ascii="Times New Roman" w:hAnsi="Times New Roman" w:cs="Times New Roman"/>
          <w:color w:val="000000" w:themeColor="text1"/>
          <w:sz w:val="28"/>
          <w:szCs w:val="28"/>
          <w:lang w:val="uk-UA"/>
        </w:rPr>
        <w:t>Павлюс</w:t>
      </w:r>
      <w:proofErr w:type="spellEnd"/>
      <w:r w:rsidRPr="001C1D1B">
        <w:rPr>
          <w:rFonts w:ascii="Times New Roman" w:hAnsi="Times New Roman" w:cs="Times New Roman"/>
          <w:color w:val="000000" w:themeColor="text1"/>
          <w:sz w:val="28"/>
          <w:szCs w:val="28"/>
          <w:lang w:val="uk-UA"/>
        </w:rPr>
        <w:t xml:space="preserve"> Г.) …   </w:t>
      </w:r>
    </w:p>
    <w:p w:rsidR="00CF13B7" w:rsidRPr="001C1D1B" w:rsidRDefault="00CF13B7"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b/>
          <w:color w:val="000000" w:themeColor="text1"/>
          <w:sz w:val="28"/>
          <w:szCs w:val="28"/>
          <w:lang w:val="uk-UA"/>
        </w:rPr>
        <w:t>Виступив:</w:t>
      </w:r>
      <w:r w:rsidRPr="001C1D1B">
        <w:rPr>
          <w:rFonts w:ascii="Times New Roman" w:hAnsi="Times New Roman" w:cs="Times New Roman"/>
          <w:color w:val="000000" w:themeColor="text1"/>
          <w:sz w:val="28"/>
          <w:szCs w:val="28"/>
          <w:lang w:val="uk-UA"/>
        </w:rPr>
        <w:t xml:space="preserve"> голова узгоджувальної комісії </w:t>
      </w:r>
      <w:proofErr w:type="spellStart"/>
      <w:r w:rsidRPr="001C1D1B">
        <w:rPr>
          <w:rFonts w:ascii="Times New Roman" w:hAnsi="Times New Roman" w:cs="Times New Roman"/>
          <w:color w:val="000000" w:themeColor="text1"/>
          <w:sz w:val="28"/>
          <w:szCs w:val="28"/>
          <w:lang w:val="uk-UA"/>
        </w:rPr>
        <w:t>Веклюк</w:t>
      </w:r>
      <w:proofErr w:type="spellEnd"/>
      <w:r w:rsidRPr="001C1D1B">
        <w:rPr>
          <w:rFonts w:ascii="Times New Roman" w:hAnsi="Times New Roman" w:cs="Times New Roman"/>
          <w:color w:val="000000" w:themeColor="text1"/>
          <w:sz w:val="28"/>
          <w:szCs w:val="28"/>
          <w:lang w:val="uk-UA"/>
        </w:rPr>
        <w:t xml:space="preserve"> М.Ю. , який запропонував розглянути вказане питання на місці . Разом з тим , комісія не мала можливості опитати (заслухати) гр. </w:t>
      </w:r>
      <w:proofErr w:type="spellStart"/>
      <w:r w:rsidRPr="001C1D1B">
        <w:rPr>
          <w:rFonts w:ascii="Times New Roman" w:hAnsi="Times New Roman" w:cs="Times New Roman"/>
          <w:color w:val="000000" w:themeColor="text1"/>
          <w:sz w:val="28"/>
          <w:szCs w:val="28"/>
          <w:lang w:val="uk-UA"/>
        </w:rPr>
        <w:t>Павлюс</w:t>
      </w:r>
      <w:proofErr w:type="spellEnd"/>
      <w:r w:rsidRPr="001C1D1B">
        <w:rPr>
          <w:rFonts w:ascii="Times New Roman" w:hAnsi="Times New Roman" w:cs="Times New Roman"/>
          <w:color w:val="000000" w:themeColor="text1"/>
          <w:sz w:val="28"/>
          <w:szCs w:val="28"/>
          <w:lang w:val="uk-UA"/>
        </w:rPr>
        <w:t xml:space="preserve"> Г. по причині її відсутності (по інформації сусідів вказана громадянка відсутня – знаходиться за </w:t>
      </w:r>
      <w:r w:rsidRPr="001C1D1B">
        <w:rPr>
          <w:rFonts w:ascii="Times New Roman" w:hAnsi="Times New Roman" w:cs="Times New Roman"/>
          <w:color w:val="000000" w:themeColor="text1"/>
          <w:sz w:val="28"/>
          <w:szCs w:val="28"/>
          <w:lang w:val="uk-UA"/>
        </w:rPr>
        <w:lastRenderedPageBreak/>
        <w:t>кордоном). Тож було прийнято рішення розглядувати питання за відсутності другої сторони .</w:t>
      </w:r>
    </w:p>
    <w:p w:rsidR="00CF13B7" w:rsidRPr="001C1D1B" w:rsidRDefault="00CF13B7"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Земельна ділянка , на яку гр. Ковач Вітою Василівною та гр. Ковач Юрієм Валерійовичем , м. Рахів , вул. Підгірна, 10-А, розроблено технічну документацію із землеустрою щодо встановлення (відновлення) меж земельної ділянки в натурі (на місцевості)  , для будівництва і обслуговування житлового будинку, господарських будівель і споруд (присадибна ділянка) , за адресою : м. Рахів , вул. Чорновола, 6, в межах населеного пункту ,  на місцевості межує із земельною ділянкою / суміжним землекористувачем </w:t>
      </w:r>
      <w:proofErr w:type="spellStart"/>
      <w:r w:rsidRPr="001C1D1B">
        <w:rPr>
          <w:rFonts w:ascii="Times New Roman" w:hAnsi="Times New Roman" w:cs="Times New Roman"/>
          <w:color w:val="000000" w:themeColor="text1"/>
          <w:sz w:val="28"/>
          <w:szCs w:val="28"/>
          <w:lang w:val="uk-UA"/>
        </w:rPr>
        <w:t>Павлюс</w:t>
      </w:r>
      <w:proofErr w:type="spellEnd"/>
      <w:r w:rsidRPr="001C1D1B">
        <w:rPr>
          <w:rFonts w:ascii="Times New Roman" w:hAnsi="Times New Roman" w:cs="Times New Roman"/>
          <w:color w:val="000000" w:themeColor="text1"/>
          <w:sz w:val="28"/>
          <w:szCs w:val="28"/>
          <w:lang w:val="uk-UA"/>
        </w:rPr>
        <w:t xml:space="preserve"> Г., з якою немає можливості погодити  межі земельної ділянки , по причині її відсутності. По вказаній земельній ділянці визначено кадастровий номер 2123610100:08:001:0072. Межі земельної ділянки закріплені капітальною огорожею , площа земельної ділянки та довжини її сторін є зафіксовані та відповідають інформації Національної кадастрової системи. Станом на 05.10.2021 року інформації про спірні земельні питання з приводу меж земельної ділянки (чи щодо порушення межі земельної ділянки) по земельній ділянці кадастровий номер 2123610100:08:001:0072 не заявлялося. </w:t>
      </w:r>
    </w:p>
    <w:p w:rsidR="00CF13B7" w:rsidRPr="001C1D1B" w:rsidRDefault="00CF13B7"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CF13B7" w:rsidRPr="001C1D1B" w:rsidRDefault="00CF13B7"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b/>
          <w:color w:val="000000" w:themeColor="text1"/>
          <w:sz w:val="28"/>
          <w:szCs w:val="28"/>
          <w:lang w:val="uk-UA"/>
        </w:rPr>
        <w:t>Вирішили:</w:t>
      </w:r>
      <w:r w:rsidRPr="001C1D1B">
        <w:rPr>
          <w:rFonts w:ascii="Times New Roman" w:hAnsi="Times New Roman" w:cs="Times New Roman"/>
          <w:color w:val="000000" w:themeColor="text1"/>
          <w:sz w:val="28"/>
          <w:szCs w:val="28"/>
          <w:lang w:val="uk-UA"/>
        </w:rPr>
        <w:t xml:space="preserve"> рекомендувати сесії міської ради погодити межу земельної ділянки площею – 0,0453 га згідно «Технічної документації із землеустрою щодо встановлення (відновлення) меж земельної ділянки в натурі (на місцевості)  , гр. Ковач Юрій Валерійович, гр. Ковач Віта Василівна , в м. Рахів , вул. Чорновола, 6, Рахівського району Закарпатської області. Кадастровий номер 2123610100:08:001:0072», без погодження із суміжним землекористувачем гр. </w:t>
      </w:r>
      <w:proofErr w:type="spellStart"/>
      <w:r w:rsidRPr="001C1D1B">
        <w:rPr>
          <w:rFonts w:ascii="Times New Roman" w:hAnsi="Times New Roman" w:cs="Times New Roman"/>
          <w:color w:val="000000" w:themeColor="text1"/>
          <w:sz w:val="28"/>
          <w:szCs w:val="28"/>
          <w:lang w:val="uk-UA"/>
        </w:rPr>
        <w:t>Павлюс</w:t>
      </w:r>
      <w:proofErr w:type="spellEnd"/>
      <w:r w:rsidRPr="001C1D1B">
        <w:rPr>
          <w:rFonts w:ascii="Times New Roman" w:hAnsi="Times New Roman" w:cs="Times New Roman"/>
          <w:color w:val="000000" w:themeColor="text1"/>
          <w:sz w:val="28"/>
          <w:szCs w:val="28"/>
          <w:lang w:val="uk-UA"/>
        </w:rPr>
        <w:t xml:space="preserve"> Г.</w:t>
      </w:r>
    </w:p>
    <w:p w:rsidR="00CF13B7" w:rsidRPr="001C1D1B" w:rsidRDefault="00CF13B7"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w:t>
      </w:r>
    </w:p>
    <w:p w:rsidR="00CF13B7" w:rsidRPr="001C1D1B" w:rsidRDefault="00CF13B7" w:rsidP="001C1D1B">
      <w:pPr>
        <w:spacing w:after="0" w:line="240" w:lineRule="auto"/>
        <w:ind w:firstLine="708"/>
        <w:jc w:val="both"/>
        <w:rPr>
          <w:rFonts w:ascii="Times New Roman" w:hAnsi="Times New Roman" w:cs="Times New Roman"/>
          <w:b/>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w:t>
      </w:r>
      <w:r w:rsidRPr="001C1D1B">
        <w:rPr>
          <w:rFonts w:ascii="Times New Roman" w:hAnsi="Times New Roman" w:cs="Times New Roman"/>
          <w:b/>
          <w:color w:val="000000" w:themeColor="text1"/>
          <w:sz w:val="28"/>
          <w:szCs w:val="28"/>
          <w:lang w:val="uk-UA"/>
        </w:rPr>
        <w:t>Голосували: «</w:t>
      </w:r>
      <w:r w:rsidRPr="001C1D1B">
        <w:rPr>
          <w:rFonts w:ascii="Times New Roman" w:hAnsi="Times New Roman" w:cs="Times New Roman"/>
          <w:color w:val="000000" w:themeColor="text1"/>
          <w:sz w:val="28"/>
          <w:szCs w:val="28"/>
          <w:lang w:val="uk-UA"/>
        </w:rPr>
        <w:t>За» - 4         «Проти» - немає        «Утримались» - немає</w:t>
      </w:r>
    </w:p>
    <w:p w:rsidR="00CF13B7" w:rsidRPr="001C1D1B" w:rsidRDefault="00CF13B7" w:rsidP="001C1D1B">
      <w:pPr>
        <w:spacing w:after="0" w:line="240" w:lineRule="auto"/>
        <w:jc w:val="both"/>
        <w:rPr>
          <w:rFonts w:ascii="Times New Roman" w:hAnsi="Times New Roman" w:cs="Times New Roman"/>
          <w:b/>
          <w:i/>
          <w:color w:val="000000" w:themeColor="text1"/>
          <w:sz w:val="28"/>
          <w:szCs w:val="28"/>
          <w:lang w:val="uk-UA"/>
        </w:rPr>
      </w:pPr>
      <w:r w:rsidRPr="001C1D1B">
        <w:rPr>
          <w:rFonts w:ascii="Times New Roman" w:hAnsi="Times New Roman" w:cs="Times New Roman"/>
          <w:b/>
          <w:i/>
          <w:color w:val="000000" w:themeColor="text1"/>
          <w:sz w:val="28"/>
          <w:szCs w:val="28"/>
          <w:lang w:val="uk-UA"/>
        </w:rPr>
        <w:t>Рішення прийнято.</w:t>
      </w:r>
    </w:p>
    <w:p w:rsidR="00CF13B7" w:rsidRPr="001C1D1B" w:rsidRDefault="00CF13B7" w:rsidP="001C1D1B">
      <w:pPr>
        <w:spacing w:after="0" w:line="240" w:lineRule="auto"/>
        <w:jc w:val="both"/>
        <w:rPr>
          <w:rFonts w:ascii="Times New Roman" w:hAnsi="Times New Roman" w:cs="Times New Roman"/>
          <w:b/>
          <w:i/>
          <w:color w:val="000000" w:themeColor="text1"/>
          <w:sz w:val="28"/>
          <w:szCs w:val="28"/>
          <w:lang w:val="uk-UA"/>
        </w:rPr>
      </w:pPr>
    </w:p>
    <w:p w:rsidR="00CF13B7" w:rsidRPr="001C1D1B" w:rsidRDefault="00CF13B7" w:rsidP="001C1D1B">
      <w:pPr>
        <w:spacing w:after="0" w:line="240" w:lineRule="auto"/>
        <w:jc w:val="both"/>
        <w:rPr>
          <w:rFonts w:ascii="Times New Roman" w:hAnsi="Times New Roman" w:cs="Times New Roman"/>
          <w:color w:val="000000" w:themeColor="text1"/>
          <w:sz w:val="28"/>
          <w:szCs w:val="28"/>
          <w:lang w:val="uk-UA"/>
        </w:rPr>
      </w:pPr>
    </w:p>
    <w:p w:rsidR="00CF13B7" w:rsidRPr="001C1D1B" w:rsidRDefault="00CF13B7"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Голова комісії</w:t>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t xml:space="preserve">               </w:t>
      </w:r>
      <w:proofErr w:type="spellStart"/>
      <w:r w:rsidRPr="001C1D1B">
        <w:rPr>
          <w:rFonts w:ascii="Times New Roman" w:hAnsi="Times New Roman" w:cs="Times New Roman"/>
          <w:color w:val="000000" w:themeColor="text1"/>
          <w:sz w:val="28"/>
          <w:szCs w:val="28"/>
          <w:lang w:val="uk-UA"/>
        </w:rPr>
        <w:t>Веклюк</w:t>
      </w:r>
      <w:proofErr w:type="spellEnd"/>
      <w:r w:rsidRPr="001C1D1B">
        <w:rPr>
          <w:rFonts w:ascii="Times New Roman" w:hAnsi="Times New Roman" w:cs="Times New Roman"/>
          <w:color w:val="000000" w:themeColor="text1"/>
          <w:sz w:val="28"/>
          <w:szCs w:val="28"/>
          <w:lang w:val="uk-UA"/>
        </w:rPr>
        <w:t xml:space="preserve"> М.</w:t>
      </w:r>
    </w:p>
    <w:p w:rsidR="00CF13B7" w:rsidRPr="001C1D1B" w:rsidRDefault="00CF13B7" w:rsidP="001C1D1B">
      <w:pPr>
        <w:spacing w:after="0" w:line="240" w:lineRule="auto"/>
        <w:rPr>
          <w:rStyle w:val="apple-style-span"/>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Протокол вів </w:t>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t xml:space="preserve">                          </w:t>
      </w:r>
      <w:proofErr w:type="spellStart"/>
      <w:r w:rsidRPr="001C1D1B">
        <w:rPr>
          <w:rFonts w:ascii="Times New Roman" w:hAnsi="Times New Roman" w:cs="Times New Roman"/>
          <w:color w:val="000000" w:themeColor="text1"/>
          <w:sz w:val="28"/>
          <w:szCs w:val="28"/>
          <w:lang w:val="uk-UA"/>
        </w:rPr>
        <w:t>Дзядів</w:t>
      </w:r>
      <w:proofErr w:type="spellEnd"/>
      <w:r w:rsidRPr="001C1D1B">
        <w:rPr>
          <w:rFonts w:ascii="Times New Roman" w:hAnsi="Times New Roman" w:cs="Times New Roman"/>
          <w:color w:val="000000" w:themeColor="text1"/>
          <w:sz w:val="28"/>
          <w:szCs w:val="28"/>
          <w:lang w:val="uk-UA"/>
        </w:rPr>
        <w:t xml:space="preserve"> Ю.</w:t>
      </w:r>
    </w:p>
    <w:p w:rsidR="00CF13B7" w:rsidRPr="001C1D1B" w:rsidRDefault="00CF13B7" w:rsidP="001C1D1B">
      <w:pPr>
        <w:spacing w:after="0" w:line="240" w:lineRule="auto"/>
        <w:jc w:val="center"/>
        <w:rPr>
          <w:rFonts w:ascii="Times New Roman" w:hAnsi="Times New Roman" w:cs="Times New Roman"/>
          <w:color w:val="000000" w:themeColor="text1"/>
          <w:sz w:val="28"/>
          <w:szCs w:val="28"/>
          <w:lang w:val="uk-UA"/>
        </w:rPr>
      </w:pPr>
    </w:p>
    <w:p w:rsidR="00250C2D" w:rsidRPr="001C1D1B" w:rsidRDefault="00250C2D"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250C2D" w:rsidRPr="001C1D1B" w:rsidRDefault="00250C2D" w:rsidP="001C1D1B">
      <w:pPr>
        <w:spacing w:after="0" w:line="240" w:lineRule="auto"/>
        <w:jc w:val="right"/>
        <w:rPr>
          <w:rFonts w:ascii="Times New Roman" w:hAnsi="Times New Roman" w:cs="Times New Roman"/>
          <w:color w:val="000000" w:themeColor="text1"/>
          <w:sz w:val="28"/>
          <w:szCs w:val="28"/>
          <w:lang w:val="uk-UA"/>
        </w:rPr>
      </w:pPr>
    </w:p>
    <w:p w:rsidR="00250C2D" w:rsidRPr="006038FF" w:rsidRDefault="00250C2D" w:rsidP="001C1D1B">
      <w:pPr>
        <w:spacing w:after="0" w:line="240" w:lineRule="auto"/>
        <w:jc w:val="right"/>
        <w:rPr>
          <w:rFonts w:ascii="Times New Roman" w:hAnsi="Times New Roman" w:cs="Times New Roman"/>
          <w:color w:val="000000" w:themeColor="text1"/>
          <w:sz w:val="28"/>
          <w:szCs w:val="28"/>
          <w:lang w:val="uk-UA"/>
        </w:rPr>
      </w:pPr>
    </w:p>
    <w:p w:rsidR="00250C2D" w:rsidRPr="006038FF" w:rsidRDefault="00250C2D" w:rsidP="001C1D1B">
      <w:pPr>
        <w:spacing w:after="0" w:line="240" w:lineRule="auto"/>
        <w:jc w:val="right"/>
        <w:rPr>
          <w:rFonts w:ascii="Times New Roman" w:hAnsi="Times New Roman" w:cs="Times New Roman"/>
          <w:color w:val="000000" w:themeColor="text1"/>
          <w:sz w:val="28"/>
          <w:szCs w:val="28"/>
          <w:lang w:val="uk-UA"/>
        </w:rPr>
      </w:pPr>
      <w:r w:rsidRPr="006038FF">
        <w:rPr>
          <w:rFonts w:ascii="Times New Roman" w:hAnsi="Times New Roman" w:cs="Times New Roman"/>
          <w:noProof/>
          <w:color w:val="000000" w:themeColor="text1"/>
          <w:sz w:val="28"/>
          <w:szCs w:val="28"/>
          <w:lang w:eastAsia="ru-RU"/>
        </w:rPr>
        <w:drawing>
          <wp:anchor distT="0" distB="0" distL="114300" distR="114300" simplePos="0" relativeHeight="251685888" behindDoc="1" locked="0" layoutInCell="1" allowOverlap="1" wp14:anchorId="2EA991B7" wp14:editId="3A47E934">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250C2D" w:rsidRPr="006038FF" w:rsidRDefault="00250C2D" w:rsidP="001C1D1B">
      <w:pPr>
        <w:spacing w:after="0" w:line="240" w:lineRule="auto"/>
        <w:jc w:val="right"/>
        <w:rPr>
          <w:rFonts w:ascii="Times New Roman" w:hAnsi="Times New Roman" w:cs="Times New Roman"/>
          <w:color w:val="000000" w:themeColor="text1"/>
          <w:sz w:val="28"/>
          <w:szCs w:val="28"/>
          <w:lang w:val="uk-UA"/>
        </w:rPr>
      </w:pPr>
    </w:p>
    <w:p w:rsidR="00250C2D" w:rsidRPr="006038FF" w:rsidRDefault="00250C2D" w:rsidP="001C1D1B">
      <w:pPr>
        <w:spacing w:after="0" w:line="240" w:lineRule="auto"/>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br w:type="textWrapping" w:clear="all"/>
        <w:t xml:space="preserve">                                                       У К Р А Ї Н А </w:t>
      </w:r>
    </w:p>
    <w:p w:rsidR="00250C2D" w:rsidRPr="006038FF" w:rsidRDefault="00250C2D" w:rsidP="001C1D1B">
      <w:pPr>
        <w:spacing w:after="0" w:line="240" w:lineRule="auto"/>
        <w:jc w:val="center"/>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xml:space="preserve">Р А Х І В С Ь К А  М І С Ь К А  Р А Д А </w:t>
      </w:r>
    </w:p>
    <w:p w:rsidR="00250C2D" w:rsidRPr="006038FF" w:rsidRDefault="00250C2D" w:rsidP="001C1D1B">
      <w:pPr>
        <w:spacing w:after="0" w:line="240" w:lineRule="auto"/>
        <w:jc w:val="center"/>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xml:space="preserve">Р А Х І В С Ь К О Г О  Р А Й О Н У  </w:t>
      </w:r>
    </w:p>
    <w:p w:rsidR="00250C2D" w:rsidRPr="006038FF" w:rsidRDefault="00250C2D" w:rsidP="001C1D1B">
      <w:pPr>
        <w:spacing w:after="0" w:line="240" w:lineRule="auto"/>
        <w:jc w:val="center"/>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З А К А Р П А Т С Ь К О Ї  О Б Л А С Т І</w:t>
      </w:r>
    </w:p>
    <w:p w:rsidR="002C4BD0" w:rsidRPr="006038FF" w:rsidRDefault="002C4BD0" w:rsidP="001C1D1B">
      <w:pPr>
        <w:spacing w:after="0" w:line="240" w:lineRule="auto"/>
        <w:jc w:val="center"/>
        <w:rPr>
          <w:rFonts w:ascii="Times New Roman" w:eastAsia="Calibri" w:hAnsi="Times New Roman" w:cs="Times New Roman"/>
          <w:b/>
          <w:color w:val="000000" w:themeColor="text1"/>
          <w:sz w:val="28"/>
          <w:szCs w:val="28"/>
          <w:lang w:val="uk-UA"/>
        </w:rPr>
      </w:pPr>
      <w:r w:rsidRPr="006038FF">
        <w:rPr>
          <w:rFonts w:ascii="Times New Roman" w:eastAsia="Calibri" w:hAnsi="Times New Roman" w:cs="Times New Roman"/>
          <w:b/>
          <w:color w:val="000000" w:themeColor="text1"/>
          <w:sz w:val="28"/>
          <w:szCs w:val="28"/>
          <w:lang w:val="uk-UA"/>
        </w:rPr>
        <w:t>17 сесія восьмого скликання</w:t>
      </w:r>
    </w:p>
    <w:p w:rsidR="00250C2D" w:rsidRPr="006038FF" w:rsidRDefault="00250C2D" w:rsidP="001C1D1B">
      <w:pPr>
        <w:spacing w:after="0" w:line="240" w:lineRule="auto"/>
        <w:rPr>
          <w:rFonts w:ascii="Times New Roman" w:hAnsi="Times New Roman" w:cs="Times New Roman"/>
          <w:color w:val="000000" w:themeColor="text1"/>
          <w:sz w:val="28"/>
          <w:szCs w:val="28"/>
          <w:lang w:val="uk-UA"/>
        </w:rPr>
      </w:pPr>
    </w:p>
    <w:p w:rsidR="00250C2D" w:rsidRPr="006038FF" w:rsidRDefault="00250C2D" w:rsidP="001C1D1B">
      <w:pPr>
        <w:spacing w:after="0" w:line="240" w:lineRule="auto"/>
        <w:jc w:val="center"/>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xml:space="preserve">Р І Ш Е Н </w:t>
      </w:r>
      <w:proofErr w:type="spellStart"/>
      <w:r w:rsidRPr="006038FF">
        <w:rPr>
          <w:rFonts w:ascii="Times New Roman" w:hAnsi="Times New Roman" w:cs="Times New Roman"/>
          <w:color w:val="000000" w:themeColor="text1"/>
          <w:sz w:val="28"/>
          <w:szCs w:val="28"/>
          <w:lang w:val="uk-UA"/>
        </w:rPr>
        <w:t>Н</w:t>
      </w:r>
      <w:proofErr w:type="spellEnd"/>
      <w:r w:rsidRPr="006038FF">
        <w:rPr>
          <w:rFonts w:ascii="Times New Roman" w:hAnsi="Times New Roman" w:cs="Times New Roman"/>
          <w:color w:val="000000" w:themeColor="text1"/>
          <w:sz w:val="28"/>
          <w:szCs w:val="28"/>
          <w:lang w:val="uk-UA"/>
        </w:rPr>
        <w:t xml:space="preserve"> Я</w:t>
      </w:r>
    </w:p>
    <w:p w:rsidR="00250C2D" w:rsidRPr="006038FF" w:rsidRDefault="00250C2D" w:rsidP="001C1D1B">
      <w:pPr>
        <w:spacing w:after="0" w:line="240" w:lineRule="auto"/>
        <w:rPr>
          <w:rFonts w:ascii="Times New Roman" w:hAnsi="Times New Roman" w:cs="Times New Roman"/>
          <w:color w:val="000000" w:themeColor="text1"/>
          <w:sz w:val="28"/>
          <w:szCs w:val="28"/>
          <w:lang w:val="uk-UA"/>
        </w:rPr>
      </w:pPr>
    </w:p>
    <w:p w:rsidR="0072486C" w:rsidRPr="006038FF" w:rsidRDefault="0072486C" w:rsidP="001C1D1B">
      <w:pPr>
        <w:spacing w:after="0" w:line="240" w:lineRule="auto"/>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xml:space="preserve">від  06 грудня 2021 року  </w:t>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r>
      <w:r w:rsidR="00CE77A1" w:rsidRPr="006038FF">
        <w:rPr>
          <w:rFonts w:ascii="Times New Roman" w:hAnsi="Times New Roman" w:cs="Times New Roman"/>
          <w:color w:val="000000" w:themeColor="text1"/>
          <w:sz w:val="28"/>
          <w:szCs w:val="28"/>
          <w:lang w:val="uk-UA"/>
        </w:rPr>
        <w:t>№319</w:t>
      </w:r>
    </w:p>
    <w:p w:rsidR="00250C2D" w:rsidRPr="006038FF" w:rsidRDefault="00250C2D" w:rsidP="001C1D1B">
      <w:pPr>
        <w:spacing w:after="0" w:line="240" w:lineRule="auto"/>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м. Рахів</w:t>
      </w:r>
    </w:p>
    <w:p w:rsidR="00250C2D" w:rsidRPr="006038FF" w:rsidRDefault="00250C2D" w:rsidP="001C1D1B">
      <w:pPr>
        <w:spacing w:after="0" w:line="240" w:lineRule="auto"/>
        <w:jc w:val="both"/>
        <w:rPr>
          <w:rFonts w:ascii="Times New Roman" w:hAnsi="Times New Roman" w:cs="Times New Roman"/>
          <w:color w:val="000000" w:themeColor="text1"/>
          <w:sz w:val="28"/>
          <w:szCs w:val="28"/>
          <w:lang w:val="uk-UA"/>
        </w:rPr>
      </w:pPr>
    </w:p>
    <w:p w:rsidR="00250C2D" w:rsidRPr="006038FF" w:rsidRDefault="00250C2D" w:rsidP="001C1D1B">
      <w:pPr>
        <w:spacing w:after="0" w:line="240" w:lineRule="auto"/>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xml:space="preserve">Про затвердження протоколу №11/3 </w:t>
      </w:r>
    </w:p>
    <w:p w:rsidR="00250C2D" w:rsidRPr="006038FF" w:rsidRDefault="00250C2D" w:rsidP="001C1D1B">
      <w:pPr>
        <w:spacing w:after="0" w:line="240" w:lineRule="auto"/>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xml:space="preserve">засідання узгоджувальної комісії </w:t>
      </w:r>
    </w:p>
    <w:p w:rsidR="00250C2D" w:rsidRPr="006038FF" w:rsidRDefault="00250C2D" w:rsidP="001C1D1B">
      <w:pPr>
        <w:spacing w:after="0" w:line="240" w:lineRule="auto"/>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xml:space="preserve">Рахівської міської ради </w:t>
      </w:r>
    </w:p>
    <w:p w:rsidR="00250C2D" w:rsidRPr="006038FF" w:rsidRDefault="00250C2D" w:rsidP="001C1D1B">
      <w:pPr>
        <w:spacing w:after="0" w:line="240" w:lineRule="auto"/>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xml:space="preserve">від 05.10.2021 року </w:t>
      </w:r>
    </w:p>
    <w:p w:rsidR="00250C2D" w:rsidRPr="006038FF" w:rsidRDefault="00250C2D" w:rsidP="001C1D1B">
      <w:pPr>
        <w:spacing w:after="0" w:line="240" w:lineRule="auto"/>
        <w:rPr>
          <w:rFonts w:ascii="Times New Roman" w:hAnsi="Times New Roman" w:cs="Times New Roman"/>
          <w:color w:val="000000" w:themeColor="text1"/>
          <w:sz w:val="28"/>
          <w:szCs w:val="28"/>
          <w:lang w:val="uk-UA"/>
        </w:rPr>
      </w:pPr>
    </w:p>
    <w:p w:rsidR="00725DB7" w:rsidRPr="006038FF" w:rsidRDefault="00250C2D" w:rsidP="001C1D1B">
      <w:pPr>
        <w:spacing w:after="0" w:line="240" w:lineRule="auto"/>
        <w:jc w:val="both"/>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xml:space="preserve">        Розглянувши звернення громадян та протокол №11/3 засідання узгоджувальної комісії Рахівської міської ради від 05.10.2021 року, керуючись статтями 12, 158, Земельного кодексу України, пунктом 34 частини першої статті 26, частиною першою статті 33 Закону України </w:t>
      </w:r>
      <w:proofErr w:type="spellStart"/>
      <w:r w:rsidRPr="006038FF">
        <w:rPr>
          <w:rFonts w:ascii="Times New Roman" w:hAnsi="Times New Roman" w:cs="Times New Roman"/>
          <w:color w:val="000000" w:themeColor="text1"/>
          <w:sz w:val="28"/>
          <w:szCs w:val="28"/>
          <w:lang w:val="uk-UA"/>
        </w:rPr>
        <w:t>„Про</w:t>
      </w:r>
      <w:proofErr w:type="spellEnd"/>
      <w:r w:rsidRPr="006038FF">
        <w:rPr>
          <w:rFonts w:ascii="Times New Roman" w:hAnsi="Times New Roman" w:cs="Times New Roman"/>
          <w:color w:val="000000" w:themeColor="text1"/>
          <w:sz w:val="28"/>
          <w:szCs w:val="28"/>
          <w:lang w:val="uk-UA"/>
        </w:rPr>
        <w:t xml:space="preserve"> місцеве самоврядування в Україні”, </w:t>
      </w:r>
      <w:r w:rsidR="00725DB7" w:rsidRPr="006038FF">
        <w:rPr>
          <w:rFonts w:ascii="Times New Roman" w:hAnsi="Times New Roman" w:cs="Times New Roman"/>
          <w:color w:val="000000" w:themeColor="text1"/>
          <w:sz w:val="28"/>
          <w:szCs w:val="28"/>
          <w:lang w:val="uk-UA"/>
        </w:rPr>
        <w:t>Рахівська міська рада</w:t>
      </w:r>
    </w:p>
    <w:p w:rsidR="00725DB7" w:rsidRPr="006038FF" w:rsidRDefault="00725DB7" w:rsidP="001C1D1B">
      <w:pPr>
        <w:spacing w:after="0" w:line="240" w:lineRule="auto"/>
        <w:jc w:val="center"/>
        <w:rPr>
          <w:rFonts w:ascii="Times New Roman" w:hAnsi="Times New Roman" w:cs="Times New Roman"/>
          <w:color w:val="000000" w:themeColor="text1"/>
          <w:sz w:val="28"/>
          <w:szCs w:val="28"/>
          <w:lang w:val="uk-UA"/>
        </w:rPr>
      </w:pPr>
    </w:p>
    <w:p w:rsidR="00725DB7" w:rsidRPr="006038FF" w:rsidRDefault="00725DB7" w:rsidP="001C1D1B">
      <w:pPr>
        <w:spacing w:after="0" w:line="240" w:lineRule="auto"/>
        <w:jc w:val="center"/>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В И Р І Ш И Л А:</w:t>
      </w:r>
    </w:p>
    <w:p w:rsidR="00725DB7" w:rsidRPr="006038FF" w:rsidRDefault="00725DB7" w:rsidP="001C1D1B">
      <w:pPr>
        <w:spacing w:after="0" w:line="240" w:lineRule="auto"/>
        <w:jc w:val="center"/>
        <w:rPr>
          <w:rFonts w:ascii="Times New Roman" w:hAnsi="Times New Roman" w:cs="Times New Roman"/>
          <w:color w:val="000000" w:themeColor="text1"/>
          <w:sz w:val="28"/>
          <w:szCs w:val="28"/>
          <w:lang w:val="uk-UA"/>
        </w:rPr>
      </w:pPr>
    </w:p>
    <w:p w:rsidR="00250C2D" w:rsidRPr="006038FF" w:rsidRDefault="00250C2D" w:rsidP="001C1D1B">
      <w:pPr>
        <w:spacing w:after="0" w:line="240" w:lineRule="auto"/>
        <w:jc w:val="both"/>
        <w:rPr>
          <w:rFonts w:ascii="Times New Roman" w:hAnsi="Times New Roman" w:cs="Times New Roman"/>
          <w:color w:val="000000" w:themeColor="text1"/>
          <w:sz w:val="28"/>
          <w:szCs w:val="28"/>
          <w:lang w:val="uk-UA"/>
        </w:rPr>
      </w:pPr>
      <w:r w:rsidRPr="006038FF">
        <w:rPr>
          <w:rFonts w:ascii="Times New Roman" w:hAnsi="Times New Roman" w:cs="Times New Roman"/>
          <w:bCs/>
          <w:color w:val="000000" w:themeColor="text1"/>
          <w:sz w:val="28"/>
          <w:szCs w:val="28"/>
          <w:lang w:val="uk-UA"/>
        </w:rPr>
        <w:t xml:space="preserve">          1.</w:t>
      </w:r>
      <w:r w:rsidRPr="006038FF">
        <w:rPr>
          <w:rFonts w:ascii="Times New Roman" w:hAnsi="Times New Roman" w:cs="Times New Roman"/>
          <w:color w:val="000000" w:themeColor="text1"/>
          <w:sz w:val="28"/>
          <w:szCs w:val="28"/>
          <w:lang w:val="uk-UA"/>
        </w:rPr>
        <w:t>Затвердити протокол №11/3 засідання узгоджувальної комісії Рахівської міської ради від 05.10.2021 року та :</w:t>
      </w:r>
    </w:p>
    <w:p w:rsidR="00250C2D" w:rsidRPr="006038FF" w:rsidRDefault="00250C2D" w:rsidP="001C1D1B">
      <w:pPr>
        <w:spacing w:after="0" w:line="240" w:lineRule="auto"/>
        <w:ind w:firstLine="708"/>
        <w:jc w:val="both"/>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1.1. Погодити гр. Баюра Ганні Олександ</w:t>
      </w:r>
      <w:r w:rsidR="00CE77A1" w:rsidRPr="006038FF">
        <w:rPr>
          <w:rFonts w:ascii="Times New Roman" w:hAnsi="Times New Roman" w:cs="Times New Roman"/>
          <w:color w:val="000000" w:themeColor="text1"/>
          <w:sz w:val="28"/>
          <w:szCs w:val="28"/>
          <w:lang w:val="uk-UA"/>
        </w:rPr>
        <w:t xml:space="preserve">рівні, мешканці м. Рахів , </w:t>
      </w:r>
      <w:proofErr w:type="spellStart"/>
      <w:r w:rsidR="00CE77A1" w:rsidRPr="006038FF">
        <w:rPr>
          <w:rFonts w:ascii="Times New Roman" w:hAnsi="Times New Roman" w:cs="Times New Roman"/>
          <w:color w:val="000000" w:themeColor="text1"/>
          <w:sz w:val="28"/>
          <w:szCs w:val="28"/>
          <w:lang w:val="uk-UA"/>
        </w:rPr>
        <w:t>вул.</w:t>
      </w:r>
      <w:r w:rsidRPr="006038FF">
        <w:rPr>
          <w:rFonts w:ascii="Times New Roman" w:hAnsi="Times New Roman" w:cs="Times New Roman"/>
          <w:color w:val="000000" w:themeColor="text1"/>
          <w:sz w:val="28"/>
          <w:szCs w:val="28"/>
          <w:lang w:val="uk-UA"/>
        </w:rPr>
        <w:t>Миру</w:t>
      </w:r>
      <w:proofErr w:type="spellEnd"/>
      <w:r w:rsidRPr="006038FF">
        <w:rPr>
          <w:rFonts w:ascii="Times New Roman" w:hAnsi="Times New Roman" w:cs="Times New Roman"/>
          <w:color w:val="000000" w:themeColor="text1"/>
          <w:sz w:val="28"/>
          <w:szCs w:val="28"/>
          <w:lang w:val="uk-UA"/>
        </w:rPr>
        <w:t>, 37/4 межу земельної ділянки площею 0.0040 га згідно Проекту землеустрою щодо відведенн</w:t>
      </w:r>
      <w:r w:rsidR="00CE77A1" w:rsidRPr="006038FF">
        <w:rPr>
          <w:rFonts w:ascii="Times New Roman" w:hAnsi="Times New Roman" w:cs="Times New Roman"/>
          <w:color w:val="000000" w:themeColor="text1"/>
          <w:sz w:val="28"/>
          <w:szCs w:val="28"/>
          <w:lang w:val="uk-UA"/>
        </w:rPr>
        <w:t>я земельної ділянки у власність</w:t>
      </w:r>
      <w:r w:rsidRPr="006038FF">
        <w:rPr>
          <w:rFonts w:ascii="Times New Roman" w:hAnsi="Times New Roman" w:cs="Times New Roman"/>
          <w:color w:val="000000" w:themeColor="text1"/>
          <w:sz w:val="28"/>
          <w:szCs w:val="28"/>
          <w:lang w:val="uk-UA"/>
        </w:rPr>
        <w:t>, для індивідуального садівництва</w:t>
      </w:r>
      <w:r w:rsidR="00CE77A1" w:rsidRPr="006038FF">
        <w:rPr>
          <w:rFonts w:ascii="Times New Roman" w:hAnsi="Times New Roman" w:cs="Times New Roman"/>
          <w:color w:val="000000" w:themeColor="text1"/>
          <w:sz w:val="28"/>
          <w:szCs w:val="28"/>
          <w:lang w:val="uk-UA"/>
        </w:rPr>
        <w:t>, гр. Баюра Ганні Олександрівні</w:t>
      </w:r>
      <w:r w:rsidRPr="006038FF">
        <w:rPr>
          <w:rFonts w:ascii="Times New Roman" w:hAnsi="Times New Roman" w:cs="Times New Roman"/>
          <w:color w:val="000000" w:themeColor="text1"/>
          <w:sz w:val="28"/>
          <w:szCs w:val="28"/>
          <w:lang w:val="uk-UA"/>
        </w:rPr>
        <w:t>. Місце</w:t>
      </w:r>
      <w:r w:rsidR="00CE77A1" w:rsidRPr="006038FF">
        <w:rPr>
          <w:rFonts w:ascii="Times New Roman" w:hAnsi="Times New Roman" w:cs="Times New Roman"/>
          <w:color w:val="000000" w:themeColor="text1"/>
          <w:sz w:val="28"/>
          <w:szCs w:val="28"/>
          <w:lang w:val="uk-UA"/>
        </w:rPr>
        <w:t xml:space="preserve"> розташування земельної ділянки</w:t>
      </w:r>
      <w:r w:rsidRPr="006038FF">
        <w:rPr>
          <w:rFonts w:ascii="Times New Roman" w:hAnsi="Times New Roman" w:cs="Times New Roman"/>
          <w:color w:val="000000" w:themeColor="text1"/>
          <w:sz w:val="28"/>
          <w:szCs w:val="28"/>
          <w:lang w:val="uk-UA"/>
        </w:rPr>
        <w:t>: Закарпатська</w:t>
      </w:r>
      <w:r w:rsidR="00CE77A1" w:rsidRPr="006038FF">
        <w:rPr>
          <w:rFonts w:ascii="Times New Roman" w:hAnsi="Times New Roman" w:cs="Times New Roman"/>
          <w:color w:val="000000" w:themeColor="text1"/>
          <w:sz w:val="28"/>
          <w:szCs w:val="28"/>
          <w:lang w:val="uk-UA"/>
        </w:rPr>
        <w:t xml:space="preserve"> область, Рахівський район, </w:t>
      </w:r>
      <w:proofErr w:type="spellStart"/>
      <w:r w:rsidR="00CE77A1" w:rsidRPr="006038FF">
        <w:rPr>
          <w:rFonts w:ascii="Times New Roman" w:hAnsi="Times New Roman" w:cs="Times New Roman"/>
          <w:color w:val="000000" w:themeColor="text1"/>
          <w:sz w:val="28"/>
          <w:szCs w:val="28"/>
          <w:lang w:val="uk-UA"/>
        </w:rPr>
        <w:t>м.</w:t>
      </w:r>
      <w:r w:rsidRPr="006038FF">
        <w:rPr>
          <w:rFonts w:ascii="Times New Roman" w:hAnsi="Times New Roman" w:cs="Times New Roman"/>
          <w:color w:val="000000" w:themeColor="text1"/>
          <w:sz w:val="28"/>
          <w:szCs w:val="28"/>
          <w:lang w:val="uk-UA"/>
        </w:rPr>
        <w:t>Рахів</w:t>
      </w:r>
      <w:proofErr w:type="spellEnd"/>
      <w:r w:rsidRPr="006038FF">
        <w:rPr>
          <w:rFonts w:ascii="Times New Roman" w:hAnsi="Times New Roman" w:cs="Times New Roman"/>
          <w:color w:val="000000" w:themeColor="text1"/>
          <w:sz w:val="28"/>
          <w:szCs w:val="28"/>
          <w:lang w:val="uk-UA"/>
        </w:rPr>
        <w:t xml:space="preserve">, вул. Миру, без погодження із суміжним землекористувачем </w:t>
      </w:r>
      <w:r w:rsidR="004D3389">
        <w:rPr>
          <w:rFonts w:ascii="Times New Roman" w:hAnsi="Times New Roman" w:cs="Times New Roman"/>
          <w:color w:val="000000" w:themeColor="text1"/>
          <w:sz w:val="28"/>
          <w:szCs w:val="28"/>
          <w:lang w:val="uk-UA"/>
        </w:rPr>
        <w:t xml:space="preserve">              </w:t>
      </w:r>
      <w:r w:rsidRPr="006038FF">
        <w:rPr>
          <w:rFonts w:ascii="Times New Roman" w:hAnsi="Times New Roman" w:cs="Times New Roman"/>
          <w:color w:val="000000" w:themeColor="text1"/>
          <w:sz w:val="28"/>
          <w:szCs w:val="28"/>
          <w:lang w:val="uk-UA"/>
        </w:rPr>
        <w:t xml:space="preserve">гр. Макар Г.І . </w:t>
      </w:r>
    </w:p>
    <w:p w:rsidR="00250C2D" w:rsidRPr="006038FF" w:rsidRDefault="00250C2D" w:rsidP="001C1D1B">
      <w:pPr>
        <w:spacing w:after="0" w:line="240" w:lineRule="auto"/>
        <w:ind w:firstLine="708"/>
        <w:jc w:val="both"/>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xml:space="preserve"> </w:t>
      </w:r>
    </w:p>
    <w:p w:rsidR="00250C2D" w:rsidRPr="006038FF" w:rsidRDefault="00250C2D" w:rsidP="001C1D1B">
      <w:pPr>
        <w:spacing w:after="0" w:line="240" w:lineRule="auto"/>
        <w:jc w:val="both"/>
        <w:rPr>
          <w:rFonts w:ascii="Times New Roman" w:hAnsi="Times New Roman" w:cs="Times New Roman"/>
          <w:color w:val="000000" w:themeColor="text1"/>
          <w:sz w:val="28"/>
          <w:szCs w:val="28"/>
          <w:lang w:val="uk-UA"/>
        </w:rPr>
      </w:pPr>
    </w:p>
    <w:p w:rsidR="00520951" w:rsidRPr="006038FF" w:rsidRDefault="00520951" w:rsidP="001C1D1B">
      <w:pPr>
        <w:spacing w:after="0" w:line="240" w:lineRule="auto"/>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Міський голова                                                                          В.МЕДВІДЬ</w:t>
      </w:r>
    </w:p>
    <w:p w:rsidR="00BA69AF" w:rsidRPr="006038FF" w:rsidRDefault="00BA69AF" w:rsidP="001C1D1B">
      <w:pPr>
        <w:spacing w:after="0" w:line="240" w:lineRule="auto"/>
        <w:rPr>
          <w:rFonts w:ascii="Times New Roman" w:hAnsi="Times New Roman" w:cs="Times New Roman"/>
          <w:color w:val="000000" w:themeColor="text1"/>
          <w:sz w:val="28"/>
          <w:szCs w:val="28"/>
          <w:lang w:val="uk-UA"/>
        </w:rPr>
      </w:pPr>
    </w:p>
    <w:p w:rsidR="00CE77A1" w:rsidRPr="006038FF" w:rsidRDefault="00CE77A1" w:rsidP="001C1D1B">
      <w:pPr>
        <w:spacing w:after="0" w:line="240" w:lineRule="auto"/>
        <w:rPr>
          <w:rFonts w:ascii="Times New Roman" w:hAnsi="Times New Roman" w:cs="Times New Roman"/>
          <w:b/>
          <w:color w:val="000000" w:themeColor="text1"/>
          <w:sz w:val="28"/>
          <w:szCs w:val="28"/>
          <w:lang w:val="uk-UA"/>
        </w:rPr>
      </w:pPr>
      <w:r w:rsidRPr="006038FF">
        <w:rPr>
          <w:rFonts w:ascii="Times New Roman" w:hAnsi="Times New Roman" w:cs="Times New Roman"/>
          <w:b/>
          <w:color w:val="000000" w:themeColor="text1"/>
          <w:sz w:val="28"/>
          <w:szCs w:val="28"/>
          <w:lang w:val="uk-UA"/>
        </w:rPr>
        <w:br w:type="page"/>
      </w:r>
    </w:p>
    <w:p w:rsidR="00250C2D" w:rsidRPr="006038FF" w:rsidRDefault="00250C2D" w:rsidP="001C1D1B">
      <w:pPr>
        <w:spacing w:after="0" w:line="240" w:lineRule="auto"/>
        <w:jc w:val="both"/>
        <w:rPr>
          <w:rFonts w:ascii="Times New Roman" w:hAnsi="Times New Roman" w:cs="Times New Roman"/>
          <w:b/>
          <w:color w:val="000000" w:themeColor="text1"/>
          <w:sz w:val="28"/>
          <w:szCs w:val="28"/>
          <w:lang w:val="uk-UA"/>
        </w:rPr>
      </w:pPr>
    </w:p>
    <w:p w:rsidR="00250C2D" w:rsidRPr="006038FF" w:rsidRDefault="00250C2D" w:rsidP="001C1D1B">
      <w:pPr>
        <w:spacing w:after="0" w:line="240" w:lineRule="auto"/>
        <w:jc w:val="both"/>
        <w:rPr>
          <w:rFonts w:ascii="Times New Roman" w:hAnsi="Times New Roman" w:cs="Times New Roman"/>
          <w:b/>
          <w:color w:val="000000" w:themeColor="text1"/>
          <w:sz w:val="28"/>
          <w:szCs w:val="28"/>
          <w:lang w:val="uk-UA"/>
        </w:rPr>
      </w:pPr>
    </w:p>
    <w:p w:rsidR="00250C2D" w:rsidRPr="006038FF" w:rsidRDefault="00250C2D" w:rsidP="001C1D1B">
      <w:pPr>
        <w:spacing w:after="0" w:line="240" w:lineRule="auto"/>
        <w:jc w:val="both"/>
        <w:rPr>
          <w:rFonts w:ascii="Times New Roman" w:hAnsi="Times New Roman" w:cs="Times New Roman"/>
          <w:b/>
          <w:color w:val="000000" w:themeColor="text1"/>
          <w:sz w:val="28"/>
          <w:szCs w:val="28"/>
          <w:lang w:val="uk-UA"/>
        </w:rPr>
      </w:pPr>
    </w:p>
    <w:p w:rsidR="00250C2D" w:rsidRPr="006038FF" w:rsidRDefault="00250C2D" w:rsidP="001C1D1B">
      <w:pPr>
        <w:spacing w:after="0" w:line="240" w:lineRule="auto"/>
        <w:jc w:val="both"/>
        <w:rPr>
          <w:rFonts w:ascii="Times New Roman" w:hAnsi="Times New Roman" w:cs="Times New Roman"/>
          <w:b/>
          <w:color w:val="000000" w:themeColor="text1"/>
          <w:sz w:val="28"/>
          <w:szCs w:val="28"/>
          <w:lang w:val="uk-UA"/>
        </w:rPr>
      </w:pPr>
    </w:p>
    <w:p w:rsidR="00250C2D" w:rsidRPr="006038FF" w:rsidRDefault="00250C2D" w:rsidP="001C1D1B">
      <w:pPr>
        <w:spacing w:after="0" w:line="240" w:lineRule="auto"/>
        <w:jc w:val="both"/>
        <w:rPr>
          <w:rFonts w:ascii="Times New Roman" w:hAnsi="Times New Roman" w:cs="Times New Roman"/>
          <w:b/>
          <w:color w:val="000000" w:themeColor="text1"/>
          <w:sz w:val="28"/>
          <w:szCs w:val="28"/>
          <w:lang w:val="uk-UA"/>
        </w:rPr>
      </w:pPr>
    </w:p>
    <w:p w:rsidR="00250C2D" w:rsidRPr="006038FF" w:rsidRDefault="00250C2D" w:rsidP="001C1D1B">
      <w:pPr>
        <w:tabs>
          <w:tab w:val="left" w:pos="4500"/>
        </w:tabs>
        <w:spacing w:after="0" w:line="240" w:lineRule="auto"/>
        <w:rPr>
          <w:rFonts w:ascii="Times New Roman" w:hAnsi="Times New Roman" w:cs="Times New Roman"/>
          <w:b/>
          <w:bCs/>
          <w:color w:val="000000" w:themeColor="text1"/>
          <w:sz w:val="28"/>
          <w:szCs w:val="28"/>
          <w:shd w:val="clear" w:color="auto" w:fill="F1F1F1"/>
          <w:lang w:val="uk-UA"/>
        </w:rPr>
      </w:pPr>
      <w:r w:rsidRPr="006038FF">
        <w:rPr>
          <w:rFonts w:ascii="Times New Roman" w:hAnsi="Times New Roman" w:cs="Times New Roman"/>
          <w:noProof/>
          <w:color w:val="000000" w:themeColor="text1"/>
          <w:sz w:val="28"/>
          <w:szCs w:val="28"/>
          <w:lang w:eastAsia="ru-RU"/>
        </w:rPr>
        <w:drawing>
          <wp:anchor distT="0" distB="0" distL="114300" distR="114300" simplePos="0" relativeHeight="251686912" behindDoc="1" locked="0" layoutInCell="1" allowOverlap="1" wp14:anchorId="73CA53EB" wp14:editId="34024B05">
            <wp:simplePos x="0" y="0"/>
            <wp:positionH relativeFrom="column">
              <wp:posOffset>2338705</wp:posOffset>
            </wp:positionH>
            <wp:positionV relativeFrom="paragraph">
              <wp:posOffset>-382270</wp:posOffset>
            </wp:positionV>
            <wp:extent cx="1232535" cy="790575"/>
            <wp:effectExtent l="0" t="0" r="5715" b="9525"/>
            <wp:wrapTight wrapText="left">
              <wp:wrapPolygon edited="0">
                <wp:start x="0" y="0"/>
                <wp:lineTo x="0" y="21340"/>
                <wp:lineTo x="21366" y="21340"/>
                <wp:lineTo x="21366"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pic:spPr>
                </pic:pic>
              </a:graphicData>
            </a:graphic>
            <wp14:sizeRelH relativeFrom="page">
              <wp14:pctWidth>0</wp14:pctWidth>
            </wp14:sizeRelH>
            <wp14:sizeRelV relativeFrom="page">
              <wp14:pctHeight>0</wp14:pctHeight>
            </wp14:sizeRelV>
          </wp:anchor>
        </w:drawing>
      </w:r>
    </w:p>
    <w:p w:rsidR="00250C2D" w:rsidRPr="006038FF" w:rsidRDefault="00250C2D" w:rsidP="001C1D1B">
      <w:pPr>
        <w:pStyle w:val="11"/>
        <w:jc w:val="center"/>
        <w:rPr>
          <w:color w:val="000000" w:themeColor="text1"/>
          <w:sz w:val="28"/>
          <w:szCs w:val="28"/>
          <w:lang w:val="uk-UA"/>
        </w:rPr>
      </w:pPr>
    </w:p>
    <w:p w:rsidR="00250C2D" w:rsidRPr="006038FF" w:rsidRDefault="00250C2D" w:rsidP="001C1D1B">
      <w:pPr>
        <w:pStyle w:val="11"/>
        <w:jc w:val="center"/>
        <w:rPr>
          <w:color w:val="000000" w:themeColor="text1"/>
          <w:sz w:val="28"/>
          <w:szCs w:val="28"/>
          <w:lang w:val="uk-UA"/>
        </w:rPr>
      </w:pPr>
      <w:r w:rsidRPr="006038FF">
        <w:rPr>
          <w:color w:val="000000" w:themeColor="text1"/>
          <w:sz w:val="28"/>
          <w:szCs w:val="28"/>
          <w:lang w:val="uk-UA"/>
        </w:rPr>
        <w:t>У К Р А Ї Н А</w:t>
      </w:r>
    </w:p>
    <w:p w:rsidR="00250C2D" w:rsidRPr="006038FF" w:rsidRDefault="00250C2D" w:rsidP="001C1D1B">
      <w:pPr>
        <w:pStyle w:val="11"/>
        <w:tabs>
          <w:tab w:val="center" w:pos="4677"/>
          <w:tab w:val="right" w:pos="9355"/>
        </w:tabs>
        <w:rPr>
          <w:color w:val="000000" w:themeColor="text1"/>
          <w:sz w:val="28"/>
          <w:szCs w:val="28"/>
          <w:lang w:val="uk-UA"/>
        </w:rPr>
      </w:pPr>
      <w:r w:rsidRPr="006038FF">
        <w:rPr>
          <w:color w:val="000000" w:themeColor="text1"/>
          <w:sz w:val="28"/>
          <w:szCs w:val="28"/>
          <w:lang w:val="uk-UA"/>
        </w:rPr>
        <w:tab/>
        <w:t>З А К А Р П А Т С Ь К А   О Б Л А С Т Ь</w:t>
      </w:r>
      <w:r w:rsidRPr="006038FF">
        <w:rPr>
          <w:color w:val="000000" w:themeColor="text1"/>
          <w:sz w:val="28"/>
          <w:szCs w:val="28"/>
          <w:lang w:val="uk-UA"/>
        </w:rPr>
        <w:tab/>
      </w:r>
    </w:p>
    <w:p w:rsidR="00250C2D" w:rsidRPr="006038FF" w:rsidRDefault="00250C2D" w:rsidP="001C1D1B">
      <w:pPr>
        <w:pStyle w:val="11"/>
        <w:jc w:val="center"/>
        <w:rPr>
          <w:b/>
          <w:color w:val="000000" w:themeColor="text1"/>
          <w:sz w:val="28"/>
          <w:szCs w:val="28"/>
          <w:lang w:val="uk-UA"/>
        </w:rPr>
      </w:pPr>
      <w:r w:rsidRPr="006038FF">
        <w:rPr>
          <w:b/>
          <w:color w:val="000000" w:themeColor="text1"/>
          <w:sz w:val="28"/>
          <w:szCs w:val="28"/>
          <w:lang w:val="uk-UA"/>
        </w:rPr>
        <w:t>Р А Х І В С Ь К А   М І С Ь К А   Р А Д А</w:t>
      </w:r>
    </w:p>
    <w:p w:rsidR="00250C2D" w:rsidRPr="006038FF" w:rsidRDefault="00250C2D" w:rsidP="001C1D1B">
      <w:pPr>
        <w:pStyle w:val="11"/>
        <w:jc w:val="center"/>
        <w:rPr>
          <w:color w:val="000000" w:themeColor="text1"/>
          <w:sz w:val="28"/>
          <w:szCs w:val="28"/>
          <w:lang w:val="uk-UA"/>
        </w:rPr>
      </w:pPr>
      <w:r w:rsidRPr="006038FF">
        <w:rPr>
          <w:color w:val="000000" w:themeColor="text1"/>
          <w:sz w:val="28"/>
          <w:szCs w:val="28"/>
          <w:lang w:val="uk-UA"/>
        </w:rPr>
        <w:t>VIIІ СКЛИКАННЯ</w:t>
      </w:r>
    </w:p>
    <w:p w:rsidR="00250C2D" w:rsidRPr="006038FF" w:rsidRDefault="00250C2D" w:rsidP="001C1D1B">
      <w:pPr>
        <w:pStyle w:val="11"/>
        <w:jc w:val="center"/>
        <w:rPr>
          <w:color w:val="000000" w:themeColor="text1"/>
          <w:sz w:val="28"/>
          <w:szCs w:val="28"/>
          <w:lang w:val="uk-UA"/>
        </w:rPr>
      </w:pPr>
    </w:p>
    <w:p w:rsidR="00250C2D" w:rsidRPr="006038FF" w:rsidRDefault="00250C2D" w:rsidP="001C1D1B">
      <w:pPr>
        <w:pStyle w:val="11"/>
        <w:jc w:val="center"/>
        <w:rPr>
          <w:b/>
          <w:color w:val="000000" w:themeColor="text1"/>
          <w:sz w:val="28"/>
          <w:szCs w:val="28"/>
          <w:lang w:val="uk-UA"/>
        </w:rPr>
      </w:pPr>
      <w:r w:rsidRPr="006038FF">
        <w:rPr>
          <w:b/>
          <w:color w:val="000000" w:themeColor="text1"/>
          <w:sz w:val="28"/>
          <w:szCs w:val="28"/>
          <w:lang w:val="uk-UA"/>
        </w:rPr>
        <w:t>УЗГОДЖУВАЛЬНА КОМІСІЯ РАХІВСЬКОЇ МІСЬКОЇ РАДИ</w:t>
      </w:r>
    </w:p>
    <w:p w:rsidR="00250C2D" w:rsidRPr="006038FF" w:rsidRDefault="00250C2D" w:rsidP="001C1D1B">
      <w:pPr>
        <w:pStyle w:val="11"/>
        <w:jc w:val="center"/>
        <w:rPr>
          <w:b/>
          <w:color w:val="000000" w:themeColor="text1"/>
          <w:sz w:val="28"/>
          <w:szCs w:val="28"/>
          <w:lang w:val="uk-UA"/>
        </w:rPr>
      </w:pPr>
    </w:p>
    <w:p w:rsidR="00250C2D" w:rsidRPr="006038FF" w:rsidRDefault="00250C2D" w:rsidP="001C1D1B">
      <w:pPr>
        <w:spacing w:after="0" w:line="240" w:lineRule="auto"/>
        <w:jc w:val="center"/>
        <w:rPr>
          <w:rFonts w:ascii="Times New Roman" w:hAnsi="Times New Roman" w:cs="Times New Roman"/>
          <w:b/>
          <w:color w:val="000000" w:themeColor="text1"/>
          <w:sz w:val="28"/>
          <w:szCs w:val="28"/>
          <w:lang w:val="uk-UA"/>
        </w:rPr>
      </w:pPr>
      <w:r w:rsidRPr="006038FF">
        <w:rPr>
          <w:rFonts w:ascii="Times New Roman" w:hAnsi="Times New Roman" w:cs="Times New Roman"/>
          <w:b/>
          <w:color w:val="000000" w:themeColor="text1"/>
          <w:sz w:val="28"/>
          <w:szCs w:val="28"/>
          <w:lang w:val="uk-UA"/>
        </w:rPr>
        <w:t>Протокол №11/3</w:t>
      </w:r>
    </w:p>
    <w:p w:rsidR="00250C2D" w:rsidRPr="006038FF" w:rsidRDefault="00250C2D" w:rsidP="001C1D1B">
      <w:pPr>
        <w:spacing w:after="0" w:line="240" w:lineRule="auto"/>
        <w:jc w:val="center"/>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засідання узгоджувальної комісії Рахівської міської ради</w:t>
      </w:r>
    </w:p>
    <w:p w:rsidR="00250C2D" w:rsidRPr="006038FF" w:rsidRDefault="00250C2D" w:rsidP="001C1D1B">
      <w:pPr>
        <w:spacing w:after="0" w:line="240" w:lineRule="auto"/>
        <w:jc w:val="both"/>
        <w:rPr>
          <w:rFonts w:ascii="Times New Roman" w:hAnsi="Times New Roman" w:cs="Times New Roman"/>
          <w:b/>
          <w:color w:val="000000" w:themeColor="text1"/>
          <w:sz w:val="28"/>
          <w:szCs w:val="28"/>
          <w:lang w:val="uk-UA"/>
        </w:rPr>
      </w:pPr>
      <w:r w:rsidRPr="006038FF">
        <w:rPr>
          <w:rFonts w:ascii="Times New Roman" w:hAnsi="Times New Roman" w:cs="Times New Roman"/>
          <w:b/>
          <w:color w:val="000000" w:themeColor="text1"/>
          <w:sz w:val="28"/>
          <w:szCs w:val="28"/>
          <w:lang w:val="uk-UA"/>
        </w:rPr>
        <w:t>від 05.10.2021 року                                                                                            14-00 год.</w:t>
      </w:r>
    </w:p>
    <w:p w:rsidR="00250C2D" w:rsidRPr="006038FF" w:rsidRDefault="00250C2D" w:rsidP="001C1D1B">
      <w:pPr>
        <w:spacing w:after="0" w:line="240" w:lineRule="auto"/>
        <w:jc w:val="both"/>
        <w:rPr>
          <w:rFonts w:ascii="Times New Roman" w:hAnsi="Times New Roman" w:cs="Times New Roman"/>
          <w:color w:val="000000" w:themeColor="text1"/>
          <w:sz w:val="28"/>
          <w:szCs w:val="28"/>
          <w:lang w:val="uk-UA"/>
        </w:rPr>
      </w:pPr>
      <w:r w:rsidRPr="006038FF">
        <w:rPr>
          <w:rFonts w:ascii="Times New Roman" w:hAnsi="Times New Roman" w:cs="Times New Roman"/>
          <w:b/>
          <w:color w:val="000000" w:themeColor="text1"/>
          <w:sz w:val="28"/>
          <w:szCs w:val="28"/>
          <w:lang w:val="uk-UA"/>
        </w:rPr>
        <w:t xml:space="preserve">Місце проведення: </w:t>
      </w:r>
      <w:r w:rsidRPr="006038FF">
        <w:rPr>
          <w:rFonts w:ascii="Times New Roman" w:hAnsi="Times New Roman" w:cs="Times New Roman"/>
          <w:color w:val="000000" w:themeColor="text1"/>
          <w:sz w:val="28"/>
          <w:szCs w:val="28"/>
          <w:lang w:val="uk-UA"/>
        </w:rPr>
        <w:t xml:space="preserve">Рахівська міська рада, </w:t>
      </w:r>
      <w:proofErr w:type="spellStart"/>
      <w:r w:rsidRPr="006038FF">
        <w:rPr>
          <w:rFonts w:ascii="Times New Roman" w:hAnsi="Times New Roman" w:cs="Times New Roman"/>
          <w:color w:val="000000" w:themeColor="text1"/>
          <w:sz w:val="28"/>
          <w:szCs w:val="28"/>
          <w:lang w:val="uk-UA"/>
        </w:rPr>
        <w:t>м.Рахів</w:t>
      </w:r>
      <w:proofErr w:type="spellEnd"/>
      <w:r w:rsidRPr="006038FF">
        <w:rPr>
          <w:rFonts w:ascii="Times New Roman" w:hAnsi="Times New Roman" w:cs="Times New Roman"/>
          <w:color w:val="000000" w:themeColor="text1"/>
          <w:sz w:val="28"/>
          <w:szCs w:val="28"/>
          <w:lang w:val="uk-UA"/>
        </w:rPr>
        <w:t xml:space="preserve">, вул. Миру, 34, офіс №7, </w:t>
      </w:r>
      <w:proofErr w:type="spellStart"/>
      <w:r w:rsidRPr="006038FF">
        <w:rPr>
          <w:rFonts w:ascii="Times New Roman" w:hAnsi="Times New Roman" w:cs="Times New Roman"/>
          <w:color w:val="000000" w:themeColor="text1"/>
          <w:sz w:val="28"/>
          <w:szCs w:val="28"/>
          <w:lang w:val="uk-UA"/>
        </w:rPr>
        <w:t>виїздне</w:t>
      </w:r>
      <w:proofErr w:type="spellEnd"/>
      <w:r w:rsidRPr="006038FF">
        <w:rPr>
          <w:rFonts w:ascii="Times New Roman" w:hAnsi="Times New Roman" w:cs="Times New Roman"/>
          <w:color w:val="000000" w:themeColor="text1"/>
          <w:sz w:val="28"/>
          <w:szCs w:val="28"/>
          <w:lang w:val="uk-UA"/>
        </w:rPr>
        <w:t xml:space="preserve"> засідання – по території міста </w:t>
      </w:r>
    </w:p>
    <w:p w:rsidR="00250C2D" w:rsidRPr="006038FF" w:rsidRDefault="00250C2D" w:rsidP="001C1D1B">
      <w:pPr>
        <w:spacing w:after="0" w:line="240" w:lineRule="auto"/>
        <w:jc w:val="both"/>
        <w:rPr>
          <w:rFonts w:ascii="Times New Roman" w:hAnsi="Times New Roman" w:cs="Times New Roman"/>
          <w:color w:val="000000" w:themeColor="text1"/>
          <w:sz w:val="28"/>
          <w:szCs w:val="28"/>
          <w:lang w:val="uk-UA"/>
        </w:rPr>
      </w:pPr>
      <w:r w:rsidRPr="006038FF">
        <w:rPr>
          <w:rFonts w:ascii="Times New Roman" w:hAnsi="Times New Roman" w:cs="Times New Roman"/>
          <w:b/>
          <w:color w:val="000000" w:themeColor="text1"/>
          <w:sz w:val="28"/>
          <w:szCs w:val="28"/>
          <w:lang w:val="uk-UA"/>
        </w:rPr>
        <w:t>Присутні</w:t>
      </w:r>
      <w:r w:rsidRPr="006038FF">
        <w:rPr>
          <w:rFonts w:ascii="Times New Roman" w:hAnsi="Times New Roman" w:cs="Times New Roman"/>
          <w:color w:val="000000" w:themeColor="text1"/>
          <w:sz w:val="28"/>
          <w:szCs w:val="28"/>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2660"/>
        <w:gridCol w:w="6827"/>
        <w:gridCol w:w="12"/>
        <w:gridCol w:w="72"/>
      </w:tblGrid>
      <w:tr w:rsidR="001C1D1B" w:rsidRPr="00E95ABA" w:rsidTr="00250C2D">
        <w:tc>
          <w:tcPr>
            <w:tcW w:w="2660" w:type="dxa"/>
          </w:tcPr>
          <w:p w:rsidR="00250C2D" w:rsidRPr="006038FF" w:rsidRDefault="00250C2D"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911" w:type="dxa"/>
            <w:gridSpan w:val="3"/>
          </w:tcPr>
          <w:p w:rsidR="00250C2D" w:rsidRPr="006038FF" w:rsidRDefault="00250C2D"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r>
      <w:tr w:rsidR="001C1D1B" w:rsidRPr="006038FF" w:rsidTr="00250C2D">
        <w:tc>
          <w:tcPr>
            <w:tcW w:w="2660" w:type="dxa"/>
          </w:tcPr>
          <w:p w:rsidR="00250C2D" w:rsidRPr="006038FF" w:rsidRDefault="00250C2D" w:rsidP="001C1D1B">
            <w:pPr>
              <w:tabs>
                <w:tab w:val="left" w:pos="7215"/>
              </w:tabs>
              <w:spacing w:after="0" w:line="240" w:lineRule="auto"/>
              <w:rPr>
                <w:rFonts w:ascii="Times New Roman" w:eastAsia="MS Mincho" w:hAnsi="Times New Roman" w:cs="Times New Roman"/>
                <w:color w:val="000000" w:themeColor="text1"/>
                <w:sz w:val="28"/>
                <w:szCs w:val="28"/>
                <w:lang w:val="uk-UA"/>
              </w:rPr>
            </w:pPr>
            <w:proofErr w:type="spellStart"/>
            <w:r w:rsidRPr="006038FF">
              <w:rPr>
                <w:rFonts w:ascii="Times New Roman" w:hAnsi="Times New Roman" w:cs="Times New Roman"/>
                <w:color w:val="000000" w:themeColor="text1"/>
                <w:sz w:val="28"/>
                <w:szCs w:val="28"/>
                <w:lang w:val="uk-UA"/>
              </w:rPr>
              <w:t>Веклюк</w:t>
            </w:r>
            <w:proofErr w:type="spellEnd"/>
            <w:r w:rsidRPr="006038FF">
              <w:rPr>
                <w:rFonts w:ascii="Times New Roman" w:hAnsi="Times New Roman" w:cs="Times New Roman"/>
                <w:color w:val="000000" w:themeColor="text1"/>
                <w:sz w:val="28"/>
                <w:szCs w:val="28"/>
                <w:lang w:val="uk-UA"/>
              </w:rPr>
              <w:t xml:space="preserve"> М.Ю.</w:t>
            </w:r>
          </w:p>
          <w:p w:rsidR="00250C2D" w:rsidRPr="006038FF" w:rsidRDefault="00250C2D" w:rsidP="001C1D1B">
            <w:pPr>
              <w:tabs>
                <w:tab w:val="left" w:pos="7215"/>
              </w:tabs>
              <w:spacing w:after="0" w:line="240" w:lineRule="auto"/>
              <w:rPr>
                <w:rFonts w:ascii="Times New Roman" w:hAnsi="Times New Roman" w:cs="Times New Roman"/>
                <w:color w:val="000000" w:themeColor="text1"/>
                <w:sz w:val="28"/>
                <w:szCs w:val="28"/>
                <w:lang w:val="uk-UA"/>
              </w:rPr>
            </w:pPr>
          </w:p>
          <w:p w:rsidR="00250C2D" w:rsidRPr="006038FF" w:rsidRDefault="00250C2D" w:rsidP="001C1D1B">
            <w:pPr>
              <w:tabs>
                <w:tab w:val="left" w:pos="7215"/>
              </w:tabs>
              <w:spacing w:after="0" w:line="240" w:lineRule="auto"/>
              <w:rPr>
                <w:rFonts w:ascii="Times New Roman" w:eastAsia="MS Mincho"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Сливка В.М.</w:t>
            </w:r>
          </w:p>
        </w:tc>
        <w:tc>
          <w:tcPr>
            <w:tcW w:w="6911" w:type="dxa"/>
            <w:gridSpan w:val="3"/>
          </w:tcPr>
          <w:p w:rsidR="00250C2D" w:rsidRPr="006038FF" w:rsidRDefault="00250C2D" w:rsidP="001C1D1B">
            <w:pPr>
              <w:tabs>
                <w:tab w:val="left" w:pos="7215"/>
              </w:tabs>
              <w:spacing w:after="0" w:line="240" w:lineRule="auto"/>
              <w:rPr>
                <w:rFonts w:ascii="Times New Roman" w:eastAsia="MS Mincho"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xml:space="preserve">- голова комісії </w:t>
            </w:r>
          </w:p>
          <w:p w:rsidR="00250C2D" w:rsidRPr="006038FF" w:rsidRDefault="00250C2D" w:rsidP="001C1D1B">
            <w:pPr>
              <w:tabs>
                <w:tab w:val="left" w:pos="7215"/>
              </w:tabs>
              <w:spacing w:after="0" w:line="240" w:lineRule="auto"/>
              <w:rPr>
                <w:rFonts w:ascii="Times New Roman" w:hAnsi="Times New Roman" w:cs="Times New Roman"/>
                <w:color w:val="000000" w:themeColor="text1"/>
                <w:sz w:val="28"/>
                <w:szCs w:val="28"/>
                <w:lang w:val="uk-UA"/>
              </w:rPr>
            </w:pPr>
          </w:p>
          <w:p w:rsidR="00250C2D" w:rsidRPr="006038FF" w:rsidRDefault="00250C2D" w:rsidP="001C1D1B">
            <w:pPr>
              <w:tabs>
                <w:tab w:val="left" w:pos="7215"/>
              </w:tabs>
              <w:spacing w:after="0" w:line="240" w:lineRule="auto"/>
              <w:rPr>
                <w:rFonts w:ascii="Times New Roman" w:eastAsia="MS Mincho"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заступник голови  комісії;</w:t>
            </w:r>
          </w:p>
        </w:tc>
      </w:tr>
      <w:tr w:rsidR="001C1D1B" w:rsidRPr="006038FF" w:rsidTr="00250C2D">
        <w:trPr>
          <w:gridAfter w:val="2"/>
          <w:wAfter w:w="84" w:type="dxa"/>
          <w:trHeight w:val="404"/>
        </w:trPr>
        <w:tc>
          <w:tcPr>
            <w:tcW w:w="2660" w:type="dxa"/>
          </w:tcPr>
          <w:p w:rsidR="00250C2D" w:rsidRPr="006038FF" w:rsidRDefault="00250C2D"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827" w:type="dxa"/>
          </w:tcPr>
          <w:p w:rsidR="00250C2D" w:rsidRPr="006038FF" w:rsidRDefault="00250C2D" w:rsidP="001C1D1B">
            <w:pPr>
              <w:tabs>
                <w:tab w:val="left" w:pos="7215"/>
              </w:tabs>
              <w:spacing w:after="0" w:line="240" w:lineRule="auto"/>
              <w:rPr>
                <w:rFonts w:ascii="Times New Roman" w:eastAsia="MS Mincho" w:hAnsi="Times New Roman" w:cs="Times New Roman"/>
                <w:b/>
                <w:color w:val="000000" w:themeColor="text1"/>
                <w:sz w:val="28"/>
                <w:szCs w:val="28"/>
                <w:lang w:val="uk-UA"/>
              </w:rPr>
            </w:pPr>
          </w:p>
        </w:tc>
      </w:tr>
      <w:tr w:rsidR="001C1D1B" w:rsidRPr="006038FF" w:rsidTr="00250C2D">
        <w:trPr>
          <w:gridAfter w:val="1"/>
          <w:wAfter w:w="72" w:type="dxa"/>
          <w:trHeight w:val="478"/>
        </w:trPr>
        <w:tc>
          <w:tcPr>
            <w:tcW w:w="2660" w:type="dxa"/>
          </w:tcPr>
          <w:p w:rsidR="00250C2D" w:rsidRPr="006038FF" w:rsidRDefault="00250C2D"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839" w:type="dxa"/>
            <w:gridSpan w:val="2"/>
          </w:tcPr>
          <w:p w:rsidR="00250C2D" w:rsidRPr="006038FF" w:rsidRDefault="00250C2D" w:rsidP="001C1D1B">
            <w:pPr>
              <w:tabs>
                <w:tab w:val="left" w:pos="7215"/>
              </w:tabs>
              <w:spacing w:after="0" w:line="240" w:lineRule="auto"/>
              <w:rPr>
                <w:rFonts w:ascii="Times New Roman" w:eastAsia="MS Mincho" w:hAnsi="Times New Roman" w:cs="Times New Roman"/>
                <w:color w:val="000000" w:themeColor="text1"/>
                <w:sz w:val="28"/>
                <w:szCs w:val="28"/>
                <w:lang w:val="uk-UA"/>
              </w:rPr>
            </w:pPr>
          </w:p>
        </w:tc>
      </w:tr>
      <w:tr w:rsidR="001C1D1B" w:rsidRPr="006038FF" w:rsidTr="00250C2D">
        <w:trPr>
          <w:gridAfter w:val="1"/>
          <w:wAfter w:w="72" w:type="dxa"/>
          <w:trHeight w:val="478"/>
        </w:trPr>
        <w:tc>
          <w:tcPr>
            <w:tcW w:w="2660" w:type="dxa"/>
          </w:tcPr>
          <w:p w:rsidR="00250C2D" w:rsidRPr="006038FF" w:rsidRDefault="00250C2D" w:rsidP="001C1D1B">
            <w:pPr>
              <w:tabs>
                <w:tab w:val="left" w:pos="7215"/>
              </w:tabs>
              <w:spacing w:after="0" w:line="240" w:lineRule="auto"/>
              <w:jc w:val="both"/>
              <w:rPr>
                <w:rFonts w:ascii="Times New Roman" w:eastAsia="MS Mincho" w:hAnsi="Times New Roman" w:cs="Times New Roman"/>
                <w:color w:val="000000" w:themeColor="text1"/>
                <w:sz w:val="28"/>
                <w:szCs w:val="28"/>
                <w:lang w:val="uk-UA"/>
              </w:rPr>
            </w:pPr>
            <w:proofErr w:type="spellStart"/>
            <w:r w:rsidRPr="006038FF">
              <w:rPr>
                <w:rFonts w:ascii="Times New Roman" w:hAnsi="Times New Roman" w:cs="Times New Roman"/>
                <w:color w:val="000000" w:themeColor="text1"/>
                <w:sz w:val="28"/>
                <w:szCs w:val="28"/>
                <w:lang w:val="uk-UA"/>
              </w:rPr>
              <w:t>Дзядів</w:t>
            </w:r>
            <w:proofErr w:type="spellEnd"/>
            <w:r w:rsidRPr="006038FF">
              <w:rPr>
                <w:rFonts w:ascii="Times New Roman" w:hAnsi="Times New Roman" w:cs="Times New Roman"/>
                <w:color w:val="000000" w:themeColor="text1"/>
                <w:sz w:val="28"/>
                <w:szCs w:val="28"/>
                <w:lang w:val="uk-UA"/>
              </w:rPr>
              <w:t xml:space="preserve"> Ю.Й.</w:t>
            </w:r>
          </w:p>
          <w:p w:rsidR="00250C2D" w:rsidRPr="006038FF" w:rsidRDefault="00250C2D" w:rsidP="001C1D1B">
            <w:pPr>
              <w:tabs>
                <w:tab w:val="left" w:pos="7215"/>
              </w:tabs>
              <w:spacing w:after="0" w:line="240" w:lineRule="auto"/>
              <w:jc w:val="both"/>
              <w:rPr>
                <w:rFonts w:ascii="Times New Roman" w:hAnsi="Times New Roman" w:cs="Times New Roman"/>
                <w:color w:val="000000" w:themeColor="text1"/>
                <w:sz w:val="28"/>
                <w:szCs w:val="28"/>
                <w:lang w:val="uk-UA"/>
              </w:rPr>
            </w:pPr>
          </w:p>
          <w:p w:rsidR="00250C2D" w:rsidRPr="006038FF" w:rsidRDefault="00250C2D" w:rsidP="001C1D1B">
            <w:pPr>
              <w:tabs>
                <w:tab w:val="left" w:pos="7215"/>
              </w:tabs>
              <w:spacing w:after="0" w:line="240" w:lineRule="auto"/>
              <w:jc w:val="both"/>
              <w:rPr>
                <w:rFonts w:ascii="Times New Roman" w:hAnsi="Times New Roman" w:cs="Times New Roman"/>
                <w:color w:val="000000" w:themeColor="text1"/>
                <w:sz w:val="28"/>
                <w:szCs w:val="28"/>
                <w:lang w:val="uk-UA"/>
              </w:rPr>
            </w:pPr>
          </w:p>
          <w:p w:rsidR="00250C2D" w:rsidRPr="006038FF" w:rsidRDefault="00250C2D" w:rsidP="001C1D1B">
            <w:pPr>
              <w:spacing w:after="0" w:line="240" w:lineRule="auto"/>
              <w:jc w:val="both"/>
              <w:rPr>
                <w:rFonts w:ascii="Times New Roman" w:eastAsia="MS Mincho" w:hAnsi="Times New Roman" w:cs="Times New Roman"/>
                <w:b/>
                <w:color w:val="000000" w:themeColor="text1"/>
                <w:sz w:val="28"/>
                <w:szCs w:val="28"/>
                <w:lang w:val="uk-UA"/>
              </w:rPr>
            </w:pPr>
          </w:p>
        </w:tc>
        <w:tc>
          <w:tcPr>
            <w:tcW w:w="6839" w:type="dxa"/>
            <w:gridSpan w:val="2"/>
            <w:hideMark/>
          </w:tcPr>
          <w:p w:rsidR="00250C2D" w:rsidRPr="006038FF" w:rsidRDefault="00250C2D" w:rsidP="001C1D1B">
            <w:pPr>
              <w:spacing w:after="0" w:line="240" w:lineRule="auto"/>
              <w:jc w:val="both"/>
              <w:rPr>
                <w:rFonts w:ascii="Times New Roman" w:eastAsia="MS Mincho"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xml:space="preserve">– секретар  комісії  , </w:t>
            </w:r>
          </w:p>
          <w:p w:rsidR="00250C2D" w:rsidRPr="006038FF" w:rsidRDefault="00250C2D" w:rsidP="001C1D1B">
            <w:pPr>
              <w:spacing w:after="0" w:line="240" w:lineRule="auto"/>
              <w:jc w:val="both"/>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xml:space="preserve">начальник </w:t>
            </w:r>
            <w:r w:rsidRPr="006038FF">
              <w:rPr>
                <w:rFonts w:ascii="Times New Roman" w:hAnsi="Times New Roman" w:cs="Times New Roman"/>
                <w:bCs/>
                <w:color w:val="000000" w:themeColor="text1"/>
                <w:sz w:val="28"/>
                <w:szCs w:val="28"/>
                <w:lang w:val="uk-UA"/>
              </w:rPr>
              <w:t>відділу</w:t>
            </w:r>
            <w:r w:rsidRPr="006038FF">
              <w:rPr>
                <w:rFonts w:ascii="Times New Roman" w:hAnsi="Times New Roman" w:cs="Times New Roman"/>
                <w:color w:val="000000" w:themeColor="text1"/>
                <w:sz w:val="28"/>
                <w:szCs w:val="28"/>
                <w:lang w:val="uk-UA"/>
              </w:rPr>
              <w:t xml:space="preserve"> земельних відносин, </w:t>
            </w:r>
          </w:p>
          <w:p w:rsidR="00250C2D" w:rsidRPr="006038FF" w:rsidRDefault="00250C2D" w:rsidP="001C1D1B">
            <w:pPr>
              <w:spacing w:after="0" w:line="240" w:lineRule="auto"/>
              <w:jc w:val="both"/>
              <w:rPr>
                <w:rFonts w:ascii="Times New Roman" w:eastAsia="MS Mincho" w:hAnsi="Times New Roman" w:cs="Times New Roman"/>
                <w:b/>
                <w:color w:val="000000" w:themeColor="text1"/>
                <w:sz w:val="28"/>
                <w:szCs w:val="28"/>
                <w:lang w:val="uk-UA"/>
              </w:rPr>
            </w:pPr>
            <w:r w:rsidRPr="006038FF">
              <w:rPr>
                <w:rFonts w:ascii="Times New Roman" w:hAnsi="Times New Roman" w:cs="Times New Roman"/>
                <w:color w:val="000000" w:themeColor="text1"/>
                <w:sz w:val="28"/>
                <w:szCs w:val="28"/>
                <w:lang w:val="uk-UA"/>
              </w:rPr>
              <w:t xml:space="preserve">архітектури та містобудування </w:t>
            </w:r>
          </w:p>
        </w:tc>
      </w:tr>
    </w:tbl>
    <w:p w:rsidR="00250C2D" w:rsidRPr="006038FF" w:rsidRDefault="00250C2D" w:rsidP="001C1D1B">
      <w:pPr>
        <w:spacing w:after="0" w:line="240" w:lineRule="auto"/>
        <w:rPr>
          <w:rFonts w:ascii="Times New Roman" w:eastAsia="MS Mincho" w:hAnsi="Times New Roman" w:cs="Times New Roman"/>
          <w:color w:val="000000" w:themeColor="text1"/>
          <w:sz w:val="28"/>
          <w:szCs w:val="28"/>
          <w:lang w:val="uk-UA"/>
        </w:rPr>
      </w:pPr>
      <w:proofErr w:type="spellStart"/>
      <w:r w:rsidRPr="006038FF">
        <w:rPr>
          <w:rFonts w:ascii="Times New Roman" w:hAnsi="Times New Roman" w:cs="Times New Roman"/>
          <w:color w:val="000000" w:themeColor="text1"/>
          <w:sz w:val="28"/>
          <w:szCs w:val="28"/>
          <w:lang w:val="uk-UA"/>
        </w:rPr>
        <w:t>Бендак</w:t>
      </w:r>
      <w:proofErr w:type="spellEnd"/>
      <w:r w:rsidRPr="006038FF">
        <w:rPr>
          <w:rFonts w:ascii="Times New Roman" w:hAnsi="Times New Roman" w:cs="Times New Roman"/>
          <w:color w:val="000000" w:themeColor="text1"/>
          <w:sz w:val="28"/>
          <w:szCs w:val="28"/>
          <w:lang w:val="uk-UA"/>
        </w:rPr>
        <w:t xml:space="preserve"> Ю.Ю.                  – член комісії   ;</w:t>
      </w:r>
    </w:p>
    <w:p w:rsidR="00250C2D" w:rsidRPr="006038FF" w:rsidRDefault="00250C2D" w:rsidP="001C1D1B">
      <w:pPr>
        <w:spacing w:after="0" w:line="240" w:lineRule="auto"/>
        <w:rPr>
          <w:rFonts w:ascii="Times New Roman" w:hAnsi="Times New Roman" w:cs="Times New Roman"/>
          <w:color w:val="000000" w:themeColor="text1"/>
          <w:sz w:val="28"/>
          <w:szCs w:val="28"/>
          <w:lang w:val="uk-UA"/>
        </w:rPr>
      </w:pPr>
    </w:p>
    <w:p w:rsidR="00250C2D" w:rsidRPr="006038FF" w:rsidRDefault="00250C2D" w:rsidP="001C1D1B">
      <w:pPr>
        <w:spacing w:after="0" w:line="240" w:lineRule="auto"/>
        <w:rPr>
          <w:rFonts w:ascii="Times New Roman" w:hAnsi="Times New Roman" w:cs="Times New Roman"/>
          <w:color w:val="000000" w:themeColor="text1"/>
          <w:sz w:val="28"/>
          <w:szCs w:val="28"/>
          <w:lang w:val="uk-UA"/>
        </w:rPr>
      </w:pPr>
      <w:proofErr w:type="spellStart"/>
      <w:r w:rsidRPr="006038FF">
        <w:rPr>
          <w:rFonts w:ascii="Times New Roman" w:hAnsi="Times New Roman" w:cs="Times New Roman"/>
          <w:color w:val="000000" w:themeColor="text1"/>
          <w:sz w:val="28"/>
          <w:szCs w:val="28"/>
          <w:lang w:val="uk-UA"/>
        </w:rPr>
        <w:t>Бердар</w:t>
      </w:r>
      <w:proofErr w:type="spellEnd"/>
      <w:r w:rsidRPr="006038FF">
        <w:rPr>
          <w:rFonts w:ascii="Times New Roman" w:hAnsi="Times New Roman" w:cs="Times New Roman"/>
          <w:color w:val="000000" w:themeColor="text1"/>
          <w:sz w:val="28"/>
          <w:szCs w:val="28"/>
          <w:lang w:val="uk-UA"/>
        </w:rPr>
        <w:t xml:space="preserve"> І.В.                      – член комісії </w:t>
      </w:r>
    </w:p>
    <w:p w:rsidR="00250C2D" w:rsidRPr="006038FF" w:rsidRDefault="00250C2D" w:rsidP="001C1D1B">
      <w:pPr>
        <w:spacing w:after="0" w:line="240" w:lineRule="auto"/>
        <w:jc w:val="center"/>
        <w:rPr>
          <w:rFonts w:ascii="Times New Roman" w:hAnsi="Times New Roman" w:cs="Times New Roman"/>
          <w:b/>
          <w:color w:val="000000" w:themeColor="text1"/>
          <w:sz w:val="28"/>
          <w:szCs w:val="28"/>
          <w:lang w:val="uk-UA"/>
        </w:rPr>
      </w:pPr>
    </w:p>
    <w:p w:rsidR="00250C2D" w:rsidRPr="006038FF" w:rsidRDefault="00250C2D" w:rsidP="001C1D1B">
      <w:pPr>
        <w:spacing w:after="0" w:line="240" w:lineRule="auto"/>
        <w:jc w:val="center"/>
        <w:rPr>
          <w:rFonts w:ascii="Times New Roman" w:hAnsi="Times New Roman" w:cs="Times New Roman"/>
          <w:b/>
          <w:color w:val="000000" w:themeColor="text1"/>
          <w:sz w:val="28"/>
          <w:szCs w:val="28"/>
          <w:lang w:val="uk-UA"/>
        </w:rPr>
      </w:pPr>
      <w:r w:rsidRPr="006038FF">
        <w:rPr>
          <w:rFonts w:ascii="Times New Roman" w:hAnsi="Times New Roman" w:cs="Times New Roman"/>
          <w:b/>
          <w:color w:val="000000" w:themeColor="text1"/>
          <w:sz w:val="28"/>
          <w:szCs w:val="28"/>
          <w:lang w:val="uk-UA"/>
        </w:rPr>
        <w:t>Порядок денний:</w:t>
      </w:r>
    </w:p>
    <w:p w:rsidR="00250C2D" w:rsidRPr="006038FF" w:rsidRDefault="00CE77A1" w:rsidP="001C1D1B">
      <w:pPr>
        <w:spacing w:after="0" w:line="240" w:lineRule="auto"/>
        <w:ind w:firstLine="708"/>
        <w:jc w:val="both"/>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1.</w:t>
      </w:r>
      <w:r w:rsidR="00250C2D" w:rsidRPr="006038FF">
        <w:rPr>
          <w:rFonts w:ascii="Times New Roman" w:hAnsi="Times New Roman" w:cs="Times New Roman"/>
          <w:color w:val="000000" w:themeColor="text1"/>
          <w:sz w:val="28"/>
          <w:szCs w:val="28"/>
          <w:lang w:val="uk-UA"/>
        </w:rPr>
        <w:t>Розгляд звернення</w:t>
      </w:r>
      <w:r w:rsidRPr="006038FF">
        <w:rPr>
          <w:rFonts w:ascii="Times New Roman" w:hAnsi="Times New Roman" w:cs="Times New Roman"/>
          <w:color w:val="000000" w:themeColor="text1"/>
          <w:sz w:val="28"/>
          <w:szCs w:val="28"/>
          <w:lang w:val="uk-UA"/>
        </w:rPr>
        <w:t xml:space="preserve"> гр. Баюра Ганни Олександрівни</w:t>
      </w:r>
      <w:r w:rsidR="00250C2D" w:rsidRPr="006038FF">
        <w:rPr>
          <w:rFonts w:ascii="Times New Roman" w:hAnsi="Times New Roman" w:cs="Times New Roman"/>
          <w:color w:val="000000" w:themeColor="text1"/>
          <w:sz w:val="28"/>
          <w:szCs w:val="28"/>
          <w:lang w:val="uk-UA"/>
        </w:rPr>
        <w:t>, мешканки м. Рахів</w:t>
      </w:r>
      <w:r w:rsidRPr="006038FF">
        <w:rPr>
          <w:rFonts w:ascii="Times New Roman" w:hAnsi="Times New Roman" w:cs="Times New Roman"/>
          <w:color w:val="000000" w:themeColor="text1"/>
          <w:sz w:val="28"/>
          <w:szCs w:val="28"/>
          <w:lang w:val="uk-UA"/>
        </w:rPr>
        <w:t>,</w:t>
      </w:r>
      <w:r w:rsidR="00250C2D" w:rsidRPr="006038FF">
        <w:rPr>
          <w:rFonts w:ascii="Times New Roman" w:hAnsi="Times New Roman" w:cs="Times New Roman"/>
          <w:color w:val="000000" w:themeColor="text1"/>
          <w:sz w:val="28"/>
          <w:szCs w:val="28"/>
          <w:lang w:val="uk-UA"/>
        </w:rPr>
        <w:t xml:space="preserve"> вул. Миру, 37/4 , про погодження виготовлення документів на землю без погодження межі з суміжним користувачем (гр. Макар Г.І.)  … </w:t>
      </w:r>
    </w:p>
    <w:p w:rsidR="00250C2D" w:rsidRPr="006038FF" w:rsidRDefault="00250C2D" w:rsidP="001C1D1B">
      <w:pPr>
        <w:spacing w:after="0" w:line="240" w:lineRule="auto"/>
        <w:rPr>
          <w:rFonts w:ascii="Times New Roman" w:hAnsi="Times New Roman" w:cs="Times New Roman"/>
          <w:b/>
          <w:color w:val="000000" w:themeColor="text1"/>
          <w:sz w:val="28"/>
          <w:szCs w:val="28"/>
          <w:lang w:val="uk-UA"/>
        </w:rPr>
      </w:pPr>
    </w:p>
    <w:p w:rsidR="00250C2D" w:rsidRPr="006038FF" w:rsidRDefault="00250C2D" w:rsidP="001C1D1B">
      <w:pPr>
        <w:spacing w:after="0" w:line="240" w:lineRule="auto"/>
        <w:jc w:val="center"/>
        <w:rPr>
          <w:rFonts w:ascii="Times New Roman" w:hAnsi="Times New Roman" w:cs="Times New Roman"/>
          <w:b/>
          <w:color w:val="000000" w:themeColor="text1"/>
          <w:sz w:val="28"/>
          <w:szCs w:val="28"/>
          <w:lang w:val="uk-UA"/>
        </w:rPr>
      </w:pPr>
      <w:r w:rsidRPr="006038FF">
        <w:rPr>
          <w:rFonts w:ascii="Times New Roman" w:hAnsi="Times New Roman" w:cs="Times New Roman"/>
          <w:b/>
          <w:color w:val="000000" w:themeColor="text1"/>
          <w:sz w:val="28"/>
          <w:szCs w:val="28"/>
          <w:lang w:val="uk-UA"/>
        </w:rPr>
        <w:t>По першому питанню:</w:t>
      </w:r>
    </w:p>
    <w:p w:rsidR="00B66A98" w:rsidRPr="006038FF" w:rsidRDefault="00250C2D" w:rsidP="001C1D1B">
      <w:pPr>
        <w:spacing w:after="0" w:line="240" w:lineRule="auto"/>
        <w:ind w:firstLine="708"/>
        <w:jc w:val="both"/>
        <w:rPr>
          <w:rFonts w:ascii="Times New Roman" w:hAnsi="Times New Roman" w:cs="Times New Roman"/>
          <w:color w:val="000000" w:themeColor="text1"/>
          <w:sz w:val="28"/>
          <w:szCs w:val="28"/>
          <w:lang w:val="uk-UA"/>
        </w:rPr>
      </w:pPr>
      <w:r w:rsidRPr="006038FF">
        <w:rPr>
          <w:rFonts w:ascii="Times New Roman" w:hAnsi="Times New Roman" w:cs="Times New Roman"/>
          <w:b/>
          <w:color w:val="000000" w:themeColor="text1"/>
          <w:sz w:val="28"/>
          <w:szCs w:val="28"/>
          <w:lang w:val="uk-UA"/>
        </w:rPr>
        <w:t>Слухали:</w:t>
      </w:r>
      <w:r w:rsidRPr="006038FF">
        <w:rPr>
          <w:rFonts w:ascii="Times New Roman" w:hAnsi="Times New Roman" w:cs="Times New Roman"/>
          <w:color w:val="000000" w:themeColor="text1"/>
          <w:sz w:val="28"/>
          <w:szCs w:val="28"/>
          <w:lang w:val="uk-UA"/>
        </w:rPr>
        <w:t xml:space="preserve"> заступника голови узгоджувальної комісії Сливка В.М.  , який ознайомив комісію із зверненням гр. Баюра Ганни Олександрівни  , мешканки м. Рахів , вул. Миру, 37/4 , про погодження виготовлення документів на землю без погодження межі з суміжним користувачем (гр. Макар Г.І.) …   </w:t>
      </w:r>
    </w:p>
    <w:p w:rsidR="00B66A98" w:rsidRPr="006038FF" w:rsidRDefault="00B66A98" w:rsidP="001C1D1B">
      <w:pPr>
        <w:spacing w:after="0" w:line="240" w:lineRule="auto"/>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br w:type="page"/>
      </w:r>
    </w:p>
    <w:p w:rsidR="00250C2D" w:rsidRPr="006038FF" w:rsidRDefault="00250C2D" w:rsidP="001C1D1B">
      <w:pPr>
        <w:spacing w:after="0" w:line="240" w:lineRule="auto"/>
        <w:ind w:firstLine="708"/>
        <w:jc w:val="both"/>
        <w:rPr>
          <w:rFonts w:ascii="Times New Roman" w:hAnsi="Times New Roman" w:cs="Times New Roman"/>
          <w:b/>
          <w:color w:val="000000" w:themeColor="text1"/>
          <w:sz w:val="28"/>
          <w:szCs w:val="28"/>
          <w:lang w:val="uk-UA"/>
        </w:rPr>
      </w:pPr>
    </w:p>
    <w:p w:rsidR="00250C2D" w:rsidRPr="006038FF" w:rsidRDefault="00250C2D" w:rsidP="001C1D1B">
      <w:pPr>
        <w:spacing w:after="0" w:line="240" w:lineRule="auto"/>
        <w:ind w:firstLine="708"/>
        <w:jc w:val="both"/>
        <w:rPr>
          <w:rFonts w:ascii="Times New Roman" w:hAnsi="Times New Roman" w:cs="Times New Roman"/>
          <w:color w:val="000000" w:themeColor="text1"/>
          <w:sz w:val="28"/>
          <w:szCs w:val="28"/>
          <w:lang w:val="uk-UA"/>
        </w:rPr>
      </w:pPr>
      <w:r w:rsidRPr="006038FF">
        <w:rPr>
          <w:rFonts w:ascii="Times New Roman" w:hAnsi="Times New Roman" w:cs="Times New Roman"/>
          <w:b/>
          <w:color w:val="000000" w:themeColor="text1"/>
          <w:sz w:val="28"/>
          <w:szCs w:val="28"/>
          <w:lang w:val="uk-UA"/>
        </w:rPr>
        <w:t>Виступив:</w:t>
      </w:r>
      <w:r w:rsidRPr="006038FF">
        <w:rPr>
          <w:rFonts w:ascii="Times New Roman" w:hAnsi="Times New Roman" w:cs="Times New Roman"/>
          <w:color w:val="000000" w:themeColor="text1"/>
          <w:sz w:val="28"/>
          <w:szCs w:val="28"/>
          <w:lang w:val="uk-UA"/>
        </w:rPr>
        <w:t xml:space="preserve"> голова узгоджувальної комісії </w:t>
      </w:r>
      <w:proofErr w:type="spellStart"/>
      <w:r w:rsidRPr="006038FF">
        <w:rPr>
          <w:rFonts w:ascii="Times New Roman" w:hAnsi="Times New Roman" w:cs="Times New Roman"/>
          <w:color w:val="000000" w:themeColor="text1"/>
          <w:sz w:val="28"/>
          <w:szCs w:val="28"/>
          <w:lang w:val="uk-UA"/>
        </w:rPr>
        <w:t>Веклюк</w:t>
      </w:r>
      <w:proofErr w:type="spellEnd"/>
      <w:r w:rsidRPr="006038FF">
        <w:rPr>
          <w:rFonts w:ascii="Times New Roman" w:hAnsi="Times New Roman" w:cs="Times New Roman"/>
          <w:color w:val="000000" w:themeColor="text1"/>
          <w:sz w:val="28"/>
          <w:szCs w:val="28"/>
          <w:lang w:val="uk-UA"/>
        </w:rPr>
        <w:t xml:space="preserve"> М.Ю. , який нагадав , що узгоджувальна комісія вже розглядувала питання межі земельної ділянки гр. Макар Г.І. , що по земельній ділянці гр. Макар Г.І. вже визначено кадастровий номер (2123610100:03:001:0058) , інформація про що внесена в Національну кадастрову систему , і що межі земельних ділянок гр. Баюра Г.О. і гр. Макар Г.І. не порушені і відповідають інформації Національної кадастрової системи. Громадянка Баюра Г.О. проінформувала комісію , що гр. Макар Г.І. не хоче погоджувати межу ділянки по причині неприязних відносин .  </w:t>
      </w:r>
    </w:p>
    <w:p w:rsidR="00250C2D" w:rsidRPr="006038FF" w:rsidRDefault="00250C2D" w:rsidP="001C1D1B">
      <w:pPr>
        <w:spacing w:after="0" w:line="240" w:lineRule="auto"/>
        <w:ind w:firstLine="708"/>
        <w:jc w:val="both"/>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250C2D" w:rsidRPr="006038FF" w:rsidRDefault="00250C2D" w:rsidP="001C1D1B">
      <w:pPr>
        <w:spacing w:after="0" w:line="240" w:lineRule="auto"/>
        <w:jc w:val="both"/>
        <w:rPr>
          <w:rFonts w:ascii="Times New Roman" w:hAnsi="Times New Roman" w:cs="Times New Roman"/>
          <w:color w:val="000000" w:themeColor="text1"/>
          <w:sz w:val="28"/>
          <w:szCs w:val="28"/>
          <w:lang w:val="uk-UA"/>
        </w:rPr>
      </w:pPr>
      <w:r w:rsidRPr="006038FF">
        <w:rPr>
          <w:rFonts w:ascii="Times New Roman" w:hAnsi="Times New Roman" w:cs="Times New Roman"/>
          <w:b/>
          <w:color w:val="000000" w:themeColor="text1"/>
          <w:sz w:val="28"/>
          <w:szCs w:val="28"/>
          <w:lang w:val="uk-UA"/>
        </w:rPr>
        <w:t>Вирішили:</w:t>
      </w:r>
      <w:r w:rsidRPr="006038FF">
        <w:rPr>
          <w:rFonts w:ascii="Times New Roman" w:hAnsi="Times New Roman" w:cs="Times New Roman"/>
          <w:color w:val="000000" w:themeColor="text1"/>
          <w:sz w:val="28"/>
          <w:szCs w:val="28"/>
          <w:lang w:val="uk-UA"/>
        </w:rPr>
        <w:t xml:space="preserve"> рекомендувати сесії міської ради погодити межу земельної ділянки площею – 0,0040 га згідно «Проекту землеустрою щодо відведення земельної ділянки у власність , для індивідуального садівництва, гр. Баюра Ганні Олександрівні . Місце розташування земельної ділянки : Закарпатська область, Рахівський район , м. Рахів, вул. Миру» , без погодження із суміжним землекористувачем гр. Макар Г.І.</w:t>
      </w:r>
    </w:p>
    <w:p w:rsidR="00250C2D" w:rsidRPr="006038FF" w:rsidRDefault="00250C2D" w:rsidP="001C1D1B">
      <w:pPr>
        <w:spacing w:after="0" w:line="240" w:lineRule="auto"/>
        <w:jc w:val="both"/>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xml:space="preserve">  </w:t>
      </w:r>
    </w:p>
    <w:p w:rsidR="00250C2D" w:rsidRPr="006038FF" w:rsidRDefault="00250C2D" w:rsidP="001C1D1B">
      <w:pPr>
        <w:spacing w:after="0" w:line="240" w:lineRule="auto"/>
        <w:ind w:firstLine="708"/>
        <w:jc w:val="both"/>
        <w:rPr>
          <w:rFonts w:ascii="Times New Roman" w:hAnsi="Times New Roman" w:cs="Times New Roman"/>
          <w:b/>
          <w:color w:val="000000" w:themeColor="text1"/>
          <w:sz w:val="28"/>
          <w:szCs w:val="28"/>
          <w:lang w:val="uk-UA"/>
        </w:rPr>
      </w:pPr>
      <w:r w:rsidRPr="006038FF">
        <w:rPr>
          <w:rFonts w:ascii="Times New Roman" w:hAnsi="Times New Roman" w:cs="Times New Roman"/>
          <w:color w:val="000000" w:themeColor="text1"/>
          <w:sz w:val="28"/>
          <w:szCs w:val="28"/>
          <w:lang w:val="uk-UA"/>
        </w:rPr>
        <w:t xml:space="preserve"> </w:t>
      </w:r>
      <w:r w:rsidRPr="006038FF">
        <w:rPr>
          <w:rFonts w:ascii="Times New Roman" w:hAnsi="Times New Roman" w:cs="Times New Roman"/>
          <w:b/>
          <w:color w:val="000000" w:themeColor="text1"/>
          <w:sz w:val="28"/>
          <w:szCs w:val="28"/>
          <w:lang w:val="uk-UA"/>
        </w:rPr>
        <w:t>Голосували: «</w:t>
      </w:r>
      <w:r w:rsidRPr="006038FF">
        <w:rPr>
          <w:rFonts w:ascii="Times New Roman" w:hAnsi="Times New Roman" w:cs="Times New Roman"/>
          <w:color w:val="000000" w:themeColor="text1"/>
          <w:sz w:val="28"/>
          <w:szCs w:val="28"/>
          <w:lang w:val="uk-UA"/>
        </w:rPr>
        <w:t>За» - 4         «Проти» - немає        «Утримались» - немає</w:t>
      </w:r>
    </w:p>
    <w:p w:rsidR="00250C2D" w:rsidRPr="006038FF" w:rsidRDefault="00250C2D" w:rsidP="001C1D1B">
      <w:pPr>
        <w:spacing w:after="0" w:line="240" w:lineRule="auto"/>
        <w:jc w:val="both"/>
        <w:rPr>
          <w:rFonts w:ascii="Times New Roman" w:hAnsi="Times New Roman" w:cs="Times New Roman"/>
          <w:b/>
          <w:i/>
          <w:color w:val="000000" w:themeColor="text1"/>
          <w:sz w:val="28"/>
          <w:szCs w:val="28"/>
          <w:lang w:val="uk-UA"/>
        </w:rPr>
      </w:pPr>
      <w:r w:rsidRPr="006038FF">
        <w:rPr>
          <w:rFonts w:ascii="Times New Roman" w:hAnsi="Times New Roman" w:cs="Times New Roman"/>
          <w:b/>
          <w:i/>
          <w:color w:val="000000" w:themeColor="text1"/>
          <w:sz w:val="28"/>
          <w:szCs w:val="28"/>
          <w:lang w:val="uk-UA"/>
        </w:rPr>
        <w:t>Рішення прийнято.</w:t>
      </w:r>
    </w:p>
    <w:p w:rsidR="00250C2D" w:rsidRPr="006038FF" w:rsidRDefault="00250C2D" w:rsidP="001C1D1B">
      <w:pPr>
        <w:spacing w:after="0" w:line="240" w:lineRule="auto"/>
        <w:jc w:val="both"/>
        <w:rPr>
          <w:rFonts w:ascii="Times New Roman" w:hAnsi="Times New Roman" w:cs="Times New Roman"/>
          <w:b/>
          <w:i/>
          <w:color w:val="000000" w:themeColor="text1"/>
          <w:sz w:val="28"/>
          <w:szCs w:val="28"/>
          <w:lang w:val="uk-UA"/>
        </w:rPr>
      </w:pPr>
    </w:p>
    <w:p w:rsidR="00250C2D" w:rsidRPr="006038FF" w:rsidRDefault="00250C2D" w:rsidP="001C1D1B">
      <w:pPr>
        <w:spacing w:after="0" w:line="240" w:lineRule="auto"/>
        <w:jc w:val="both"/>
        <w:rPr>
          <w:rFonts w:ascii="Times New Roman" w:hAnsi="Times New Roman" w:cs="Times New Roman"/>
          <w:color w:val="000000" w:themeColor="text1"/>
          <w:sz w:val="28"/>
          <w:szCs w:val="28"/>
          <w:lang w:val="uk-UA"/>
        </w:rPr>
      </w:pPr>
    </w:p>
    <w:p w:rsidR="00250C2D" w:rsidRPr="006038FF" w:rsidRDefault="00250C2D" w:rsidP="001C1D1B">
      <w:pPr>
        <w:spacing w:after="0" w:line="240" w:lineRule="auto"/>
        <w:rPr>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Голова комісії</w:t>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t xml:space="preserve">               </w:t>
      </w:r>
      <w:proofErr w:type="spellStart"/>
      <w:r w:rsidRPr="006038FF">
        <w:rPr>
          <w:rFonts w:ascii="Times New Roman" w:hAnsi="Times New Roman" w:cs="Times New Roman"/>
          <w:color w:val="000000" w:themeColor="text1"/>
          <w:sz w:val="28"/>
          <w:szCs w:val="28"/>
          <w:lang w:val="uk-UA"/>
        </w:rPr>
        <w:t>Веклюк</w:t>
      </w:r>
      <w:proofErr w:type="spellEnd"/>
      <w:r w:rsidRPr="006038FF">
        <w:rPr>
          <w:rFonts w:ascii="Times New Roman" w:hAnsi="Times New Roman" w:cs="Times New Roman"/>
          <w:color w:val="000000" w:themeColor="text1"/>
          <w:sz w:val="28"/>
          <w:szCs w:val="28"/>
          <w:lang w:val="uk-UA"/>
        </w:rPr>
        <w:t xml:space="preserve"> М.</w:t>
      </w:r>
    </w:p>
    <w:p w:rsidR="00250C2D" w:rsidRPr="006038FF" w:rsidRDefault="00250C2D" w:rsidP="001C1D1B">
      <w:pPr>
        <w:spacing w:after="0" w:line="240" w:lineRule="auto"/>
        <w:rPr>
          <w:rStyle w:val="apple-style-span"/>
          <w:rFonts w:ascii="Times New Roman" w:hAnsi="Times New Roman" w:cs="Times New Roman"/>
          <w:color w:val="000000" w:themeColor="text1"/>
          <w:sz w:val="28"/>
          <w:szCs w:val="28"/>
          <w:lang w:val="uk-UA"/>
        </w:rPr>
      </w:pPr>
      <w:r w:rsidRPr="006038FF">
        <w:rPr>
          <w:rFonts w:ascii="Times New Roman" w:hAnsi="Times New Roman" w:cs="Times New Roman"/>
          <w:color w:val="000000" w:themeColor="text1"/>
          <w:sz w:val="28"/>
          <w:szCs w:val="28"/>
          <w:lang w:val="uk-UA"/>
        </w:rPr>
        <w:t xml:space="preserve">Протокол вів </w:t>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r>
      <w:r w:rsidRPr="006038FF">
        <w:rPr>
          <w:rFonts w:ascii="Times New Roman" w:hAnsi="Times New Roman" w:cs="Times New Roman"/>
          <w:color w:val="000000" w:themeColor="text1"/>
          <w:sz w:val="28"/>
          <w:szCs w:val="28"/>
          <w:lang w:val="uk-UA"/>
        </w:rPr>
        <w:tab/>
        <w:t xml:space="preserve">                          </w:t>
      </w:r>
      <w:proofErr w:type="spellStart"/>
      <w:r w:rsidRPr="006038FF">
        <w:rPr>
          <w:rFonts w:ascii="Times New Roman" w:hAnsi="Times New Roman" w:cs="Times New Roman"/>
          <w:color w:val="000000" w:themeColor="text1"/>
          <w:sz w:val="28"/>
          <w:szCs w:val="28"/>
          <w:lang w:val="uk-UA"/>
        </w:rPr>
        <w:t>Дзядів</w:t>
      </w:r>
      <w:proofErr w:type="spellEnd"/>
      <w:r w:rsidRPr="006038FF">
        <w:rPr>
          <w:rFonts w:ascii="Times New Roman" w:hAnsi="Times New Roman" w:cs="Times New Roman"/>
          <w:color w:val="000000" w:themeColor="text1"/>
          <w:sz w:val="28"/>
          <w:szCs w:val="28"/>
          <w:lang w:val="uk-UA"/>
        </w:rPr>
        <w:t xml:space="preserve"> Ю.</w:t>
      </w:r>
    </w:p>
    <w:p w:rsidR="00250C2D" w:rsidRPr="006038FF" w:rsidRDefault="00250C2D" w:rsidP="001C1D1B">
      <w:pPr>
        <w:spacing w:after="0" w:line="240" w:lineRule="auto"/>
        <w:jc w:val="center"/>
        <w:rPr>
          <w:rFonts w:ascii="Times New Roman" w:hAnsi="Times New Roman" w:cs="Times New Roman"/>
          <w:color w:val="000000" w:themeColor="text1"/>
          <w:sz w:val="28"/>
          <w:szCs w:val="28"/>
          <w:lang w:val="uk-UA"/>
        </w:rPr>
      </w:pPr>
    </w:p>
    <w:p w:rsidR="00F24152" w:rsidRPr="001C1D1B" w:rsidRDefault="00F24152"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F24152" w:rsidRPr="001C1D1B" w:rsidRDefault="00F24152" w:rsidP="001C1D1B">
      <w:pPr>
        <w:spacing w:after="0" w:line="240" w:lineRule="auto"/>
        <w:jc w:val="right"/>
        <w:rPr>
          <w:rFonts w:ascii="Times New Roman" w:hAnsi="Times New Roman" w:cs="Times New Roman"/>
          <w:color w:val="000000" w:themeColor="text1"/>
          <w:sz w:val="28"/>
          <w:szCs w:val="28"/>
          <w:lang w:val="uk-UA"/>
        </w:rPr>
      </w:pPr>
    </w:p>
    <w:p w:rsidR="00F24152" w:rsidRPr="001C1D1B" w:rsidRDefault="00F24152" w:rsidP="001C1D1B">
      <w:pPr>
        <w:spacing w:after="0" w:line="240" w:lineRule="auto"/>
        <w:jc w:val="right"/>
        <w:rPr>
          <w:rFonts w:ascii="Times New Roman" w:hAnsi="Times New Roman" w:cs="Times New Roman"/>
          <w:color w:val="000000" w:themeColor="text1"/>
          <w:sz w:val="28"/>
          <w:szCs w:val="28"/>
          <w:lang w:val="uk-UA"/>
        </w:rPr>
      </w:pPr>
      <w:r w:rsidRPr="001C1D1B">
        <w:rPr>
          <w:rFonts w:ascii="Times New Roman" w:hAnsi="Times New Roman" w:cs="Times New Roman"/>
          <w:noProof/>
          <w:color w:val="000000" w:themeColor="text1"/>
          <w:sz w:val="28"/>
          <w:szCs w:val="28"/>
          <w:lang w:eastAsia="ru-RU"/>
        </w:rPr>
        <w:drawing>
          <wp:anchor distT="0" distB="0" distL="114300" distR="114300" simplePos="0" relativeHeight="251688960" behindDoc="1" locked="0" layoutInCell="1" allowOverlap="1" wp14:anchorId="431F9E28" wp14:editId="2F03408B">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24152" w:rsidRPr="001C1D1B" w:rsidRDefault="00F24152" w:rsidP="001C1D1B">
      <w:pPr>
        <w:spacing w:after="0" w:line="240" w:lineRule="auto"/>
        <w:jc w:val="right"/>
        <w:rPr>
          <w:rFonts w:ascii="Times New Roman" w:hAnsi="Times New Roman" w:cs="Times New Roman"/>
          <w:color w:val="000000" w:themeColor="text1"/>
          <w:sz w:val="28"/>
          <w:szCs w:val="28"/>
          <w:lang w:val="uk-UA"/>
        </w:rPr>
      </w:pPr>
    </w:p>
    <w:p w:rsidR="00F24152" w:rsidRPr="001C1D1B" w:rsidRDefault="00F24152"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textWrapping" w:clear="all"/>
        <w:t xml:space="preserve">                                                       У К Р А Ї Н А</w:t>
      </w:r>
    </w:p>
    <w:p w:rsidR="00F24152" w:rsidRPr="001C1D1B" w:rsidRDefault="00F24152"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А  М І С Ь К А  Р А Д А </w:t>
      </w:r>
    </w:p>
    <w:p w:rsidR="00F24152" w:rsidRPr="001C1D1B" w:rsidRDefault="00F24152"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О Г О  Р А Й О Н У  </w:t>
      </w:r>
    </w:p>
    <w:p w:rsidR="00F24152" w:rsidRPr="001C1D1B" w:rsidRDefault="00F24152"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 А К А Р П А Т С Ь К О Ї  О Б Л А С Т І</w:t>
      </w:r>
    </w:p>
    <w:p w:rsidR="002C4BD0" w:rsidRPr="001C1D1B" w:rsidRDefault="002C4BD0" w:rsidP="001C1D1B">
      <w:pPr>
        <w:spacing w:after="0" w:line="240" w:lineRule="auto"/>
        <w:jc w:val="center"/>
        <w:rPr>
          <w:rFonts w:ascii="Times New Roman" w:eastAsia="Calibri" w:hAnsi="Times New Roman" w:cs="Times New Roman"/>
          <w:b/>
          <w:color w:val="000000" w:themeColor="text1"/>
          <w:sz w:val="28"/>
          <w:szCs w:val="28"/>
          <w:lang w:val="uk-UA"/>
        </w:rPr>
      </w:pPr>
      <w:r w:rsidRPr="001C1D1B">
        <w:rPr>
          <w:rFonts w:ascii="Times New Roman" w:eastAsia="Calibri" w:hAnsi="Times New Roman" w:cs="Times New Roman"/>
          <w:b/>
          <w:color w:val="000000" w:themeColor="text1"/>
          <w:sz w:val="28"/>
          <w:szCs w:val="28"/>
          <w:lang w:val="uk-UA"/>
        </w:rPr>
        <w:t>17 сесія восьмого скликання</w:t>
      </w:r>
    </w:p>
    <w:p w:rsidR="00F24152" w:rsidRPr="001C1D1B" w:rsidRDefault="00F24152" w:rsidP="001C1D1B">
      <w:pPr>
        <w:spacing w:after="0" w:line="240" w:lineRule="auto"/>
        <w:rPr>
          <w:rFonts w:ascii="Times New Roman" w:hAnsi="Times New Roman" w:cs="Times New Roman"/>
          <w:color w:val="000000" w:themeColor="text1"/>
          <w:sz w:val="28"/>
          <w:szCs w:val="28"/>
          <w:lang w:val="uk-UA"/>
        </w:rPr>
      </w:pPr>
    </w:p>
    <w:p w:rsidR="00F24152" w:rsidRPr="001C1D1B" w:rsidRDefault="00F24152"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І Ш Е Н </w:t>
      </w:r>
      <w:proofErr w:type="spellStart"/>
      <w:r w:rsidRPr="001C1D1B">
        <w:rPr>
          <w:rFonts w:ascii="Times New Roman" w:hAnsi="Times New Roman" w:cs="Times New Roman"/>
          <w:color w:val="000000" w:themeColor="text1"/>
          <w:sz w:val="28"/>
          <w:szCs w:val="28"/>
          <w:lang w:val="uk-UA"/>
        </w:rPr>
        <w:t>Н</w:t>
      </w:r>
      <w:proofErr w:type="spellEnd"/>
      <w:r w:rsidRPr="001C1D1B">
        <w:rPr>
          <w:rFonts w:ascii="Times New Roman" w:hAnsi="Times New Roman" w:cs="Times New Roman"/>
          <w:color w:val="000000" w:themeColor="text1"/>
          <w:sz w:val="28"/>
          <w:szCs w:val="28"/>
          <w:lang w:val="uk-UA"/>
        </w:rPr>
        <w:t xml:space="preserve"> Я</w:t>
      </w:r>
    </w:p>
    <w:p w:rsidR="00F24152" w:rsidRPr="001C1D1B" w:rsidRDefault="00F24152" w:rsidP="001C1D1B">
      <w:pPr>
        <w:spacing w:after="0" w:line="240" w:lineRule="auto"/>
        <w:rPr>
          <w:rFonts w:ascii="Times New Roman" w:hAnsi="Times New Roman" w:cs="Times New Roman"/>
          <w:color w:val="000000" w:themeColor="text1"/>
          <w:sz w:val="28"/>
          <w:szCs w:val="28"/>
          <w:lang w:val="uk-UA"/>
        </w:rPr>
      </w:pPr>
    </w:p>
    <w:p w:rsidR="0072486C" w:rsidRPr="001C1D1B" w:rsidRDefault="0072486C"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від  06 грудня 2021 року  </w:t>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00B66A98" w:rsidRPr="001C1D1B">
        <w:rPr>
          <w:rFonts w:ascii="Times New Roman" w:hAnsi="Times New Roman" w:cs="Times New Roman"/>
          <w:color w:val="000000" w:themeColor="text1"/>
          <w:sz w:val="28"/>
          <w:szCs w:val="28"/>
          <w:lang w:val="uk-UA"/>
        </w:rPr>
        <w:t>№320</w:t>
      </w:r>
    </w:p>
    <w:p w:rsidR="00F24152" w:rsidRPr="001C1D1B" w:rsidRDefault="00F24152"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 Рахів</w:t>
      </w:r>
    </w:p>
    <w:p w:rsidR="00F24152" w:rsidRPr="001C1D1B" w:rsidRDefault="00F24152" w:rsidP="001C1D1B">
      <w:pPr>
        <w:spacing w:after="0" w:line="240" w:lineRule="auto"/>
        <w:rPr>
          <w:rFonts w:ascii="Times New Roman" w:hAnsi="Times New Roman" w:cs="Times New Roman"/>
          <w:color w:val="000000" w:themeColor="text1"/>
          <w:sz w:val="28"/>
          <w:szCs w:val="28"/>
          <w:lang w:val="uk-UA"/>
        </w:rPr>
      </w:pPr>
    </w:p>
    <w:p w:rsidR="00F24152" w:rsidRPr="001C1D1B" w:rsidRDefault="00F24152"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Про надання дозволу на розробку </w:t>
      </w:r>
    </w:p>
    <w:p w:rsidR="00F24152" w:rsidRPr="001C1D1B" w:rsidRDefault="00F24152" w:rsidP="001C1D1B">
      <w:pPr>
        <w:pStyle w:val="a3"/>
        <w:rPr>
          <w:color w:val="000000" w:themeColor="text1"/>
          <w:sz w:val="28"/>
          <w:szCs w:val="28"/>
        </w:rPr>
      </w:pPr>
      <w:r w:rsidRPr="001C1D1B">
        <w:rPr>
          <w:color w:val="000000" w:themeColor="text1"/>
          <w:sz w:val="28"/>
          <w:szCs w:val="28"/>
        </w:rPr>
        <w:t xml:space="preserve">детальних планів території </w:t>
      </w:r>
    </w:p>
    <w:p w:rsidR="00F24152" w:rsidRPr="001C1D1B" w:rsidRDefault="00F24152" w:rsidP="001C1D1B">
      <w:pPr>
        <w:pStyle w:val="a3"/>
        <w:rPr>
          <w:b/>
          <w:color w:val="000000" w:themeColor="text1"/>
          <w:sz w:val="28"/>
          <w:szCs w:val="28"/>
        </w:rPr>
      </w:pPr>
    </w:p>
    <w:p w:rsidR="00E4198E" w:rsidRPr="001C1D1B" w:rsidRDefault="00F24152"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Розглянувши звернення громадян про надання дозволу на розробку детальних планів території та про внесення змін до рішення Рахівської міської ради №617 від 09.08.2019 року, відповідно до частини 3 статті 10, статей 19, 21, частини третьої статті 24 Закону України </w:t>
      </w:r>
      <w:proofErr w:type="spellStart"/>
      <w:r w:rsidRPr="001C1D1B">
        <w:rPr>
          <w:rFonts w:ascii="Times New Roman" w:hAnsi="Times New Roman" w:cs="Times New Roman"/>
          <w:color w:val="000000" w:themeColor="text1"/>
          <w:sz w:val="28"/>
          <w:szCs w:val="28"/>
          <w:lang w:val="uk-UA"/>
        </w:rPr>
        <w:t>„Про</w:t>
      </w:r>
      <w:proofErr w:type="spellEnd"/>
      <w:r w:rsidRPr="001C1D1B">
        <w:rPr>
          <w:rFonts w:ascii="Times New Roman" w:hAnsi="Times New Roman" w:cs="Times New Roman"/>
          <w:color w:val="000000" w:themeColor="text1"/>
          <w:sz w:val="28"/>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1C1D1B">
        <w:rPr>
          <w:rFonts w:ascii="Times New Roman" w:hAnsi="Times New Roman" w:cs="Times New Roman"/>
          <w:color w:val="000000" w:themeColor="text1"/>
          <w:sz w:val="28"/>
          <w:szCs w:val="28"/>
          <w:lang w:val="uk-UA"/>
        </w:rPr>
        <w:t>„Про</w:t>
      </w:r>
      <w:proofErr w:type="spellEnd"/>
      <w:r w:rsidRPr="001C1D1B">
        <w:rPr>
          <w:rFonts w:ascii="Times New Roman" w:hAnsi="Times New Roman" w:cs="Times New Roman"/>
          <w:color w:val="000000" w:themeColor="text1"/>
          <w:sz w:val="28"/>
          <w:szCs w:val="28"/>
          <w:lang w:val="uk-UA"/>
        </w:rPr>
        <w:t xml:space="preserve"> затвердження Порядку розроблення містобудівної документації”, на виконання постанови Кабінету Міністрів України від 25.05.2011 року №555 </w:t>
      </w:r>
      <w:proofErr w:type="spellStart"/>
      <w:r w:rsidRPr="001C1D1B">
        <w:rPr>
          <w:rFonts w:ascii="Times New Roman" w:hAnsi="Times New Roman" w:cs="Times New Roman"/>
          <w:color w:val="000000" w:themeColor="text1"/>
          <w:sz w:val="28"/>
          <w:szCs w:val="28"/>
          <w:lang w:val="uk-UA"/>
        </w:rPr>
        <w:t>„Про</w:t>
      </w:r>
      <w:proofErr w:type="spellEnd"/>
      <w:r w:rsidRPr="001C1D1B">
        <w:rPr>
          <w:rFonts w:ascii="Times New Roman" w:hAnsi="Times New Roman" w:cs="Times New Roman"/>
          <w:color w:val="000000" w:themeColor="text1"/>
          <w:sz w:val="28"/>
          <w:szCs w:val="28"/>
          <w:lang w:val="uk-UA"/>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w:t>
      </w:r>
      <w:proofErr w:type="spellStart"/>
      <w:r w:rsidRPr="001C1D1B">
        <w:rPr>
          <w:rFonts w:ascii="Times New Roman" w:hAnsi="Times New Roman" w:cs="Times New Roman"/>
          <w:color w:val="000000" w:themeColor="text1"/>
          <w:sz w:val="28"/>
          <w:szCs w:val="28"/>
          <w:lang w:val="uk-UA"/>
        </w:rPr>
        <w:t>„Про</w:t>
      </w:r>
      <w:proofErr w:type="spellEnd"/>
      <w:r w:rsidRPr="001C1D1B">
        <w:rPr>
          <w:rFonts w:ascii="Times New Roman" w:hAnsi="Times New Roman" w:cs="Times New Roman"/>
          <w:color w:val="000000" w:themeColor="text1"/>
          <w:sz w:val="28"/>
          <w:szCs w:val="28"/>
          <w:lang w:val="uk-UA"/>
        </w:rPr>
        <w:t xml:space="preserve">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 (протокол </w:t>
      </w:r>
      <w:r w:rsidR="00E4198E" w:rsidRPr="001C1D1B">
        <w:rPr>
          <w:rFonts w:ascii="Times New Roman" w:hAnsi="Times New Roman" w:cs="Times New Roman"/>
          <w:color w:val="000000" w:themeColor="text1"/>
          <w:sz w:val="28"/>
          <w:szCs w:val="28"/>
          <w:lang w:val="uk-UA"/>
        </w:rPr>
        <w:t>комісії № 22 від 03.09.2021 р.)</w:t>
      </w:r>
      <w:r w:rsidRPr="001C1D1B">
        <w:rPr>
          <w:rFonts w:ascii="Times New Roman" w:hAnsi="Times New Roman" w:cs="Times New Roman"/>
          <w:color w:val="000000" w:themeColor="text1"/>
          <w:sz w:val="28"/>
          <w:szCs w:val="28"/>
          <w:lang w:val="uk-UA"/>
        </w:rPr>
        <w:t xml:space="preserve">, </w:t>
      </w:r>
      <w:r w:rsidR="00E4198E" w:rsidRPr="001C1D1B">
        <w:rPr>
          <w:rFonts w:ascii="Times New Roman" w:hAnsi="Times New Roman" w:cs="Times New Roman"/>
          <w:color w:val="000000" w:themeColor="text1"/>
          <w:sz w:val="28"/>
          <w:szCs w:val="28"/>
          <w:lang w:val="uk-UA"/>
        </w:rPr>
        <w:t>Рахівська міська рада</w:t>
      </w:r>
    </w:p>
    <w:p w:rsidR="00E4198E" w:rsidRPr="001C1D1B" w:rsidRDefault="00E4198E" w:rsidP="001C1D1B">
      <w:pPr>
        <w:spacing w:after="0" w:line="240" w:lineRule="auto"/>
        <w:jc w:val="center"/>
        <w:rPr>
          <w:rFonts w:ascii="Times New Roman" w:hAnsi="Times New Roman" w:cs="Times New Roman"/>
          <w:color w:val="000000" w:themeColor="text1"/>
          <w:sz w:val="28"/>
          <w:szCs w:val="28"/>
          <w:lang w:val="uk-UA"/>
        </w:rPr>
      </w:pPr>
    </w:p>
    <w:p w:rsidR="00E4198E" w:rsidRPr="001C1D1B" w:rsidRDefault="00E4198E"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В И Р І Ш И Л А:</w:t>
      </w:r>
    </w:p>
    <w:p w:rsidR="00E4198E" w:rsidRPr="001C1D1B" w:rsidRDefault="00E4198E" w:rsidP="001C1D1B">
      <w:pPr>
        <w:spacing w:after="0" w:line="240" w:lineRule="auto"/>
        <w:jc w:val="center"/>
        <w:rPr>
          <w:rFonts w:ascii="Times New Roman" w:hAnsi="Times New Roman" w:cs="Times New Roman"/>
          <w:color w:val="000000" w:themeColor="text1"/>
          <w:sz w:val="28"/>
          <w:szCs w:val="28"/>
          <w:lang w:val="uk-UA"/>
        </w:rPr>
      </w:pPr>
    </w:p>
    <w:p w:rsidR="00F24152" w:rsidRPr="001C1D1B" w:rsidRDefault="00F24152" w:rsidP="001C1D1B">
      <w:pPr>
        <w:pStyle w:val="a3"/>
        <w:ind w:firstLine="708"/>
        <w:rPr>
          <w:color w:val="000000" w:themeColor="text1"/>
          <w:sz w:val="28"/>
          <w:szCs w:val="28"/>
        </w:rPr>
      </w:pPr>
      <w:r w:rsidRPr="001C1D1B">
        <w:rPr>
          <w:color w:val="000000" w:themeColor="text1"/>
          <w:sz w:val="28"/>
          <w:szCs w:val="28"/>
        </w:rPr>
        <w:t>1. Надати дозвіл на розробку детального плану території земельної ділянки комунальної власності, орієнтовною площею – 0,1000 га , для будівництва і обслуговування житлового будинку, господарських будівель і споруд (присадибна ділянка) (згідно КВЦПЗ – 02.01), біля №65-А</w:t>
      </w:r>
      <w:r w:rsidR="00B66A98" w:rsidRPr="001C1D1B">
        <w:rPr>
          <w:color w:val="000000" w:themeColor="text1"/>
          <w:sz w:val="28"/>
          <w:szCs w:val="28"/>
        </w:rPr>
        <w:t xml:space="preserve"> по </w:t>
      </w:r>
      <w:proofErr w:type="spellStart"/>
      <w:r w:rsidR="00B66A98" w:rsidRPr="001C1D1B">
        <w:rPr>
          <w:color w:val="000000" w:themeColor="text1"/>
          <w:sz w:val="28"/>
          <w:szCs w:val="28"/>
        </w:rPr>
        <w:t>вул.Петра</w:t>
      </w:r>
      <w:proofErr w:type="spellEnd"/>
      <w:r w:rsidR="00B66A98" w:rsidRPr="001C1D1B">
        <w:rPr>
          <w:color w:val="000000" w:themeColor="text1"/>
          <w:sz w:val="28"/>
          <w:szCs w:val="28"/>
        </w:rPr>
        <w:t xml:space="preserve"> </w:t>
      </w:r>
      <w:proofErr w:type="spellStart"/>
      <w:r w:rsidR="00B66A98" w:rsidRPr="001C1D1B">
        <w:rPr>
          <w:color w:val="000000" w:themeColor="text1"/>
          <w:sz w:val="28"/>
          <w:szCs w:val="28"/>
        </w:rPr>
        <w:t>Гаджі</w:t>
      </w:r>
      <w:proofErr w:type="spellEnd"/>
      <w:r w:rsidR="00B66A98" w:rsidRPr="001C1D1B">
        <w:rPr>
          <w:color w:val="000000" w:themeColor="text1"/>
          <w:sz w:val="28"/>
          <w:szCs w:val="28"/>
        </w:rPr>
        <w:t xml:space="preserve"> в м. Рахів</w:t>
      </w:r>
      <w:r w:rsidRPr="001C1D1B">
        <w:rPr>
          <w:color w:val="000000" w:themeColor="text1"/>
          <w:sz w:val="28"/>
          <w:szCs w:val="28"/>
        </w:rPr>
        <w:t xml:space="preserve">, громадянину </w:t>
      </w:r>
      <w:proofErr w:type="spellStart"/>
      <w:r w:rsidRPr="001C1D1B">
        <w:rPr>
          <w:color w:val="000000" w:themeColor="text1"/>
          <w:sz w:val="28"/>
          <w:szCs w:val="28"/>
        </w:rPr>
        <w:t>Харбака</w:t>
      </w:r>
      <w:proofErr w:type="spellEnd"/>
      <w:r w:rsidRPr="001C1D1B">
        <w:rPr>
          <w:color w:val="000000" w:themeColor="text1"/>
          <w:sz w:val="28"/>
          <w:szCs w:val="28"/>
        </w:rPr>
        <w:t xml:space="preserve"> Миколі Миколайовичу, мешканцю с. </w:t>
      </w:r>
      <w:proofErr w:type="spellStart"/>
      <w:r w:rsidRPr="001C1D1B">
        <w:rPr>
          <w:color w:val="000000" w:themeColor="text1"/>
          <w:sz w:val="28"/>
          <w:szCs w:val="28"/>
        </w:rPr>
        <w:t>Гвізд</w:t>
      </w:r>
      <w:proofErr w:type="spellEnd"/>
      <w:r w:rsidRPr="001C1D1B">
        <w:rPr>
          <w:color w:val="000000" w:themeColor="text1"/>
          <w:sz w:val="28"/>
          <w:szCs w:val="28"/>
        </w:rPr>
        <w:t>, вул. Садова, 48, Івано-Франківської області.</w:t>
      </w:r>
    </w:p>
    <w:p w:rsidR="00B66A98" w:rsidRPr="001C1D1B" w:rsidRDefault="00F24152"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2. Надати дозвіл на розробку детального плану території земельної ділянки комунальної власності, орієнтовною площею – 0,1000 га , для будівництва і обслуговування житлового будинку, господарських будівель і споруд (присадибна ділянка) (згідно КВЦПЗ </w:t>
      </w:r>
      <w:r w:rsidR="00B66A98" w:rsidRPr="001C1D1B">
        <w:rPr>
          <w:rFonts w:ascii="Times New Roman" w:hAnsi="Times New Roman" w:cs="Times New Roman"/>
          <w:color w:val="000000" w:themeColor="text1"/>
          <w:sz w:val="28"/>
          <w:szCs w:val="28"/>
          <w:lang w:val="uk-UA"/>
        </w:rPr>
        <w:t xml:space="preserve">– 02.01), по вул. Довженка в </w:t>
      </w:r>
      <w:proofErr w:type="spellStart"/>
      <w:r w:rsidR="00B66A98" w:rsidRPr="001C1D1B">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xml:space="preserve"> , громадянину </w:t>
      </w:r>
      <w:proofErr w:type="spellStart"/>
      <w:r w:rsidRPr="001C1D1B">
        <w:rPr>
          <w:rFonts w:ascii="Times New Roman" w:hAnsi="Times New Roman" w:cs="Times New Roman"/>
          <w:color w:val="000000" w:themeColor="text1"/>
          <w:sz w:val="28"/>
          <w:szCs w:val="28"/>
          <w:lang w:val="uk-UA"/>
        </w:rPr>
        <w:t>Рошко</w:t>
      </w:r>
      <w:proofErr w:type="spellEnd"/>
      <w:r w:rsidRPr="001C1D1B">
        <w:rPr>
          <w:rFonts w:ascii="Times New Roman" w:hAnsi="Times New Roman" w:cs="Times New Roman"/>
          <w:color w:val="000000" w:themeColor="text1"/>
          <w:sz w:val="28"/>
          <w:szCs w:val="28"/>
          <w:lang w:val="uk-UA"/>
        </w:rPr>
        <w:t xml:space="preserve"> Ярославу Юрійо</w:t>
      </w:r>
      <w:r w:rsidR="00B66A98" w:rsidRPr="001C1D1B">
        <w:rPr>
          <w:rFonts w:ascii="Times New Roman" w:hAnsi="Times New Roman" w:cs="Times New Roman"/>
          <w:color w:val="000000" w:themeColor="text1"/>
          <w:sz w:val="28"/>
          <w:szCs w:val="28"/>
          <w:lang w:val="uk-UA"/>
        </w:rPr>
        <w:t xml:space="preserve">вичу, мешканцю м. Рахів, </w:t>
      </w:r>
      <w:proofErr w:type="spellStart"/>
      <w:r w:rsidR="00B66A98" w:rsidRPr="001C1D1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Довженка</w:t>
      </w:r>
      <w:proofErr w:type="spellEnd"/>
      <w:r w:rsidRPr="001C1D1B">
        <w:rPr>
          <w:rFonts w:ascii="Times New Roman" w:hAnsi="Times New Roman" w:cs="Times New Roman"/>
          <w:color w:val="000000" w:themeColor="text1"/>
          <w:sz w:val="28"/>
          <w:szCs w:val="28"/>
          <w:lang w:val="uk-UA"/>
        </w:rPr>
        <w:t>, 411-А.</w:t>
      </w:r>
    </w:p>
    <w:p w:rsidR="00F24152" w:rsidRPr="001C1D1B" w:rsidRDefault="00F24152" w:rsidP="001C1D1B">
      <w:pPr>
        <w:spacing w:after="0" w:line="240" w:lineRule="auto"/>
        <w:ind w:firstLine="708"/>
        <w:jc w:val="both"/>
        <w:rPr>
          <w:rFonts w:ascii="Times New Roman" w:hAnsi="Times New Roman" w:cs="Times New Roman"/>
          <w:color w:val="000000" w:themeColor="text1"/>
          <w:sz w:val="28"/>
          <w:szCs w:val="28"/>
          <w:lang w:val="uk-UA"/>
        </w:rPr>
      </w:pPr>
    </w:p>
    <w:p w:rsidR="00F24152" w:rsidRPr="001C1D1B" w:rsidRDefault="00F24152"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3. Надати дозвіл на розробку детального плану території земельної ділянки комунальної власності, орієнтовною площею – 0,0222 га , для будівництва і обслуговування житлового будинку, господарських будівель і споруд (присадибна ділянка) (згідно КВЦПЗ </w:t>
      </w:r>
      <w:r w:rsidR="00B66A98" w:rsidRPr="001C1D1B">
        <w:rPr>
          <w:rFonts w:ascii="Times New Roman" w:hAnsi="Times New Roman" w:cs="Times New Roman"/>
          <w:color w:val="000000" w:themeColor="text1"/>
          <w:sz w:val="28"/>
          <w:szCs w:val="28"/>
          <w:lang w:val="uk-UA"/>
        </w:rPr>
        <w:t xml:space="preserve">– 02.01), по вул. Довженка в </w:t>
      </w:r>
      <w:proofErr w:type="spellStart"/>
      <w:r w:rsidR="00B66A98" w:rsidRPr="001C1D1B">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xml:space="preserve"> , громадянину </w:t>
      </w:r>
      <w:proofErr w:type="spellStart"/>
      <w:r w:rsidRPr="001C1D1B">
        <w:rPr>
          <w:rFonts w:ascii="Times New Roman" w:hAnsi="Times New Roman" w:cs="Times New Roman"/>
          <w:color w:val="000000" w:themeColor="text1"/>
          <w:sz w:val="28"/>
          <w:szCs w:val="28"/>
          <w:lang w:val="uk-UA"/>
        </w:rPr>
        <w:t>Беркела</w:t>
      </w:r>
      <w:proofErr w:type="spellEnd"/>
      <w:r w:rsidRPr="001C1D1B">
        <w:rPr>
          <w:rFonts w:ascii="Times New Roman" w:hAnsi="Times New Roman" w:cs="Times New Roman"/>
          <w:color w:val="000000" w:themeColor="text1"/>
          <w:sz w:val="28"/>
          <w:szCs w:val="28"/>
          <w:lang w:val="uk-UA"/>
        </w:rPr>
        <w:t xml:space="preserve"> Юрію Васил</w:t>
      </w:r>
      <w:r w:rsidR="00B66A98" w:rsidRPr="001C1D1B">
        <w:rPr>
          <w:rFonts w:ascii="Times New Roman" w:hAnsi="Times New Roman" w:cs="Times New Roman"/>
          <w:color w:val="000000" w:themeColor="text1"/>
          <w:sz w:val="28"/>
          <w:szCs w:val="28"/>
          <w:lang w:val="uk-UA"/>
        </w:rPr>
        <w:t xml:space="preserve">ьовичу, мешканцю м. Рахів, </w:t>
      </w:r>
      <w:proofErr w:type="spellStart"/>
      <w:r w:rsidR="00B66A98" w:rsidRPr="001C1D1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Довженка</w:t>
      </w:r>
      <w:proofErr w:type="spellEnd"/>
      <w:r w:rsidRPr="001C1D1B">
        <w:rPr>
          <w:rFonts w:ascii="Times New Roman" w:hAnsi="Times New Roman" w:cs="Times New Roman"/>
          <w:color w:val="000000" w:themeColor="text1"/>
          <w:sz w:val="28"/>
          <w:szCs w:val="28"/>
          <w:lang w:val="uk-UA"/>
        </w:rPr>
        <w:t>, 67-А.</w:t>
      </w:r>
    </w:p>
    <w:p w:rsidR="00F24152" w:rsidRPr="001C1D1B" w:rsidRDefault="00F24152"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4. Надати дозвіл на розробку детального плану території земельної ділянки комунальної власності, орієнтовною площею – 0,0700 га , для будівництва і обслуговування житлового будинку, господарських будівель і споруд (присадибна ділянка) (згідно КВЦПЗ –</w:t>
      </w:r>
      <w:r w:rsidR="00B66A98" w:rsidRPr="001C1D1B">
        <w:rPr>
          <w:rFonts w:ascii="Times New Roman" w:hAnsi="Times New Roman" w:cs="Times New Roman"/>
          <w:color w:val="000000" w:themeColor="text1"/>
          <w:sz w:val="28"/>
          <w:szCs w:val="28"/>
          <w:lang w:val="uk-UA"/>
        </w:rPr>
        <w:t xml:space="preserve"> 02.01), по вул. Молодіжна в </w:t>
      </w:r>
      <w:proofErr w:type="spellStart"/>
      <w:r w:rsidR="00B66A98" w:rsidRPr="001C1D1B">
        <w:rPr>
          <w:rFonts w:ascii="Times New Roman" w:hAnsi="Times New Roman" w:cs="Times New Roman"/>
          <w:color w:val="000000" w:themeColor="text1"/>
          <w:sz w:val="28"/>
          <w:szCs w:val="28"/>
          <w:lang w:val="uk-UA"/>
        </w:rPr>
        <w:t>с.</w:t>
      </w:r>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xml:space="preserve"> , громадянину </w:t>
      </w:r>
      <w:proofErr w:type="spellStart"/>
      <w:r w:rsidRPr="001C1D1B">
        <w:rPr>
          <w:rFonts w:ascii="Times New Roman" w:hAnsi="Times New Roman" w:cs="Times New Roman"/>
          <w:color w:val="000000" w:themeColor="text1"/>
          <w:sz w:val="28"/>
          <w:szCs w:val="28"/>
          <w:lang w:val="uk-UA"/>
        </w:rPr>
        <w:t>Даниш</w:t>
      </w:r>
      <w:proofErr w:type="spellEnd"/>
      <w:r w:rsidRPr="001C1D1B">
        <w:rPr>
          <w:rFonts w:ascii="Times New Roman" w:hAnsi="Times New Roman" w:cs="Times New Roman"/>
          <w:color w:val="000000" w:themeColor="text1"/>
          <w:sz w:val="28"/>
          <w:szCs w:val="28"/>
          <w:lang w:val="uk-UA"/>
        </w:rPr>
        <w:t xml:space="preserve"> Івану Івановичу, мешканцю с. </w:t>
      </w:r>
      <w:proofErr w:type="spellStart"/>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вул. Шкільна, 32.</w:t>
      </w:r>
    </w:p>
    <w:p w:rsidR="00F24152" w:rsidRPr="001C1D1B" w:rsidRDefault="00F24152"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5. Надати дозвіл на розробку детального плану території земельної ділянки комунальної власності, орієнтовною площею – 0,0040 га , для будівництва індивідуальних гаражів (згідно КВЦПЗ – 02.05), по вул. Вербник в м. Рахів , громадянину </w:t>
      </w:r>
      <w:proofErr w:type="spellStart"/>
      <w:r w:rsidRPr="001C1D1B">
        <w:rPr>
          <w:rFonts w:ascii="Times New Roman" w:hAnsi="Times New Roman" w:cs="Times New Roman"/>
          <w:color w:val="000000" w:themeColor="text1"/>
          <w:sz w:val="28"/>
          <w:szCs w:val="28"/>
          <w:lang w:val="uk-UA"/>
        </w:rPr>
        <w:t>Сіладі</w:t>
      </w:r>
      <w:proofErr w:type="spellEnd"/>
      <w:r w:rsidRPr="001C1D1B">
        <w:rPr>
          <w:rFonts w:ascii="Times New Roman" w:hAnsi="Times New Roman" w:cs="Times New Roman"/>
          <w:color w:val="000000" w:themeColor="text1"/>
          <w:sz w:val="28"/>
          <w:szCs w:val="28"/>
          <w:lang w:val="uk-UA"/>
        </w:rPr>
        <w:t xml:space="preserve"> Степану Йоси</w:t>
      </w:r>
      <w:r w:rsidR="00B66A98" w:rsidRPr="001C1D1B">
        <w:rPr>
          <w:rFonts w:ascii="Times New Roman" w:hAnsi="Times New Roman" w:cs="Times New Roman"/>
          <w:color w:val="000000" w:themeColor="text1"/>
          <w:sz w:val="28"/>
          <w:szCs w:val="28"/>
          <w:lang w:val="uk-UA"/>
        </w:rPr>
        <w:t xml:space="preserve">повичу, мешканцю м. Рахів, </w:t>
      </w:r>
      <w:proofErr w:type="spellStart"/>
      <w:r w:rsidR="00B66A98" w:rsidRPr="001C1D1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Вербник</w:t>
      </w:r>
      <w:proofErr w:type="spellEnd"/>
      <w:r w:rsidRPr="001C1D1B">
        <w:rPr>
          <w:rFonts w:ascii="Times New Roman" w:hAnsi="Times New Roman" w:cs="Times New Roman"/>
          <w:color w:val="000000" w:themeColor="text1"/>
          <w:sz w:val="28"/>
          <w:szCs w:val="28"/>
          <w:lang w:val="uk-UA"/>
        </w:rPr>
        <w:t>, 152/3 .</w:t>
      </w:r>
    </w:p>
    <w:p w:rsidR="00F24152" w:rsidRPr="001C1D1B" w:rsidRDefault="00F24152" w:rsidP="001C1D1B">
      <w:pPr>
        <w:spacing w:after="0" w:line="240" w:lineRule="auto"/>
        <w:ind w:firstLine="708"/>
        <w:jc w:val="both"/>
        <w:rPr>
          <w:rFonts w:ascii="Times New Roman" w:hAnsi="Times New Roman" w:cs="Times New Roman"/>
          <w:color w:val="000000" w:themeColor="text1"/>
          <w:sz w:val="28"/>
          <w:szCs w:val="28"/>
          <w:lang w:val="uk-UA"/>
        </w:rPr>
      </w:pPr>
    </w:p>
    <w:p w:rsidR="00F24152" w:rsidRPr="001C1D1B" w:rsidRDefault="00F24152" w:rsidP="001C1D1B">
      <w:pPr>
        <w:spacing w:after="0" w:line="240" w:lineRule="auto"/>
        <w:ind w:firstLine="708"/>
        <w:jc w:val="both"/>
        <w:rPr>
          <w:rFonts w:ascii="Times New Roman" w:hAnsi="Times New Roman" w:cs="Times New Roman"/>
          <w:color w:val="000000" w:themeColor="text1"/>
          <w:sz w:val="28"/>
          <w:szCs w:val="28"/>
          <w:lang w:val="uk-UA"/>
        </w:rPr>
      </w:pPr>
    </w:p>
    <w:p w:rsidR="00F24152" w:rsidRPr="001C1D1B" w:rsidRDefault="00F24152" w:rsidP="001C1D1B">
      <w:pPr>
        <w:spacing w:after="0" w:line="240" w:lineRule="auto"/>
        <w:rPr>
          <w:rFonts w:ascii="Times New Roman" w:hAnsi="Times New Roman" w:cs="Times New Roman"/>
          <w:color w:val="000000" w:themeColor="text1"/>
          <w:sz w:val="28"/>
          <w:szCs w:val="28"/>
          <w:lang w:val="uk-UA"/>
        </w:rPr>
      </w:pPr>
    </w:p>
    <w:p w:rsidR="00520951" w:rsidRPr="001C1D1B" w:rsidRDefault="00520951"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Міський голова                                                                          В.МЕДВІДЬ</w:t>
      </w:r>
    </w:p>
    <w:p w:rsidR="00F24152" w:rsidRPr="001C1D1B" w:rsidRDefault="00F24152" w:rsidP="001C1D1B">
      <w:pPr>
        <w:spacing w:after="0" w:line="240" w:lineRule="auto"/>
        <w:rPr>
          <w:rFonts w:ascii="Times New Roman" w:hAnsi="Times New Roman" w:cs="Times New Roman"/>
          <w:color w:val="000000" w:themeColor="text1"/>
          <w:sz w:val="28"/>
          <w:szCs w:val="28"/>
          <w:lang w:val="uk-UA"/>
        </w:rPr>
      </w:pPr>
    </w:p>
    <w:p w:rsidR="00D57AD8" w:rsidRPr="001C1D1B" w:rsidRDefault="00D57AD8"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D57AD8" w:rsidRPr="001C1D1B" w:rsidRDefault="00D57AD8" w:rsidP="001C1D1B">
      <w:pPr>
        <w:spacing w:after="0" w:line="240" w:lineRule="auto"/>
        <w:jc w:val="right"/>
        <w:rPr>
          <w:rFonts w:ascii="Times New Roman" w:hAnsi="Times New Roman" w:cs="Times New Roman"/>
          <w:color w:val="000000" w:themeColor="text1"/>
          <w:sz w:val="28"/>
          <w:szCs w:val="28"/>
          <w:lang w:val="uk-UA"/>
        </w:rPr>
      </w:pPr>
    </w:p>
    <w:p w:rsidR="00D57AD8" w:rsidRPr="001C1D1B" w:rsidRDefault="00D57AD8" w:rsidP="001C1D1B">
      <w:pPr>
        <w:spacing w:after="0" w:line="240" w:lineRule="auto"/>
        <w:jc w:val="right"/>
        <w:rPr>
          <w:rFonts w:ascii="Times New Roman" w:hAnsi="Times New Roman" w:cs="Times New Roman"/>
          <w:color w:val="000000" w:themeColor="text1"/>
          <w:sz w:val="28"/>
          <w:szCs w:val="28"/>
          <w:lang w:val="uk-UA"/>
        </w:rPr>
      </w:pPr>
      <w:r w:rsidRPr="001C1D1B">
        <w:rPr>
          <w:rFonts w:ascii="Times New Roman" w:hAnsi="Times New Roman" w:cs="Times New Roman"/>
          <w:noProof/>
          <w:color w:val="000000" w:themeColor="text1"/>
          <w:sz w:val="28"/>
          <w:szCs w:val="28"/>
          <w:lang w:eastAsia="ru-RU"/>
        </w:rPr>
        <w:drawing>
          <wp:anchor distT="0" distB="0" distL="114300" distR="114300" simplePos="0" relativeHeight="251691008" behindDoc="1" locked="0" layoutInCell="1" allowOverlap="1" wp14:anchorId="2ACFF06F" wp14:editId="0647A74C">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57AD8" w:rsidRPr="001C1D1B" w:rsidRDefault="00D57AD8" w:rsidP="001C1D1B">
      <w:pPr>
        <w:spacing w:after="0" w:line="240" w:lineRule="auto"/>
        <w:jc w:val="right"/>
        <w:rPr>
          <w:rFonts w:ascii="Times New Roman" w:hAnsi="Times New Roman" w:cs="Times New Roman"/>
          <w:color w:val="000000" w:themeColor="text1"/>
          <w:sz w:val="28"/>
          <w:szCs w:val="28"/>
          <w:lang w:val="uk-UA"/>
        </w:rPr>
      </w:pPr>
    </w:p>
    <w:p w:rsidR="00D57AD8" w:rsidRPr="001C1D1B" w:rsidRDefault="00D57AD8"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textWrapping" w:clear="all"/>
        <w:t>У К Р А Ї Н А</w:t>
      </w:r>
    </w:p>
    <w:p w:rsidR="00D57AD8" w:rsidRPr="001C1D1B" w:rsidRDefault="00D57AD8"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А  М І С Ь К А  Р А Д А </w:t>
      </w:r>
    </w:p>
    <w:p w:rsidR="00D57AD8" w:rsidRPr="001C1D1B" w:rsidRDefault="00D57AD8"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О Г О  Р А Й О Н У  </w:t>
      </w:r>
    </w:p>
    <w:p w:rsidR="00D57AD8" w:rsidRPr="001C1D1B" w:rsidRDefault="00D57AD8"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 А К А Р П А Т С Ь К О Ї  О Б Л А С Т І</w:t>
      </w:r>
    </w:p>
    <w:p w:rsidR="002C4BD0" w:rsidRPr="001C1D1B" w:rsidRDefault="002C4BD0" w:rsidP="001C1D1B">
      <w:pPr>
        <w:spacing w:after="0" w:line="240" w:lineRule="auto"/>
        <w:jc w:val="center"/>
        <w:rPr>
          <w:rFonts w:ascii="Times New Roman" w:eastAsia="Calibri" w:hAnsi="Times New Roman" w:cs="Times New Roman"/>
          <w:b/>
          <w:color w:val="000000" w:themeColor="text1"/>
          <w:sz w:val="28"/>
          <w:szCs w:val="28"/>
          <w:lang w:val="uk-UA"/>
        </w:rPr>
      </w:pPr>
      <w:r w:rsidRPr="001C1D1B">
        <w:rPr>
          <w:rFonts w:ascii="Times New Roman" w:eastAsia="Calibri" w:hAnsi="Times New Roman" w:cs="Times New Roman"/>
          <w:b/>
          <w:color w:val="000000" w:themeColor="text1"/>
          <w:sz w:val="28"/>
          <w:szCs w:val="28"/>
          <w:lang w:val="uk-UA"/>
        </w:rPr>
        <w:t>17 сесія восьмого скликання</w:t>
      </w:r>
    </w:p>
    <w:p w:rsidR="00D57AD8" w:rsidRPr="001C1D1B" w:rsidRDefault="00D57AD8" w:rsidP="001C1D1B">
      <w:pPr>
        <w:spacing w:after="0" w:line="240" w:lineRule="auto"/>
        <w:rPr>
          <w:rFonts w:ascii="Times New Roman" w:hAnsi="Times New Roman" w:cs="Times New Roman"/>
          <w:color w:val="000000" w:themeColor="text1"/>
          <w:sz w:val="28"/>
          <w:szCs w:val="28"/>
          <w:lang w:val="uk-UA"/>
        </w:rPr>
      </w:pPr>
    </w:p>
    <w:p w:rsidR="00D57AD8" w:rsidRPr="001C1D1B" w:rsidRDefault="00D57AD8"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І Ш Е Н </w:t>
      </w:r>
      <w:proofErr w:type="spellStart"/>
      <w:r w:rsidRPr="001C1D1B">
        <w:rPr>
          <w:rFonts w:ascii="Times New Roman" w:hAnsi="Times New Roman" w:cs="Times New Roman"/>
          <w:color w:val="000000" w:themeColor="text1"/>
          <w:sz w:val="28"/>
          <w:szCs w:val="28"/>
          <w:lang w:val="uk-UA"/>
        </w:rPr>
        <w:t>Н</w:t>
      </w:r>
      <w:proofErr w:type="spellEnd"/>
      <w:r w:rsidRPr="001C1D1B">
        <w:rPr>
          <w:rFonts w:ascii="Times New Roman" w:hAnsi="Times New Roman" w:cs="Times New Roman"/>
          <w:color w:val="000000" w:themeColor="text1"/>
          <w:sz w:val="28"/>
          <w:szCs w:val="28"/>
          <w:lang w:val="uk-UA"/>
        </w:rPr>
        <w:t xml:space="preserve"> Я</w:t>
      </w:r>
    </w:p>
    <w:p w:rsidR="00D57AD8" w:rsidRPr="001C1D1B" w:rsidRDefault="00D57AD8" w:rsidP="001C1D1B">
      <w:pPr>
        <w:spacing w:after="0" w:line="240" w:lineRule="auto"/>
        <w:rPr>
          <w:rFonts w:ascii="Times New Roman" w:hAnsi="Times New Roman" w:cs="Times New Roman"/>
          <w:color w:val="000000" w:themeColor="text1"/>
          <w:sz w:val="28"/>
          <w:szCs w:val="28"/>
          <w:lang w:val="uk-UA"/>
        </w:rPr>
      </w:pPr>
    </w:p>
    <w:p w:rsidR="0072486C" w:rsidRPr="001C1D1B" w:rsidRDefault="0072486C"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від  06 грудня 2021 року  </w:t>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003B6229" w:rsidRPr="001C1D1B">
        <w:rPr>
          <w:rFonts w:ascii="Times New Roman" w:hAnsi="Times New Roman" w:cs="Times New Roman"/>
          <w:color w:val="000000" w:themeColor="text1"/>
          <w:sz w:val="28"/>
          <w:szCs w:val="28"/>
          <w:lang w:val="uk-UA"/>
        </w:rPr>
        <w:t>№321</w:t>
      </w:r>
    </w:p>
    <w:p w:rsidR="00D57AD8" w:rsidRPr="001C1D1B" w:rsidRDefault="00D57AD8"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 Рахів</w:t>
      </w:r>
    </w:p>
    <w:p w:rsidR="00D57AD8" w:rsidRPr="001C1D1B" w:rsidRDefault="00D57AD8" w:rsidP="001C1D1B">
      <w:pPr>
        <w:spacing w:after="0" w:line="240" w:lineRule="auto"/>
        <w:outlineLvl w:val="0"/>
        <w:rPr>
          <w:rFonts w:ascii="Times New Roman" w:hAnsi="Times New Roman" w:cs="Times New Roman"/>
          <w:color w:val="000000" w:themeColor="text1"/>
          <w:sz w:val="28"/>
          <w:szCs w:val="28"/>
          <w:lang w:val="uk-UA"/>
        </w:rPr>
      </w:pPr>
    </w:p>
    <w:p w:rsidR="00D57AD8" w:rsidRPr="001C1D1B" w:rsidRDefault="00D57AD8" w:rsidP="001C1D1B">
      <w:pPr>
        <w:spacing w:after="0" w:line="240" w:lineRule="auto"/>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Про надання дозволу на розробку проектів</w:t>
      </w:r>
    </w:p>
    <w:p w:rsidR="00D57AD8" w:rsidRPr="001C1D1B" w:rsidRDefault="00D57AD8" w:rsidP="001C1D1B">
      <w:pPr>
        <w:spacing w:after="0" w:line="240" w:lineRule="auto"/>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землеустрою щодо відведення земельних </w:t>
      </w:r>
    </w:p>
    <w:p w:rsidR="00D57AD8" w:rsidRPr="001C1D1B" w:rsidRDefault="00D57AD8" w:rsidP="001C1D1B">
      <w:pPr>
        <w:pStyle w:val="a3"/>
        <w:rPr>
          <w:color w:val="000000" w:themeColor="text1"/>
          <w:sz w:val="28"/>
          <w:szCs w:val="28"/>
        </w:rPr>
      </w:pPr>
      <w:r w:rsidRPr="001C1D1B">
        <w:rPr>
          <w:color w:val="000000" w:themeColor="text1"/>
          <w:sz w:val="28"/>
          <w:szCs w:val="28"/>
        </w:rPr>
        <w:t xml:space="preserve">ділянок у власність громадянам </w:t>
      </w:r>
    </w:p>
    <w:p w:rsidR="00D57AD8" w:rsidRPr="001C1D1B" w:rsidRDefault="00D57AD8" w:rsidP="001C1D1B">
      <w:pPr>
        <w:pStyle w:val="a3"/>
        <w:rPr>
          <w:color w:val="000000" w:themeColor="text1"/>
          <w:sz w:val="28"/>
          <w:szCs w:val="28"/>
        </w:rPr>
      </w:pPr>
    </w:p>
    <w:p w:rsidR="005C729F" w:rsidRPr="001C1D1B" w:rsidRDefault="00D57AD8"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ab/>
        <w:t>Розглянувши звернення громадян про надання дозволу на розробку проектів землеустрою щодо відведення земельних ділянок у власність,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враховуючи рішення постійної комісії Рахівської міської ради з питань регулювання земел</w:t>
      </w:r>
      <w:r w:rsidR="0098133C">
        <w:rPr>
          <w:rFonts w:ascii="Times New Roman" w:hAnsi="Times New Roman" w:cs="Times New Roman"/>
          <w:color w:val="000000" w:themeColor="text1"/>
          <w:sz w:val="28"/>
          <w:szCs w:val="28"/>
          <w:lang w:val="uk-UA"/>
        </w:rPr>
        <w:t>ьних відносин та містобудування</w:t>
      </w:r>
      <w:r w:rsidRPr="001C1D1B">
        <w:rPr>
          <w:rFonts w:ascii="Times New Roman" w:hAnsi="Times New Roman" w:cs="Times New Roman"/>
          <w:color w:val="000000" w:themeColor="text1"/>
          <w:sz w:val="28"/>
          <w:szCs w:val="28"/>
          <w:lang w:val="uk-UA"/>
        </w:rPr>
        <w:t xml:space="preserve">, </w:t>
      </w:r>
      <w:r w:rsidR="005C729F" w:rsidRPr="001C1D1B">
        <w:rPr>
          <w:rFonts w:ascii="Times New Roman" w:hAnsi="Times New Roman" w:cs="Times New Roman"/>
          <w:color w:val="000000" w:themeColor="text1"/>
          <w:sz w:val="28"/>
          <w:szCs w:val="28"/>
          <w:lang w:val="uk-UA"/>
        </w:rPr>
        <w:t>Рахівська міська рада</w:t>
      </w:r>
    </w:p>
    <w:p w:rsidR="005C729F" w:rsidRPr="001C1D1B" w:rsidRDefault="005C729F" w:rsidP="001C1D1B">
      <w:pPr>
        <w:spacing w:after="0" w:line="240" w:lineRule="auto"/>
        <w:jc w:val="center"/>
        <w:rPr>
          <w:rFonts w:ascii="Times New Roman" w:hAnsi="Times New Roman" w:cs="Times New Roman"/>
          <w:color w:val="000000" w:themeColor="text1"/>
          <w:sz w:val="28"/>
          <w:szCs w:val="28"/>
          <w:lang w:val="uk-UA"/>
        </w:rPr>
      </w:pPr>
    </w:p>
    <w:p w:rsidR="005C729F" w:rsidRPr="001C1D1B" w:rsidRDefault="005C729F"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В И Р І Ш И Л А:</w:t>
      </w:r>
    </w:p>
    <w:p w:rsidR="005C729F" w:rsidRPr="001C1D1B" w:rsidRDefault="005C729F" w:rsidP="001C1D1B">
      <w:pPr>
        <w:spacing w:after="0" w:line="240" w:lineRule="auto"/>
        <w:jc w:val="center"/>
        <w:rPr>
          <w:rFonts w:ascii="Times New Roman" w:hAnsi="Times New Roman" w:cs="Times New Roman"/>
          <w:color w:val="000000" w:themeColor="text1"/>
          <w:sz w:val="28"/>
          <w:szCs w:val="28"/>
          <w:lang w:val="uk-UA"/>
        </w:rPr>
      </w:pPr>
    </w:p>
    <w:p w:rsidR="00D57AD8" w:rsidRPr="001C1D1B" w:rsidRDefault="00D57AD8" w:rsidP="001C1D1B">
      <w:pPr>
        <w:pStyle w:val="a3"/>
        <w:ind w:firstLine="708"/>
        <w:rPr>
          <w:color w:val="000000" w:themeColor="text1"/>
          <w:sz w:val="28"/>
          <w:szCs w:val="28"/>
        </w:rPr>
      </w:pPr>
      <w:r w:rsidRPr="001C1D1B">
        <w:rPr>
          <w:color w:val="000000" w:themeColor="text1"/>
          <w:sz w:val="28"/>
          <w:szCs w:val="28"/>
        </w:rPr>
        <w:t xml:space="preserve">1. Надати дозвіл на розробку проекту землеустрою щодо відведення земельної ділянки площею – 0,0700 га, громадянину </w:t>
      </w:r>
      <w:proofErr w:type="spellStart"/>
      <w:r w:rsidRPr="001C1D1B">
        <w:rPr>
          <w:color w:val="000000" w:themeColor="text1"/>
          <w:sz w:val="28"/>
          <w:szCs w:val="28"/>
        </w:rPr>
        <w:t>Даниш</w:t>
      </w:r>
      <w:proofErr w:type="spellEnd"/>
      <w:r w:rsidRPr="001C1D1B">
        <w:rPr>
          <w:color w:val="000000" w:themeColor="text1"/>
          <w:sz w:val="28"/>
          <w:szCs w:val="28"/>
        </w:rPr>
        <w:t xml:space="preserve"> Івану Івановичу, мешканцю с. </w:t>
      </w:r>
      <w:proofErr w:type="spellStart"/>
      <w:r w:rsidRPr="001C1D1B">
        <w:rPr>
          <w:color w:val="000000" w:themeColor="text1"/>
          <w:sz w:val="28"/>
          <w:szCs w:val="28"/>
        </w:rPr>
        <w:t>Костилівка</w:t>
      </w:r>
      <w:proofErr w:type="spellEnd"/>
      <w:r w:rsidRPr="001C1D1B">
        <w:rPr>
          <w:color w:val="000000" w:themeColor="text1"/>
          <w:sz w:val="28"/>
          <w:szCs w:val="28"/>
        </w:rPr>
        <w:t xml:space="preserve">, вул. Шкільна, 32, у власність для будівництва і обслуговування житлового будинку, господарських будівель і споруд (присадибна ділянка)  по вул. Молодіжна в с. </w:t>
      </w:r>
      <w:proofErr w:type="spellStart"/>
      <w:r w:rsidRPr="001C1D1B">
        <w:rPr>
          <w:color w:val="000000" w:themeColor="text1"/>
          <w:sz w:val="28"/>
          <w:szCs w:val="28"/>
        </w:rPr>
        <w:t>Костилівка</w:t>
      </w:r>
      <w:proofErr w:type="spellEnd"/>
      <w:r w:rsidRPr="001C1D1B">
        <w:rPr>
          <w:color w:val="000000" w:themeColor="text1"/>
          <w:sz w:val="28"/>
          <w:szCs w:val="28"/>
        </w:rPr>
        <w:t xml:space="preserve"> із земель комунальної власності Рахівської міської територіальної громади (категорія земель – землі житлової та громадської забудови, код КВЦПЗ - 02.01).</w:t>
      </w:r>
    </w:p>
    <w:p w:rsidR="003B6229"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2. Надати дозвіл на розробку проекту землеустрою щодо відведення земельної ділянки орієнтовною площе</w:t>
      </w:r>
      <w:r w:rsidR="00621882">
        <w:rPr>
          <w:rFonts w:ascii="Times New Roman" w:hAnsi="Times New Roman" w:cs="Times New Roman"/>
          <w:color w:val="000000" w:themeColor="text1"/>
          <w:sz w:val="28"/>
          <w:szCs w:val="28"/>
          <w:lang w:val="uk-UA"/>
        </w:rPr>
        <w:t xml:space="preserve">ю – 0,1000 га, громадянину </w:t>
      </w:r>
      <w:proofErr w:type="spellStart"/>
      <w:r w:rsidR="00621882">
        <w:rPr>
          <w:rFonts w:ascii="Times New Roman" w:hAnsi="Times New Roman" w:cs="Times New Roman"/>
          <w:color w:val="000000" w:themeColor="text1"/>
          <w:sz w:val="28"/>
          <w:szCs w:val="28"/>
          <w:lang w:val="uk-UA"/>
        </w:rPr>
        <w:t>Рошко</w:t>
      </w:r>
      <w:proofErr w:type="spellEnd"/>
      <w:r w:rsidRPr="001C1D1B">
        <w:rPr>
          <w:rFonts w:ascii="Times New Roman" w:hAnsi="Times New Roman" w:cs="Times New Roman"/>
          <w:color w:val="000000" w:themeColor="text1"/>
          <w:sz w:val="28"/>
          <w:szCs w:val="28"/>
          <w:lang w:val="uk-UA"/>
        </w:rPr>
        <w:t xml:space="preserve"> Ярославу Юрі</w:t>
      </w:r>
      <w:r w:rsidR="00F86CF4">
        <w:rPr>
          <w:rFonts w:ascii="Times New Roman" w:hAnsi="Times New Roman" w:cs="Times New Roman"/>
          <w:color w:val="000000" w:themeColor="text1"/>
          <w:sz w:val="28"/>
          <w:szCs w:val="28"/>
          <w:lang w:val="uk-UA"/>
        </w:rPr>
        <w:t>йовичу, мешканцю м. Рахів, вул.</w:t>
      </w:r>
      <w:r w:rsidRPr="001C1D1B">
        <w:rPr>
          <w:rFonts w:ascii="Times New Roman" w:hAnsi="Times New Roman" w:cs="Times New Roman"/>
          <w:color w:val="000000" w:themeColor="text1"/>
          <w:sz w:val="28"/>
          <w:szCs w:val="28"/>
          <w:lang w:val="uk-UA"/>
        </w:rPr>
        <w:t xml:space="preserve"> Довженка, 411-А,  у власність для будівництва і обслуговування житлового будинку, господарських будівель і спору</w:t>
      </w:r>
      <w:r w:rsidR="00F86CF4">
        <w:rPr>
          <w:rFonts w:ascii="Times New Roman" w:hAnsi="Times New Roman" w:cs="Times New Roman"/>
          <w:color w:val="000000" w:themeColor="text1"/>
          <w:sz w:val="28"/>
          <w:szCs w:val="28"/>
          <w:lang w:val="uk-UA"/>
        </w:rPr>
        <w:t xml:space="preserve">д (присадибна ділянка) по </w:t>
      </w:r>
      <w:proofErr w:type="spellStart"/>
      <w:r w:rsidR="00F86CF4">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Довженка</w:t>
      </w:r>
      <w:proofErr w:type="spellEnd"/>
      <w:r w:rsidRPr="001C1D1B">
        <w:rPr>
          <w:rFonts w:ascii="Times New Roman" w:hAnsi="Times New Roman" w:cs="Times New Roman"/>
          <w:color w:val="000000" w:themeColor="text1"/>
          <w:sz w:val="28"/>
          <w:szCs w:val="28"/>
          <w:lang w:val="uk-UA"/>
        </w:rPr>
        <w:t>, в м. Рахів із земель комунальної власності Рахівської територіальної громади(категорія земель – землі житлової та громадської забудови, код КВЦПЗ - 02.01).</w:t>
      </w:r>
    </w:p>
    <w:p w:rsidR="003B6229" w:rsidRPr="001C1D1B" w:rsidRDefault="003B6229"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p>
    <w:p w:rsidR="003B6229" w:rsidRPr="001C1D1B" w:rsidRDefault="003B6229" w:rsidP="001C1D1B">
      <w:pPr>
        <w:spacing w:after="0" w:line="240" w:lineRule="auto"/>
        <w:ind w:firstLine="708"/>
        <w:jc w:val="both"/>
        <w:rPr>
          <w:rFonts w:ascii="Times New Roman" w:hAnsi="Times New Roman" w:cs="Times New Roman"/>
          <w:color w:val="000000" w:themeColor="text1"/>
          <w:sz w:val="28"/>
          <w:szCs w:val="28"/>
          <w:lang w:val="uk-UA"/>
        </w:rPr>
      </w:pP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3.Надати дозвіл на розробку проекту землеустрою щодо відведення земельної ділянки площею – 0,0222 га, громадянину </w:t>
      </w:r>
      <w:proofErr w:type="spellStart"/>
      <w:r w:rsidRPr="001C1D1B">
        <w:rPr>
          <w:rFonts w:ascii="Times New Roman" w:hAnsi="Times New Roman" w:cs="Times New Roman"/>
          <w:color w:val="000000" w:themeColor="text1"/>
          <w:sz w:val="28"/>
          <w:szCs w:val="28"/>
          <w:lang w:val="uk-UA"/>
        </w:rPr>
        <w:t>Беркела</w:t>
      </w:r>
      <w:proofErr w:type="spellEnd"/>
      <w:r w:rsidRPr="001C1D1B">
        <w:rPr>
          <w:rFonts w:ascii="Times New Roman" w:hAnsi="Times New Roman" w:cs="Times New Roman"/>
          <w:color w:val="000000" w:themeColor="text1"/>
          <w:sz w:val="28"/>
          <w:szCs w:val="28"/>
          <w:lang w:val="uk-UA"/>
        </w:rPr>
        <w:t xml:space="preserve"> Юрію Васильовичу, мешканцю м. Рахів, вул. Довженка, 67-А,  у власність для будівництва і обслуговування житлового будинку, господарських будівель і споруд (присадибна ділянка)  по вул. Довженка, в м. Рахів із земель комунальної власності Рахівської територіальної громади(категорія земель – землі житлової та громадської забудови, код КВЦПЗ - 02.01)</w:t>
      </w: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4.Надати дозвіл на розробку проекту землеустрою щодо відведення земельної ділянки орієнтовною площею – 0,1000 га, громадянину </w:t>
      </w:r>
      <w:proofErr w:type="spellStart"/>
      <w:r w:rsidRPr="001C1D1B">
        <w:rPr>
          <w:rFonts w:ascii="Times New Roman" w:hAnsi="Times New Roman" w:cs="Times New Roman"/>
          <w:color w:val="000000" w:themeColor="text1"/>
          <w:sz w:val="28"/>
          <w:szCs w:val="28"/>
          <w:lang w:val="uk-UA"/>
        </w:rPr>
        <w:t>Микуляку</w:t>
      </w:r>
      <w:proofErr w:type="spellEnd"/>
      <w:r w:rsidRPr="001C1D1B">
        <w:rPr>
          <w:rFonts w:ascii="Times New Roman" w:hAnsi="Times New Roman" w:cs="Times New Roman"/>
          <w:color w:val="000000" w:themeColor="text1"/>
          <w:sz w:val="28"/>
          <w:szCs w:val="28"/>
          <w:lang w:val="uk-UA"/>
        </w:rPr>
        <w:t xml:space="preserve"> Роману Васильовичу, мешканцю м. Рахів, вул. Щорса, 2, у власність для індивідуального садівництва в урочищі «</w:t>
      </w:r>
      <w:proofErr w:type="spellStart"/>
      <w:r w:rsidRPr="001C1D1B">
        <w:rPr>
          <w:rFonts w:ascii="Times New Roman" w:hAnsi="Times New Roman" w:cs="Times New Roman"/>
          <w:color w:val="000000" w:themeColor="text1"/>
          <w:sz w:val="28"/>
          <w:szCs w:val="28"/>
          <w:lang w:val="uk-UA"/>
        </w:rPr>
        <w:t>Варшиці</w:t>
      </w:r>
      <w:proofErr w:type="spellEnd"/>
      <w:r w:rsidRPr="001C1D1B">
        <w:rPr>
          <w:rFonts w:ascii="Times New Roman" w:hAnsi="Times New Roman" w:cs="Times New Roman"/>
          <w:color w:val="000000" w:themeColor="text1"/>
          <w:sz w:val="28"/>
          <w:szCs w:val="28"/>
          <w:lang w:val="uk-UA"/>
        </w:rPr>
        <w:t>» , Рахівська міська рада,  із земель комунальної власності Рахівської територіальної громади (категорія земель – землі сільськогосподарського призначення, код КВЦПЗ - 01.05).</w:t>
      </w: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5.Надати дозвіл на розробку проекту землеустрою щодо відведення земельної ділянки орієнтовною площею – 0,1018 га, громадянину Барон </w:t>
      </w:r>
      <w:proofErr w:type="spellStart"/>
      <w:r w:rsidRPr="001C1D1B">
        <w:rPr>
          <w:rFonts w:ascii="Times New Roman" w:hAnsi="Times New Roman" w:cs="Times New Roman"/>
          <w:color w:val="000000" w:themeColor="text1"/>
          <w:sz w:val="28"/>
          <w:szCs w:val="28"/>
          <w:lang w:val="uk-UA"/>
        </w:rPr>
        <w:t>Людвіку</w:t>
      </w:r>
      <w:proofErr w:type="spellEnd"/>
      <w:r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Лойошовичу</w:t>
      </w:r>
      <w:proofErr w:type="spellEnd"/>
      <w:r w:rsidRPr="001C1D1B">
        <w:rPr>
          <w:rFonts w:ascii="Times New Roman" w:hAnsi="Times New Roman" w:cs="Times New Roman"/>
          <w:color w:val="000000" w:themeColor="text1"/>
          <w:sz w:val="28"/>
          <w:szCs w:val="28"/>
          <w:lang w:val="uk-UA"/>
        </w:rPr>
        <w:t>, мешканцю м. Рахів, вул. Щорса, 2, у власність для індивідуального садівництва в урочищі «</w:t>
      </w:r>
      <w:proofErr w:type="spellStart"/>
      <w:r w:rsidRPr="001C1D1B">
        <w:rPr>
          <w:rFonts w:ascii="Times New Roman" w:hAnsi="Times New Roman" w:cs="Times New Roman"/>
          <w:color w:val="000000" w:themeColor="text1"/>
          <w:sz w:val="28"/>
          <w:szCs w:val="28"/>
          <w:lang w:val="uk-UA"/>
        </w:rPr>
        <w:t>Варшиці</w:t>
      </w:r>
      <w:proofErr w:type="spellEnd"/>
      <w:r w:rsidRPr="001C1D1B">
        <w:rPr>
          <w:rFonts w:ascii="Times New Roman" w:hAnsi="Times New Roman" w:cs="Times New Roman"/>
          <w:color w:val="000000" w:themeColor="text1"/>
          <w:sz w:val="28"/>
          <w:szCs w:val="28"/>
          <w:lang w:val="uk-UA"/>
        </w:rPr>
        <w:t>» , Рахівська міська рада,  із земель комунальної власності Рахівської територіальної громади (категорія земель – землі сільськогосподарського призначення, код КВЦПЗ - 01.05).</w:t>
      </w: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6. Надати дозвіл на розробку проекту землеустрою щодо відведення земельної ділянки орієнтовною площею – 0,0848 га, громадянину </w:t>
      </w:r>
      <w:proofErr w:type="spellStart"/>
      <w:r w:rsidRPr="001C1D1B">
        <w:rPr>
          <w:rFonts w:ascii="Times New Roman" w:hAnsi="Times New Roman" w:cs="Times New Roman"/>
          <w:color w:val="000000" w:themeColor="text1"/>
          <w:sz w:val="28"/>
          <w:szCs w:val="28"/>
          <w:lang w:val="uk-UA"/>
        </w:rPr>
        <w:t>Поп`юку</w:t>
      </w:r>
      <w:proofErr w:type="spellEnd"/>
      <w:r w:rsidRPr="001C1D1B">
        <w:rPr>
          <w:rFonts w:ascii="Times New Roman" w:hAnsi="Times New Roman" w:cs="Times New Roman"/>
          <w:color w:val="000000" w:themeColor="text1"/>
          <w:sz w:val="28"/>
          <w:szCs w:val="28"/>
          <w:lang w:val="uk-UA"/>
        </w:rPr>
        <w:t xml:space="preserve"> Михайлу Івановичу, мешканцю м. Рахів, вул. Шевченка, №176, у власність для індивідуального садівництва , в урочищі </w:t>
      </w:r>
      <w:proofErr w:type="spellStart"/>
      <w:r w:rsidRPr="001C1D1B">
        <w:rPr>
          <w:rFonts w:ascii="Times New Roman" w:hAnsi="Times New Roman" w:cs="Times New Roman"/>
          <w:color w:val="000000" w:themeColor="text1"/>
          <w:sz w:val="28"/>
          <w:szCs w:val="28"/>
          <w:lang w:val="uk-UA"/>
        </w:rPr>
        <w:t>Плеші</w:t>
      </w:r>
      <w:proofErr w:type="spellEnd"/>
      <w:r w:rsidRPr="001C1D1B">
        <w:rPr>
          <w:rFonts w:ascii="Times New Roman" w:hAnsi="Times New Roman" w:cs="Times New Roman"/>
          <w:color w:val="000000" w:themeColor="text1"/>
          <w:sz w:val="28"/>
          <w:szCs w:val="28"/>
          <w:lang w:val="uk-UA"/>
        </w:rPr>
        <w:t>, Рахівська міська рада,  із земель комунальної власності Рахівської територіальної громади(категорія земель – землі сільськогосподарського призначення, код КВЦПЗ - 01.05).</w:t>
      </w: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7. Надати дозвіл на розробку проекту землеустрою щодо відведення земельної ділянки орієнтовною площею – 0,0848 га, громадянину </w:t>
      </w:r>
      <w:proofErr w:type="spellStart"/>
      <w:r w:rsidRPr="001C1D1B">
        <w:rPr>
          <w:rFonts w:ascii="Times New Roman" w:hAnsi="Times New Roman" w:cs="Times New Roman"/>
          <w:color w:val="000000" w:themeColor="text1"/>
          <w:sz w:val="28"/>
          <w:szCs w:val="28"/>
          <w:lang w:val="uk-UA"/>
        </w:rPr>
        <w:t>Сіладі</w:t>
      </w:r>
      <w:proofErr w:type="spellEnd"/>
      <w:r w:rsidRPr="001C1D1B">
        <w:rPr>
          <w:rFonts w:ascii="Times New Roman" w:hAnsi="Times New Roman" w:cs="Times New Roman"/>
          <w:color w:val="000000" w:themeColor="text1"/>
          <w:sz w:val="28"/>
          <w:szCs w:val="28"/>
          <w:lang w:val="uk-UA"/>
        </w:rPr>
        <w:t xml:space="preserve"> Степану Йосиповичу, мешканцю м. Рахів, вул. Вербник, 152/3, у власність для індивідуального садівництва , в урочищі </w:t>
      </w:r>
      <w:proofErr w:type="spellStart"/>
      <w:r w:rsidRPr="001C1D1B">
        <w:rPr>
          <w:rFonts w:ascii="Times New Roman" w:hAnsi="Times New Roman" w:cs="Times New Roman"/>
          <w:color w:val="000000" w:themeColor="text1"/>
          <w:sz w:val="28"/>
          <w:szCs w:val="28"/>
          <w:lang w:val="uk-UA"/>
        </w:rPr>
        <w:t>Плеші</w:t>
      </w:r>
      <w:proofErr w:type="spellEnd"/>
      <w:r w:rsidRPr="001C1D1B">
        <w:rPr>
          <w:rFonts w:ascii="Times New Roman" w:hAnsi="Times New Roman" w:cs="Times New Roman"/>
          <w:color w:val="000000" w:themeColor="text1"/>
          <w:sz w:val="28"/>
          <w:szCs w:val="28"/>
          <w:lang w:val="uk-UA"/>
        </w:rPr>
        <w:t>, Рахівська міська рада,  із земель комунальної власності Рахівської територіальної громади(категорія земель – землі сільськогосподарського призначення, код КВЦПЗ - 01.05).</w:t>
      </w: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8. Надати дозвіл на розробку проекту землеустрою щодо відведення земельної ділянки орієнтовною площею – 0,0450 га, громадян</w:t>
      </w:r>
      <w:r w:rsidR="001D4299">
        <w:rPr>
          <w:rFonts w:ascii="Times New Roman" w:hAnsi="Times New Roman" w:cs="Times New Roman"/>
          <w:color w:val="000000" w:themeColor="text1"/>
          <w:sz w:val="28"/>
          <w:szCs w:val="28"/>
          <w:lang w:val="uk-UA"/>
        </w:rPr>
        <w:t>ці Кушнір Віталії В`ячеславівні</w:t>
      </w:r>
      <w:r w:rsidRPr="001C1D1B">
        <w:rPr>
          <w:rFonts w:ascii="Times New Roman" w:hAnsi="Times New Roman" w:cs="Times New Roman"/>
          <w:color w:val="000000" w:themeColor="text1"/>
          <w:sz w:val="28"/>
          <w:szCs w:val="28"/>
          <w:lang w:val="uk-UA"/>
        </w:rPr>
        <w:t xml:space="preserve">, мешканці м. Рахів, вул. Шевченка, 178, у власність </w:t>
      </w:r>
      <w:r w:rsidR="001D4299">
        <w:rPr>
          <w:rFonts w:ascii="Times New Roman" w:hAnsi="Times New Roman" w:cs="Times New Roman"/>
          <w:color w:val="000000" w:themeColor="text1"/>
          <w:sz w:val="28"/>
          <w:szCs w:val="28"/>
          <w:lang w:val="uk-UA"/>
        </w:rPr>
        <w:t>для індивідуального садівництва</w:t>
      </w:r>
      <w:r w:rsidRPr="001C1D1B">
        <w:rPr>
          <w:rFonts w:ascii="Times New Roman" w:hAnsi="Times New Roman" w:cs="Times New Roman"/>
          <w:color w:val="000000" w:themeColor="text1"/>
          <w:sz w:val="28"/>
          <w:szCs w:val="28"/>
          <w:lang w:val="uk-UA"/>
        </w:rPr>
        <w:t xml:space="preserve">, в урочищі </w:t>
      </w:r>
      <w:proofErr w:type="spellStart"/>
      <w:r w:rsidRPr="001C1D1B">
        <w:rPr>
          <w:rFonts w:ascii="Times New Roman" w:hAnsi="Times New Roman" w:cs="Times New Roman"/>
          <w:color w:val="000000" w:themeColor="text1"/>
          <w:sz w:val="28"/>
          <w:szCs w:val="28"/>
          <w:lang w:val="uk-UA"/>
        </w:rPr>
        <w:t>Плеші</w:t>
      </w:r>
      <w:proofErr w:type="spellEnd"/>
      <w:r w:rsidRPr="001C1D1B">
        <w:rPr>
          <w:rFonts w:ascii="Times New Roman" w:hAnsi="Times New Roman" w:cs="Times New Roman"/>
          <w:color w:val="000000" w:themeColor="text1"/>
          <w:sz w:val="28"/>
          <w:szCs w:val="28"/>
          <w:lang w:val="uk-UA"/>
        </w:rPr>
        <w:t>, Рахівська міська рада,  із земель комунальної власності Рахівської територіальної громади(категорія земель – землі сільськогосподарського призначення, код КВЦПЗ - 01.05).</w:t>
      </w: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9. Надати дозвіл на розробку проекту землеустрою щодо відведення земельної ділянки орієнтовною площею – 0,3189 га, громадянці </w:t>
      </w:r>
      <w:proofErr w:type="spellStart"/>
      <w:r w:rsidRPr="001C1D1B">
        <w:rPr>
          <w:rFonts w:ascii="Times New Roman" w:hAnsi="Times New Roman" w:cs="Times New Roman"/>
          <w:color w:val="000000" w:themeColor="text1"/>
          <w:sz w:val="28"/>
          <w:szCs w:val="28"/>
          <w:lang w:val="uk-UA"/>
        </w:rPr>
        <w:t>Настуняк</w:t>
      </w:r>
      <w:proofErr w:type="spellEnd"/>
      <w:r w:rsidRPr="001C1D1B">
        <w:rPr>
          <w:rFonts w:ascii="Times New Roman" w:hAnsi="Times New Roman" w:cs="Times New Roman"/>
          <w:color w:val="000000" w:themeColor="text1"/>
          <w:sz w:val="28"/>
          <w:szCs w:val="28"/>
          <w:lang w:val="uk-UA"/>
        </w:rPr>
        <w:t xml:space="preserve"> Марії Павлівні , мешканці с. </w:t>
      </w:r>
      <w:proofErr w:type="spellStart"/>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xml:space="preserve">, вул. </w:t>
      </w:r>
      <w:proofErr w:type="spellStart"/>
      <w:r w:rsidRPr="001C1D1B">
        <w:rPr>
          <w:rFonts w:ascii="Times New Roman" w:hAnsi="Times New Roman" w:cs="Times New Roman"/>
          <w:color w:val="000000" w:themeColor="text1"/>
          <w:sz w:val="28"/>
          <w:szCs w:val="28"/>
          <w:lang w:val="uk-UA"/>
        </w:rPr>
        <w:t>Борканюка</w:t>
      </w:r>
      <w:proofErr w:type="spellEnd"/>
      <w:r w:rsidRPr="001C1D1B">
        <w:rPr>
          <w:rFonts w:ascii="Times New Roman" w:hAnsi="Times New Roman" w:cs="Times New Roman"/>
          <w:color w:val="000000" w:themeColor="text1"/>
          <w:sz w:val="28"/>
          <w:szCs w:val="28"/>
          <w:lang w:val="uk-UA"/>
        </w:rPr>
        <w:t>, 40, у власність для ведення особистого селянського госпо</w:t>
      </w:r>
      <w:r w:rsidR="00F67D3C">
        <w:rPr>
          <w:rFonts w:ascii="Times New Roman" w:hAnsi="Times New Roman" w:cs="Times New Roman"/>
          <w:color w:val="000000" w:themeColor="text1"/>
          <w:sz w:val="28"/>
          <w:szCs w:val="28"/>
          <w:lang w:val="uk-UA"/>
        </w:rPr>
        <w:t>дарства</w:t>
      </w:r>
      <w:r w:rsidR="003B6229" w:rsidRPr="001C1D1B">
        <w:rPr>
          <w:rFonts w:ascii="Times New Roman" w:hAnsi="Times New Roman" w:cs="Times New Roman"/>
          <w:color w:val="000000" w:themeColor="text1"/>
          <w:sz w:val="28"/>
          <w:szCs w:val="28"/>
          <w:lang w:val="uk-UA"/>
        </w:rPr>
        <w:t xml:space="preserve">, в урочищі </w:t>
      </w:r>
      <w:proofErr w:type="spellStart"/>
      <w:r w:rsidR="003B6229" w:rsidRPr="001C1D1B">
        <w:rPr>
          <w:rFonts w:ascii="Times New Roman" w:hAnsi="Times New Roman" w:cs="Times New Roman"/>
          <w:color w:val="000000" w:themeColor="text1"/>
          <w:sz w:val="28"/>
          <w:szCs w:val="28"/>
          <w:lang w:val="uk-UA"/>
        </w:rPr>
        <w:t>Подерей</w:t>
      </w:r>
      <w:proofErr w:type="spellEnd"/>
      <w:r w:rsidR="003B6229" w:rsidRPr="001C1D1B">
        <w:rPr>
          <w:rFonts w:ascii="Times New Roman" w:hAnsi="Times New Roman" w:cs="Times New Roman"/>
          <w:color w:val="000000" w:themeColor="text1"/>
          <w:sz w:val="28"/>
          <w:szCs w:val="28"/>
          <w:lang w:val="uk-UA"/>
        </w:rPr>
        <w:t xml:space="preserve">, </w:t>
      </w:r>
      <w:proofErr w:type="spellStart"/>
      <w:r w:rsidR="003B6229" w:rsidRPr="001C1D1B">
        <w:rPr>
          <w:rFonts w:ascii="Times New Roman" w:hAnsi="Times New Roman" w:cs="Times New Roman"/>
          <w:color w:val="000000" w:themeColor="text1"/>
          <w:sz w:val="28"/>
          <w:szCs w:val="28"/>
          <w:lang w:val="uk-UA"/>
        </w:rPr>
        <w:t>с.</w:t>
      </w:r>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із земель комунальної власності Рахівської територіальної громади(категорія земель – землі сільськогосподарського призначення, код КВЦПЗ - 01.03).</w:t>
      </w:r>
    </w:p>
    <w:p w:rsidR="003B6229" w:rsidRPr="001C1D1B" w:rsidRDefault="003B6229"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3B6229" w:rsidRPr="001C1D1B" w:rsidRDefault="003B6229" w:rsidP="001C1D1B">
      <w:pPr>
        <w:spacing w:after="0" w:line="240" w:lineRule="auto"/>
        <w:jc w:val="both"/>
        <w:rPr>
          <w:rFonts w:ascii="Times New Roman" w:hAnsi="Times New Roman" w:cs="Times New Roman"/>
          <w:color w:val="000000" w:themeColor="text1"/>
          <w:sz w:val="28"/>
          <w:szCs w:val="28"/>
          <w:lang w:val="uk-UA"/>
        </w:rPr>
      </w:pP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10. Надати дозвіл на розробку проекту землеустрою щодо відведення земельної ділянки орієнтовною площею – 0,2800 га, громадянину П</w:t>
      </w:r>
      <w:r w:rsidR="00B56976" w:rsidRPr="001C1D1B">
        <w:rPr>
          <w:rFonts w:ascii="Times New Roman" w:hAnsi="Times New Roman" w:cs="Times New Roman"/>
          <w:color w:val="000000" w:themeColor="text1"/>
          <w:sz w:val="28"/>
          <w:szCs w:val="28"/>
          <w:lang w:val="uk-UA"/>
        </w:rPr>
        <w:t>ророк Володимиру Володимировичу</w:t>
      </w:r>
      <w:r w:rsidRPr="001C1D1B">
        <w:rPr>
          <w:rFonts w:ascii="Times New Roman" w:hAnsi="Times New Roman" w:cs="Times New Roman"/>
          <w:color w:val="000000" w:themeColor="text1"/>
          <w:sz w:val="28"/>
          <w:szCs w:val="28"/>
          <w:lang w:val="uk-UA"/>
        </w:rPr>
        <w:t xml:space="preserve">, мешканцю с. </w:t>
      </w:r>
      <w:proofErr w:type="spellStart"/>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xml:space="preserve">, </w:t>
      </w:r>
      <w:r w:rsidR="00B56976"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вул.Б</w:t>
      </w:r>
      <w:proofErr w:type="spellEnd"/>
      <w:r w:rsidRPr="001C1D1B">
        <w:rPr>
          <w:rFonts w:ascii="Times New Roman" w:hAnsi="Times New Roman" w:cs="Times New Roman"/>
          <w:color w:val="000000" w:themeColor="text1"/>
          <w:sz w:val="28"/>
          <w:szCs w:val="28"/>
          <w:lang w:val="uk-UA"/>
        </w:rPr>
        <w:t xml:space="preserve">. Хмельницького, 30, у власність для ведення особистого селянського господарства , по вул. Б.Хмельницького, с. </w:t>
      </w:r>
      <w:proofErr w:type="spellStart"/>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із земель комунальної власності Рахівської територіальної громади(категорія земель – землі сільськогосподарського призначення, код КВЦПЗ - 01.03).</w:t>
      </w: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11. Надати дозвіл на розробку проекту землеустрою щодо відведення земельної ділянки орієнтовною площею – 0,0406 га, громадянину </w:t>
      </w:r>
      <w:proofErr w:type="spellStart"/>
      <w:r w:rsidRPr="001C1D1B">
        <w:rPr>
          <w:rFonts w:ascii="Times New Roman" w:hAnsi="Times New Roman" w:cs="Times New Roman"/>
          <w:color w:val="000000" w:themeColor="text1"/>
          <w:sz w:val="28"/>
          <w:szCs w:val="28"/>
          <w:lang w:val="uk-UA"/>
        </w:rPr>
        <w:t>Шумнегра</w:t>
      </w:r>
      <w:proofErr w:type="spellEnd"/>
      <w:r w:rsidRPr="001C1D1B">
        <w:rPr>
          <w:rFonts w:ascii="Times New Roman" w:hAnsi="Times New Roman" w:cs="Times New Roman"/>
          <w:color w:val="000000" w:themeColor="text1"/>
          <w:sz w:val="28"/>
          <w:szCs w:val="28"/>
          <w:lang w:val="uk-UA"/>
        </w:rPr>
        <w:t xml:space="preserve"> Івану Івановичу , мешканцю м. Рахів, вул. Київська, 149, у власність для ведення особистого селянського господарства , по вул. Київська, біля № 149, м. Рахів,  із земель комунальної власності Рахівської територіальної громади (категорія земель – землі сільськогосподарського призначення, код КВЦПЗ - 01.03).</w:t>
      </w: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12. Надати дозвіл на розробку проекту землеустрою щодо відведення земельної ділянки орієнтовною площею – 0,5000 га, громадянину </w:t>
      </w:r>
      <w:proofErr w:type="spellStart"/>
      <w:r w:rsidRPr="001C1D1B">
        <w:rPr>
          <w:rFonts w:ascii="Times New Roman" w:hAnsi="Times New Roman" w:cs="Times New Roman"/>
          <w:color w:val="000000" w:themeColor="text1"/>
          <w:sz w:val="28"/>
          <w:szCs w:val="28"/>
          <w:lang w:val="uk-UA"/>
        </w:rPr>
        <w:t>Ярінк</w:t>
      </w:r>
      <w:r w:rsidR="00E43B95">
        <w:rPr>
          <w:rFonts w:ascii="Times New Roman" w:hAnsi="Times New Roman" w:cs="Times New Roman"/>
          <w:color w:val="000000" w:themeColor="text1"/>
          <w:sz w:val="28"/>
          <w:szCs w:val="28"/>
          <w:lang w:val="uk-UA"/>
        </w:rPr>
        <w:t>о</w:t>
      </w:r>
      <w:proofErr w:type="spellEnd"/>
      <w:r w:rsidRPr="001C1D1B">
        <w:rPr>
          <w:rFonts w:ascii="Times New Roman" w:hAnsi="Times New Roman" w:cs="Times New Roman"/>
          <w:color w:val="000000" w:themeColor="text1"/>
          <w:sz w:val="28"/>
          <w:szCs w:val="28"/>
          <w:lang w:val="uk-UA"/>
        </w:rPr>
        <w:t xml:space="preserve"> Богдану Васильовичу, мешканцю с. Ділове, вул. Визволення, 11, у власність для ведення особистого селянського госп</w:t>
      </w:r>
      <w:r w:rsidR="00896957">
        <w:rPr>
          <w:rFonts w:ascii="Times New Roman" w:hAnsi="Times New Roman" w:cs="Times New Roman"/>
          <w:color w:val="000000" w:themeColor="text1"/>
          <w:sz w:val="28"/>
          <w:szCs w:val="28"/>
          <w:lang w:val="uk-UA"/>
        </w:rPr>
        <w:t>одарства</w:t>
      </w:r>
      <w:r w:rsidR="00245B95">
        <w:rPr>
          <w:rFonts w:ascii="Times New Roman" w:hAnsi="Times New Roman" w:cs="Times New Roman"/>
          <w:color w:val="000000" w:themeColor="text1"/>
          <w:sz w:val="28"/>
          <w:szCs w:val="28"/>
          <w:lang w:val="uk-UA"/>
        </w:rPr>
        <w:t xml:space="preserve">, урочище </w:t>
      </w:r>
      <w:proofErr w:type="spellStart"/>
      <w:r w:rsidR="00245B95">
        <w:rPr>
          <w:rFonts w:ascii="Times New Roman" w:hAnsi="Times New Roman" w:cs="Times New Roman"/>
          <w:color w:val="000000" w:themeColor="text1"/>
          <w:sz w:val="28"/>
          <w:szCs w:val="28"/>
          <w:lang w:val="uk-UA"/>
        </w:rPr>
        <w:t>Гола</w:t>
      </w:r>
      <w:r w:rsidR="00487811">
        <w:rPr>
          <w:rFonts w:ascii="Times New Roman" w:hAnsi="Times New Roman" w:cs="Times New Roman"/>
          <w:color w:val="000000" w:themeColor="text1"/>
          <w:sz w:val="28"/>
          <w:szCs w:val="28"/>
          <w:lang w:val="uk-UA"/>
        </w:rPr>
        <w:t>ниці</w:t>
      </w:r>
      <w:proofErr w:type="spellEnd"/>
      <w:r w:rsidR="00487811">
        <w:rPr>
          <w:rFonts w:ascii="Times New Roman" w:hAnsi="Times New Roman" w:cs="Times New Roman"/>
          <w:color w:val="000000" w:themeColor="text1"/>
          <w:sz w:val="28"/>
          <w:szCs w:val="28"/>
          <w:lang w:val="uk-UA"/>
        </w:rPr>
        <w:t xml:space="preserve">, </w:t>
      </w:r>
      <w:proofErr w:type="spellStart"/>
      <w:r w:rsidR="00487811">
        <w:rPr>
          <w:rFonts w:ascii="Times New Roman" w:hAnsi="Times New Roman" w:cs="Times New Roman"/>
          <w:color w:val="000000" w:themeColor="text1"/>
          <w:sz w:val="28"/>
          <w:szCs w:val="28"/>
          <w:lang w:val="uk-UA"/>
        </w:rPr>
        <w:t>с.</w:t>
      </w:r>
      <w:r w:rsidRPr="001C1D1B">
        <w:rPr>
          <w:rFonts w:ascii="Times New Roman" w:hAnsi="Times New Roman" w:cs="Times New Roman"/>
          <w:color w:val="000000" w:themeColor="text1"/>
          <w:sz w:val="28"/>
          <w:szCs w:val="28"/>
          <w:lang w:val="uk-UA"/>
        </w:rPr>
        <w:t>Ділове</w:t>
      </w:r>
      <w:proofErr w:type="spellEnd"/>
      <w:r w:rsidRPr="001C1D1B">
        <w:rPr>
          <w:rFonts w:ascii="Times New Roman" w:hAnsi="Times New Roman" w:cs="Times New Roman"/>
          <w:color w:val="000000" w:themeColor="text1"/>
          <w:sz w:val="28"/>
          <w:szCs w:val="28"/>
          <w:lang w:val="uk-UA"/>
        </w:rPr>
        <w:t>,  із земель комунальної власності Рахівської територіальної громади (категорія земель – землі сільськогосподарського призначення, код КВЦПЗ - 01.03).</w:t>
      </w: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13. Надати дозвіл на розробку проекту землеустрою щодо відведення земельної ділянки орієнтовною площею – 0,6046 га,</w:t>
      </w:r>
      <w:r w:rsidR="00896957">
        <w:rPr>
          <w:rFonts w:ascii="Times New Roman" w:hAnsi="Times New Roman" w:cs="Times New Roman"/>
          <w:color w:val="000000" w:themeColor="text1"/>
          <w:sz w:val="28"/>
          <w:szCs w:val="28"/>
          <w:lang w:val="uk-UA"/>
        </w:rPr>
        <w:t xml:space="preserve"> громадянину </w:t>
      </w:r>
      <w:proofErr w:type="spellStart"/>
      <w:r w:rsidR="00896957">
        <w:rPr>
          <w:rFonts w:ascii="Times New Roman" w:hAnsi="Times New Roman" w:cs="Times New Roman"/>
          <w:color w:val="000000" w:themeColor="text1"/>
          <w:sz w:val="28"/>
          <w:szCs w:val="28"/>
          <w:lang w:val="uk-UA"/>
        </w:rPr>
        <w:t>Григорчак</w:t>
      </w:r>
      <w:proofErr w:type="spellEnd"/>
      <w:r w:rsidR="00896957">
        <w:rPr>
          <w:rFonts w:ascii="Times New Roman" w:hAnsi="Times New Roman" w:cs="Times New Roman"/>
          <w:color w:val="000000" w:themeColor="text1"/>
          <w:sz w:val="28"/>
          <w:szCs w:val="28"/>
          <w:lang w:val="uk-UA"/>
        </w:rPr>
        <w:t xml:space="preserve"> Ярославу</w:t>
      </w:r>
      <w:r w:rsidRPr="001C1D1B">
        <w:rPr>
          <w:rFonts w:ascii="Times New Roman" w:hAnsi="Times New Roman" w:cs="Times New Roman"/>
          <w:color w:val="000000" w:themeColor="text1"/>
          <w:sz w:val="28"/>
          <w:szCs w:val="28"/>
          <w:lang w:val="uk-UA"/>
        </w:rPr>
        <w:t xml:space="preserve">, мешканцю Чеської республіки , 58601, </w:t>
      </w:r>
      <w:proofErr w:type="spellStart"/>
      <w:r w:rsidRPr="001C1D1B">
        <w:rPr>
          <w:rFonts w:ascii="Times New Roman" w:hAnsi="Times New Roman" w:cs="Times New Roman"/>
          <w:color w:val="000000" w:themeColor="text1"/>
          <w:sz w:val="28"/>
          <w:szCs w:val="28"/>
          <w:lang w:val="uk-UA"/>
        </w:rPr>
        <w:t>Їглава</w:t>
      </w:r>
      <w:proofErr w:type="spellEnd"/>
      <w:r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Антонінув</w:t>
      </w:r>
      <w:proofErr w:type="spellEnd"/>
      <w:r w:rsidRPr="001C1D1B">
        <w:rPr>
          <w:rFonts w:ascii="Times New Roman" w:hAnsi="Times New Roman" w:cs="Times New Roman"/>
          <w:color w:val="000000" w:themeColor="text1"/>
          <w:sz w:val="28"/>
          <w:szCs w:val="28"/>
          <w:lang w:val="uk-UA"/>
        </w:rPr>
        <w:t xml:space="preserve"> Дул, у власність для ведення особ</w:t>
      </w:r>
      <w:r w:rsidR="00896957">
        <w:rPr>
          <w:rFonts w:ascii="Times New Roman" w:hAnsi="Times New Roman" w:cs="Times New Roman"/>
          <w:color w:val="000000" w:themeColor="text1"/>
          <w:sz w:val="28"/>
          <w:szCs w:val="28"/>
          <w:lang w:val="uk-UA"/>
        </w:rPr>
        <w:t>истого селянського господарства</w:t>
      </w:r>
      <w:r w:rsidRPr="001C1D1B">
        <w:rPr>
          <w:rFonts w:ascii="Times New Roman" w:hAnsi="Times New Roman" w:cs="Times New Roman"/>
          <w:color w:val="000000" w:themeColor="text1"/>
          <w:sz w:val="28"/>
          <w:szCs w:val="28"/>
          <w:lang w:val="uk-UA"/>
        </w:rPr>
        <w:t>, по вул. Красне Плесо, м. Рахів,  із земель комунальної власності Рахівської територіальної громади(категорія земель – землі сільськогосподарського призначення, код КВЦПЗ - 01.03).</w:t>
      </w: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14. Надати дозвіл на розробку проекту землеустрою щодо відведення земельної ділянки орієнтовною площею – 0,3877 га, громадянці </w:t>
      </w:r>
      <w:proofErr w:type="spellStart"/>
      <w:r w:rsidRPr="001C1D1B">
        <w:rPr>
          <w:rFonts w:ascii="Times New Roman" w:hAnsi="Times New Roman" w:cs="Times New Roman"/>
          <w:color w:val="000000" w:themeColor="text1"/>
          <w:sz w:val="28"/>
          <w:szCs w:val="28"/>
          <w:lang w:val="uk-UA"/>
        </w:rPr>
        <w:t>Бутчик</w:t>
      </w:r>
      <w:proofErr w:type="spellEnd"/>
      <w:r w:rsidRPr="001C1D1B">
        <w:rPr>
          <w:rFonts w:ascii="Times New Roman" w:hAnsi="Times New Roman" w:cs="Times New Roman"/>
          <w:color w:val="000000" w:themeColor="text1"/>
          <w:sz w:val="28"/>
          <w:szCs w:val="28"/>
          <w:lang w:val="uk-UA"/>
        </w:rPr>
        <w:t xml:space="preserve"> Ользі Петрівні , мешканці м. Рахів, вул. </w:t>
      </w:r>
      <w:proofErr w:type="spellStart"/>
      <w:r w:rsidRPr="001C1D1B">
        <w:rPr>
          <w:rFonts w:ascii="Times New Roman" w:hAnsi="Times New Roman" w:cs="Times New Roman"/>
          <w:color w:val="000000" w:themeColor="text1"/>
          <w:sz w:val="28"/>
          <w:szCs w:val="28"/>
          <w:lang w:val="uk-UA"/>
        </w:rPr>
        <w:t>Вільшинський</w:t>
      </w:r>
      <w:proofErr w:type="spellEnd"/>
      <w:r w:rsidRPr="001C1D1B">
        <w:rPr>
          <w:rFonts w:ascii="Times New Roman" w:hAnsi="Times New Roman" w:cs="Times New Roman"/>
          <w:color w:val="000000" w:themeColor="text1"/>
          <w:sz w:val="28"/>
          <w:szCs w:val="28"/>
          <w:lang w:val="uk-UA"/>
        </w:rPr>
        <w:t>, 18, у власність для ведення особистого селянського господарства , урочище Плай, м. Рахів,  із земель комунальної власності Рахівської територіальної громади(категорія земель – землі сільськогосподарського призначення, код КВЦПЗ - 01.03).</w:t>
      </w: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15. Надати дозвіл на розробку проекту землеустрою щодо відведення земельної ділянки орієнтовною площею – 0,3057 га, громадянину </w:t>
      </w:r>
      <w:proofErr w:type="spellStart"/>
      <w:r w:rsidRPr="001C1D1B">
        <w:rPr>
          <w:rFonts w:ascii="Times New Roman" w:hAnsi="Times New Roman" w:cs="Times New Roman"/>
          <w:color w:val="000000" w:themeColor="text1"/>
          <w:sz w:val="28"/>
          <w:szCs w:val="28"/>
          <w:lang w:val="uk-UA"/>
        </w:rPr>
        <w:t>Костан</w:t>
      </w:r>
      <w:proofErr w:type="spellEnd"/>
      <w:r w:rsidRPr="001C1D1B">
        <w:rPr>
          <w:rFonts w:ascii="Times New Roman" w:hAnsi="Times New Roman" w:cs="Times New Roman"/>
          <w:color w:val="000000" w:themeColor="text1"/>
          <w:sz w:val="28"/>
          <w:szCs w:val="28"/>
          <w:lang w:val="uk-UA"/>
        </w:rPr>
        <w:t xml:space="preserve"> Миколі Івановичу, мешканцю м. Рахів, вул. Шевченка, 179-А, у власність для ведення особистого селянського господарства , урочище </w:t>
      </w:r>
      <w:proofErr w:type="spellStart"/>
      <w:r w:rsidRPr="001C1D1B">
        <w:rPr>
          <w:rFonts w:ascii="Times New Roman" w:hAnsi="Times New Roman" w:cs="Times New Roman"/>
          <w:color w:val="000000" w:themeColor="text1"/>
          <w:sz w:val="28"/>
          <w:szCs w:val="28"/>
          <w:lang w:val="uk-UA"/>
        </w:rPr>
        <w:t>Плеші</w:t>
      </w:r>
      <w:proofErr w:type="spellEnd"/>
      <w:r w:rsidRPr="001C1D1B">
        <w:rPr>
          <w:rFonts w:ascii="Times New Roman" w:hAnsi="Times New Roman" w:cs="Times New Roman"/>
          <w:color w:val="000000" w:themeColor="text1"/>
          <w:sz w:val="28"/>
          <w:szCs w:val="28"/>
          <w:lang w:val="uk-UA"/>
        </w:rPr>
        <w:t>, м. Рахів,  із земель комунальної власності Рахівської територіальної громади(категорія земель – землі сільськогосподарського призначення, код КВЦПЗ - 01.03).</w:t>
      </w:r>
    </w:p>
    <w:p w:rsidR="003B6229"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16. Надати дозвіл на розробку проекту землеустрою щодо відведення земельної ділянки орієнтовною площею – 0,0035 га, громадянину </w:t>
      </w:r>
      <w:proofErr w:type="spellStart"/>
      <w:r w:rsidRPr="001C1D1B">
        <w:rPr>
          <w:rFonts w:ascii="Times New Roman" w:hAnsi="Times New Roman" w:cs="Times New Roman"/>
          <w:color w:val="000000" w:themeColor="text1"/>
          <w:sz w:val="28"/>
          <w:szCs w:val="28"/>
          <w:lang w:val="uk-UA"/>
        </w:rPr>
        <w:t>Годинчуку</w:t>
      </w:r>
      <w:proofErr w:type="spellEnd"/>
      <w:r w:rsidRPr="001C1D1B">
        <w:rPr>
          <w:rFonts w:ascii="Times New Roman" w:hAnsi="Times New Roman" w:cs="Times New Roman"/>
          <w:color w:val="000000" w:themeColor="text1"/>
          <w:sz w:val="28"/>
          <w:szCs w:val="28"/>
          <w:lang w:val="uk-UA"/>
        </w:rPr>
        <w:t xml:space="preserve"> Павлу Миколайовичу , мешканцю м. Рахів, вул. Миру, 31/6, у власність для індивідуального гаражного будівництва  по вул. Миру , біля № 31, в м. Рахів із земель комунальної власності Рахівської територіальної громади (категорія земель – землі житлової та громадської забудови, код КВЦПЗ - 02.05).</w:t>
      </w:r>
    </w:p>
    <w:p w:rsidR="003B6229" w:rsidRPr="001C1D1B" w:rsidRDefault="003B6229"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p>
    <w:p w:rsidR="003B6229" w:rsidRPr="001C1D1B" w:rsidRDefault="003B6229" w:rsidP="001C1D1B">
      <w:pPr>
        <w:spacing w:after="0" w:line="240" w:lineRule="auto"/>
        <w:ind w:firstLine="708"/>
        <w:jc w:val="both"/>
        <w:rPr>
          <w:rFonts w:ascii="Times New Roman" w:hAnsi="Times New Roman" w:cs="Times New Roman"/>
          <w:color w:val="000000" w:themeColor="text1"/>
          <w:sz w:val="28"/>
          <w:szCs w:val="28"/>
          <w:lang w:val="uk-UA"/>
        </w:rPr>
      </w:pP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17. Надати дозвіл на розробку проекту землеустрою щодо відведення земельної ділянки орієнтовною площею – 0,0020 га, гр</w:t>
      </w:r>
      <w:r w:rsidR="002A7613">
        <w:rPr>
          <w:rFonts w:ascii="Times New Roman" w:hAnsi="Times New Roman" w:cs="Times New Roman"/>
          <w:color w:val="000000" w:themeColor="text1"/>
          <w:sz w:val="28"/>
          <w:szCs w:val="28"/>
          <w:lang w:val="uk-UA"/>
        </w:rPr>
        <w:t>омадянці Мазур Оксані Антонівні</w:t>
      </w:r>
      <w:r w:rsidRPr="001C1D1B">
        <w:rPr>
          <w:rFonts w:ascii="Times New Roman" w:hAnsi="Times New Roman" w:cs="Times New Roman"/>
          <w:color w:val="000000" w:themeColor="text1"/>
          <w:sz w:val="28"/>
          <w:szCs w:val="28"/>
          <w:lang w:val="uk-UA"/>
        </w:rPr>
        <w:t>, мешканці м. Рахів, вул. Миру, 15/5, у власність для індивідуального гаражного будівництва  по вул. Миру, біля № 15, в м. Рахів із земель комунальної власності Рахівської територіальної громади (категорія земель – землі житлової та громадської забудови, код КВЦПЗ - 02.05).</w:t>
      </w: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p>
    <w:p w:rsidR="00520951" w:rsidRPr="001C1D1B" w:rsidRDefault="00520951"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Міський голова                                                                          В.МЕДВІДЬ</w:t>
      </w:r>
    </w:p>
    <w:p w:rsidR="00D57AD8" w:rsidRPr="001C1D1B" w:rsidRDefault="00D57AD8" w:rsidP="001C1D1B">
      <w:pPr>
        <w:spacing w:after="0" w:line="240" w:lineRule="auto"/>
        <w:ind w:firstLine="708"/>
        <w:jc w:val="both"/>
        <w:rPr>
          <w:rFonts w:ascii="Times New Roman" w:hAnsi="Times New Roman" w:cs="Times New Roman"/>
          <w:color w:val="000000" w:themeColor="text1"/>
          <w:sz w:val="28"/>
          <w:szCs w:val="28"/>
          <w:lang w:val="uk-UA"/>
        </w:rPr>
      </w:pPr>
    </w:p>
    <w:p w:rsidR="00D57AD8" w:rsidRPr="001C1D1B" w:rsidRDefault="00D57AD8" w:rsidP="001C1D1B">
      <w:pPr>
        <w:spacing w:after="0" w:line="240" w:lineRule="auto"/>
        <w:rPr>
          <w:rFonts w:ascii="Times New Roman" w:hAnsi="Times New Roman" w:cs="Times New Roman"/>
          <w:color w:val="000000" w:themeColor="text1"/>
          <w:sz w:val="28"/>
          <w:szCs w:val="28"/>
          <w:lang w:val="uk-UA"/>
        </w:rPr>
      </w:pPr>
    </w:p>
    <w:p w:rsidR="008406C4" w:rsidRPr="001C1D1B" w:rsidRDefault="008406C4"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8406C4" w:rsidRPr="001C1D1B" w:rsidRDefault="008406C4" w:rsidP="001C1D1B">
      <w:pPr>
        <w:spacing w:after="0" w:line="240" w:lineRule="auto"/>
        <w:jc w:val="right"/>
        <w:rPr>
          <w:rFonts w:ascii="Times New Roman" w:hAnsi="Times New Roman" w:cs="Times New Roman"/>
          <w:color w:val="000000" w:themeColor="text1"/>
          <w:sz w:val="28"/>
          <w:szCs w:val="28"/>
          <w:lang w:val="uk-UA"/>
        </w:rPr>
      </w:pPr>
    </w:p>
    <w:p w:rsidR="008406C4" w:rsidRPr="001C1D1B" w:rsidRDefault="008406C4" w:rsidP="001C1D1B">
      <w:pPr>
        <w:spacing w:after="0" w:line="240" w:lineRule="auto"/>
        <w:jc w:val="right"/>
        <w:rPr>
          <w:rFonts w:ascii="Times New Roman" w:hAnsi="Times New Roman" w:cs="Times New Roman"/>
          <w:color w:val="000000" w:themeColor="text1"/>
          <w:sz w:val="28"/>
          <w:szCs w:val="28"/>
          <w:lang w:val="uk-UA"/>
        </w:rPr>
      </w:pPr>
    </w:p>
    <w:p w:rsidR="008406C4" w:rsidRPr="001C1D1B" w:rsidRDefault="008406C4" w:rsidP="001C1D1B">
      <w:pPr>
        <w:spacing w:after="0" w:line="240" w:lineRule="auto"/>
        <w:jc w:val="right"/>
        <w:rPr>
          <w:rFonts w:ascii="Times New Roman" w:hAnsi="Times New Roman" w:cs="Times New Roman"/>
          <w:color w:val="000000" w:themeColor="text1"/>
          <w:sz w:val="28"/>
          <w:szCs w:val="28"/>
          <w:lang w:val="uk-UA"/>
        </w:rPr>
      </w:pPr>
      <w:r w:rsidRPr="001C1D1B">
        <w:rPr>
          <w:rFonts w:ascii="Times New Roman" w:hAnsi="Times New Roman" w:cs="Times New Roman"/>
          <w:noProof/>
          <w:color w:val="000000" w:themeColor="text1"/>
          <w:sz w:val="28"/>
          <w:szCs w:val="28"/>
          <w:lang w:eastAsia="ru-RU"/>
        </w:rPr>
        <w:drawing>
          <wp:anchor distT="0" distB="0" distL="114300" distR="114300" simplePos="0" relativeHeight="251693056" behindDoc="1" locked="0" layoutInCell="1" allowOverlap="1" wp14:anchorId="05E9C157" wp14:editId="73AAD8F4">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406C4" w:rsidRPr="001C1D1B" w:rsidRDefault="008406C4" w:rsidP="001C1D1B">
      <w:pPr>
        <w:spacing w:after="0" w:line="240" w:lineRule="auto"/>
        <w:jc w:val="right"/>
        <w:rPr>
          <w:rFonts w:ascii="Times New Roman" w:hAnsi="Times New Roman" w:cs="Times New Roman"/>
          <w:color w:val="000000" w:themeColor="text1"/>
          <w:sz w:val="28"/>
          <w:szCs w:val="28"/>
          <w:lang w:val="uk-UA"/>
        </w:rPr>
      </w:pPr>
    </w:p>
    <w:p w:rsidR="008406C4" w:rsidRPr="001C1D1B" w:rsidRDefault="008406C4"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textWrapping" w:clear="all"/>
        <w:t xml:space="preserve">                                                       У К Р А Ї Н А </w:t>
      </w:r>
    </w:p>
    <w:p w:rsidR="008406C4" w:rsidRPr="001C1D1B" w:rsidRDefault="008406C4"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А  М І С Ь К А  Р А Д А </w:t>
      </w:r>
    </w:p>
    <w:p w:rsidR="008406C4" w:rsidRPr="001C1D1B" w:rsidRDefault="008406C4"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О Г О  Р А Й О Н У  </w:t>
      </w:r>
    </w:p>
    <w:p w:rsidR="008406C4" w:rsidRPr="001C1D1B" w:rsidRDefault="008406C4"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 А К А Р П А Т С Ь К О Ї  О Б Л А С Т І</w:t>
      </w:r>
    </w:p>
    <w:p w:rsidR="002C4BD0" w:rsidRPr="001C1D1B" w:rsidRDefault="002C4BD0" w:rsidP="001C1D1B">
      <w:pPr>
        <w:spacing w:after="0" w:line="240" w:lineRule="auto"/>
        <w:jc w:val="center"/>
        <w:rPr>
          <w:rFonts w:ascii="Times New Roman" w:eastAsia="Calibri" w:hAnsi="Times New Roman" w:cs="Times New Roman"/>
          <w:b/>
          <w:color w:val="000000" w:themeColor="text1"/>
          <w:sz w:val="28"/>
          <w:szCs w:val="28"/>
          <w:lang w:val="uk-UA"/>
        </w:rPr>
      </w:pPr>
      <w:r w:rsidRPr="001C1D1B">
        <w:rPr>
          <w:rFonts w:ascii="Times New Roman" w:eastAsia="Calibri" w:hAnsi="Times New Roman" w:cs="Times New Roman"/>
          <w:b/>
          <w:color w:val="000000" w:themeColor="text1"/>
          <w:sz w:val="28"/>
          <w:szCs w:val="28"/>
          <w:lang w:val="uk-UA"/>
        </w:rPr>
        <w:t>17 сесія восьмого скликання</w:t>
      </w:r>
    </w:p>
    <w:p w:rsidR="008406C4" w:rsidRPr="001C1D1B" w:rsidRDefault="008406C4" w:rsidP="001C1D1B">
      <w:pPr>
        <w:spacing w:after="0" w:line="240" w:lineRule="auto"/>
        <w:rPr>
          <w:rFonts w:ascii="Times New Roman" w:hAnsi="Times New Roman" w:cs="Times New Roman"/>
          <w:color w:val="000000" w:themeColor="text1"/>
          <w:sz w:val="28"/>
          <w:szCs w:val="28"/>
          <w:lang w:val="uk-UA"/>
        </w:rPr>
      </w:pPr>
    </w:p>
    <w:p w:rsidR="008406C4" w:rsidRPr="001C1D1B" w:rsidRDefault="008406C4"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І Ш Е Н </w:t>
      </w:r>
      <w:proofErr w:type="spellStart"/>
      <w:r w:rsidRPr="001C1D1B">
        <w:rPr>
          <w:rFonts w:ascii="Times New Roman" w:hAnsi="Times New Roman" w:cs="Times New Roman"/>
          <w:color w:val="000000" w:themeColor="text1"/>
          <w:sz w:val="28"/>
          <w:szCs w:val="28"/>
          <w:lang w:val="uk-UA"/>
        </w:rPr>
        <w:t>Н</w:t>
      </w:r>
      <w:proofErr w:type="spellEnd"/>
      <w:r w:rsidRPr="001C1D1B">
        <w:rPr>
          <w:rFonts w:ascii="Times New Roman" w:hAnsi="Times New Roman" w:cs="Times New Roman"/>
          <w:color w:val="000000" w:themeColor="text1"/>
          <w:sz w:val="28"/>
          <w:szCs w:val="28"/>
          <w:lang w:val="uk-UA"/>
        </w:rPr>
        <w:t xml:space="preserve"> Я</w:t>
      </w:r>
    </w:p>
    <w:p w:rsidR="008406C4" w:rsidRPr="001C1D1B" w:rsidRDefault="008406C4" w:rsidP="001C1D1B">
      <w:pPr>
        <w:spacing w:after="0" w:line="240" w:lineRule="auto"/>
        <w:rPr>
          <w:rFonts w:ascii="Times New Roman" w:hAnsi="Times New Roman" w:cs="Times New Roman"/>
          <w:color w:val="000000" w:themeColor="text1"/>
          <w:sz w:val="28"/>
          <w:szCs w:val="28"/>
          <w:lang w:val="uk-UA"/>
        </w:rPr>
      </w:pPr>
    </w:p>
    <w:p w:rsidR="00195AD3" w:rsidRPr="001C1D1B" w:rsidRDefault="00195AD3"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від  06 грудня 2021 року  </w:t>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t>№322</w:t>
      </w:r>
    </w:p>
    <w:p w:rsidR="008406C4" w:rsidRPr="001C1D1B" w:rsidRDefault="008406C4"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 Рахів</w:t>
      </w:r>
    </w:p>
    <w:p w:rsidR="008406C4" w:rsidRPr="001C1D1B" w:rsidRDefault="008406C4" w:rsidP="001C1D1B">
      <w:pPr>
        <w:spacing w:after="0" w:line="240" w:lineRule="auto"/>
        <w:jc w:val="both"/>
        <w:rPr>
          <w:rFonts w:ascii="Times New Roman" w:hAnsi="Times New Roman" w:cs="Times New Roman"/>
          <w:color w:val="000000" w:themeColor="text1"/>
          <w:sz w:val="28"/>
          <w:szCs w:val="28"/>
          <w:lang w:val="uk-UA"/>
        </w:rPr>
      </w:pPr>
    </w:p>
    <w:p w:rsidR="008406C4" w:rsidRPr="001C1D1B" w:rsidRDefault="008406C4" w:rsidP="001C1D1B">
      <w:pPr>
        <w:spacing w:after="0" w:line="240" w:lineRule="auto"/>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Про   затвердження   технічних   документацій   із</w:t>
      </w:r>
    </w:p>
    <w:p w:rsidR="008406C4" w:rsidRPr="001C1D1B" w:rsidRDefault="008406C4" w:rsidP="001C1D1B">
      <w:pPr>
        <w:spacing w:after="0" w:line="240" w:lineRule="auto"/>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землеустрою   щодо   встановлення  (відновлення)</w:t>
      </w:r>
    </w:p>
    <w:p w:rsidR="008406C4" w:rsidRPr="001C1D1B" w:rsidRDefault="008406C4" w:rsidP="001C1D1B">
      <w:pPr>
        <w:spacing w:after="0" w:line="240" w:lineRule="auto"/>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меж земельних ділянок в натурі (на місцевості) та</w:t>
      </w:r>
    </w:p>
    <w:p w:rsidR="008406C4" w:rsidRPr="001C1D1B" w:rsidRDefault="008406C4" w:rsidP="001C1D1B">
      <w:pPr>
        <w:spacing w:after="0" w:line="240" w:lineRule="auto"/>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передачу у власність земельних ділянок громадянам</w:t>
      </w:r>
    </w:p>
    <w:p w:rsidR="008406C4" w:rsidRPr="001C1D1B" w:rsidRDefault="008406C4" w:rsidP="001C1D1B">
      <w:pPr>
        <w:pStyle w:val="a3"/>
        <w:rPr>
          <w:color w:val="000000" w:themeColor="text1"/>
          <w:sz w:val="28"/>
          <w:szCs w:val="28"/>
        </w:rPr>
      </w:pPr>
    </w:p>
    <w:p w:rsidR="005C729F" w:rsidRPr="001C1D1B" w:rsidRDefault="008406C4"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ab/>
        <w:t>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власність громадянам, керуючись статтями 12, 81, 79¹, 89, 116, 118, 120, 121, 122, 125, 186 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враховуючи рішення постійної комісії Рахівської міської ради з питань регулювання земел</w:t>
      </w:r>
      <w:r w:rsidR="005C729F" w:rsidRPr="001C1D1B">
        <w:rPr>
          <w:rFonts w:ascii="Times New Roman" w:hAnsi="Times New Roman" w:cs="Times New Roman"/>
          <w:color w:val="000000" w:themeColor="text1"/>
          <w:sz w:val="28"/>
          <w:szCs w:val="28"/>
          <w:lang w:val="uk-UA"/>
        </w:rPr>
        <w:t>ьних відносин та містобудування</w:t>
      </w:r>
      <w:r w:rsidRPr="001C1D1B">
        <w:rPr>
          <w:rFonts w:ascii="Times New Roman" w:hAnsi="Times New Roman" w:cs="Times New Roman"/>
          <w:color w:val="000000" w:themeColor="text1"/>
          <w:sz w:val="28"/>
          <w:szCs w:val="28"/>
          <w:lang w:val="uk-UA"/>
        </w:rPr>
        <w:t xml:space="preserve">, </w:t>
      </w:r>
      <w:r w:rsidR="005C729F" w:rsidRPr="001C1D1B">
        <w:rPr>
          <w:rFonts w:ascii="Times New Roman" w:hAnsi="Times New Roman" w:cs="Times New Roman"/>
          <w:color w:val="000000" w:themeColor="text1"/>
          <w:sz w:val="28"/>
          <w:szCs w:val="28"/>
          <w:lang w:val="uk-UA"/>
        </w:rPr>
        <w:t>Рахівська міська рада</w:t>
      </w:r>
    </w:p>
    <w:p w:rsidR="005C729F" w:rsidRPr="001C1D1B" w:rsidRDefault="005C729F" w:rsidP="001C1D1B">
      <w:pPr>
        <w:spacing w:after="0" w:line="240" w:lineRule="auto"/>
        <w:jc w:val="center"/>
        <w:rPr>
          <w:rFonts w:ascii="Times New Roman" w:hAnsi="Times New Roman" w:cs="Times New Roman"/>
          <w:color w:val="000000" w:themeColor="text1"/>
          <w:sz w:val="28"/>
          <w:szCs w:val="28"/>
          <w:lang w:val="uk-UA"/>
        </w:rPr>
      </w:pPr>
    </w:p>
    <w:p w:rsidR="005C729F" w:rsidRPr="001C1D1B" w:rsidRDefault="005C729F"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В И Р І Ш И Л А:</w:t>
      </w:r>
    </w:p>
    <w:p w:rsidR="005C729F" w:rsidRPr="001C1D1B" w:rsidRDefault="005C729F" w:rsidP="001C1D1B">
      <w:pPr>
        <w:spacing w:after="0" w:line="240" w:lineRule="auto"/>
        <w:jc w:val="center"/>
        <w:rPr>
          <w:rFonts w:ascii="Times New Roman" w:hAnsi="Times New Roman" w:cs="Times New Roman"/>
          <w:color w:val="000000" w:themeColor="text1"/>
          <w:sz w:val="28"/>
          <w:szCs w:val="28"/>
          <w:lang w:val="uk-UA"/>
        </w:rPr>
      </w:pPr>
    </w:p>
    <w:p w:rsidR="008406C4" w:rsidRPr="001C1D1B" w:rsidRDefault="008406C4" w:rsidP="001C1D1B">
      <w:pPr>
        <w:spacing w:after="0" w:line="240" w:lineRule="auto"/>
        <w:ind w:firstLine="708"/>
        <w:jc w:val="both"/>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1C1D1B">
        <w:rPr>
          <w:rFonts w:ascii="Times New Roman" w:hAnsi="Times New Roman" w:cs="Times New Roman"/>
          <w:color w:val="000000" w:themeColor="text1"/>
          <w:sz w:val="28"/>
          <w:szCs w:val="28"/>
          <w:lang w:val="uk-UA"/>
        </w:rPr>
        <w:t>Рошко</w:t>
      </w:r>
      <w:proofErr w:type="spellEnd"/>
      <w:r w:rsidRPr="001C1D1B">
        <w:rPr>
          <w:rFonts w:ascii="Times New Roman" w:hAnsi="Times New Roman" w:cs="Times New Roman"/>
          <w:color w:val="000000" w:themeColor="text1"/>
          <w:sz w:val="28"/>
          <w:szCs w:val="28"/>
          <w:lang w:val="uk-UA"/>
        </w:rPr>
        <w:t xml:space="preserve"> Юлії Вікторівні, мешканці м. Рахів, вул. Коцюбинського, 22,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м. Рахів, вул. Коцюбинського, №26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1.1. Передати громадянці </w:t>
      </w:r>
      <w:proofErr w:type="spellStart"/>
      <w:r w:rsidRPr="001C1D1B">
        <w:rPr>
          <w:rFonts w:ascii="Times New Roman" w:hAnsi="Times New Roman" w:cs="Times New Roman"/>
          <w:color w:val="000000" w:themeColor="text1"/>
          <w:sz w:val="28"/>
          <w:szCs w:val="28"/>
          <w:lang w:val="uk-UA"/>
        </w:rPr>
        <w:t>Рошко</w:t>
      </w:r>
      <w:proofErr w:type="spellEnd"/>
      <w:r w:rsidRPr="001C1D1B">
        <w:rPr>
          <w:rFonts w:ascii="Times New Roman" w:hAnsi="Times New Roman" w:cs="Times New Roman"/>
          <w:color w:val="000000" w:themeColor="text1"/>
          <w:sz w:val="28"/>
          <w:szCs w:val="28"/>
          <w:lang w:val="uk-UA"/>
        </w:rPr>
        <w:t xml:space="preserve"> Юлії Вікт</w:t>
      </w:r>
      <w:r w:rsidR="00BA7693">
        <w:rPr>
          <w:rFonts w:ascii="Times New Roman" w:hAnsi="Times New Roman" w:cs="Times New Roman"/>
          <w:color w:val="000000" w:themeColor="text1"/>
          <w:sz w:val="28"/>
          <w:szCs w:val="28"/>
          <w:lang w:val="uk-UA"/>
        </w:rPr>
        <w:t xml:space="preserve">орівні, мешканці м. Рахів, </w:t>
      </w:r>
      <w:proofErr w:type="spellStart"/>
      <w:r w:rsidR="00BA7693">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Коцюбинського</w:t>
      </w:r>
      <w:proofErr w:type="spellEnd"/>
      <w:r w:rsidRPr="001C1D1B">
        <w:rPr>
          <w:rFonts w:ascii="Times New Roman" w:hAnsi="Times New Roman" w:cs="Times New Roman"/>
          <w:color w:val="000000" w:themeColor="text1"/>
          <w:sz w:val="28"/>
          <w:szCs w:val="28"/>
          <w:lang w:val="uk-UA"/>
        </w:rPr>
        <w:t>, №22, у власність земельну ділянку площею – 0,1000 га (кадастровий номер - 2123610100:07:001:0014)</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w:t>
      </w:r>
      <w:proofErr w:type="spellStart"/>
      <w:r w:rsidRPr="001C1D1B">
        <w:rPr>
          <w:rFonts w:ascii="Times New Roman" w:hAnsi="Times New Roman" w:cs="Times New Roman"/>
          <w:color w:val="000000" w:themeColor="text1"/>
          <w:sz w:val="28"/>
          <w:szCs w:val="28"/>
          <w:lang w:val="uk-UA"/>
        </w:rPr>
        <w:lastRenderedPageBreak/>
        <w:t>м.Рахів</w:t>
      </w:r>
      <w:proofErr w:type="spellEnd"/>
      <w:r w:rsidRPr="001C1D1B">
        <w:rPr>
          <w:rFonts w:ascii="Times New Roman" w:hAnsi="Times New Roman" w:cs="Times New Roman"/>
          <w:color w:val="000000" w:themeColor="text1"/>
          <w:sz w:val="28"/>
          <w:szCs w:val="28"/>
          <w:lang w:val="uk-UA"/>
        </w:rPr>
        <w:t>, вул. Коцюбинського, №26,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2.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1C1D1B">
        <w:rPr>
          <w:rFonts w:ascii="Times New Roman" w:hAnsi="Times New Roman" w:cs="Times New Roman"/>
          <w:color w:val="000000" w:themeColor="text1"/>
          <w:sz w:val="28"/>
          <w:szCs w:val="28"/>
          <w:lang w:val="uk-UA"/>
        </w:rPr>
        <w:t>Цубери</w:t>
      </w:r>
      <w:proofErr w:type="spellEnd"/>
      <w:r w:rsidRPr="001C1D1B">
        <w:rPr>
          <w:rFonts w:ascii="Times New Roman" w:hAnsi="Times New Roman" w:cs="Times New Roman"/>
          <w:color w:val="000000" w:themeColor="text1"/>
          <w:sz w:val="28"/>
          <w:szCs w:val="28"/>
          <w:lang w:val="uk-UA"/>
        </w:rPr>
        <w:t xml:space="preserve"> Євдокії Миколаївні, мешканці м. Рахів, вул. Партизанська, 50,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м. Рахів, вул. Лазівська, №125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2.1. Передати громадянці </w:t>
      </w:r>
      <w:proofErr w:type="spellStart"/>
      <w:r w:rsidRPr="001C1D1B">
        <w:rPr>
          <w:rFonts w:ascii="Times New Roman" w:hAnsi="Times New Roman" w:cs="Times New Roman"/>
          <w:color w:val="000000" w:themeColor="text1"/>
          <w:sz w:val="28"/>
          <w:szCs w:val="28"/>
          <w:lang w:val="uk-UA"/>
        </w:rPr>
        <w:t>Цубері</w:t>
      </w:r>
      <w:proofErr w:type="spellEnd"/>
      <w:r w:rsidRPr="001C1D1B">
        <w:rPr>
          <w:rFonts w:ascii="Times New Roman" w:hAnsi="Times New Roman" w:cs="Times New Roman"/>
          <w:color w:val="000000" w:themeColor="text1"/>
          <w:sz w:val="28"/>
          <w:szCs w:val="28"/>
          <w:lang w:val="uk-UA"/>
        </w:rPr>
        <w:t xml:space="preserve"> Євдокії Миколаївні, мешканці м. Рахів, вул. Партизанська, №50, у власність земельну ділянку площею – 0,1000 га (кадастровий номер - 2123610100:13:001:0022)</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за адресою :  Закарпатськ</w:t>
      </w:r>
      <w:r w:rsidR="00956E71">
        <w:rPr>
          <w:rFonts w:ascii="Times New Roman" w:hAnsi="Times New Roman" w:cs="Times New Roman"/>
          <w:color w:val="000000" w:themeColor="text1"/>
          <w:sz w:val="28"/>
          <w:szCs w:val="28"/>
          <w:lang w:val="uk-UA"/>
        </w:rPr>
        <w:t xml:space="preserve">а область, Рахівський район, </w:t>
      </w:r>
      <w:proofErr w:type="spellStart"/>
      <w:r w:rsidR="00956E71">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вул. Лазівська, №125,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3.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1C1D1B">
        <w:rPr>
          <w:rFonts w:ascii="Times New Roman" w:hAnsi="Times New Roman" w:cs="Times New Roman"/>
          <w:color w:val="000000" w:themeColor="text1"/>
          <w:sz w:val="28"/>
          <w:szCs w:val="28"/>
          <w:lang w:val="uk-UA"/>
        </w:rPr>
        <w:t>Чунтул</w:t>
      </w:r>
      <w:proofErr w:type="spellEnd"/>
      <w:r w:rsidRPr="001C1D1B">
        <w:rPr>
          <w:rFonts w:ascii="Times New Roman" w:hAnsi="Times New Roman" w:cs="Times New Roman"/>
          <w:color w:val="000000" w:themeColor="text1"/>
          <w:sz w:val="28"/>
          <w:szCs w:val="28"/>
          <w:lang w:val="uk-UA"/>
        </w:rPr>
        <w:t xml:space="preserve"> Миколи Степановича, мешканця м. Рахів, вул. Партизанська, №65, для будівництва і обслуговування житлового будинку, господарських будівель і споруд (присадибна ділянка), за адресою: Закарпатська область, Рахівський район, м. Рахів, вул. Партизанська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3.1. Передати громадянину </w:t>
      </w:r>
      <w:proofErr w:type="spellStart"/>
      <w:r w:rsidRPr="001C1D1B">
        <w:rPr>
          <w:rFonts w:ascii="Times New Roman" w:hAnsi="Times New Roman" w:cs="Times New Roman"/>
          <w:color w:val="000000" w:themeColor="text1"/>
          <w:sz w:val="28"/>
          <w:szCs w:val="28"/>
          <w:lang w:val="uk-UA"/>
        </w:rPr>
        <w:t>Чунтул</w:t>
      </w:r>
      <w:proofErr w:type="spellEnd"/>
      <w:r w:rsidRPr="001C1D1B">
        <w:rPr>
          <w:rFonts w:ascii="Times New Roman" w:hAnsi="Times New Roman" w:cs="Times New Roman"/>
          <w:color w:val="000000" w:themeColor="text1"/>
          <w:sz w:val="28"/>
          <w:szCs w:val="28"/>
          <w:lang w:val="uk-UA"/>
        </w:rPr>
        <w:t xml:space="preserve"> </w:t>
      </w:r>
      <w:r w:rsidR="004952FA">
        <w:rPr>
          <w:rFonts w:ascii="Times New Roman" w:hAnsi="Times New Roman" w:cs="Times New Roman"/>
          <w:color w:val="000000" w:themeColor="text1"/>
          <w:sz w:val="28"/>
          <w:szCs w:val="28"/>
          <w:lang w:val="uk-UA"/>
        </w:rPr>
        <w:t xml:space="preserve">Миколи Степановича, мешканцю </w:t>
      </w:r>
      <w:proofErr w:type="spellStart"/>
      <w:r w:rsidR="004952FA">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вул. Партизанська, 65, у власність земельну ділянку площею – 0,0846 га (кадастровий номер - 2123610100:16:004:0019)</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за адресою :  Закарпатськ</w:t>
      </w:r>
      <w:r w:rsidR="004952FA">
        <w:rPr>
          <w:rFonts w:ascii="Times New Roman" w:hAnsi="Times New Roman" w:cs="Times New Roman"/>
          <w:color w:val="000000" w:themeColor="text1"/>
          <w:sz w:val="28"/>
          <w:szCs w:val="28"/>
          <w:lang w:val="uk-UA"/>
        </w:rPr>
        <w:t xml:space="preserve">а область, Рахівський район, </w:t>
      </w:r>
      <w:proofErr w:type="spellStart"/>
      <w:r w:rsidR="004952FA">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вул. Партизанська,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4.Затвердити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1C1D1B">
        <w:rPr>
          <w:rFonts w:ascii="Times New Roman" w:hAnsi="Times New Roman" w:cs="Times New Roman"/>
          <w:color w:val="000000" w:themeColor="text1"/>
          <w:sz w:val="28"/>
          <w:szCs w:val="28"/>
          <w:lang w:val="uk-UA"/>
        </w:rPr>
        <w:t>Зимакіній</w:t>
      </w:r>
      <w:proofErr w:type="spellEnd"/>
      <w:r w:rsidRPr="001C1D1B">
        <w:rPr>
          <w:rFonts w:ascii="Times New Roman" w:hAnsi="Times New Roman" w:cs="Times New Roman"/>
          <w:color w:val="000000" w:themeColor="text1"/>
          <w:sz w:val="28"/>
          <w:szCs w:val="28"/>
          <w:lang w:val="uk-UA"/>
        </w:rPr>
        <w:t xml:space="preserve"> Світлані Володимирівні, мешканці м. Рахів, вул. Миру, 186,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м. Рахів, вул. Миру, №186/А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4.1. Передати громадянці </w:t>
      </w:r>
      <w:proofErr w:type="spellStart"/>
      <w:r w:rsidRPr="001C1D1B">
        <w:rPr>
          <w:rFonts w:ascii="Times New Roman" w:hAnsi="Times New Roman" w:cs="Times New Roman"/>
          <w:color w:val="000000" w:themeColor="text1"/>
          <w:sz w:val="28"/>
          <w:szCs w:val="28"/>
          <w:lang w:val="uk-UA"/>
        </w:rPr>
        <w:t>Зимакіній</w:t>
      </w:r>
      <w:proofErr w:type="spellEnd"/>
      <w:r w:rsidRPr="001C1D1B">
        <w:rPr>
          <w:rFonts w:ascii="Times New Roman" w:hAnsi="Times New Roman" w:cs="Times New Roman"/>
          <w:color w:val="000000" w:themeColor="text1"/>
          <w:sz w:val="28"/>
          <w:szCs w:val="28"/>
          <w:lang w:val="uk-UA"/>
        </w:rPr>
        <w:t xml:space="preserve"> Світлані Володимирівні, мешканці м. Рахів, вул. Миру, №186, у власність земельну ділянку площею – 0,0454 га (кадастровий номер - 2123610100:09:004:0010)</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за адресою :  Закарпатськ</w:t>
      </w:r>
      <w:r w:rsidR="00636D9C">
        <w:rPr>
          <w:rFonts w:ascii="Times New Roman" w:hAnsi="Times New Roman" w:cs="Times New Roman"/>
          <w:color w:val="000000" w:themeColor="text1"/>
          <w:sz w:val="28"/>
          <w:szCs w:val="28"/>
          <w:lang w:val="uk-UA"/>
        </w:rPr>
        <w:t xml:space="preserve">а область, Рахівський район, </w:t>
      </w:r>
      <w:proofErr w:type="spellStart"/>
      <w:r w:rsidR="00636D9C">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вул. Миру, №186/А,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5.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1C1D1B">
        <w:rPr>
          <w:rFonts w:ascii="Times New Roman" w:hAnsi="Times New Roman" w:cs="Times New Roman"/>
          <w:color w:val="000000" w:themeColor="text1"/>
          <w:sz w:val="28"/>
          <w:szCs w:val="28"/>
          <w:lang w:val="uk-UA"/>
        </w:rPr>
        <w:t>Рошко</w:t>
      </w:r>
      <w:proofErr w:type="spellEnd"/>
      <w:r w:rsidRPr="001C1D1B">
        <w:rPr>
          <w:rFonts w:ascii="Times New Roman" w:hAnsi="Times New Roman" w:cs="Times New Roman"/>
          <w:color w:val="000000" w:themeColor="text1"/>
          <w:sz w:val="28"/>
          <w:szCs w:val="28"/>
          <w:lang w:val="uk-UA"/>
        </w:rPr>
        <w:t xml:space="preserve"> Миколі Івановичу та </w:t>
      </w:r>
      <w:proofErr w:type="spellStart"/>
      <w:r w:rsidRPr="001C1D1B">
        <w:rPr>
          <w:rFonts w:ascii="Times New Roman" w:hAnsi="Times New Roman" w:cs="Times New Roman"/>
          <w:color w:val="000000" w:themeColor="text1"/>
          <w:sz w:val="28"/>
          <w:szCs w:val="28"/>
          <w:lang w:val="uk-UA"/>
        </w:rPr>
        <w:t>Рошко</w:t>
      </w:r>
      <w:proofErr w:type="spellEnd"/>
      <w:r w:rsidRPr="001C1D1B">
        <w:rPr>
          <w:rFonts w:ascii="Times New Roman" w:hAnsi="Times New Roman" w:cs="Times New Roman"/>
          <w:color w:val="000000" w:themeColor="text1"/>
          <w:sz w:val="28"/>
          <w:szCs w:val="28"/>
          <w:lang w:val="uk-UA"/>
        </w:rPr>
        <w:t xml:space="preserve"> Марії Ів</w:t>
      </w:r>
      <w:r w:rsidR="00EB1438">
        <w:rPr>
          <w:rFonts w:ascii="Times New Roman" w:hAnsi="Times New Roman" w:cs="Times New Roman"/>
          <w:color w:val="000000" w:themeColor="text1"/>
          <w:sz w:val="28"/>
          <w:szCs w:val="28"/>
          <w:lang w:val="uk-UA"/>
        </w:rPr>
        <w:t xml:space="preserve">анівні, мешканці м. Рахів, </w:t>
      </w:r>
      <w:proofErr w:type="spellStart"/>
      <w:r w:rsidR="00EB1438">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Довженка</w:t>
      </w:r>
      <w:proofErr w:type="spellEnd"/>
      <w:r w:rsidRPr="001C1D1B">
        <w:rPr>
          <w:rFonts w:ascii="Times New Roman" w:hAnsi="Times New Roman" w:cs="Times New Roman"/>
          <w:color w:val="000000" w:themeColor="text1"/>
          <w:sz w:val="28"/>
          <w:szCs w:val="28"/>
          <w:lang w:val="uk-UA"/>
        </w:rPr>
        <w:t xml:space="preserve">, №195-А, для будівництва і обслуговування житлового будинку, </w:t>
      </w:r>
      <w:r w:rsidRPr="001C1D1B">
        <w:rPr>
          <w:rFonts w:ascii="Times New Roman" w:hAnsi="Times New Roman" w:cs="Times New Roman"/>
          <w:color w:val="000000" w:themeColor="text1"/>
          <w:sz w:val="28"/>
          <w:szCs w:val="28"/>
          <w:lang w:val="uk-UA"/>
        </w:rPr>
        <w:lastRenderedPageBreak/>
        <w:t>господарських будівел</w:t>
      </w:r>
      <w:r w:rsidR="00333747">
        <w:rPr>
          <w:rFonts w:ascii="Times New Roman" w:hAnsi="Times New Roman" w:cs="Times New Roman"/>
          <w:color w:val="000000" w:themeColor="text1"/>
          <w:sz w:val="28"/>
          <w:szCs w:val="28"/>
          <w:lang w:val="uk-UA"/>
        </w:rPr>
        <w:t>ь і споруд (присадибна ділянка)</w:t>
      </w:r>
      <w:r w:rsidRPr="001C1D1B">
        <w:rPr>
          <w:rFonts w:ascii="Times New Roman" w:hAnsi="Times New Roman" w:cs="Times New Roman"/>
          <w:color w:val="000000" w:themeColor="text1"/>
          <w:sz w:val="28"/>
          <w:szCs w:val="28"/>
          <w:lang w:val="uk-UA"/>
        </w:rPr>
        <w:t>, за адресою : Закарпатська область, Рахівський район, м. Рахів, вул. Довженка, №195-Б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5.1. Передати громадянам </w:t>
      </w:r>
      <w:proofErr w:type="spellStart"/>
      <w:r w:rsidRPr="001C1D1B">
        <w:rPr>
          <w:rFonts w:ascii="Times New Roman" w:hAnsi="Times New Roman" w:cs="Times New Roman"/>
          <w:color w:val="000000" w:themeColor="text1"/>
          <w:sz w:val="28"/>
          <w:szCs w:val="28"/>
          <w:lang w:val="uk-UA"/>
        </w:rPr>
        <w:t>Рошко</w:t>
      </w:r>
      <w:proofErr w:type="spellEnd"/>
      <w:r w:rsidRPr="001C1D1B">
        <w:rPr>
          <w:rFonts w:ascii="Times New Roman" w:hAnsi="Times New Roman" w:cs="Times New Roman"/>
          <w:color w:val="000000" w:themeColor="text1"/>
          <w:sz w:val="28"/>
          <w:szCs w:val="28"/>
          <w:lang w:val="uk-UA"/>
        </w:rPr>
        <w:t xml:space="preserve"> Миколі Івановичу та </w:t>
      </w:r>
      <w:proofErr w:type="spellStart"/>
      <w:r w:rsidRPr="001C1D1B">
        <w:rPr>
          <w:rFonts w:ascii="Times New Roman" w:hAnsi="Times New Roman" w:cs="Times New Roman"/>
          <w:color w:val="000000" w:themeColor="text1"/>
          <w:sz w:val="28"/>
          <w:szCs w:val="28"/>
          <w:lang w:val="uk-UA"/>
        </w:rPr>
        <w:t>Рошко</w:t>
      </w:r>
      <w:proofErr w:type="spellEnd"/>
      <w:r w:rsidRPr="001C1D1B">
        <w:rPr>
          <w:rFonts w:ascii="Times New Roman" w:hAnsi="Times New Roman" w:cs="Times New Roman"/>
          <w:color w:val="000000" w:themeColor="text1"/>
          <w:sz w:val="28"/>
          <w:szCs w:val="28"/>
          <w:lang w:val="uk-UA"/>
        </w:rPr>
        <w:t xml:space="preserve"> Марії Іванівні, мешканці м. Рахів, вул. Довженка, №195-А, у спільну сумісну власність земельну ділянку площею – 0,1000 га (кадастровий номер - 2123610100:21:003:0006)</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м. Рахів, вул. Довженка, №195-Б,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6.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1C1D1B">
        <w:rPr>
          <w:rFonts w:ascii="Times New Roman" w:hAnsi="Times New Roman" w:cs="Times New Roman"/>
          <w:color w:val="000000" w:themeColor="text1"/>
          <w:sz w:val="28"/>
          <w:szCs w:val="28"/>
          <w:lang w:val="uk-UA"/>
        </w:rPr>
        <w:t>Пріц</w:t>
      </w:r>
      <w:proofErr w:type="spellEnd"/>
      <w:r w:rsidRPr="001C1D1B">
        <w:rPr>
          <w:rFonts w:ascii="Times New Roman" w:hAnsi="Times New Roman" w:cs="Times New Roman"/>
          <w:color w:val="000000" w:themeColor="text1"/>
          <w:sz w:val="28"/>
          <w:szCs w:val="28"/>
          <w:lang w:val="uk-UA"/>
        </w:rPr>
        <w:t xml:space="preserve"> Михайлу Михайловичу, мешканця с. </w:t>
      </w:r>
      <w:proofErr w:type="spellStart"/>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xml:space="preserve">, вул. І.Франка, №1, для будівництва і обслуговування житлового будинку, господарських будівель і споруд (присадибна ділянка), за адресою: Закарпатська область, Рахівський район, с. </w:t>
      </w:r>
      <w:proofErr w:type="spellStart"/>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вул. І.Франка, №1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6.1. Передати громадянину </w:t>
      </w:r>
      <w:proofErr w:type="spellStart"/>
      <w:r w:rsidRPr="001C1D1B">
        <w:rPr>
          <w:rFonts w:ascii="Times New Roman" w:hAnsi="Times New Roman" w:cs="Times New Roman"/>
          <w:color w:val="000000" w:themeColor="text1"/>
          <w:sz w:val="28"/>
          <w:szCs w:val="28"/>
          <w:lang w:val="uk-UA"/>
        </w:rPr>
        <w:t>Пріц</w:t>
      </w:r>
      <w:proofErr w:type="spellEnd"/>
      <w:r w:rsidRPr="001C1D1B">
        <w:rPr>
          <w:rFonts w:ascii="Times New Roman" w:hAnsi="Times New Roman" w:cs="Times New Roman"/>
          <w:color w:val="000000" w:themeColor="text1"/>
          <w:sz w:val="28"/>
          <w:szCs w:val="28"/>
          <w:lang w:val="uk-UA"/>
        </w:rPr>
        <w:t xml:space="preserve"> М</w:t>
      </w:r>
      <w:r w:rsidR="0077368B">
        <w:rPr>
          <w:rFonts w:ascii="Times New Roman" w:hAnsi="Times New Roman" w:cs="Times New Roman"/>
          <w:color w:val="000000" w:themeColor="text1"/>
          <w:sz w:val="28"/>
          <w:szCs w:val="28"/>
          <w:lang w:val="uk-UA"/>
        </w:rPr>
        <w:t xml:space="preserve">ихайлу Михайловичу, мешканця </w:t>
      </w:r>
      <w:proofErr w:type="spellStart"/>
      <w:r w:rsidR="0077368B">
        <w:rPr>
          <w:rFonts w:ascii="Times New Roman" w:hAnsi="Times New Roman" w:cs="Times New Roman"/>
          <w:color w:val="000000" w:themeColor="text1"/>
          <w:sz w:val="28"/>
          <w:szCs w:val="28"/>
          <w:lang w:val="uk-UA"/>
        </w:rPr>
        <w:t>с.</w:t>
      </w:r>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вул. І.Франка, №1, у власність земельну ділянку площею – 0,0232 га (кадастровий номер - 2123684000:02:001:0029)</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за адресою :  Закарпатськ</w:t>
      </w:r>
      <w:r w:rsidR="005A1D42">
        <w:rPr>
          <w:rFonts w:ascii="Times New Roman" w:hAnsi="Times New Roman" w:cs="Times New Roman"/>
          <w:color w:val="000000" w:themeColor="text1"/>
          <w:sz w:val="28"/>
          <w:szCs w:val="28"/>
          <w:lang w:val="uk-UA"/>
        </w:rPr>
        <w:t xml:space="preserve">а область, Рахівський район, </w:t>
      </w:r>
      <w:proofErr w:type="spellStart"/>
      <w:r w:rsidR="005A1D42">
        <w:rPr>
          <w:rFonts w:ascii="Times New Roman" w:hAnsi="Times New Roman" w:cs="Times New Roman"/>
          <w:color w:val="000000" w:themeColor="text1"/>
          <w:sz w:val="28"/>
          <w:szCs w:val="28"/>
          <w:lang w:val="uk-UA"/>
        </w:rPr>
        <w:t>с.</w:t>
      </w:r>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вул.. І.Франка, №1,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7.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1C1D1B">
        <w:rPr>
          <w:rFonts w:ascii="Times New Roman" w:hAnsi="Times New Roman" w:cs="Times New Roman"/>
          <w:color w:val="000000" w:themeColor="text1"/>
          <w:sz w:val="28"/>
          <w:szCs w:val="28"/>
          <w:lang w:val="uk-UA"/>
        </w:rPr>
        <w:t>Штефурі</w:t>
      </w:r>
      <w:proofErr w:type="spellEnd"/>
      <w:r w:rsidRPr="001C1D1B">
        <w:rPr>
          <w:rFonts w:ascii="Times New Roman" w:hAnsi="Times New Roman" w:cs="Times New Roman"/>
          <w:color w:val="000000" w:themeColor="text1"/>
          <w:sz w:val="28"/>
          <w:szCs w:val="28"/>
          <w:lang w:val="uk-UA"/>
        </w:rPr>
        <w:t xml:space="preserve"> Степану Степановичу, мешканцю м. Рахів, вул. Верховинська, №8,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м. Рахів, вул. Верховинська, №8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7.1. Передати громадянину </w:t>
      </w:r>
      <w:proofErr w:type="spellStart"/>
      <w:r w:rsidRPr="001C1D1B">
        <w:rPr>
          <w:rFonts w:ascii="Times New Roman" w:hAnsi="Times New Roman" w:cs="Times New Roman"/>
          <w:color w:val="000000" w:themeColor="text1"/>
          <w:sz w:val="28"/>
          <w:szCs w:val="28"/>
          <w:lang w:val="uk-UA"/>
        </w:rPr>
        <w:t>Штефурі</w:t>
      </w:r>
      <w:proofErr w:type="spellEnd"/>
      <w:r w:rsidRPr="001C1D1B">
        <w:rPr>
          <w:rFonts w:ascii="Times New Roman" w:hAnsi="Times New Roman" w:cs="Times New Roman"/>
          <w:color w:val="000000" w:themeColor="text1"/>
          <w:sz w:val="28"/>
          <w:szCs w:val="28"/>
          <w:lang w:val="uk-UA"/>
        </w:rPr>
        <w:t xml:space="preserve"> Степану Степановичу, мешканцю м. Рахів, вул. Верховинська, №8, у власність земельну ділянку площею – 0,0454 га (кадастровий номер - 2123610100:06:001:0019)</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за адресою :  Закарпатськ</w:t>
      </w:r>
      <w:r w:rsidR="005A1D42">
        <w:rPr>
          <w:rFonts w:ascii="Times New Roman" w:hAnsi="Times New Roman" w:cs="Times New Roman"/>
          <w:color w:val="000000" w:themeColor="text1"/>
          <w:sz w:val="28"/>
          <w:szCs w:val="28"/>
          <w:lang w:val="uk-UA"/>
        </w:rPr>
        <w:t xml:space="preserve">а область, Рахівський район, </w:t>
      </w:r>
      <w:proofErr w:type="spellStart"/>
      <w:r w:rsidR="005A1D42">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вул. Верховинська, №8, із земель комунальної власності Рахівської територіальної громади</w:t>
      </w:r>
      <w:r w:rsidR="001B7438">
        <w:rPr>
          <w:rFonts w:ascii="Times New Roman" w:hAnsi="Times New Roman" w:cs="Times New Roman"/>
          <w:color w:val="000000" w:themeColor="text1"/>
          <w:sz w:val="28"/>
          <w:szCs w:val="28"/>
          <w:lang w:val="uk-UA"/>
        </w:rPr>
        <w:t>.</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8. Затвердити технічну документацію із землеустрою щодо встановлення (відновлення) меж земельної ділянки в натурі (на місцевості) громадянам Яремчуку Петру Петровичу та Яремчук Марії Дмитрівні, мешканцям м. Рахів, вул. Шевченка, №96,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м. Рахів, вул. Шевченка, 96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8.1. Передати громадянам Яремчуку Петру Петровичу та Яремчук Марії Дмитрівні, мешканцям м. Рахів, вул. Шевченка, №96, у спільну сумісну </w:t>
      </w:r>
      <w:r w:rsidRPr="001C1D1B">
        <w:rPr>
          <w:rFonts w:ascii="Times New Roman" w:hAnsi="Times New Roman" w:cs="Times New Roman"/>
          <w:color w:val="000000" w:themeColor="text1"/>
          <w:sz w:val="28"/>
          <w:szCs w:val="28"/>
          <w:lang w:val="uk-UA"/>
        </w:rPr>
        <w:lastRenderedPageBreak/>
        <w:t>власність земельну ділянку площею – 0,0220 га (кадастровий номер - 2123610100:02:004:0064)</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м. Рахів, вул. Шевченка, 96,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9.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1C1D1B">
        <w:rPr>
          <w:rFonts w:ascii="Times New Roman" w:hAnsi="Times New Roman" w:cs="Times New Roman"/>
          <w:color w:val="000000" w:themeColor="text1"/>
          <w:sz w:val="28"/>
          <w:szCs w:val="28"/>
          <w:lang w:val="uk-UA"/>
        </w:rPr>
        <w:t>Молдавчуку</w:t>
      </w:r>
      <w:proofErr w:type="spellEnd"/>
      <w:r w:rsidRPr="001C1D1B">
        <w:rPr>
          <w:rFonts w:ascii="Times New Roman" w:hAnsi="Times New Roman" w:cs="Times New Roman"/>
          <w:color w:val="000000" w:themeColor="text1"/>
          <w:sz w:val="28"/>
          <w:szCs w:val="28"/>
          <w:lang w:val="uk-UA"/>
        </w:rPr>
        <w:t xml:space="preserve"> Василю Миколайовичу та </w:t>
      </w:r>
      <w:proofErr w:type="spellStart"/>
      <w:r w:rsidRPr="001C1D1B">
        <w:rPr>
          <w:rFonts w:ascii="Times New Roman" w:hAnsi="Times New Roman" w:cs="Times New Roman"/>
          <w:color w:val="000000" w:themeColor="text1"/>
          <w:sz w:val="28"/>
          <w:szCs w:val="28"/>
          <w:lang w:val="uk-UA"/>
        </w:rPr>
        <w:t>Молдавчук</w:t>
      </w:r>
      <w:proofErr w:type="spellEnd"/>
      <w:r w:rsidRPr="001C1D1B">
        <w:rPr>
          <w:rFonts w:ascii="Times New Roman" w:hAnsi="Times New Roman" w:cs="Times New Roman"/>
          <w:color w:val="000000" w:themeColor="text1"/>
          <w:sz w:val="28"/>
          <w:szCs w:val="28"/>
          <w:lang w:val="uk-UA"/>
        </w:rPr>
        <w:t xml:space="preserve"> Наталії Іванівні, мешканцям м. Рахів, вул. Щорса, №10,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м. Рахів, вул. Гірська, №10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9.1. Передати громадянам </w:t>
      </w:r>
      <w:proofErr w:type="spellStart"/>
      <w:r w:rsidRPr="001C1D1B">
        <w:rPr>
          <w:rFonts w:ascii="Times New Roman" w:hAnsi="Times New Roman" w:cs="Times New Roman"/>
          <w:color w:val="000000" w:themeColor="text1"/>
          <w:sz w:val="28"/>
          <w:szCs w:val="28"/>
          <w:lang w:val="uk-UA"/>
        </w:rPr>
        <w:t>Молдавчуку</w:t>
      </w:r>
      <w:proofErr w:type="spellEnd"/>
      <w:r w:rsidRPr="001C1D1B">
        <w:rPr>
          <w:rFonts w:ascii="Times New Roman" w:hAnsi="Times New Roman" w:cs="Times New Roman"/>
          <w:color w:val="000000" w:themeColor="text1"/>
          <w:sz w:val="28"/>
          <w:szCs w:val="28"/>
          <w:lang w:val="uk-UA"/>
        </w:rPr>
        <w:t xml:space="preserve"> Василю Миколайовичу та </w:t>
      </w:r>
      <w:proofErr w:type="spellStart"/>
      <w:r w:rsidRPr="001C1D1B">
        <w:rPr>
          <w:rFonts w:ascii="Times New Roman" w:hAnsi="Times New Roman" w:cs="Times New Roman"/>
          <w:color w:val="000000" w:themeColor="text1"/>
          <w:sz w:val="28"/>
          <w:szCs w:val="28"/>
          <w:lang w:val="uk-UA"/>
        </w:rPr>
        <w:t>Молдавчук</w:t>
      </w:r>
      <w:proofErr w:type="spellEnd"/>
      <w:r w:rsidRPr="001C1D1B">
        <w:rPr>
          <w:rFonts w:ascii="Times New Roman" w:hAnsi="Times New Roman" w:cs="Times New Roman"/>
          <w:color w:val="000000" w:themeColor="text1"/>
          <w:sz w:val="28"/>
          <w:szCs w:val="28"/>
          <w:lang w:val="uk-UA"/>
        </w:rPr>
        <w:t xml:space="preserve"> Наталії Іванівні, мешканцям м. Рахів, вул. Щорса, №10, у спільну сумісну власність земельну ділянку площею – 0,1000 га (кадастровий номер - 2123610100:25:001:0054)</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м. Рахів, вул. Щорса, №10,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10.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1C1D1B">
        <w:rPr>
          <w:rFonts w:ascii="Times New Roman" w:hAnsi="Times New Roman" w:cs="Times New Roman"/>
          <w:color w:val="000000" w:themeColor="text1"/>
          <w:sz w:val="28"/>
          <w:szCs w:val="28"/>
          <w:lang w:val="uk-UA"/>
        </w:rPr>
        <w:t>Доброцькому</w:t>
      </w:r>
      <w:proofErr w:type="spellEnd"/>
      <w:r w:rsidRPr="001C1D1B">
        <w:rPr>
          <w:rFonts w:ascii="Times New Roman" w:hAnsi="Times New Roman" w:cs="Times New Roman"/>
          <w:color w:val="000000" w:themeColor="text1"/>
          <w:sz w:val="28"/>
          <w:szCs w:val="28"/>
          <w:lang w:val="uk-UA"/>
        </w:rPr>
        <w:t xml:space="preserve"> Юрію Васильовичу та </w:t>
      </w:r>
      <w:proofErr w:type="spellStart"/>
      <w:r w:rsidRPr="001C1D1B">
        <w:rPr>
          <w:rFonts w:ascii="Times New Roman" w:hAnsi="Times New Roman" w:cs="Times New Roman"/>
          <w:color w:val="000000" w:themeColor="text1"/>
          <w:sz w:val="28"/>
          <w:szCs w:val="28"/>
          <w:lang w:val="uk-UA"/>
        </w:rPr>
        <w:t>Доброцької</w:t>
      </w:r>
      <w:proofErr w:type="spellEnd"/>
      <w:r w:rsidRPr="001C1D1B">
        <w:rPr>
          <w:rFonts w:ascii="Times New Roman" w:hAnsi="Times New Roman" w:cs="Times New Roman"/>
          <w:color w:val="000000" w:themeColor="text1"/>
          <w:sz w:val="28"/>
          <w:szCs w:val="28"/>
          <w:lang w:val="uk-UA"/>
        </w:rPr>
        <w:t xml:space="preserve"> Юлії Миколаївни, мешканцям с. Ділове, вул. Лесі Українки, №82, для будівництва і обслуговування житлового будинку, господарських будівель і споруд (присадибна ділянка) , за адресою : Закарпатська обл</w:t>
      </w:r>
      <w:r w:rsidR="00636D9C">
        <w:rPr>
          <w:rFonts w:ascii="Times New Roman" w:hAnsi="Times New Roman" w:cs="Times New Roman"/>
          <w:color w:val="000000" w:themeColor="text1"/>
          <w:sz w:val="28"/>
          <w:szCs w:val="28"/>
          <w:lang w:val="uk-UA"/>
        </w:rPr>
        <w:t xml:space="preserve">асть, Рахівський район, </w:t>
      </w:r>
      <w:proofErr w:type="spellStart"/>
      <w:r w:rsidR="00636D9C">
        <w:rPr>
          <w:rFonts w:ascii="Times New Roman" w:hAnsi="Times New Roman" w:cs="Times New Roman"/>
          <w:color w:val="000000" w:themeColor="text1"/>
          <w:sz w:val="28"/>
          <w:szCs w:val="28"/>
          <w:lang w:val="uk-UA"/>
        </w:rPr>
        <w:t>с.</w:t>
      </w:r>
      <w:r w:rsidRPr="001C1D1B">
        <w:rPr>
          <w:rFonts w:ascii="Times New Roman" w:hAnsi="Times New Roman" w:cs="Times New Roman"/>
          <w:color w:val="000000" w:themeColor="text1"/>
          <w:sz w:val="28"/>
          <w:szCs w:val="28"/>
          <w:lang w:val="uk-UA"/>
        </w:rPr>
        <w:t>Ділове</w:t>
      </w:r>
      <w:proofErr w:type="spellEnd"/>
      <w:r w:rsidRPr="001C1D1B">
        <w:rPr>
          <w:rFonts w:ascii="Times New Roman" w:hAnsi="Times New Roman" w:cs="Times New Roman"/>
          <w:color w:val="000000" w:themeColor="text1"/>
          <w:sz w:val="28"/>
          <w:szCs w:val="28"/>
          <w:lang w:val="uk-UA"/>
        </w:rPr>
        <w:t>, вул. Лесі Українки, №82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10.1. Передати громадянам </w:t>
      </w:r>
      <w:proofErr w:type="spellStart"/>
      <w:r w:rsidRPr="001C1D1B">
        <w:rPr>
          <w:rFonts w:ascii="Times New Roman" w:hAnsi="Times New Roman" w:cs="Times New Roman"/>
          <w:color w:val="000000" w:themeColor="text1"/>
          <w:sz w:val="28"/>
          <w:szCs w:val="28"/>
          <w:lang w:val="uk-UA"/>
        </w:rPr>
        <w:t>Доброцькому</w:t>
      </w:r>
      <w:proofErr w:type="spellEnd"/>
      <w:r w:rsidRPr="001C1D1B">
        <w:rPr>
          <w:rFonts w:ascii="Times New Roman" w:hAnsi="Times New Roman" w:cs="Times New Roman"/>
          <w:color w:val="000000" w:themeColor="text1"/>
          <w:sz w:val="28"/>
          <w:szCs w:val="28"/>
          <w:lang w:val="uk-UA"/>
        </w:rPr>
        <w:t xml:space="preserve"> Юрію Васильовичу та </w:t>
      </w:r>
      <w:proofErr w:type="spellStart"/>
      <w:r w:rsidRPr="001C1D1B">
        <w:rPr>
          <w:rFonts w:ascii="Times New Roman" w:hAnsi="Times New Roman" w:cs="Times New Roman"/>
          <w:color w:val="000000" w:themeColor="text1"/>
          <w:sz w:val="28"/>
          <w:szCs w:val="28"/>
          <w:lang w:val="uk-UA"/>
        </w:rPr>
        <w:t>Доброцькій</w:t>
      </w:r>
      <w:proofErr w:type="spellEnd"/>
      <w:r w:rsidRPr="001C1D1B">
        <w:rPr>
          <w:rFonts w:ascii="Times New Roman" w:hAnsi="Times New Roman" w:cs="Times New Roman"/>
          <w:color w:val="000000" w:themeColor="text1"/>
          <w:sz w:val="28"/>
          <w:szCs w:val="28"/>
          <w:lang w:val="uk-UA"/>
        </w:rPr>
        <w:t xml:space="preserve"> Юлії Миколаївні, мешканцям с. Ділове, вул. Лесі Українки, №82, у спільну сумісну власність земельну ділянку площею – 0,0860 га (кадастровий номер - 2123682500:10:002:0055)</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за адресою :  Закарпатська</w:t>
      </w:r>
      <w:r w:rsidR="00636D9C">
        <w:rPr>
          <w:rFonts w:ascii="Times New Roman" w:hAnsi="Times New Roman" w:cs="Times New Roman"/>
          <w:color w:val="000000" w:themeColor="text1"/>
          <w:sz w:val="28"/>
          <w:szCs w:val="28"/>
          <w:lang w:val="uk-UA"/>
        </w:rPr>
        <w:t xml:space="preserve"> область, Рахівський район, </w:t>
      </w:r>
      <w:proofErr w:type="spellStart"/>
      <w:r w:rsidR="00636D9C">
        <w:rPr>
          <w:rFonts w:ascii="Times New Roman" w:hAnsi="Times New Roman" w:cs="Times New Roman"/>
          <w:color w:val="000000" w:themeColor="text1"/>
          <w:sz w:val="28"/>
          <w:szCs w:val="28"/>
          <w:lang w:val="uk-UA"/>
        </w:rPr>
        <w:t>с.</w:t>
      </w:r>
      <w:r w:rsidRPr="001C1D1B">
        <w:rPr>
          <w:rFonts w:ascii="Times New Roman" w:hAnsi="Times New Roman" w:cs="Times New Roman"/>
          <w:color w:val="000000" w:themeColor="text1"/>
          <w:sz w:val="28"/>
          <w:szCs w:val="28"/>
          <w:lang w:val="uk-UA"/>
        </w:rPr>
        <w:t>Ділове</w:t>
      </w:r>
      <w:proofErr w:type="spellEnd"/>
      <w:r w:rsidRPr="001C1D1B">
        <w:rPr>
          <w:rFonts w:ascii="Times New Roman" w:hAnsi="Times New Roman" w:cs="Times New Roman"/>
          <w:color w:val="000000" w:themeColor="text1"/>
          <w:sz w:val="28"/>
          <w:szCs w:val="28"/>
          <w:lang w:val="uk-UA"/>
        </w:rPr>
        <w:t>, вул. Лесі Українки, №85,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11. Затвердити технічну документацію із землеустрою щодо встановлення (відновлення) меж земельної ділянки в натурі (на місцевості) громадянам Трохименко Галині Дмитрівні та Трохименко Василю Івановичу, мешканцям с. </w:t>
      </w:r>
      <w:proofErr w:type="spellStart"/>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xml:space="preserve">, вул. Молодіжна, №16, для будівництва і обслуговування житлового будинку, господарських будівель і споруд (присадибна ділянка) , за адресою : Закарпатська </w:t>
      </w:r>
      <w:r w:rsidR="00636D9C">
        <w:rPr>
          <w:rFonts w:ascii="Times New Roman" w:hAnsi="Times New Roman" w:cs="Times New Roman"/>
          <w:color w:val="000000" w:themeColor="text1"/>
          <w:sz w:val="28"/>
          <w:szCs w:val="28"/>
          <w:lang w:val="uk-UA"/>
        </w:rPr>
        <w:t xml:space="preserve">область, Рахівський район, </w:t>
      </w:r>
      <w:proofErr w:type="spellStart"/>
      <w:r w:rsidR="00636D9C">
        <w:rPr>
          <w:rFonts w:ascii="Times New Roman" w:hAnsi="Times New Roman" w:cs="Times New Roman"/>
          <w:color w:val="000000" w:themeColor="text1"/>
          <w:sz w:val="28"/>
          <w:szCs w:val="28"/>
          <w:lang w:val="uk-UA"/>
        </w:rPr>
        <w:t>с.</w:t>
      </w:r>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вул. Молодіжна, №16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11.1. Передати громадянам Трохименко Галині Дмитрівні та Трохименко Василю Івановичу, мешканцям с. </w:t>
      </w:r>
      <w:proofErr w:type="spellStart"/>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вул. Молодіжна, №16, у спільну сумісну власність земельну ділянку площею – 0,0860 га (кадастровий номер - 2123684000:05:001:0029)</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 xml:space="preserve">для будівництва і </w:t>
      </w:r>
      <w:r w:rsidRPr="001C1D1B">
        <w:rPr>
          <w:rFonts w:ascii="Times New Roman" w:hAnsi="Times New Roman" w:cs="Times New Roman"/>
          <w:color w:val="000000" w:themeColor="text1"/>
          <w:sz w:val="28"/>
          <w:szCs w:val="28"/>
          <w:lang w:val="uk-UA"/>
        </w:rPr>
        <w:lastRenderedPageBreak/>
        <w:t>обслуговування житлового будинку, господарських будівель і споруд (присадибна ділянка), за адресою :  Закарпатсь</w:t>
      </w:r>
      <w:r w:rsidR="00636D9C">
        <w:rPr>
          <w:rFonts w:ascii="Times New Roman" w:hAnsi="Times New Roman" w:cs="Times New Roman"/>
          <w:color w:val="000000" w:themeColor="text1"/>
          <w:sz w:val="28"/>
          <w:szCs w:val="28"/>
          <w:lang w:val="uk-UA"/>
        </w:rPr>
        <w:t xml:space="preserve">ка область, Рахівський район, </w:t>
      </w:r>
      <w:proofErr w:type="spellStart"/>
      <w:r w:rsidR="00636D9C">
        <w:rPr>
          <w:rFonts w:ascii="Times New Roman" w:hAnsi="Times New Roman" w:cs="Times New Roman"/>
          <w:color w:val="000000" w:themeColor="text1"/>
          <w:sz w:val="28"/>
          <w:szCs w:val="28"/>
          <w:lang w:val="uk-UA"/>
        </w:rPr>
        <w:t>с.</w:t>
      </w:r>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вул. Молодіжна, №16,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12.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1C1D1B">
        <w:rPr>
          <w:rFonts w:ascii="Times New Roman" w:hAnsi="Times New Roman" w:cs="Times New Roman"/>
          <w:color w:val="000000" w:themeColor="text1"/>
          <w:sz w:val="28"/>
          <w:szCs w:val="28"/>
          <w:lang w:val="uk-UA"/>
        </w:rPr>
        <w:t>Василинюку</w:t>
      </w:r>
      <w:proofErr w:type="spellEnd"/>
      <w:r w:rsidRPr="001C1D1B">
        <w:rPr>
          <w:rFonts w:ascii="Times New Roman" w:hAnsi="Times New Roman" w:cs="Times New Roman"/>
          <w:color w:val="000000" w:themeColor="text1"/>
          <w:sz w:val="28"/>
          <w:szCs w:val="28"/>
          <w:lang w:val="uk-UA"/>
        </w:rPr>
        <w:t xml:space="preserve"> Василю Василь</w:t>
      </w:r>
      <w:r w:rsidR="00636D9C">
        <w:rPr>
          <w:rFonts w:ascii="Times New Roman" w:hAnsi="Times New Roman" w:cs="Times New Roman"/>
          <w:color w:val="000000" w:themeColor="text1"/>
          <w:sz w:val="28"/>
          <w:szCs w:val="28"/>
          <w:lang w:val="uk-UA"/>
        </w:rPr>
        <w:t xml:space="preserve">овичу, мешканцю с. Ділове, </w:t>
      </w:r>
      <w:proofErr w:type="spellStart"/>
      <w:r w:rsidR="00636D9C">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Перемоги</w:t>
      </w:r>
      <w:proofErr w:type="spellEnd"/>
      <w:r w:rsidRPr="001C1D1B">
        <w:rPr>
          <w:rFonts w:ascii="Times New Roman" w:hAnsi="Times New Roman" w:cs="Times New Roman"/>
          <w:color w:val="000000" w:themeColor="text1"/>
          <w:sz w:val="28"/>
          <w:szCs w:val="28"/>
          <w:lang w:val="uk-UA"/>
        </w:rPr>
        <w:t>, 9,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с. Ділове, вул. 40р. Перемоги, №9,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12.1. Передати громадянину </w:t>
      </w:r>
      <w:proofErr w:type="spellStart"/>
      <w:r w:rsidRPr="001C1D1B">
        <w:rPr>
          <w:rFonts w:ascii="Times New Roman" w:hAnsi="Times New Roman" w:cs="Times New Roman"/>
          <w:color w:val="000000" w:themeColor="text1"/>
          <w:sz w:val="28"/>
          <w:szCs w:val="28"/>
          <w:lang w:val="uk-UA"/>
        </w:rPr>
        <w:t>Василинюку</w:t>
      </w:r>
      <w:proofErr w:type="spellEnd"/>
      <w:r w:rsidRPr="001C1D1B">
        <w:rPr>
          <w:rFonts w:ascii="Times New Roman" w:hAnsi="Times New Roman" w:cs="Times New Roman"/>
          <w:color w:val="000000" w:themeColor="text1"/>
          <w:sz w:val="28"/>
          <w:szCs w:val="28"/>
          <w:lang w:val="uk-UA"/>
        </w:rPr>
        <w:t xml:space="preserve"> Василю Васильовичу, мешканцю с. Ділове, вул. Перемоги, 9, у власність земельну ділянку площею – 0,2500 га (кадастровий номер - 2123682500:12:001:0054)</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за адресою :  Закарпатськ</w:t>
      </w:r>
      <w:r w:rsidR="0025667D">
        <w:rPr>
          <w:rFonts w:ascii="Times New Roman" w:hAnsi="Times New Roman" w:cs="Times New Roman"/>
          <w:color w:val="000000" w:themeColor="text1"/>
          <w:sz w:val="28"/>
          <w:szCs w:val="28"/>
          <w:lang w:val="uk-UA"/>
        </w:rPr>
        <w:t xml:space="preserve">а область, Рахівський район, </w:t>
      </w:r>
      <w:proofErr w:type="spellStart"/>
      <w:r w:rsidR="0025667D">
        <w:rPr>
          <w:rFonts w:ascii="Times New Roman" w:hAnsi="Times New Roman" w:cs="Times New Roman"/>
          <w:color w:val="000000" w:themeColor="text1"/>
          <w:sz w:val="28"/>
          <w:szCs w:val="28"/>
          <w:lang w:val="uk-UA"/>
        </w:rPr>
        <w:t>с.</w:t>
      </w:r>
      <w:r w:rsidRPr="001C1D1B">
        <w:rPr>
          <w:rFonts w:ascii="Times New Roman" w:hAnsi="Times New Roman" w:cs="Times New Roman"/>
          <w:color w:val="000000" w:themeColor="text1"/>
          <w:sz w:val="28"/>
          <w:szCs w:val="28"/>
          <w:lang w:val="uk-UA"/>
        </w:rPr>
        <w:t>Ділове</w:t>
      </w:r>
      <w:proofErr w:type="spellEnd"/>
      <w:r w:rsidRPr="001C1D1B">
        <w:rPr>
          <w:rFonts w:ascii="Times New Roman" w:hAnsi="Times New Roman" w:cs="Times New Roman"/>
          <w:color w:val="000000" w:themeColor="text1"/>
          <w:sz w:val="28"/>
          <w:szCs w:val="28"/>
          <w:lang w:val="uk-UA"/>
        </w:rPr>
        <w:t>, вул. 40 р. Перемоги, №9,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13. Затвердити технічну документацію із землеустрою щодо встановлення (відновлення) меж земельної ділянки в натурі (на місцевості) громадянину Закревському </w:t>
      </w:r>
      <w:proofErr w:type="spellStart"/>
      <w:r w:rsidRPr="001C1D1B">
        <w:rPr>
          <w:rFonts w:ascii="Times New Roman" w:hAnsi="Times New Roman" w:cs="Times New Roman"/>
          <w:color w:val="000000" w:themeColor="text1"/>
          <w:sz w:val="28"/>
          <w:szCs w:val="28"/>
          <w:lang w:val="uk-UA"/>
        </w:rPr>
        <w:t>Вячеславу</w:t>
      </w:r>
      <w:proofErr w:type="spellEnd"/>
      <w:r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Вячеславовичу</w:t>
      </w:r>
      <w:proofErr w:type="spellEnd"/>
      <w:r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с.Ділове</w:t>
      </w:r>
      <w:proofErr w:type="spellEnd"/>
      <w:r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ву</w:t>
      </w:r>
      <w:r w:rsidR="0025667D">
        <w:rPr>
          <w:rFonts w:ascii="Times New Roman" w:hAnsi="Times New Roman" w:cs="Times New Roman"/>
          <w:color w:val="000000" w:themeColor="text1"/>
          <w:sz w:val="28"/>
          <w:szCs w:val="28"/>
          <w:lang w:val="uk-UA"/>
        </w:rPr>
        <w:t>л.</w:t>
      </w:r>
      <w:r w:rsidRPr="001C1D1B">
        <w:rPr>
          <w:rFonts w:ascii="Times New Roman" w:hAnsi="Times New Roman" w:cs="Times New Roman"/>
          <w:color w:val="000000" w:themeColor="text1"/>
          <w:sz w:val="28"/>
          <w:szCs w:val="28"/>
          <w:lang w:val="uk-UA"/>
        </w:rPr>
        <w:t>Кожедуба</w:t>
      </w:r>
      <w:proofErr w:type="spellEnd"/>
      <w:r w:rsidRPr="001C1D1B">
        <w:rPr>
          <w:rFonts w:ascii="Times New Roman" w:hAnsi="Times New Roman" w:cs="Times New Roman"/>
          <w:color w:val="000000" w:themeColor="text1"/>
          <w:sz w:val="28"/>
          <w:szCs w:val="28"/>
          <w:lang w:val="uk-UA"/>
        </w:rPr>
        <w:t>, 10, для будівництва і обслуговування житлового будинку, господарських будівел</w:t>
      </w:r>
      <w:r w:rsidR="0025667D">
        <w:rPr>
          <w:rFonts w:ascii="Times New Roman" w:hAnsi="Times New Roman" w:cs="Times New Roman"/>
          <w:color w:val="000000" w:themeColor="text1"/>
          <w:sz w:val="28"/>
          <w:szCs w:val="28"/>
          <w:lang w:val="uk-UA"/>
        </w:rPr>
        <w:t>ь і споруд (присадибна ділянка)</w:t>
      </w:r>
      <w:r w:rsidRPr="001C1D1B">
        <w:rPr>
          <w:rFonts w:ascii="Times New Roman" w:hAnsi="Times New Roman" w:cs="Times New Roman"/>
          <w:color w:val="000000" w:themeColor="text1"/>
          <w:sz w:val="28"/>
          <w:szCs w:val="28"/>
          <w:lang w:val="uk-UA"/>
        </w:rPr>
        <w:t xml:space="preserve">, за адресою : Закарпатська область, Рахівський район, с. Ділове, вул. </w:t>
      </w:r>
      <w:proofErr w:type="spellStart"/>
      <w:r w:rsidRPr="001C1D1B">
        <w:rPr>
          <w:rFonts w:ascii="Times New Roman" w:hAnsi="Times New Roman" w:cs="Times New Roman"/>
          <w:color w:val="000000" w:themeColor="text1"/>
          <w:sz w:val="28"/>
          <w:szCs w:val="28"/>
          <w:lang w:val="uk-UA"/>
        </w:rPr>
        <w:t>Кожедуба</w:t>
      </w:r>
      <w:proofErr w:type="spellEnd"/>
      <w:r w:rsidRPr="001C1D1B">
        <w:rPr>
          <w:rFonts w:ascii="Times New Roman" w:hAnsi="Times New Roman" w:cs="Times New Roman"/>
          <w:color w:val="000000" w:themeColor="text1"/>
          <w:sz w:val="28"/>
          <w:szCs w:val="28"/>
          <w:lang w:val="uk-UA"/>
        </w:rPr>
        <w:t>, №10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13.1. Передати громадянину Закревському </w:t>
      </w:r>
      <w:proofErr w:type="spellStart"/>
      <w:r w:rsidRPr="001C1D1B">
        <w:rPr>
          <w:rFonts w:ascii="Times New Roman" w:hAnsi="Times New Roman" w:cs="Times New Roman"/>
          <w:color w:val="000000" w:themeColor="text1"/>
          <w:sz w:val="28"/>
          <w:szCs w:val="28"/>
          <w:lang w:val="uk-UA"/>
        </w:rPr>
        <w:t>Вячеславу</w:t>
      </w:r>
      <w:proofErr w:type="spellEnd"/>
      <w:r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Вяче</w:t>
      </w:r>
      <w:r w:rsidR="00FD7447">
        <w:rPr>
          <w:rFonts w:ascii="Times New Roman" w:hAnsi="Times New Roman" w:cs="Times New Roman"/>
          <w:color w:val="000000" w:themeColor="text1"/>
          <w:sz w:val="28"/>
          <w:szCs w:val="28"/>
          <w:lang w:val="uk-UA"/>
        </w:rPr>
        <w:t>славовичу</w:t>
      </w:r>
      <w:proofErr w:type="spellEnd"/>
      <w:r w:rsidR="00FD7447">
        <w:rPr>
          <w:rFonts w:ascii="Times New Roman" w:hAnsi="Times New Roman" w:cs="Times New Roman"/>
          <w:color w:val="000000" w:themeColor="text1"/>
          <w:sz w:val="28"/>
          <w:szCs w:val="28"/>
          <w:lang w:val="uk-UA"/>
        </w:rPr>
        <w:t xml:space="preserve">, </w:t>
      </w:r>
      <w:proofErr w:type="spellStart"/>
      <w:r w:rsidR="00FD7447">
        <w:rPr>
          <w:rFonts w:ascii="Times New Roman" w:hAnsi="Times New Roman" w:cs="Times New Roman"/>
          <w:color w:val="000000" w:themeColor="text1"/>
          <w:sz w:val="28"/>
          <w:szCs w:val="28"/>
          <w:lang w:val="uk-UA"/>
        </w:rPr>
        <w:t>мешк</w:t>
      </w:r>
      <w:proofErr w:type="spellEnd"/>
      <w:r w:rsidR="00FD7447">
        <w:rPr>
          <w:rFonts w:ascii="Times New Roman" w:hAnsi="Times New Roman" w:cs="Times New Roman"/>
          <w:color w:val="000000" w:themeColor="text1"/>
          <w:sz w:val="28"/>
          <w:szCs w:val="28"/>
          <w:lang w:val="uk-UA"/>
        </w:rPr>
        <w:t xml:space="preserve">. </w:t>
      </w:r>
      <w:proofErr w:type="spellStart"/>
      <w:r w:rsidR="00FD7447">
        <w:rPr>
          <w:rFonts w:ascii="Times New Roman" w:hAnsi="Times New Roman" w:cs="Times New Roman"/>
          <w:color w:val="000000" w:themeColor="text1"/>
          <w:sz w:val="28"/>
          <w:szCs w:val="28"/>
          <w:lang w:val="uk-UA"/>
        </w:rPr>
        <w:t>с.Ділове</w:t>
      </w:r>
      <w:proofErr w:type="spellEnd"/>
      <w:r w:rsidR="00FD7447">
        <w:rPr>
          <w:rFonts w:ascii="Times New Roman" w:hAnsi="Times New Roman" w:cs="Times New Roman"/>
          <w:color w:val="000000" w:themeColor="text1"/>
          <w:sz w:val="28"/>
          <w:szCs w:val="28"/>
          <w:lang w:val="uk-UA"/>
        </w:rPr>
        <w:t>, вул.</w:t>
      </w:r>
      <w:r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Кожедуба</w:t>
      </w:r>
      <w:proofErr w:type="spellEnd"/>
      <w:r w:rsidRPr="001C1D1B">
        <w:rPr>
          <w:rFonts w:ascii="Times New Roman" w:hAnsi="Times New Roman" w:cs="Times New Roman"/>
          <w:color w:val="000000" w:themeColor="text1"/>
          <w:sz w:val="28"/>
          <w:szCs w:val="28"/>
          <w:lang w:val="uk-UA"/>
        </w:rPr>
        <w:t>, 10, у  власність земельну ділянку площею – 0,1516 га (кадастровий номер - 21236</w:t>
      </w:r>
      <w:r w:rsidR="00D41DC3">
        <w:rPr>
          <w:rFonts w:ascii="Times New Roman" w:hAnsi="Times New Roman" w:cs="Times New Roman"/>
          <w:color w:val="000000" w:themeColor="text1"/>
          <w:sz w:val="28"/>
          <w:szCs w:val="28"/>
          <w:lang w:val="uk-UA"/>
        </w:rPr>
        <w:t>82500</w:t>
      </w:r>
      <w:r w:rsidRPr="001C1D1B">
        <w:rPr>
          <w:rFonts w:ascii="Times New Roman" w:hAnsi="Times New Roman" w:cs="Times New Roman"/>
          <w:color w:val="000000" w:themeColor="text1"/>
          <w:sz w:val="28"/>
          <w:szCs w:val="28"/>
          <w:lang w:val="uk-UA"/>
        </w:rPr>
        <w:t>:10:002:0050)</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за адресою :  Закарпатська область, Ра</w:t>
      </w:r>
      <w:r w:rsidR="0025667D">
        <w:rPr>
          <w:rFonts w:ascii="Times New Roman" w:hAnsi="Times New Roman" w:cs="Times New Roman"/>
          <w:color w:val="000000" w:themeColor="text1"/>
          <w:sz w:val="28"/>
          <w:szCs w:val="28"/>
          <w:lang w:val="uk-UA"/>
        </w:rPr>
        <w:t xml:space="preserve">хівський район, </w:t>
      </w:r>
      <w:proofErr w:type="spellStart"/>
      <w:r w:rsidR="0025667D">
        <w:rPr>
          <w:rFonts w:ascii="Times New Roman" w:hAnsi="Times New Roman" w:cs="Times New Roman"/>
          <w:color w:val="000000" w:themeColor="text1"/>
          <w:sz w:val="28"/>
          <w:szCs w:val="28"/>
          <w:lang w:val="uk-UA"/>
        </w:rPr>
        <w:t>с.Ділове</w:t>
      </w:r>
      <w:proofErr w:type="spellEnd"/>
      <w:r w:rsidR="0025667D">
        <w:rPr>
          <w:rFonts w:ascii="Times New Roman" w:hAnsi="Times New Roman" w:cs="Times New Roman"/>
          <w:color w:val="000000" w:themeColor="text1"/>
          <w:sz w:val="28"/>
          <w:szCs w:val="28"/>
          <w:lang w:val="uk-UA"/>
        </w:rPr>
        <w:t>, вул.</w:t>
      </w:r>
      <w:r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Кожедуба</w:t>
      </w:r>
      <w:proofErr w:type="spellEnd"/>
      <w:r w:rsidRPr="001C1D1B">
        <w:rPr>
          <w:rFonts w:ascii="Times New Roman" w:hAnsi="Times New Roman" w:cs="Times New Roman"/>
          <w:color w:val="000000" w:themeColor="text1"/>
          <w:sz w:val="28"/>
          <w:szCs w:val="28"/>
          <w:lang w:val="uk-UA"/>
        </w:rPr>
        <w:t>, 10,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14. Затвердити технічну документацію із землеустрою щодо встановлення (відновлення) меж земельної ділянки в натурі (на місцевості) громадянину Ткач Миколі Миколайовичу, мешканця с. Ділове, вул. Шевченка, №22, для будівництва і обслуговування житлового будинку, господарських будівель і споруд (присадибна ділянка), за адресою: Закарпатська область, Рахівський район, с. Ділове, вул. Шевченка, №20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14.1. Передати громадянину Ткач Миколі Миколайовичу, мешканця </w:t>
      </w:r>
      <w:proofErr w:type="spellStart"/>
      <w:r w:rsidR="0025667D">
        <w:rPr>
          <w:rFonts w:ascii="Times New Roman" w:hAnsi="Times New Roman" w:cs="Times New Roman"/>
          <w:color w:val="000000" w:themeColor="text1"/>
          <w:sz w:val="28"/>
          <w:szCs w:val="28"/>
          <w:lang w:val="uk-UA"/>
        </w:rPr>
        <w:t>с.</w:t>
      </w:r>
      <w:r w:rsidRPr="001C1D1B">
        <w:rPr>
          <w:rFonts w:ascii="Times New Roman" w:hAnsi="Times New Roman" w:cs="Times New Roman"/>
          <w:color w:val="000000" w:themeColor="text1"/>
          <w:sz w:val="28"/>
          <w:szCs w:val="28"/>
          <w:lang w:val="uk-UA"/>
        </w:rPr>
        <w:t>Ділове</w:t>
      </w:r>
      <w:proofErr w:type="spellEnd"/>
      <w:r w:rsidRPr="001C1D1B">
        <w:rPr>
          <w:rFonts w:ascii="Times New Roman" w:hAnsi="Times New Roman" w:cs="Times New Roman"/>
          <w:color w:val="000000" w:themeColor="text1"/>
          <w:sz w:val="28"/>
          <w:szCs w:val="28"/>
          <w:lang w:val="uk-UA"/>
        </w:rPr>
        <w:t>, вул. Шевченка, №22, у власність земельну ділянку площею – 0,0642 га (кадастровий номер - 2123682500:09:002:0103)</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с. Ділове, вул.. Шевченка, №20,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lastRenderedPageBreak/>
        <w:t xml:space="preserve">15.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1C1D1B">
        <w:rPr>
          <w:rFonts w:ascii="Times New Roman" w:hAnsi="Times New Roman" w:cs="Times New Roman"/>
          <w:color w:val="000000" w:themeColor="text1"/>
          <w:sz w:val="28"/>
          <w:szCs w:val="28"/>
          <w:lang w:val="uk-UA"/>
        </w:rPr>
        <w:t>Небело</w:t>
      </w:r>
      <w:proofErr w:type="spellEnd"/>
      <w:r w:rsidRPr="001C1D1B">
        <w:rPr>
          <w:rFonts w:ascii="Times New Roman" w:hAnsi="Times New Roman" w:cs="Times New Roman"/>
          <w:color w:val="000000" w:themeColor="text1"/>
          <w:sz w:val="28"/>
          <w:szCs w:val="28"/>
          <w:lang w:val="uk-UA"/>
        </w:rPr>
        <w:t xml:space="preserve"> Василю Миколайовичу та </w:t>
      </w:r>
      <w:proofErr w:type="spellStart"/>
      <w:r w:rsidRPr="001C1D1B">
        <w:rPr>
          <w:rFonts w:ascii="Times New Roman" w:hAnsi="Times New Roman" w:cs="Times New Roman"/>
          <w:color w:val="000000" w:themeColor="text1"/>
          <w:sz w:val="28"/>
          <w:szCs w:val="28"/>
          <w:lang w:val="uk-UA"/>
        </w:rPr>
        <w:t>Небела</w:t>
      </w:r>
      <w:proofErr w:type="spellEnd"/>
      <w:r w:rsidRPr="001C1D1B">
        <w:rPr>
          <w:rFonts w:ascii="Times New Roman" w:hAnsi="Times New Roman" w:cs="Times New Roman"/>
          <w:color w:val="000000" w:themeColor="text1"/>
          <w:sz w:val="28"/>
          <w:szCs w:val="28"/>
          <w:lang w:val="uk-UA"/>
        </w:rPr>
        <w:t xml:space="preserve"> Галині Дмитрівні, мешканцям с. Ділове, вул. 40р. Перемоги, №36/А, для будівництва і обслуговування житлового будинку, господарських будівель і споруд (присадибна ділянка) , за адресою : Закарпатськ</w:t>
      </w:r>
      <w:r w:rsidR="001562EB">
        <w:rPr>
          <w:rFonts w:ascii="Times New Roman" w:hAnsi="Times New Roman" w:cs="Times New Roman"/>
          <w:color w:val="000000" w:themeColor="text1"/>
          <w:sz w:val="28"/>
          <w:szCs w:val="28"/>
          <w:lang w:val="uk-UA"/>
        </w:rPr>
        <w:t xml:space="preserve">а область, Рахівський район, </w:t>
      </w:r>
      <w:proofErr w:type="spellStart"/>
      <w:r w:rsidR="001562EB">
        <w:rPr>
          <w:rFonts w:ascii="Times New Roman" w:hAnsi="Times New Roman" w:cs="Times New Roman"/>
          <w:color w:val="000000" w:themeColor="text1"/>
          <w:sz w:val="28"/>
          <w:szCs w:val="28"/>
          <w:lang w:val="uk-UA"/>
        </w:rPr>
        <w:t>с.</w:t>
      </w:r>
      <w:r w:rsidRPr="001C1D1B">
        <w:rPr>
          <w:rFonts w:ascii="Times New Roman" w:hAnsi="Times New Roman" w:cs="Times New Roman"/>
          <w:color w:val="000000" w:themeColor="text1"/>
          <w:sz w:val="28"/>
          <w:szCs w:val="28"/>
          <w:lang w:val="uk-UA"/>
        </w:rPr>
        <w:t>Ділове</w:t>
      </w:r>
      <w:proofErr w:type="spellEnd"/>
      <w:r w:rsidRPr="001C1D1B">
        <w:rPr>
          <w:rFonts w:ascii="Times New Roman" w:hAnsi="Times New Roman" w:cs="Times New Roman"/>
          <w:color w:val="000000" w:themeColor="text1"/>
          <w:sz w:val="28"/>
          <w:szCs w:val="28"/>
          <w:lang w:val="uk-UA"/>
        </w:rPr>
        <w:t>, вул. 40р. Перемоги, №36/А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15.1. Передати громадянам </w:t>
      </w:r>
      <w:proofErr w:type="spellStart"/>
      <w:r w:rsidRPr="001C1D1B">
        <w:rPr>
          <w:rFonts w:ascii="Times New Roman" w:hAnsi="Times New Roman" w:cs="Times New Roman"/>
          <w:color w:val="000000" w:themeColor="text1"/>
          <w:sz w:val="28"/>
          <w:szCs w:val="28"/>
          <w:lang w:val="uk-UA"/>
        </w:rPr>
        <w:t>Небело</w:t>
      </w:r>
      <w:proofErr w:type="spellEnd"/>
      <w:r w:rsidRPr="001C1D1B">
        <w:rPr>
          <w:rFonts w:ascii="Times New Roman" w:hAnsi="Times New Roman" w:cs="Times New Roman"/>
          <w:color w:val="000000" w:themeColor="text1"/>
          <w:sz w:val="28"/>
          <w:szCs w:val="28"/>
          <w:lang w:val="uk-UA"/>
        </w:rPr>
        <w:t xml:space="preserve"> Василю Миколайовичу т</w:t>
      </w:r>
      <w:r w:rsidR="001562EB">
        <w:rPr>
          <w:rFonts w:ascii="Times New Roman" w:hAnsi="Times New Roman" w:cs="Times New Roman"/>
          <w:color w:val="000000" w:themeColor="text1"/>
          <w:sz w:val="28"/>
          <w:szCs w:val="28"/>
          <w:lang w:val="uk-UA"/>
        </w:rPr>
        <w:t xml:space="preserve">а </w:t>
      </w:r>
      <w:proofErr w:type="spellStart"/>
      <w:r w:rsidR="001562EB">
        <w:rPr>
          <w:rFonts w:ascii="Times New Roman" w:hAnsi="Times New Roman" w:cs="Times New Roman"/>
          <w:color w:val="000000" w:themeColor="text1"/>
          <w:sz w:val="28"/>
          <w:szCs w:val="28"/>
          <w:lang w:val="uk-UA"/>
        </w:rPr>
        <w:t>Небело</w:t>
      </w:r>
      <w:proofErr w:type="spellEnd"/>
      <w:r w:rsidRPr="001C1D1B">
        <w:rPr>
          <w:rFonts w:ascii="Times New Roman" w:hAnsi="Times New Roman" w:cs="Times New Roman"/>
          <w:color w:val="000000" w:themeColor="text1"/>
          <w:sz w:val="28"/>
          <w:szCs w:val="28"/>
          <w:lang w:val="uk-UA"/>
        </w:rPr>
        <w:t xml:space="preserve"> Галині Дмитрівні, мешканцям с. Ділове, вул. 40р. Перемоги, №36/А, у спільну сумісну власність земельну ділянку площею – 0,2422 га (кадастровий номер - 2123682500:12:001:0047)</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за адресою:  Закарпатська область, Рахівський район, с. Ділове, вул. 40р. Перемоги, №36/А,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16.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1C1D1B">
        <w:rPr>
          <w:rFonts w:ascii="Times New Roman" w:hAnsi="Times New Roman" w:cs="Times New Roman"/>
          <w:color w:val="000000" w:themeColor="text1"/>
          <w:sz w:val="28"/>
          <w:szCs w:val="28"/>
          <w:lang w:val="uk-UA"/>
        </w:rPr>
        <w:t>Рошко</w:t>
      </w:r>
      <w:proofErr w:type="spellEnd"/>
      <w:r w:rsidRPr="001C1D1B">
        <w:rPr>
          <w:rFonts w:ascii="Times New Roman" w:hAnsi="Times New Roman" w:cs="Times New Roman"/>
          <w:color w:val="000000" w:themeColor="text1"/>
          <w:sz w:val="28"/>
          <w:szCs w:val="28"/>
          <w:lang w:val="uk-UA"/>
        </w:rPr>
        <w:t xml:space="preserve"> Юрію Миколайовичу та гр. </w:t>
      </w:r>
      <w:proofErr w:type="spellStart"/>
      <w:r w:rsidRPr="001C1D1B">
        <w:rPr>
          <w:rFonts w:ascii="Times New Roman" w:hAnsi="Times New Roman" w:cs="Times New Roman"/>
          <w:color w:val="000000" w:themeColor="text1"/>
          <w:sz w:val="28"/>
          <w:szCs w:val="28"/>
          <w:lang w:val="uk-UA"/>
        </w:rPr>
        <w:t>Рошко</w:t>
      </w:r>
      <w:proofErr w:type="spellEnd"/>
      <w:r w:rsidRPr="001C1D1B">
        <w:rPr>
          <w:rFonts w:ascii="Times New Roman" w:hAnsi="Times New Roman" w:cs="Times New Roman"/>
          <w:color w:val="000000" w:themeColor="text1"/>
          <w:sz w:val="28"/>
          <w:szCs w:val="28"/>
          <w:lang w:val="uk-UA"/>
        </w:rPr>
        <w:t xml:space="preserve"> Оксані Іва</w:t>
      </w:r>
      <w:r w:rsidR="00554001">
        <w:rPr>
          <w:rFonts w:ascii="Times New Roman" w:hAnsi="Times New Roman" w:cs="Times New Roman"/>
          <w:color w:val="000000" w:themeColor="text1"/>
          <w:sz w:val="28"/>
          <w:szCs w:val="28"/>
          <w:lang w:val="uk-UA"/>
        </w:rPr>
        <w:t xml:space="preserve">нівні, мешканцям м. Рахів, </w:t>
      </w:r>
      <w:proofErr w:type="spellStart"/>
      <w:r w:rsidR="00554001">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Довженка</w:t>
      </w:r>
      <w:proofErr w:type="spellEnd"/>
      <w:r w:rsidRPr="001C1D1B">
        <w:rPr>
          <w:rFonts w:ascii="Times New Roman" w:hAnsi="Times New Roman" w:cs="Times New Roman"/>
          <w:color w:val="000000" w:themeColor="text1"/>
          <w:sz w:val="28"/>
          <w:szCs w:val="28"/>
          <w:lang w:val="uk-UA"/>
        </w:rPr>
        <w:t>, №411/А, для будівництва і обслуговування житлового будинку, господарських будівель і споруд (присадибна ділянка) , за адресою : Закарпатськ</w:t>
      </w:r>
      <w:r w:rsidR="00CB4271">
        <w:rPr>
          <w:rFonts w:ascii="Times New Roman" w:hAnsi="Times New Roman" w:cs="Times New Roman"/>
          <w:color w:val="000000" w:themeColor="text1"/>
          <w:sz w:val="28"/>
          <w:szCs w:val="28"/>
          <w:lang w:val="uk-UA"/>
        </w:rPr>
        <w:t xml:space="preserve">а область, Рахівський район, </w:t>
      </w:r>
      <w:proofErr w:type="spellStart"/>
      <w:r w:rsidR="00CB4271">
        <w:rPr>
          <w:rFonts w:ascii="Times New Roman" w:hAnsi="Times New Roman" w:cs="Times New Roman"/>
          <w:color w:val="000000" w:themeColor="text1"/>
          <w:sz w:val="28"/>
          <w:szCs w:val="28"/>
          <w:lang w:val="uk-UA"/>
        </w:rPr>
        <w:t>м.Рахів</w:t>
      </w:r>
      <w:proofErr w:type="spellEnd"/>
      <w:r w:rsidR="00CB4271">
        <w:rPr>
          <w:rFonts w:ascii="Times New Roman" w:hAnsi="Times New Roman" w:cs="Times New Roman"/>
          <w:color w:val="000000" w:themeColor="text1"/>
          <w:sz w:val="28"/>
          <w:szCs w:val="28"/>
          <w:lang w:val="uk-UA"/>
        </w:rPr>
        <w:t>, вул.</w:t>
      </w:r>
      <w:r w:rsidRPr="001C1D1B">
        <w:rPr>
          <w:rFonts w:ascii="Times New Roman" w:hAnsi="Times New Roman" w:cs="Times New Roman"/>
          <w:color w:val="000000" w:themeColor="text1"/>
          <w:sz w:val="28"/>
          <w:szCs w:val="28"/>
          <w:lang w:val="uk-UA"/>
        </w:rPr>
        <w:t xml:space="preserve"> Довженка, 411/А (у межах населеного пункту)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16.1. Передати у спільну сумісну власність громадянам </w:t>
      </w:r>
      <w:proofErr w:type="spellStart"/>
      <w:r w:rsidRPr="001C1D1B">
        <w:rPr>
          <w:rFonts w:ascii="Times New Roman" w:hAnsi="Times New Roman" w:cs="Times New Roman"/>
          <w:color w:val="000000" w:themeColor="text1"/>
          <w:sz w:val="28"/>
          <w:szCs w:val="28"/>
          <w:lang w:val="uk-UA"/>
        </w:rPr>
        <w:t>Рошко</w:t>
      </w:r>
      <w:proofErr w:type="spellEnd"/>
      <w:r w:rsidRPr="001C1D1B">
        <w:rPr>
          <w:rFonts w:ascii="Times New Roman" w:hAnsi="Times New Roman" w:cs="Times New Roman"/>
          <w:color w:val="000000" w:themeColor="text1"/>
          <w:sz w:val="28"/>
          <w:szCs w:val="28"/>
          <w:lang w:val="uk-UA"/>
        </w:rPr>
        <w:t xml:space="preserve"> Юрію Миколайовичу та гр. </w:t>
      </w:r>
      <w:proofErr w:type="spellStart"/>
      <w:r w:rsidRPr="001C1D1B">
        <w:rPr>
          <w:rFonts w:ascii="Times New Roman" w:hAnsi="Times New Roman" w:cs="Times New Roman"/>
          <w:color w:val="000000" w:themeColor="text1"/>
          <w:sz w:val="28"/>
          <w:szCs w:val="28"/>
          <w:lang w:val="uk-UA"/>
        </w:rPr>
        <w:t>Рошко</w:t>
      </w:r>
      <w:proofErr w:type="spellEnd"/>
      <w:r w:rsidRPr="001C1D1B">
        <w:rPr>
          <w:rFonts w:ascii="Times New Roman" w:hAnsi="Times New Roman" w:cs="Times New Roman"/>
          <w:color w:val="000000" w:themeColor="text1"/>
          <w:sz w:val="28"/>
          <w:szCs w:val="28"/>
          <w:lang w:val="uk-UA"/>
        </w:rPr>
        <w:t xml:space="preserve"> Оксані Іва</w:t>
      </w:r>
      <w:r w:rsidR="00CB4271">
        <w:rPr>
          <w:rFonts w:ascii="Times New Roman" w:hAnsi="Times New Roman" w:cs="Times New Roman"/>
          <w:color w:val="000000" w:themeColor="text1"/>
          <w:sz w:val="28"/>
          <w:szCs w:val="28"/>
          <w:lang w:val="uk-UA"/>
        </w:rPr>
        <w:t xml:space="preserve">нівні, мешканцям м. Рахів, </w:t>
      </w:r>
      <w:proofErr w:type="spellStart"/>
      <w:r w:rsidR="00CB4271">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Довженка</w:t>
      </w:r>
      <w:proofErr w:type="spellEnd"/>
      <w:r w:rsidRPr="001C1D1B">
        <w:rPr>
          <w:rFonts w:ascii="Times New Roman" w:hAnsi="Times New Roman" w:cs="Times New Roman"/>
          <w:color w:val="000000" w:themeColor="text1"/>
          <w:sz w:val="28"/>
          <w:szCs w:val="28"/>
          <w:lang w:val="uk-UA"/>
        </w:rPr>
        <w:t>, №411/А,  земельну ділянку площею – 0,1000 га (кадастровий номер - 2123610100:22:001:0014)</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м. Рахів, вул.. Довженка, 411/А (у межах населеного пункту),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17. Затвердити технічну документацію із землеустрою щодо встановлення (відновлення) меж земельної ділян</w:t>
      </w:r>
      <w:r w:rsidR="004952FA">
        <w:rPr>
          <w:rFonts w:ascii="Times New Roman" w:hAnsi="Times New Roman" w:cs="Times New Roman"/>
          <w:color w:val="000000" w:themeColor="text1"/>
          <w:sz w:val="28"/>
          <w:szCs w:val="28"/>
          <w:lang w:val="uk-UA"/>
        </w:rPr>
        <w:t xml:space="preserve">ки в натурі (на місцевості) </w:t>
      </w:r>
      <w:proofErr w:type="spellStart"/>
      <w:r w:rsidR="004952FA">
        <w:rPr>
          <w:rFonts w:ascii="Times New Roman" w:hAnsi="Times New Roman" w:cs="Times New Roman"/>
          <w:color w:val="000000" w:themeColor="text1"/>
          <w:sz w:val="28"/>
          <w:szCs w:val="28"/>
          <w:lang w:val="uk-UA"/>
        </w:rPr>
        <w:t>гр.</w:t>
      </w:r>
      <w:r w:rsidRPr="001C1D1B">
        <w:rPr>
          <w:rFonts w:ascii="Times New Roman" w:hAnsi="Times New Roman" w:cs="Times New Roman"/>
          <w:color w:val="000000" w:themeColor="text1"/>
          <w:sz w:val="28"/>
          <w:szCs w:val="28"/>
          <w:lang w:val="uk-UA"/>
        </w:rPr>
        <w:t>Сенько</w:t>
      </w:r>
      <w:proofErr w:type="spellEnd"/>
      <w:r w:rsidRPr="001C1D1B">
        <w:rPr>
          <w:rFonts w:ascii="Times New Roman" w:hAnsi="Times New Roman" w:cs="Times New Roman"/>
          <w:color w:val="000000" w:themeColor="text1"/>
          <w:sz w:val="28"/>
          <w:szCs w:val="28"/>
          <w:lang w:val="uk-UA"/>
        </w:rPr>
        <w:t xml:space="preserve"> Євгенії Євгенівні, мешканці м. Рахів, вул. </w:t>
      </w:r>
      <w:proofErr w:type="spellStart"/>
      <w:r w:rsidRPr="001C1D1B">
        <w:rPr>
          <w:rFonts w:ascii="Times New Roman" w:hAnsi="Times New Roman" w:cs="Times New Roman"/>
          <w:color w:val="000000" w:themeColor="text1"/>
          <w:sz w:val="28"/>
          <w:szCs w:val="28"/>
          <w:lang w:val="uk-UA"/>
        </w:rPr>
        <w:t>Борканюка</w:t>
      </w:r>
      <w:proofErr w:type="spellEnd"/>
      <w:r w:rsidRPr="001C1D1B">
        <w:rPr>
          <w:rFonts w:ascii="Times New Roman" w:hAnsi="Times New Roman" w:cs="Times New Roman"/>
          <w:color w:val="000000" w:themeColor="text1"/>
          <w:sz w:val="28"/>
          <w:szCs w:val="28"/>
          <w:lang w:val="uk-UA"/>
        </w:rPr>
        <w:t xml:space="preserve">, 13, Рахівського району Закарпатської області  , для будівництва і обслуговування житлового будинку, господарських будівель і споруд (присадибна ділянка) , в межах населеного пункту , м. Рахів, вул. </w:t>
      </w:r>
      <w:proofErr w:type="spellStart"/>
      <w:r w:rsidRPr="001C1D1B">
        <w:rPr>
          <w:rFonts w:ascii="Times New Roman" w:hAnsi="Times New Roman" w:cs="Times New Roman"/>
          <w:color w:val="000000" w:themeColor="text1"/>
          <w:sz w:val="28"/>
          <w:szCs w:val="28"/>
          <w:lang w:val="uk-UA"/>
        </w:rPr>
        <w:t>Борканюка</w:t>
      </w:r>
      <w:proofErr w:type="spellEnd"/>
      <w:r w:rsidRPr="001C1D1B">
        <w:rPr>
          <w:rFonts w:ascii="Times New Roman" w:hAnsi="Times New Roman" w:cs="Times New Roman"/>
          <w:color w:val="000000" w:themeColor="text1"/>
          <w:sz w:val="28"/>
          <w:szCs w:val="28"/>
          <w:lang w:val="uk-UA"/>
        </w:rPr>
        <w:t>, 13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17.1. Передати гр. Сенько Євгенії Євг</w:t>
      </w:r>
      <w:r w:rsidR="004952FA">
        <w:rPr>
          <w:rFonts w:ascii="Times New Roman" w:hAnsi="Times New Roman" w:cs="Times New Roman"/>
          <w:color w:val="000000" w:themeColor="text1"/>
          <w:sz w:val="28"/>
          <w:szCs w:val="28"/>
          <w:lang w:val="uk-UA"/>
        </w:rPr>
        <w:t xml:space="preserve">енівні, мешканці м. Рахів, </w:t>
      </w:r>
      <w:proofErr w:type="spellStart"/>
      <w:r w:rsidR="004952FA">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Борканюка</w:t>
      </w:r>
      <w:proofErr w:type="spellEnd"/>
      <w:r w:rsidRPr="001C1D1B">
        <w:rPr>
          <w:rFonts w:ascii="Times New Roman" w:hAnsi="Times New Roman" w:cs="Times New Roman"/>
          <w:color w:val="000000" w:themeColor="text1"/>
          <w:sz w:val="28"/>
          <w:szCs w:val="28"/>
          <w:lang w:val="uk-UA"/>
        </w:rPr>
        <w:t>, 13, Рахівського району Закарпатської області, у власність земельну ділянку площею – 0,0462 га (кадастровий номер - 2123610100:04:002:0053)</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w:t>
      </w:r>
      <w:r w:rsidR="001562EB">
        <w:rPr>
          <w:rFonts w:ascii="Times New Roman" w:hAnsi="Times New Roman" w:cs="Times New Roman"/>
          <w:color w:val="000000" w:themeColor="text1"/>
          <w:sz w:val="28"/>
          <w:szCs w:val="28"/>
          <w:lang w:val="uk-UA"/>
        </w:rPr>
        <w:t xml:space="preserve"> (присадибна ділянка) по </w:t>
      </w:r>
      <w:proofErr w:type="spellStart"/>
      <w:r w:rsidR="001562E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Борканюка</w:t>
      </w:r>
      <w:proofErr w:type="spellEnd"/>
      <w:r w:rsidRPr="001C1D1B">
        <w:rPr>
          <w:rFonts w:ascii="Times New Roman" w:hAnsi="Times New Roman" w:cs="Times New Roman"/>
          <w:color w:val="000000" w:themeColor="text1"/>
          <w:sz w:val="28"/>
          <w:szCs w:val="28"/>
          <w:lang w:val="uk-UA"/>
        </w:rPr>
        <w:t>, 13 в м. Рахові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18. Затвердити технічну документацію із землеустрою щодо встановлення (відновлення) меж земельної ділян</w:t>
      </w:r>
      <w:r w:rsidR="004952FA">
        <w:rPr>
          <w:rFonts w:ascii="Times New Roman" w:hAnsi="Times New Roman" w:cs="Times New Roman"/>
          <w:color w:val="000000" w:themeColor="text1"/>
          <w:sz w:val="28"/>
          <w:szCs w:val="28"/>
          <w:lang w:val="uk-UA"/>
        </w:rPr>
        <w:t xml:space="preserve">ки в натурі (на місцевості) </w:t>
      </w:r>
      <w:proofErr w:type="spellStart"/>
      <w:r w:rsidR="004952FA">
        <w:rPr>
          <w:rFonts w:ascii="Times New Roman" w:hAnsi="Times New Roman" w:cs="Times New Roman"/>
          <w:color w:val="000000" w:themeColor="text1"/>
          <w:sz w:val="28"/>
          <w:szCs w:val="28"/>
          <w:lang w:val="uk-UA"/>
        </w:rPr>
        <w:t>гр.</w:t>
      </w:r>
      <w:r w:rsidRPr="001C1D1B">
        <w:rPr>
          <w:rFonts w:ascii="Times New Roman" w:hAnsi="Times New Roman" w:cs="Times New Roman"/>
          <w:color w:val="000000" w:themeColor="text1"/>
          <w:sz w:val="28"/>
          <w:szCs w:val="28"/>
          <w:lang w:val="uk-UA"/>
        </w:rPr>
        <w:t>Годван</w:t>
      </w:r>
      <w:proofErr w:type="spellEnd"/>
      <w:r w:rsidRPr="001C1D1B">
        <w:rPr>
          <w:rFonts w:ascii="Times New Roman" w:hAnsi="Times New Roman" w:cs="Times New Roman"/>
          <w:color w:val="000000" w:themeColor="text1"/>
          <w:sz w:val="28"/>
          <w:szCs w:val="28"/>
          <w:lang w:val="uk-UA"/>
        </w:rPr>
        <w:t xml:space="preserve"> Валентині Василівні, мешканці м. Рахів, вул. Зелена, 4, кв. 2, </w:t>
      </w:r>
      <w:r w:rsidRPr="001C1D1B">
        <w:rPr>
          <w:rFonts w:ascii="Times New Roman" w:hAnsi="Times New Roman" w:cs="Times New Roman"/>
          <w:color w:val="000000" w:themeColor="text1"/>
          <w:sz w:val="28"/>
          <w:szCs w:val="28"/>
          <w:lang w:val="uk-UA"/>
        </w:rPr>
        <w:lastRenderedPageBreak/>
        <w:t>Рахівського району Закарпатської області  , для будівництва і обслуговування житлового будинку, господарських будівель і споруд (присадибна ділянка) , в межах населеного пункту, с. Ділове, вул. Лесі Українки, 90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18.1. Передати гр. </w:t>
      </w:r>
      <w:proofErr w:type="spellStart"/>
      <w:r w:rsidRPr="001C1D1B">
        <w:rPr>
          <w:rFonts w:ascii="Times New Roman" w:hAnsi="Times New Roman" w:cs="Times New Roman"/>
          <w:color w:val="000000" w:themeColor="text1"/>
          <w:sz w:val="28"/>
          <w:szCs w:val="28"/>
          <w:lang w:val="uk-UA"/>
        </w:rPr>
        <w:t>Годван</w:t>
      </w:r>
      <w:proofErr w:type="spellEnd"/>
      <w:r w:rsidRPr="001C1D1B">
        <w:rPr>
          <w:rFonts w:ascii="Times New Roman" w:hAnsi="Times New Roman" w:cs="Times New Roman"/>
          <w:color w:val="000000" w:themeColor="text1"/>
          <w:sz w:val="28"/>
          <w:szCs w:val="28"/>
          <w:lang w:val="uk-UA"/>
        </w:rPr>
        <w:t xml:space="preserve"> Валентині Вас</w:t>
      </w:r>
      <w:r w:rsidR="0001797D">
        <w:rPr>
          <w:rFonts w:ascii="Times New Roman" w:hAnsi="Times New Roman" w:cs="Times New Roman"/>
          <w:color w:val="000000" w:themeColor="text1"/>
          <w:sz w:val="28"/>
          <w:szCs w:val="28"/>
          <w:lang w:val="uk-UA"/>
        </w:rPr>
        <w:t xml:space="preserve">илівні, мешканці м. Рахів, </w:t>
      </w:r>
      <w:proofErr w:type="spellStart"/>
      <w:r w:rsidR="0001797D">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Зелена</w:t>
      </w:r>
      <w:proofErr w:type="spellEnd"/>
      <w:r w:rsidRPr="001C1D1B">
        <w:rPr>
          <w:rFonts w:ascii="Times New Roman" w:hAnsi="Times New Roman" w:cs="Times New Roman"/>
          <w:color w:val="000000" w:themeColor="text1"/>
          <w:sz w:val="28"/>
          <w:szCs w:val="28"/>
          <w:lang w:val="uk-UA"/>
        </w:rPr>
        <w:t>, 4, кв. 2, Рахівського району Закарпатської області, у власність земельну ділянку площею – 0,1700 га (кадастровий номер - 2123682500:10:002:0051)</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Лесі Українки, 90 в с. Ділове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19. Затвердити технічну документацію із землеустрою щодо встановлення (відновлення) меж земельної ділянки в натурі (на місцевості) гр. Кушнір Роману Романовичу, мешканцю с. </w:t>
      </w:r>
      <w:proofErr w:type="spellStart"/>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xml:space="preserve">, вул. Тарниця, №52, Рахівського району Закарпатської області, для будівництва і обслуговування житлового будинку, господарських будівель і споруд (присадибна ділянка) , в межах населеного пункту, с. </w:t>
      </w:r>
      <w:proofErr w:type="spellStart"/>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вул. Тарниця, №58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19.1. Передати гр. Кушнір Роману Романовичу, мешканцю с. </w:t>
      </w:r>
      <w:proofErr w:type="spellStart"/>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вул. Тарниця, №52, Рахівського району Закарпатської області, у власність земельну ділянку площею – 0,2500 га (кадастровий номер - 2123684000:06:002:0147)</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w:t>
      </w:r>
      <w:r w:rsidR="00FF4D71">
        <w:rPr>
          <w:rFonts w:ascii="Times New Roman" w:hAnsi="Times New Roman" w:cs="Times New Roman"/>
          <w:color w:val="000000" w:themeColor="text1"/>
          <w:sz w:val="28"/>
          <w:szCs w:val="28"/>
          <w:lang w:val="uk-UA"/>
        </w:rPr>
        <w:t xml:space="preserve">лянка) по </w:t>
      </w:r>
      <w:proofErr w:type="spellStart"/>
      <w:r w:rsidR="00FF4D71">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Тарниця</w:t>
      </w:r>
      <w:proofErr w:type="spellEnd"/>
      <w:r w:rsidRPr="001C1D1B">
        <w:rPr>
          <w:rFonts w:ascii="Times New Roman" w:hAnsi="Times New Roman" w:cs="Times New Roman"/>
          <w:color w:val="000000" w:themeColor="text1"/>
          <w:sz w:val="28"/>
          <w:szCs w:val="28"/>
          <w:lang w:val="uk-UA"/>
        </w:rPr>
        <w:t xml:space="preserve">, 58 в с. </w:t>
      </w:r>
      <w:proofErr w:type="spellStart"/>
      <w:r w:rsidRPr="001C1D1B">
        <w:rPr>
          <w:rFonts w:ascii="Times New Roman" w:hAnsi="Times New Roman" w:cs="Times New Roman"/>
          <w:color w:val="000000" w:themeColor="text1"/>
          <w:sz w:val="28"/>
          <w:szCs w:val="28"/>
          <w:lang w:val="uk-UA"/>
        </w:rPr>
        <w:t>Костилівка</w:t>
      </w:r>
      <w:proofErr w:type="spellEnd"/>
      <w:r w:rsidRPr="001C1D1B">
        <w:rPr>
          <w:rFonts w:ascii="Times New Roman" w:hAnsi="Times New Roman" w:cs="Times New Roman"/>
          <w:color w:val="000000" w:themeColor="text1"/>
          <w:sz w:val="28"/>
          <w:szCs w:val="28"/>
          <w:lang w:val="uk-UA"/>
        </w:rPr>
        <w:t xml:space="preserve">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20. Затвердити технічну документацію із землеустрою щодо встановлення (відновлення) меж земельної ділян</w:t>
      </w:r>
      <w:r w:rsidR="00FF4D71">
        <w:rPr>
          <w:rFonts w:ascii="Times New Roman" w:hAnsi="Times New Roman" w:cs="Times New Roman"/>
          <w:color w:val="000000" w:themeColor="text1"/>
          <w:sz w:val="28"/>
          <w:szCs w:val="28"/>
          <w:lang w:val="uk-UA"/>
        </w:rPr>
        <w:t xml:space="preserve">ки в натурі (на місцевості) </w:t>
      </w:r>
      <w:proofErr w:type="spellStart"/>
      <w:r w:rsidR="00FF4D71">
        <w:rPr>
          <w:rFonts w:ascii="Times New Roman" w:hAnsi="Times New Roman" w:cs="Times New Roman"/>
          <w:color w:val="000000" w:themeColor="text1"/>
          <w:sz w:val="28"/>
          <w:szCs w:val="28"/>
          <w:lang w:val="uk-UA"/>
        </w:rPr>
        <w:t>гр.</w:t>
      </w:r>
      <w:r w:rsidRPr="001C1D1B">
        <w:rPr>
          <w:rFonts w:ascii="Times New Roman" w:hAnsi="Times New Roman" w:cs="Times New Roman"/>
          <w:color w:val="000000" w:themeColor="text1"/>
          <w:sz w:val="28"/>
          <w:szCs w:val="28"/>
          <w:lang w:val="uk-UA"/>
        </w:rPr>
        <w:t>Микуличинському</w:t>
      </w:r>
      <w:proofErr w:type="spellEnd"/>
      <w:r w:rsidRPr="001C1D1B">
        <w:rPr>
          <w:rFonts w:ascii="Times New Roman" w:hAnsi="Times New Roman" w:cs="Times New Roman"/>
          <w:color w:val="000000" w:themeColor="text1"/>
          <w:sz w:val="28"/>
          <w:szCs w:val="28"/>
          <w:lang w:val="uk-UA"/>
        </w:rPr>
        <w:t xml:space="preserve"> Юрія Юрійовичу, мешканцю м. Рахів, вул. Шевченка, 156, Рахівського району Закарпатської області, для будівництва і обслуговування житлового будинку, господарських будівель і споруд (присадибна ділянка) , в межах населеного пункту, м. Рахів, вул. Київська, 177 (57)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20.1. Передати гр. </w:t>
      </w:r>
      <w:proofErr w:type="spellStart"/>
      <w:r w:rsidRPr="001C1D1B">
        <w:rPr>
          <w:rFonts w:ascii="Times New Roman" w:hAnsi="Times New Roman" w:cs="Times New Roman"/>
          <w:color w:val="000000" w:themeColor="text1"/>
          <w:sz w:val="28"/>
          <w:szCs w:val="28"/>
          <w:lang w:val="uk-UA"/>
        </w:rPr>
        <w:t>Микуличинськ</w:t>
      </w:r>
      <w:r w:rsidR="00FF4D71">
        <w:rPr>
          <w:rFonts w:ascii="Times New Roman" w:hAnsi="Times New Roman" w:cs="Times New Roman"/>
          <w:color w:val="000000" w:themeColor="text1"/>
          <w:sz w:val="28"/>
          <w:szCs w:val="28"/>
          <w:lang w:val="uk-UA"/>
        </w:rPr>
        <w:t>ому</w:t>
      </w:r>
      <w:proofErr w:type="spellEnd"/>
      <w:r w:rsidR="00FF4D71">
        <w:rPr>
          <w:rFonts w:ascii="Times New Roman" w:hAnsi="Times New Roman" w:cs="Times New Roman"/>
          <w:color w:val="000000" w:themeColor="text1"/>
          <w:sz w:val="28"/>
          <w:szCs w:val="28"/>
          <w:lang w:val="uk-UA"/>
        </w:rPr>
        <w:t xml:space="preserve"> Юрія Юрійовичу, мешканцю </w:t>
      </w:r>
      <w:proofErr w:type="spellStart"/>
      <w:r w:rsidR="00FF4D71">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вул. Шевченка, 156, Рахівського району Закарпатської області, у власність земельну ділянку площею – 0,0378 га (кадастровий номер - 2123610100:41:002:0055)</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w:t>
      </w:r>
      <w:r w:rsidR="001562EB">
        <w:rPr>
          <w:rFonts w:ascii="Times New Roman" w:hAnsi="Times New Roman" w:cs="Times New Roman"/>
          <w:color w:val="000000" w:themeColor="text1"/>
          <w:sz w:val="28"/>
          <w:szCs w:val="28"/>
          <w:lang w:val="uk-UA"/>
        </w:rPr>
        <w:t xml:space="preserve">уд (присадибна ділянка) по </w:t>
      </w:r>
      <w:proofErr w:type="spellStart"/>
      <w:r w:rsidR="001562E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Київській</w:t>
      </w:r>
      <w:proofErr w:type="spellEnd"/>
      <w:r w:rsidRPr="001C1D1B">
        <w:rPr>
          <w:rFonts w:ascii="Times New Roman" w:hAnsi="Times New Roman" w:cs="Times New Roman"/>
          <w:color w:val="000000" w:themeColor="text1"/>
          <w:sz w:val="28"/>
          <w:szCs w:val="28"/>
          <w:lang w:val="uk-UA"/>
        </w:rPr>
        <w:t>, 177(57) в м. Рахів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21. Затвердити технічну документацію із землеустрою щодо встановлення (відновлення) меж земельної ділян</w:t>
      </w:r>
      <w:r w:rsidR="00FF4D71">
        <w:rPr>
          <w:rFonts w:ascii="Times New Roman" w:hAnsi="Times New Roman" w:cs="Times New Roman"/>
          <w:color w:val="000000" w:themeColor="text1"/>
          <w:sz w:val="28"/>
          <w:szCs w:val="28"/>
          <w:lang w:val="uk-UA"/>
        </w:rPr>
        <w:t xml:space="preserve">ки в натурі (на місцевості) </w:t>
      </w:r>
      <w:proofErr w:type="spellStart"/>
      <w:r w:rsidR="00FF4D71">
        <w:rPr>
          <w:rFonts w:ascii="Times New Roman" w:hAnsi="Times New Roman" w:cs="Times New Roman"/>
          <w:color w:val="000000" w:themeColor="text1"/>
          <w:sz w:val="28"/>
          <w:szCs w:val="28"/>
          <w:lang w:val="uk-UA"/>
        </w:rPr>
        <w:t>гр.</w:t>
      </w:r>
      <w:r w:rsidRPr="001C1D1B">
        <w:rPr>
          <w:rFonts w:ascii="Times New Roman" w:hAnsi="Times New Roman" w:cs="Times New Roman"/>
          <w:color w:val="000000" w:themeColor="text1"/>
          <w:sz w:val="28"/>
          <w:szCs w:val="28"/>
          <w:lang w:val="uk-UA"/>
        </w:rPr>
        <w:t>Спасюк</w:t>
      </w:r>
      <w:proofErr w:type="spellEnd"/>
      <w:r w:rsidRPr="001C1D1B">
        <w:rPr>
          <w:rFonts w:ascii="Times New Roman" w:hAnsi="Times New Roman" w:cs="Times New Roman"/>
          <w:color w:val="000000" w:themeColor="text1"/>
          <w:sz w:val="28"/>
          <w:szCs w:val="28"/>
          <w:lang w:val="uk-UA"/>
        </w:rPr>
        <w:t xml:space="preserve"> Тетяні Юріївні, мешканці м. Рахів, вул. Гагаріна, 9, Рахівського району Закарпатської області  , для будівництва і обслуговування житлового будинку, господарських будівель і споруд (присадибна ділянка) , в межах населеного пункту, м. Рахів, вул.. </w:t>
      </w:r>
      <w:proofErr w:type="spellStart"/>
      <w:r w:rsidRPr="001C1D1B">
        <w:rPr>
          <w:rFonts w:ascii="Times New Roman" w:hAnsi="Times New Roman" w:cs="Times New Roman"/>
          <w:color w:val="000000" w:themeColor="text1"/>
          <w:sz w:val="28"/>
          <w:szCs w:val="28"/>
          <w:lang w:val="uk-UA"/>
        </w:rPr>
        <w:t>Гаджі</w:t>
      </w:r>
      <w:proofErr w:type="spellEnd"/>
      <w:r w:rsidRPr="001C1D1B">
        <w:rPr>
          <w:rFonts w:ascii="Times New Roman" w:hAnsi="Times New Roman" w:cs="Times New Roman"/>
          <w:color w:val="000000" w:themeColor="text1"/>
          <w:sz w:val="28"/>
          <w:szCs w:val="28"/>
          <w:lang w:val="uk-UA"/>
        </w:rPr>
        <w:t xml:space="preserve"> Петра, 9/А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lastRenderedPageBreak/>
        <w:t xml:space="preserve">21.1. Передати гр. </w:t>
      </w:r>
      <w:proofErr w:type="spellStart"/>
      <w:r w:rsidRPr="001C1D1B">
        <w:rPr>
          <w:rFonts w:ascii="Times New Roman" w:hAnsi="Times New Roman" w:cs="Times New Roman"/>
          <w:color w:val="000000" w:themeColor="text1"/>
          <w:sz w:val="28"/>
          <w:szCs w:val="28"/>
          <w:lang w:val="uk-UA"/>
        </w:rPr>
        <w:t>Спасюк</w:t>
      </w:r>
      <w:proofErr w:type="spellEnd"/>
      <w:r w:rsidRPr="001C1D1B">
        <w:rPr>
          <w:rFonts w:ascii="Times New Roman" w:hAnsi="Times New Roman" w:cs="Times New Roman"/>
          <w:color w:val="000000" w:themeColor="text1"/>
          <w:sz w:val="28"/>
          <w:szCs w:val="28"/>
          <w:lang w:val="uk-UA"/>
        </w:rPr>
        <w:t xml:space="preserve"> Тетяні Ю</w:t>
      </w:r>
      <w:r w:rsidR="00FF4D71">
        <w:rPr>
          <w:rFonts w:ascii="Times New Roman" w:hAnsi="Times New Roman" w:cs="Times New Roman"/>
          <w:color w:val="000000" w:themeColor="text1"/>
          <w:sz w:val="28"/>
          <w:szCs w:val="28"/>
          <w:lang w:val="uk-UA"/>
        </w:rPr>
        <w:t xml:space="preserve">ріївні, мешканці м. Рахів, </w:t>
      </w:r>
      <w:proofErr w:type="spellStart"/>
      <w:r w:rsidR="00FF4D71">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Гагаріна</w:t>
      </w:r>
      <w:proofErr w:type="spellEnd"/>
      <w:r w:rsidRPr="001C1D1B">
        <w:rPr>
          <w:rFonts w:ascii="Times New Roman" w:hAnsi="Times New Roman" w:cs="Times New Roman"/>
          <w:color w:val="000000" w:themeColor="text1"/>
          <w:sz w:val="28"/>
          <w:szCs w:val="28"/>
          <w:lang w:val="uk-UA"/>
        </w:rPr>
        <w:t>, 9, Рахівського району Закарпатської області, у власність земельну ділянку площею – 0,1000 га (кадастровий номер - 2123610100:18:001:0030)</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вул. Петра </w:t>
      </w:r>
      <w:proofErr w:type="spellStart"/>
      <w:r w:rsidRPr="001C1D1B">
        <w:rPr>
          <w:rFonts w:ascii="Times New Roman" w:hAnsi="Times New Roman" w:cs="Times New Roman"/>
          <w:color w:val="000000" w:themeColor="text1"/>
          <w:sz w:val="28"/>
          <w:szCs w:val="28"/>
          <w:lang w:val="uk-UA"/>
        </w:rPr>
        <w:t>Гаджі</w:t>
      </w:r>
      <w:proofErr w:type="spellEnd"/>
      <w:r w:rsidRPr="001C1D1B">
        <w:rPr>
          <w:rFonts w:ascii="Times New Roman" w:hAnsi="Times New Roman" w:cs="Times New Roman"/>
          <w:color w:val="000000" w:themeColor="text1"/>
          <w:sz w:val="28"/>
          <w:szCs w:val="28"/>
          <w:lang w:val="uk-UA"/>
        </w:rPr>
        <w:t>, 9/А в м. Рахів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22. Затвердити технічну документацію із землеустрою щодо встановлення (відновлення) меж земельної ділянки в натурі (на місцевості) гр. Павлюк Олені Миколаївні, мешканці м. Рахів, вул. </w:t>
      </w:r>
      <w:proofErr w:type="spellStart"/>
      <w:r w:rsidRPr="001C1D1B">
        <w:rPr>
          <w:rFonts w:ascii="Times New Roman" w:hAnsi="Times New Roman" w:cs="Times New Roman"/>
          <w:color w:val="000000" w:themeColor="text1"/>
          <w:sz w:val="28"/>
          <w:szCs w:val="28"/>
          <w:lang w:val="uk-UA"/>
        </w:rPr>
        <w:t>Ядерин</w:t>
      </w:r>
      <w:proofErr w:type="spellEnd"/>
      <w:r w:rsidRPr="001C1D1B">
        <w:rPr>
          <w:rFonts w:ascii="Times New Roman" w:hAnsi="Times New Roman" w:cs="Times New Roman"/>
          <w:color w:val="000000" w:themeColor="text1"/>
          <w:sz w:val="28"/>
          <w:szCs w:val="28"/>
          <w:lang w:val="uk-UA"/>
        </w:rPr>
        <w:t xml:space="preserve">, 13-А, Рахівського району Закарпатської області  , для будівництва і обслуговування житлового будинку, господарських будівель і споруд (присадибна ділянка) , в межах населеного пункту, м. Рахів, вул.. </w:t>
      </w:r>
      <w:proofErr w:type="spellStart"/>
      <w:r w:rsidRPr="001C1D1B">
        <w:rPr>
          <w:rFonts w:ascii="Times New Roman" w:hAnsi="Times New Roman" w:cs="Times New Roman"/>
          <w:color w:val="000000" w:themeColor="text1"/>
          <w:sz w:val="28"/>
          <w:szCs w:val="28"/>
          <w:lang w:val="uk-UA"/>
        </w:rPr>
        <w:t>Ядерин</w:t>
      </w:r>
      <w:proofErr w:type="spellEnd"/>
      <w:r w:rsidRPr="001C1D1B">
        <w:rPr>
          <w:rFonts w:ascii="Times New Roman" w:hAnsi="Times New Roman" w:cs="Times New Roman"/>
          <w:color w:val="000000" w:themeColor="text1"/>
          <w:sz w:val="28"/>
          <w:szCs w:val="28"/>
          <w:lang w:val="uk-UA"/>
        </w:rPr>
        <w:t>, 13-А (категорія земель – землі житлової та громадської забудови, код КВЦПЗ - 02.01).</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22.1. Передати гр. Павлюк Олені Миколаївні, мешканц</w:t>
      </w:r>
      <w:r w:rsidR="001562EB">
        <w:rPr>
          <w:rFonts w:ascii="Times New Roman" w:hAnsi="Times New Roman" w:cs="Times New Roman"/>
          <w:color w:val="000000" w:themeColor="text1"/>
          <w:sz w:val="28"/>
          <w:szCs w:val="28"/>
          <w:lang w:val="uk-UA"/>
        </w:rPr>
        <w:t xml:space="preserve">і м. Рахів, </w:t>
      </w:r>
      <w:proofErr w:type="spellStart"/>
      <w:r w:rsidR="001562E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Ядерин</w:t>
      </w:r>
      <w:proofErr w:type="spellEnd"/>
      <w:r w:rsidRPr="001C1D1B">
        <w:rPr>
          <w:rFonts w:ascii="Times New Roman" w:hAnsi="Times New Roman" w:cs="Times New Roman"/>
          <w:color w:val="000000" w:themeColor="text1"/>
          <w:sz w:val="28"/>
          <w:szCs w:val="28"/>
          <w:lang w:val="uk-UA"/>
        </w:rPr>
        <w:t>, 13-А, Рахівського району Закарпатської області  , у власність земельну ділянку площею – 0,0701 га (кадастровий номер - 2123610100:38:001:0010)</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w:t>
      </w:r>
      <w:r w:rsidR="001562EB">
        <w:rPr>
          <w:rFonts w:ascii="Times New Roman" w:hAnsi="Times New Roman" w:cs="Times New Roman"/>
          <w:color w:val="000000" w:themeColor="text1"/>
          <w:sz w:val="28"/>
          <w:szCs w:val="28"/>
          <w:lang w:val="uk-UA"/>
        </w:rPr>
        <w:t xml:space="preserve">садибна ділянка) по </w:t>
      </w:r>
      <w:proofErr w:type="spellStart"/>
      <w:r w:rsidR="001562E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Ядерин</w:t>
      </w:r>
      <w:proofErr w:type="spellEnd"/>
      <w:r w:rsidRPr="001C1D1B">
        <w:rPr>
          <w:rFonts w:ascii="Times New Roman" w:hAnsi="Times New Roman" w:cs="Times New Roman"/>
          <w:color w:val="000000" w:themeColor="text1"/>
          <w:sz w:val="28"/>
          <w:szCs w:val="28"/>
          <w:lang w:val="uk-UA"/>
        </w:rPr>
        <w:t>, 13-А в м. Рахів із земель комунальної власності Рахівської територіальної громади.</w:t>
      </w:r>
    </w:p>
    <w:p w:rsidR="008406C4" w:rsidRPr="001C1D1B" w:rsidRDefault="008406C4" w:rsidP="001C1D1B">
      <w:pPr>
        <w:spacing w:after="0" w:line="240" w:lineRule="auto"/>
        <w:ind w:firstLine="708"/>
        <w:jc w:val="both"/>
        <w:rPr>
          <w:rFonts w:ascii="Times New Roman" w:hAnsi="Times New Roman" w:cs="Times New Roman"/>
          <w:color w:val="000000" w:themeColor="text1"/>
          <w:sz w:val="28"/>
          <w:szCs w:val="28"/>
          <w:lang w:val="uk-UA"/>
        </w:rPr>
      </w:pPr>
    </w:p>
    <w:p w:rsidR="008406C4" w:rsidRPr="001C1D1B" w:rsidRDefault="008406C4" w:rsidP="001C1D1B">
      <w:pPr>
        <w:spacing w:after="0" w:line="240" w:lineRule="auto"/>
        <w:jc w:val="both"/>
        <w:rPr>
          <w:rFonts w:ascii="Times New Roman" w:hAnsi="Times New Roman" w:cs="Times New Roman"/>
          <w:b/>
          <w:color w:val="000000" w:themeColor="text1"/>
          <w:sz w:val="28"/>
          <w:szCs w:val="28"/>
          <w:lang w:val="uk-UA"/>
        </w:rPr>
      </w:pPr>
    </w:p>
    <w:p w:rsidR="00DE5359" w:rsidRPr="001C1D1B" w:rsidRDefault="00DE5359"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Міський голова                                                                          В.МЕДВІДЬ</w:t>
      </w:r>
    </w:p>
    <w:p w:rsidR="00276194" w:rsidRPr="001C1D1B" w:rsidRDefault="00276194"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276194" w:rsidRPr="001C1D1B" w:rsidRDefault="00276194" w:rsidP="001C1D1B">
      <w:pPr>
        <w:spacing w:after="0" w:line="240" w:lineRule="auto"/>
        <w:jc w:val="right"/>
        <w:rPr>
          <w:rFonts w:ascii="Times New Roman" w:hAnsi="Times New Roman" w:cs="Times New Roman"/>
          <w:color w:val="000000" w:themeColor="text1"/>
          <w:sz w:val="28"/>
          <w:szCs w:val="28"/>
          <w:lang w:val="uk-UA"/>
        </w:rPr>
      </w:pPr>
    </w:p>
    <w:p w:rsidR="00B76CC1" w:rsidRPr="001C1D1B" w:rsidRDefault="00B76CC1" w:rsidP="001C1D1B">
      <w:pPr>
        <w:spacing w:after="0" w:line="240" w:lineRule="auto"/>
        <w:jc w:val="right"/>
        <w:rPr>
          <w:rFonts w:ascii="Times New Roman" w:hAnsi="Times New Roman" w:cs="Times New Roman"/>
          <w:color w:val="000000" w:themeColor="text1"/>
          <w:sz w:val="28"/>
          <w:szCs w:val="28"/>
          <w:lang w:val="uk-UA"/>
        </w:rPr>
      </w:pPr>
    </w:p>
    <w:p w:rsidR="00276194" w:rsidRPr="001C1D1B" w:rsidRDefault="00276194" w:rsidP="001C1D1B">
      <w:pPr>
        <w:spacing w:after="0" w:line="240" w:lineRule="auto"/>
        <w:jc w:val="right"/>
        <w:rPr>
          <w:rFonts w:ascii="Times New Roman" w:hAnsi="Times New Roman" w:cs="Times New Roman"/>
          <w:color w:val="000000" w:themeColor="text1"/>
          <w:sz w:val="28"/>
          <w:szCs w:val="28"/>
          <w:lang w:val="uk-UA"/>
        </w:rPr>
      </w:pPr>
      <w:r w:rsidRPr="001C1D1B">
        <w:rPr>
          <w:rFonts w:ascii="Times New Roman" w:hAnsi="Times New Roman" w:cs="Times New Roman"/>
          <w:noProof/>
          <w:color w:val="000000" w:themeColor="text1"/>
          <w:sz w:val="28"/>
          <w:szCs w:val="28"/>
          <w:lang w:eastAsia="ru-RU"/>
        </w:rPr>
        <w:drawing>
          <wp:anchor distT="0" distB="0" distL="114300" distR="114300" simplePos="0" relativeHeight="251695104" behindDoc="1" locked="0" layoutInCell="1" allowOverlap="1" wp14:anchorId="7C520B3D" wp14:editId="72861413">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276194" w:rsidRPr="001C1D1B" w:rsidRDefault="00276194" w:rsidP="001C1D1B">
      <w:pPr>
        <w:spacing w:after="0" w:line="240" w:lineRule="auto"/>
        <w:jc w:val="right"/>
        <w:rPr>
          <w:rFonts w:ascii="Times New Roman" w:hAnsi="Times New Roman" w:cs="Times New Roman"/>
          <w:color w:val="000000" w:themeColor="text1"/>
          <w:sz w:val="28"/>
          <w:szCs w:val="28"/>
          <w:lang w:val="uk-UA"/>
        </w:rPr>
      </w:pPr>
    </w:p>
    <w:p w:rsidR="00276194" w:rsidRPr="001C1D1B" w:rsidRDefault="00276194"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textWrapping" w:clear="all"/>
        <w:t xml:space="preserve">                                                       У К Р А Ї Н А </w:t>
      </w:r>
    </w:p>
    <w:p w:rsidR="00276194" w:rsidRPr="001C1D1B" w:rsidRDefault="00276194"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А  М І С Ь К А  Р А Д А </w:t>
      </w:r>
    </w:p>
    <w:p w:rsidR="00276194" w:rsidRPr="001C1D1B" w:rsidRDefault="00276194"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А Х І В С Ь К О Г О  Р А Й О Н У  </w:t>
      </w:r>
    </w:p>
    <w:p w:rsidR="00276194" w:rsidRPr="001C1D1B" w:rsidRDefault="00276194"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З А К А Р П А Т С Ь К О Ї  О Б Л А С Т І</w:t>
      </w:r>
    </w:p>
    <w:p w:rsidR="002C4BD0" w:rsidRPr="001C1D1B" w:rsidRDefault="002C4BD0" w:rsidP="001C1D1B">
      <w:pPr>
        <w:spacing w:after="0" w:line="240" w:lineRule="auto"/>
        <w:jc w:val="center"/>
        <w:rPr>
          <w:rFonts w:ascii="Times New Roman" w:eastAsia="Calibri" w:hAnsi="Times New Roman" w:cs="Times New Roman"/>
          <w:b/>
          <w:color w:val="000000" w:themeColor="text1"/>
          <w:sz w:val="28"/>
          <w:szCs w:val="28"/>
          <w:lang w:val="uk-UA"/>
        </w:rPr>
      </w:pPr>
      <w:r w:rsidRPr="001C1D1B">
        <w:rPr>
          <w:rFonts w:ascii="Times New Roman" w:eastAsia="Calibri" w:hAnsi="Times New Roman" w:cs="Times New Roman"/>
          <w:b/>
          <w:color w:val="000000" w:themeColor="text1"/>
          <w:sz w:val="28"/>
          <w:szCs w:val="28"/>
          <w:lang w:val="uk-UA"/>
        </w:rPr>
        <w:t>17 сесія восьмого скликання</w:t>
      </w:r>
    </w:p>
    <w:p w:rsidR="00276194" w:rsidRPr="001C1D1B" w:rsidRDefault="00276194" w:rsidP="001C1D1B">
      <w:pPr>
        <w:spacing w:after="0" w:line="240" w:lineRule="auto"/>
        <w:rPr>
          <w:rFonts w:ascii="Times New Roman" w:hAnsi="Times New Roman" w:cs="Times New Roman"/>
          <w:color w:val="000000" w:themeColor="text1"/>
          <w:sz w:val="28"/>
          <w:szCs w:val="28"/>
          <w:lang w:val="uk-UA"/>
        </w:rPr>
      </w:pPr>
    </w:p>
    <w:p w:rsidR="00276194" w:rsidRPr="001C1D1B" w:rsidRDefault="00276194"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Р І Ш Е Н </w:t>
      </w:r>
      <w:proofErr w:type="spellStart"/>
      <w:r w:rsidRPr="001C1D1B">
        <w:rPr>
          <w:rFonts w:ascii="Times New Roman" w:hAnsi="Times New Roman" w:cs="Times New Roman"/>
          <w:color w:val="000000" w:themeColor="text1"/>
          <w:sz w:val="28"/>
          <w:szCs w:val="28"/>
          <w:lang w:val="uk-UA"/>
        </w:rPr>
        <w:t>Н</w:t>
      </w:r>
      <w:proofErr w:type="spellEnd"/>
      <w:r w:rsidRPr="001C1D1B">
        <w:rPr>
          <w:rFonts w:ascii="Times New Roman" w:hAnsi="Times New Roman" w:cs="Times New Roman"/>
          <w:color w:val="000000" w:themeColor="text1"/>
          <w:sz w:val="28"/>
          <w:szCs w:val="28"/>
          <w:lang w:val="uk-UA"/>
        </w:rPr>
        <w:t xml:space="preserve"> Я</w:t>
      </w:r>
    </w:p>
    <w:p w:rsidR="00276194" w:rsidRPr="001C1D1B" w:rsidRDefault="00276194" w:rsidP="001C1D1B">
      <w:pPr>
        <w:spacing w:after="0" w:line="240" w:lineRule="auto"/>
        <w:rPr>
          <w:rFonts w:ascii="Times New Roman" w:hAnsi="Times New Roman" w:cs="Times New Roman"/>
          <w:color w:val="000000" w:themeColor="text1"/>
          <w:sz w:val="28"/>
          <w:szCs w:val="28"/>
          <w:lang w:val="uk-UA"/>
        </w:rPr>
      </w:pPr>
    </w:p>
    <w:p w:rsidR="0072486C" w:rsidRPr="001C1D1B" w:rsidRDefault="0072486C"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від  06 грудня 2021 року  </w:t>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Pr="001C1D1B">
        <w:rPr>
          <w:rFonts w:ascii="Times New Roman" w:hAnsi="Times New Roman" w:cs="Times New Roman"/>
          <w:color w:val="000000" w:themeColor="text1"/>
          <w:sz w:val="28"/>
          <w:szCs w:val="28"/>
          <w:lang w:val="uk-UA"/>
        </w:rPr>
        <w:tab/>
      </w:r>
      <w:r w:rsidR="00176FF4" w:rsidRPr="001C1D1B">
        <w:rPr>
          <w:rFonts w:ascii="Times New Roman" w:hAnsi="Times New Roman" w:cs="Times New Roman"/>
          <w:color w:val="000000" w:themeColor="text1"/>
          <w:sz w:val="28"/>
          <w:szCs w:val="28"/>
          <w:lang w:val="uk-UA"/>
        </w:rPr>
        <w:t>№323</w:t>
      </w:r>
    </w:p>
    <w:p w:rsidR="00276194" w:rsidRPr="001C1D1B" w:rsidRDefault="00276194"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 Рахів</w:t>
      </w:r>
    </w:p>
    <w:p w:rsidR="00276194" w:rsidRPr="001C1D1B" w:rsidRDefault="00276194" w:rsidP="001C1D1B">
      <w:pPr>
        <w:spacing w:after="0" w:line="240" w:lineRule="auto"/>
        <w:jc w:val="both"/>
        <w:rPr>
          <w:rFonts w:ascii="Times New Roman" w:hAnsi="Times New Roman" w:cs="Times New Roman"/>
          <w:color w:val="000000" w:themeColor="text1"/>
          <w:sz w:val="28"/>
          <w:szCs w:val="28"/>
          <w:lang w:val="uk-UA"/>
        </w:rPr>
      </w:pPr>
    </w:p>
    <w:p w:rsidR="00276194" w:rsidRPr="001C1D1B" w:rsidRDefault="00276194" w:rsidP="001C1D1B">
      <w:pPr>
        <w:spacing w:after="0" w:line="240" w:lineRule="auto"/>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Про затвердження проектів землеустрою </w:t>
      </w:r>
    </w:p>
    <w:p w:rsidR="00276194" w:rsidRPr="001C1D1B" w:rsidRDefault="00276194" w:rsidP="001C1D1B">
      <w:pPr>
        <w:spacing w:after="0" w:line="240" w:lineRule="auto"/>
        <w:outlineLvl w:val="0"/>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щодо  відведення земельних ділянок та </w:t>
      </w:r>
    </w:p>
    <w:p w:rsidR="00276194" w:rsidRPr="001C1D1B" w:rsidRDefault="00276194"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передачу їх у власність громадянам</w:t>
      </w:r>
    </w:p>
    <w:p w:rsidR="00276194" w:rsidRPr="001C1D1B" w:rsidRDefault="00276194" w:rsidP="001C1D1B">
      <w:pPr>
        <w:spacing w:after="0" w:line="240" w:lineRule="auto"/>
        <w:rPr>
          <w:rFonts w:ascii="Times New Roman" w:hAnsi="Times New Roman" w:cs="Times New Roman"/>
          <w:color w:val="000000" w:themeColor="text1"/>
          <w:sz w:val="28"/>
          <w:szCs w:val="28"/>
          <w:lang w:val="uk-UA"/>
        </w:rPr>
      </w:pPr>
    </w:p>
    <w:p w:rsidR="00276194" w:rsidRPr="001C1D1B" w:rsidRDefault="00276194" w:rsidP="001C1D1B">
      <w:pPr>
        <w:spacing w:after="0" w:line="240" w:lineRule="auto"/>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        Розглянувши звернення громадян про затвердження проектів землеустрою щодо відведення земельних ділянок та передачу їх у власність,  керуючись статями 12, 89, 118, 121, 122, 125, 186, Земельного кодексу України, пунктом 34 частини першої статті 26 Закону України «Про місцеве самоврядування в Україні», </w:t>
      </w:r>
      <w:r w:rsidR="00E94024" w:rsidRPr="001C1D1B">
        <w:rPr>
          <w:rFonts w:ascii="Times New Roman" w:hAnsi="Times New Roman" w:cs="Times New Roman"/>
          <w:color w:val="000000" w:themeColor="text1"/>
          <w:sz w:val="28"/>
          <w:szCs w:val="28"/>
          <w:lang w:val="uk-UA"/>
        </w:rPr>
        <w:t xml:space="preserve">Рахівська </w:t>
      </w:r>
      <w:r w:rsidRPr="001C1D1B">
        <w:rPr>
          <w:rFonts w:ascii="Times New Roman" w:hAnsi="Times New Roman" w:cs="Times New Roman"/>
          <w:color w:val="000000" w:themeColor="text1"/>
          <w:sz w:val="28"/>
          <w:szCs w:val="28"/>
          <w:lang w:val="uk-UA"/>
        </w:rPr>
        <w:t xml:space="preserve">міська рада     </w:t>
      </w:r>
    </w:p>
    <w:p w:rsidR="00276194" w:rsidRPr="001C1D1B" w:rsidRDefault="00276194" w:rsidP="001C1D1B">
      <w:pPr>
        <w:spacing w:after="0" w:line="240" w:lineRule="auto"/>
        <w:jc w:val="both"/>
        <w:rPr>
          <w:rFonts w:ascii="Times New Roman" w:hAnsi="Times New Roman" w:cs="Times New Roman"/>
          <w:color w:val="000000" w:themeColor="text1"/>
          <w:sz w:val="28"/>
          <w:szCs w:val="28"/>
          <w:lang w:val="uk-UA"/>
        </w:rPr>
      </w:pPr>
    </w:p>
    <w:p w:rsidR="00276194" w:rsidRPr="001C1D1B" w:rsidRDefault="00276194" w:rsidP="001C1D1B">
      <w:pPr>
        <w:spacing w:after="0" w:line="240" w:lineRule="auto"/>
        <w:jc w:val="center"/>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В И Р І Ш И Л А:</w:t>
      </w:r>
    </w:p>
    <w:p w:rsidR="00276194" w:rsidRPr="001C1D1B" w:rsidRDefault="00276194" w:rsidP="001C1D1B">
      <w:pPr>
        <w:spacing w:after="0" w:line="240" w:lineRule="auto"/>
        <w:jc w:val="both"/>
        <w:rPr>
          <w:rFonts w:ascii="Times New Roman" w:hAnsi="Times New Roman" w:cs="Times New Roman"/>
          <w:color w:val="000000" w:themeColor="text1"/>
          <w:sz w:val="28"/>
          <w:szCs w:val="28"/>
          <w:lang w:val="uk-UA"/>
        </w:rPr>
      </w:pP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 Затвердити проект землеустрою щодо відведення земельної ділянки громадянці Макар Гафії Іванівні,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Миру, 33/1 для індивідуального садівництва в м. Рахів, вул. Миру  (землі житлової та громадської забудови, код КВЦПЗ - 01.05).</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1.1. Передати громадянці Макар Гафії</w:t>
      </w:r>
      <w:r w:rsidR="00702AC8">
        <w:rPr>
          <w:rFonts w:ascii="Times New Roman" w:hAnsi="Times New Roman" w:cs="Times New Roman"/>
          <w:color w:val="000000" w:themeColor="text1"/>
          <w:sz w:val="28"/>
          <w:szCs w:val="28"/>
          <w:lang w:val="uk-UA"/>
        </w:rPr>
        <w:t xml:space="preserve"> Іванівні, </w:t>
      </w:r>
      <w:proofErr w:type="spellStart"/>
      <w:r w:rsidR="00702AC8">
        <w:rPr>
          <w:rFonts w:ascii="Times New Roman" w:hAnsi="Times New Roman" w:cs="Times New Roman"/>
          <w:color w:val="000000" w:themeColor="text1"/>
          <w:sz w:val="28"/>
          <w:szCs w:val="28"/>
          <w:lang w:val="uk-UA"/>
        </w:rPr>
        <w:t>мешк</w:t>
      </w:r>
      <w:proofErr w:type="spellEnd"/>
      <w:r w:rsidR="00702AC8">
        <w:rPr>
          <w:rFonts w:ascii="Times New Roman" w:hAnsi="Times New Roman" w:cs="Times New Roman"/>
          <w:color w:val="000000" w:themeColor="text1"/>
          <w:sz w:val="28"/>
          <w:szCs w:val="28"/>
          <w:lang w:val="uk-UA"/>
        </w:rPr>
        <w:t xml:space="preserve">. м. Рахів, </w:t>
      </w:r>
      <w:proofErr w:type="spellStart"/>
      <w:r w:rsidR="00702AC8">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Миру</w:t>
      </w:r>
      <w:proofErr w:type="spellEnd"/>
      <w:r w:rsidRPr="001C1D1B">
        <w:rPr>
          <w:rFonts w:ascii="Times New Roman" w:hAnsi="Times New Roman" w:cs="Times New Roman"/>
          <w:color w:val="000000" w:themeColor="text1"/>
          <w:sz w:val="28"/>
          <w:szCs w:val="28"/>
          <w:lang w:val="uk-UA"/>
        </w:rPr>
        <w:t>, 33/1 у власність земельну ділянку площею – 0,0212 га (кадастровий номер – 2123610100:03:001:0058)</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 xml:space="preserve">для індивідуального садівництва в м. Рахів, вул. Миру, із земель комунальної власності Рахівської територіальної громади.    </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2. Затвердити проект землеустрою щодо відведення земельної ділянки громадянці Фазан Марині Іванівні,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с. Білин, 61/А,  для індивідуального садівництва, в с. Білин, урочище «</w:t>
      </w:r>
      <w:proofErr w:type="spellStart"/>
      <w:r w:rsidRPr="001C1D1B">
        <w:rPr>
          <w:rFonts w:ascii="Times New Roman" w:hAnsi="Times New Roman" w:cs="Times New Roman"/>
          <w:color w:val="000000" w:themeColor="text1"/>
          <w:sz w:val="28"/>
          <w:szCs w:val="28"/>
          <w:lang w:val="uk-UA"/>
        </w:rPr>
        <w:t>Улога</w:t>
      </w:r>
      <w:proofErr w:type="spellEnd"/>
      <w:r w:rsidRPr="001C1D1B">
        <w:rPr>
          <w:rFonts w:ascii="Times New Roman" w:hAnsi="Times New Roman" w:cs="Times New Roman"/>
          <w:color w:val="000000" w:themeColor="text1"/>
          <w:sz w:val="28"/>
          <w:szCs w:val="28"/>
          <w:lang w:val="uk-UA"/>
        </w:rPr>
        <w:t>»  (категорія земель – землі сільськогосподарського призначення, код КВЦПЗ – 01.05).</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2.1. Передати громадянці Фазан Марині Іванівні,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с. Білин, 61/А, у власність земельну ділянку площею – 0,1200 га (кадастровий номер – 2123680500:01:001:0014)</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індивідуального садівництва в с. Білин, урочище «</w:t>
      </w:r>
      <w:proofErr w:type="spellStart"/>
      <w:r w:rsidRPr="001C1D1B">
        <w:rPr>
          <w:rFonts w:ascii="Times New Roman" w:hAnsi="Times New Roman" w:cs="Times New Roman"/>
          <w:color w:val="000000" w:themeColor="text1"/>
          <w:sz w:val="28"/>
          <w:szCs w:val="28"/>
          <w:lang w:val="uk-UA"/>
        </w:rPr>
        <w:t>Улога</w:t>
      </w:r>
      <w:proofErr w:type="spellEnd"/>
      <w:r w:rsidRPr="001C1D1B">
        <w:rPr>
          <w:rFonts w:ascii="Times New Roman" w:hAnsi="Times New Roman" w:cs="Times New Roman"/>
          <w:color w:val="000000" w:themeColor="text1"/>
          <w:sz w:val="28"/>
          <w:szCs w:val="28"/>
          <w:lang w:val="uk-UA"/>
        </w:rPr>
        <w:t>», із земель комунальної власності Рахівської територіальної громади.</w:t>
      </w:r>
    </w:p>
    <w:p w:rsidR="00B76CC1" w:rsidRPr="001C1D1B" w:rsidRDefault="00B76CC1"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B76CC1" w:rsidRPr="001C1D1B" w:rsidRDefault="00B76CC1" w:rsidP="001C1D1B">
      <w:pPr>
        <w:spacing w:after="0" w:line="240" w:lineRule="auto"/>
        <w:jc w:val="both"/>
        <w:rPr>
          <w:rFonts w:ascii="Times New Roman" w:hAnsi="Times New Roman" w:cs="Times New Roman"/>
          <w:color w:val="000000" w:themeColor="text1"/>
          <w:sz w:val="28"/>
          <w:szCs w:val="28"/>
          <w:lang w:val="uk-UA"/>
        </w:rPr>
      </w:pP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3. Затвердити проект землеустрою щодо відведення земельної ділянки громадянці </w:t>
      </w:r>
      <w:proofErr w:type="spellStart"/>
      <w:r w:rsidRPr="001C1D1B">
        <w:rPr>
          <w:rFonts w:ascii="Times New Roman" w:hAnsi="Times New Roman" w:cs="Times New Roman"/>
          <w:color w:val="000000" w:themeColor="text1"/>
          <w:sz w:val="28"/>
          <w:szCs w:val="28"/>
          <w:lang w:val="uk-UA"/>
        </w:rPr>
        <w:t>Дудчук</w:t>
      </w:r>
      <w:proofErr w:type="spellEnd"/>
      <w:r w:rsidRPr="001C1D1B">
        <w:rPr>
          <w:rFonts w:ascii="Times New Roman" w:hAnsi="Times New Roman" w:cs="Times New Roman"/>
          <w:color w:val="000000" w:themeColor="text1"/>
          <w:sz w:val="28"/>
          <w:szCs w:val="28"/>
          <w:lang w:val="uk-UA"/>
        </w:rPr>
        <w:t xml:space="preserve"> Юстині Василівні,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Воз’єднання, 38/А для ведення особистого селянського господарства за адресою: за межами населеного пункту м. Рахів, на території Рахівської міської ради  (землі сільськогосподарського призначення, код КВЦПЗ - 01.03).</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3.1. Передати громадянці </w:t>
      </w:r>
      <w:proofErr w:type="spellStart"/>
      <w:r w:rsidRPr="001C1D1B">
        <w:rPr>
          <w:rFonts w:ascii="Times New Roman" w:hAnsi="Times New Roman" w:cs="Times New Roman"/>
          <w:color w:val="000000" w:themeColor="text1"/>
          <w:sz w:val="28"/>
          <w:szCs w:val="28"/>
          <w:lang w:val="uk-UA"/>
        </w:rPr>
        <w:t>Дудчук</w:t>
      </w:r>
      <w:proofErr w:type="spellEnd"/>
      <w:r w:rsidRPr="001C1D1B">
        <w:rPr>
          <w:rFonts w:ascii="Times New Roman" w:hAnsi="Times New Roman" w:cs="Times New Roman"/>
          <w:color w:val="000000" w:themeColor="text1"/>
          <w:sz w:val="28"/>
          <w:szCs w:val="28"/>
          <w:lang w:val="uk-UA"/>
        </w:rPr>
        <w:t xml:space="preserve"> Юстині </w:t>
      </w:r>
      <w:r w:rsidR="00EA2D14" w:rsidRPr="001C1D1B">
        <w:rPr>
          <w:rFonts w:ascii="Times New Roman" w:hAnsi="Times New Roman" w:cs="Times New Roman"/>
          <w:color w:val="000000" w:themeColor="text1"/>
          <w:sz w:val="28"/>
          <w:szCs w:val="28"/>
          <w:lang w:val="uk-UA"/>
        </w:rPr>
        <w:t xml:space="preserve">Василівні, </w:t>
      </w:r>
      <w:proofErr w:type="spellStart"/>
      <w:r w:rsidR="00EA2D14" w:rsidRPr="001C1D1B">
        <w:rPr>
          <w:rFonts w:ascii="Times New Roman" w:hAnsi="Times New Roman" w:cs="Times New Roman"/>
          <w:color w:val="000000" w:themeColor="text1"/>
          <w:sz w:val="28"/>
          <w:szCs w:val="28"/>
          <w:lang w:val="uk-UA"/>
        </w:rPr>
        <w:t>мешк</w:t>
      </w:r>
      <w:proofErr w:type="spellEnd"/>
      <w:r w:rsidR="00EA2D14" w:rsidRPr="001C1D1B">
        <w:rPr>
          <w:rFonts w:ascii="Times New Roman" w:hAnsi="Times New Roman" w:cs="Times New Roman"/>
          <w:color w:val="000000" w:themeColor="text1"/>
          <w:sz w:val="28"/>
          <w:szCs w:val="28"/>
          <w:lang w:val="uk-UA"/>
        </w:rPr>
        <w:t xml:space="preserve">. м. Рахів, </w:t>
      </w:r>
      <w:proofErr w:type="spellStart"/>
      <w:r w:rsidR="00EA2D14" w:rsidRPr="001C1D1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Воз’єднання</w:t>
      </w:r>
      <w:proofErr w:type="spellEnd"/>
      <w:r w:rsidRPr="001C1D1B">
        <w:rPr>
          <w:rFonts w:ascii="Times New Roman" w:hAnsi="Times New Roman" w:cs="Times New Roman"/>
          <w:color w:val="000000" w:themeColor="text1"/>
          <w:sz w:val="28"/>
          <w:szCs w:val="28"/>
          <w:lang w:val="uk-UA"/>
        </w:rPr>
        <w:t>, 38/А у власність земельну ділянку площею – 0,7574 га (кадастровий номер – 2123610100:60:002:0056)</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 xml:space="preserve">для ведення особистого селянського господарства </w:t>
      </w:r>
      <w:proofErr w:type="spellStart"/>
      <w:r w:rsidRPr="001C1D1B">
        <w:rPr>
          <w:rFonts w:ascii="Times New Roman" w:hAnsi="Times New Roman" w:cs="Times New Roman"/>
          <w:color w:val="000000" w:themeColor="text1"/>
          <w:sz w:val="28"/>
          <w:szCs w:val="28"/>
          <w:lang w:val="uk-UA"/>
        </w:rPr>
        <w:t>господарства</w:t>
      </w:r>
      <w:proofErr w:type="spellEnd"/>
      <w:r w:rsidRPr="001C1D1B">
        <w:rPr>
          <w:rFonts w:ascii="Times New Roman" w:hAnsi="Times New Roman" w:cs="Times New Roman"/>
          <w:color w:val="000000" w:themeColor="text1"/>
          <w:sz w:val="28"/>
          <w:szCs w:val="28"/>
          <w:lang w:val="uk-UA"/>
        </w:rPr>
        <w:t xml:space="preserve"> за адресою: за межами населеного пункту м. Рахів, на території Рахівської міської ради, із земель комунальної власності Рахівської територіальної громади.</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4. Затвердити проект землеустрою щодо відведення земельної ділянки громадянину Мельнику Юрію Мих</w:t>
      </w:r>
      <w:r w:rsidR="00EA2D14" w:rsidRPr="001C1D1B">
        <w:rPr>
          <w:rFonts w:ascii="Times New Roman" w:hAnsi="Times New Roman" w:cs="Times New Roman"/>
          <w:color w:val="000000" w:themeColor="text1"/>
          <w:sz w:val="28"/>
          <w:szCs w:val="28"/>
          <w:lang w:val="uk-UA"/>
        </w:rPr>
        <w:t xml:space="preserve">айловичу, </w:t>
      </w:r>
      <w:proofErr w:type="spellStart"/>
      <w:r w:rsidR="00EA2D14" w:rsidRPr="001C1D1B">
        <w:rPr>
          <w:rFonts w:ascii="Times New Roman" w:hAnsi="Times New Roman" w:cs="Times New Roman"/>
          <w:color w:val="000000" w:themeColor="text1"/>
          <w:sz w:val="28"/>
          <w:szCs w:val="28"/>
          <w:lang w:val="uk-UA"/>
        </w:rPr>
        <w:t>мешк</w:t>
      </w:r>
      <w:proofErr w:type="spellEnd"/>
      <w:r w:rsidR="00EA2D14" w:rsidRPr="001C1D1B">
        <w:rPr>
          <w:rFonts w:ascii="Times New Roman" w:hAnsi="Times New Roman" w:cs="Times New Roman"/>
          <w:color w:val="000000" w:themeColor="text1"/>
          <w:sz w:val="28"/>
          <w:szCs w:val="28"/>
          <w:lang w:val="uk-UA"/>
        </w:rPr>
        <w:t>. с. Ділове, вул.</w:t>
      </w:r>
      <w:r w:rsidRPr="001C1D1B">
        <w:rPr>
          <w:rFonts w:ascii="Times New Roman" w:hAnsi="Times New Roman" w:cs="Times New Roman"/>
          <w:color w:val="000000" w:themeColor="text1"/>
          <w:sz w:val="28"/>
          <w:szCs w:val="28"/>
          <w:lang w:val="uk-UA"/>
        </w:rPr>
        <w:t>40р. Перемоги, №38,  для ведення особистого селянського господарства, за адресою: за межами населеного пункту с. Ділове в урочищі «</w:t>
      </w:r>
      <w:proofErr w:type="spellStart"/>
      <w:r w:rsidRPr="001C1D1B">
        <w:rPr>
          <w:rFonts w:ascii="Times New Roman" w:hAnsi="Times New Roman" w:cs="Times New Roman"/>
          <w:color w:val="000000" w:themeColor="text1"/>
          <w:sz w:val="28"/>
          <w:szCs w:val="28"/>
          <w:lang w:val="uk-UA"/>
        </w:rPr>
        <w:t>Грузево</w:t>
      </w:r>
      <w:proofErr w:type="spellEnd"/>
      <w:r w:rsidRPr="001C1D1B">
        <w:rPr>
          <w:rFonts w:ascii="Times New Roman" w:hAnsi="Times New Roman" w:cs="Times New Roman"/>
          <w:color w:val="000000" w:themeColor="text1"/>
          <w:sz w:val="28"/>
          <w:szCs w:val="28"/>
          <w:lang w:val="uk-UA"/>
        </w:rPr>
        <w:t>», на території Рахівської міської ради (категорія земель – землі сільськогосподарського призначення, код КВЦПЗ – 01.03).</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4.1. Передати громадянину Мель</w:t>
      </w:r>
      <w:r w:rsidR="00EA2D14" w:rsidRPr="001C1D1B">
        <w:rPr>
          <w:rFonts w:ascii="Times New Roman" w:hAnsi="Times New Roman" w:cs="Times New Roman"/>
          <w:color w:val="000000" w:themeColor="text1"/>
          <w:sz w:val="28"/>
          <w:szCs w:val="28"/>
          <w:lang w:val="uk-UA"/>
        </w:rPr>
        <w:t xml:space="preserve">нику Юрію Михайловичу, </w:t>
      </w:r>
      <w:proofErr w:type="spellStart"/>
      <w:r w:rsidR="00EA2D14" w:rsidRPr="001C1D1B">
        <w:rPr>
          <w:rFonts w:ascii="Times New Roman" w:hAnsi="Times New Roman" w:cs="Times New Roman"/>
          <w:color w:val="000000" w:themeColor="text1"/>
          <w:sz w:val="28"/>
          <w:szCs w:val="28"/>
          <w:lang w:val="uk-UA"/>
        </w:rPr>
        <w:t>мешк</w:t>
      </w:r>
      <w:proofErr w:type="spellEnd"/>
      <w:r w:rsidR="00EA2D14" w:rsidRPr="001C1D1B">
        <w:rPr>
          <w:rFonts w:ascii="Times New Roman" w:hAnsi="Times New Roman" w:cs="Times New Roman"/>
          <w:color w:val="000000" w:themeColor="text1"/>
          <w:sz w:val="28"/>
          <w:szCs w:val="28"/>
          <w:lang w:val="uk-UA"/>
        </w:rPr>
        <w:t xml:space="preserve">. </w:t>
      </w:r>
      <w:proofErr w:type="spellStart"/>
      <w:r w:rsidR="00EA2D14" w:rsidRPr="001C1D1B">
        <w:rPr>
          <w:rFonts w:ascii="Times New Roman" w:hAnsi="Times New Roman" w:cs="Times New Roman"/>
          <w:color w:val="000000" w:themeColor="text1"/>
          <w:sz w:val="28"/>
          <w:szCs w:val="28"/>
          <w:lang w:val="uk-UA"/>
        </w:rPr>
        <w:t>с.</w:t>
      </w:r>
      <w:r w:rsidRPr="001C1D1B">
        <w:rPr>
          <w:rFonts w:ascii="Times New Roman" w:hAnsi="Times New Roman" w:cs="Times New Roman"/>
          <w:color w:val="000000" w:themeColor="text1"/>
          <w:sz w:val="28"/>
          <w:szCs w:val="28"/>
          <w:lang w:val="uk-UA"/>
        </w:rPr>
        <w:t>Д</w:t>
      </w:r>
      <w:r w:rsidR="003E1030">
        <w:rPr>
          <w:rFonts w:ascii="Times New Roman" w:hAnsi="Times New Roman" w:cs="Times New Roman"/>
          <w:color w:val="000000" w:themeColor="text1"/>
          <w:sz w:val="28"/>
          <w:szCs w:val="28"/>
          <w:lang w:val="uk-UA"/>
        </w:rPr>
        <w:t>ілове</w:t>
      </w:r>
      <w:proofErr w:type="spellEnd"/>
      <w:r w:rsidR="003E1030">
        <w:rPr>
          <w:rFonts w:ascii="Times New Roman" w:hAnsi="Times New Roman" w:cs="Times New Roman"/>
          <w:color w:val="000000" w:themeColor="text1"/>
          <w:sz w:val="28"/>
          <w:szCs w:val="28"/>
          <w:lang w:val="uk-UA"/>
        </w:rPr>
        <w:t>, вул.</w:t>
      </w:r>
      <w:r w:rsidRPr="001C1D1B">
        <w:rPr>
          <w:rFonts w:ascii="Times New Roman" w:hAnsi="Times New Roman" w:cs="Times New Roman"/>
          <w:color w:val="000000" w:themeColor="text1"/>
          <w:sz w:val="28"/>
          <w:szCs w:val="28"/>
          <w:lang w:val="uk-UA"/>
        </w:rPr>
        <w:t>40р. Перемоги, №38, у власність земельну ділянку площею – 0,5650 га (кадастровий номер – 2123682500:01:001:0012)</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ведення особистого селянського господарства за адресою: за межами населеного пункту с. Ділове в урочищі «</w:t>
      </w:r>
      <w:proofErr w:type="spellStart"/>
      <w:r w:rsidRPr="001C1D1B">
        <w:rPr>
          <w:rFonts w:ascii="Times New Roman" w:hAnsi="Times New Roman" w:cs="Times New Roman"/>
          <w:color w:val="000000" w:themeColor="text1"/>
          <w:sz w:val="28"/>
          <w:szCs w:val="28"/>
          <w:lang w:val="uk-UA"/>
        </w:rPr>
        <w:t>Грузево</w:t>
      </w:r>
      <w:proofErr w:type="spellEnd"/>
      <w:r w:rsidRPr="001C1D1B">
        <w:rPr>
          <w:rFonts w:ascii="Times New Roman" w:hAnsi="Times New Roman" w:cs="Times New Roman"/>
          <w:color w:val="000000" w:themeColor="text1"/>
          <w:sz w:val="28"/>
          <w:szCs w:val="28"/>
          <w:lang w:val="uk-UA"/>
        </w:rPr>
        <w:t>», на території Рахівської міської ради, із земель комунальної власності Рахівської територіальної громади.</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5. Затвердити проект землеустрою щодо відведення земельної ділянки громадянину Романюку Миколі Мико</w:t>
      </w:r>
      <w:r w:rsidR="00533325">
        <w:rPr>
          <w:rFonts w:ascii="Times New Roman" w:hAnsi="Times New Roman" w:cs="Times New Roman"/>
          <w:color w:val="000000" w:themeColor="text1"/>
          <w:sz w:val="28"/>
          <w:szCs w:val="28"/>
          <w:lang w:val="uk-UA"/>
        </w:rPr>
        <w:t xml:space="preserve">лайовичу, </w:t>
      </w:r>
      <w:proofErr w:type="spellStart"/>
      <w:r w:rsidR="00533325">
        <w:rPr>
          <w:rFonts w:ascii="Times New Roman" w:hAnsi="Times New Roman" w:cs="Times New Roman"/>
          <w:color w:val="000000" w:themeColor="text1"/>
          <w:sz w:val="28"/>
          <w:szCs w:val="28"/>
          <w:lang w:val="uk-UA"/>
        </w:rPr>
        <w:t>мешк</w:t>
      </w:r>
      <w:proofErr w:type="spellEnd"/>
      <w:r w:rsidR="00533325">
        <w:rPr>
          <w:rFonts w:ascii="Times New Roman" w:hAnsi="Times New Roman" w:cs="Times New Roman"/>
          <w:color w:val="000000" w:themeColor="text1"/>
          <w:sz w:val="28"/>
          <w:szCs w:val="28"/>
          <w:lang w:val="uk-UA"/>
        </w:rPr>
        <w:t>. с. Ділове, вул.</w:t>
      </w:r>
      <w:r w:rsidRPr="001C1D1B">
        <w:rPr>
          <w:rFonts w:ascii="Times New Roman" w:hAnsi="Times New Roman" w:cs="Times New Roman"/>
          <w:color w:val="000000" w:themeColor="text1"/>
          <w:sz w:val="28"/>
          <w:szCs w:val="28"/>
          <w:lang w:val="uk-UA"/>
        </w:rPr>
        <w:t>40р. Перемоги, №30,  для ведення особистого селянського господарства, за адресою: за межами населеного пункту с. Ділове в урочищі «</w:t>
      </w:r>
      <w:proofErr w:type="spellStart"/>
      <w:r w:rsidRPr="001C1D1B">
        <w:rPr>
          <w:rFonts w:ascii="Times New Roman" w:hAnsi="Times New Roman" w:cs="Times New Roman"/>
          <w:color w:val="000000" w:themeColor="text1"/>
          <w:sz w:val="28"/>
          <w:szCs w:val="28"/>
          <w:lang w:val="uk-UA"/>
        </w:rPr>
        <w:t>Грузево</w:t>
      </w:r>
      <w:proofErr w:type="spellEnd"/>
      <w:r w:rsidRPr="001C1D1B">
        <w:rPr>
          <w:rFonts w:ascii="Times New Roman" w:hAnsi="Times New Roman" w:cs="Times New Roman"/>
          <w:color w:val="000000" w:themeColor="text1"/>
          <w:sz w:val="28"/>
          <w:szCs w:val="28"/>
          <w:lang w:val="uk-UA"/>
        </w:rPr>
        <w:t>», на території Рахівської міської ради (категорія земель – землі сільськогосподарського призначення, код КВЦПЗ – 01.03).</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5.1. Передати громадянину Романюк</w:t>
      </w:r>
      <w:r w:rsidR="00EA2D14" w:rsidRPr="001C1D1B">
        <w:rPr>
          <w:rFonts w:ascii="Times New Roman" w:hAnsi="Times New Roman" w:cs="Times New Roman"/>
          <w:color w:val="000000" w:themeColor="text1"/>
          <w:sz w:val="28"/>
          <w:szCs w:val="28"/>
          <w:lang w:val="uk-UA"/>
        </w:rPr>
        <w:t xml:space="preserve">у Миколі Миколайовичу, </w:t>
      </w:r>
      <w:proofErr w:type="spellStart"/>
      <w:r w:rsidR="00EA2D14" w:rsidRPr="001C1D1B">
        <w:rPr>
          <w:rFonts w:ascii="Times New Roman" w:hAnsi="Times New Roman" w:cs="Times New Roman"/>
          <w:color w:val="000000" w:themeColor="text1"/>
          <w:sz w:val="28"/>
          <w:szCs w:val="28"/>
          <w:lang w:val="uk-UA"/>
        </w:rPr>
        <w:t>мешк</w:t>
      </w:r>
      <w:proofErr w:type="spellEnd"/>
      <w:r w:rsidR="00EA2D14" w:rsidRPr="001C1D1B">
        <w:rPr>
          <w:rFonts w:ascii="Times New Roman" w:hAnsi="Times New Roman" w:cs="Times New Roman"/>
          <w:color w:val="000000" w:themeColor="text1"/>
          <w:sz w:val="28"/>
          <w:szCs w:val="28"/>
          <w:lang w:val="uk-UA"/>
        </w:rPr>
        <w:t xml:space="preserve">. </w:t>
      </w:r>
      <w:proofErr w:type="spellStart"/>
      <w:r w:rsidR="00EA2D14" w:rsidRPr="001C1D1B">
        <w:rPr>
          <w:rFonts w:ascii="Times New Roman" w:hAnsi="Times New Roman" w:cs="Times New Roman"/>
          <w:color w:val="000000" w:themeColor="text1"/>
          <w:sz w:val="28"/>
          <w:szCs w:val="28"/>
          <w:lang w:val="uk-UA"/>
        </w:rPr>
        <w:t>с.</w:t>
      </w:r>
      <w:r w:rsidR="0070740A">
        <w:rPr>
          <w:rFonts w:ascii="Times New Roman" w:hAnsi="Times New Roman" w:cs="Times New Roman"/>
          <w:color w:val="000000" w:themeColor="text1"/>
          <w:sz w:val="28"/>
          <w:szCs w:val="28"/>
          <w:lang w:val="uk-UA"/>
        </w:rPr>
        <w:t>Ділове</w:t>
      </w:r>
      <w:proofErr w:type="spellEnd"/>
      <w:r w:rsidR="0070740A">
        <w:rPr>
          <w:rFonts w:ascii="Times New Roman" w:hAnsi="Times New Roman" w:cs="Times New Roman"/>
          <w:color w:val="000000" w:themeColor="text1"/>
          <w:sz w:val="28"/>
          <w:szCs w:val="28"/>
          <w:lang w:val="uk-UA"/>
        </w:rPr>
        <w:t>, вул.</w:t>
      </w:r>
      <w:r w:rsidRPr="001C1D1B">
        <w:rPr>
          <w:rFonts w:ascii="Times New Roman" w:hAnsi="Times New Roman" w:cs="Times New Roman"/>
          <w:color w:val="000000" w:themeColor="text1"/>
          <w:sz w:val="28"/>
          <w:szCs w:val="28"/>
          <w:lang w:val="uk-UA"/>
        </w:rPr>
        <w:t>40р. Перемоги, №30, у власність земельну ділянку площею – 0,2014 га (кадастровий номер – 2123682500:01:001:0011)</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ведення особистого селянського господарства за адресою: за межами населеного пункту с. Ділове в урочищі «</w:t>
      </w:r>
      <w:proofErr w:type="spellStart"/>
      <w:r w:rsidRPr="001C1D1B">
        <w:rPr>
          <w:rFonts w:ascii="Times New Roman" w:hAnsi="Times New Roman" w:cs="Times New Roman"/>
          <w:color w:val="000000" w:themeColor="text1"/>
          <w:sz w:val="28"/>
          <w:szCs w:val="28"/>
          <w:lang w:val="uk-UA"/>
        </w:rPr>
        <w:t>Грузево</w:t>
      </w:r>
      <w:proofErr w:type="spellEnd"/>
      <w:r w:rsidRPr="001C1D1B">
        <w:rPr>
          <w:rFonts w:ascii="Times New Roman" w:hAnsi="Times New Roman" w:cs="Times New Roman"/>
          <w:color w:val="000000" w:themeColor="text1"/>
          <w:sz w:val="28"/>
          <w:szCs w:val="28"/>
          <w:lang w:val="uk-UA"/>
        </w:rPr>
        <w:t>», на території Рахівської міської ради, із земель комунальної власності Рахівської територіальної громади.</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6. Затвердити проект землеустрою щодо відведення земельної ділянки громадянину </w:t>
      </w:r>
      <w:proofErr w:type="spellStart"/>
      <w:r w:rsidRPr="001C1D1B">
        <w:rPr>
          <w:rFonts w:ascii="Times New Roman" w:hAnsi="Times New Roman" w:cs="Times New Roman"/>
          <w:color w:val="000000" w:themeColor="text1"/>
          <w:sz w:val="28"/>
          <w:szCs w:val="28"/>
          <w:lang w:val="uk-UA"/>
        </w:rPr>
        <w:t>Федірцан</w:t>
      </w:r>
      <w:proofErr w:type="spellEnd"/>
      <w:r w:rsidRPr="001C1D1B">
        <w:rPr>
          <w:rFonts w:ascii="Times New Roman" w:hAnsi="Times New Roman" w:cs="Times New Roman"/>
          <w:color w:val="000000" w:themeColor="text1"/>
          <w:sz w:val="28"/>
          <w:szCs w:val="28"/>
          <w:lang w:val="uk-UA"/>
        </w:rPr>
        <w:t xml:space="preserve"> Юрію Васильовичу,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Новоселиця, 68,  для ведення особистого селянського господарства в м. Рахів, урочище «Камінці» (категорія земель – землі сільськогосподарського призначення, код КВЦПЗ – 01.03).</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6.1. Передати громадянину </w:t>
      </w:r>
      <w:proofErr w:type="spellStart"/>
      <w:r w:rsidRPr="001C1D1B">
        <w:rPr>
          <w:rFonts w:ascii="Times New Roman" w:hAnsi="Times New Roman" w:cs="Times New Roman"/>
          <w:color w:val="000000" w:themeColor="text1"/>
          <w:sz w:val="28"/>
          <w:szCs w:val="28"/>
          <w:lang w:val="uk-UA"/>
        </w:rPr>
        <w:t>Феді</w:t>
      </w:r>
      <w:r w:rsidR="00EA2D14" w:rsidRPr="001C1D1B">
        <w:rPr>
          <w:rFonts w:ascii="Times New Roman" w:hAnsi="Times New Roman" w:cs="Times New Roman"/>
          <w:color w:val="000000" w:themeColor="text1"/>
          <w:sz w:val="28"/>
          <w:szCs w:val="28"/>
          <w:lang w:val="uk-UA"/>
        </w:rPr>
        <w:t>рцан</w:t>
      </w:r>
      <w:proofErr w:type="spellEnd"/>
      <w:r w:rsidR="00EA2D14" w:rsidRPr="001C1D1B">
        <w:rPr>
          <w:rFonts w:ascii="Times New Roman" w:hAnsi="Times New Roman" w:cs="Times New Roman"/>
          <w:color w:val="000000" w:themeColor="text1"/>
          <w:sz w:val="28"/>
          <w:szCs w:val="28"/>
          <w:lang w:val="uk-UA"/>
        </w:rPr>
        <w:t xml:space="preserve"> Юрію Васильовичу, </w:t>
      </w:r>
      <w:proofErr w:type="spellStart"/>
      <w:r w:rsidR="00EA2D14" w:rsidRPr="001C1D1B">
        <w:rPr>
          <w:rFonts w:ascii="Times New Roman" w:hAnsi="Times New Roman" w:cs="Times New Roman"/>
          <w:color w:val="000000" w:themeColor="text1"/>
          <w:sz w:val="28"/>
          <w:szCs w:val="28"/>
          <w:lang w:val="uk-UA"/>
        </w:rPr>
        <w:t>мешк</w:t>
      </w:r>
      <w:proofErr w:type="spellEnd"/>
      <w:r w:rsidR="00EA2D14" w:rsidRPr="001C1D1B">
        <w:rPr>
          <w:rFonts w:ascii="Times New Roman" w:hAnsi="Times New Roman" w:cs="Times New Roman"/>
          <w:color w:val="000000" w:themeColor="text1"/>
          <w:sz w:val="28"/>
          <w:szCs w:val="28"/>
          <w:lang w:val="uk-UA"/>
        </w:rPr>
        <w:t xml:space="preserve">. </w:t>
      </w:r>
      <w:proofErr w:type="spellStart"/>
      <w:r w:rsidR="00EA2D14" w:rsidRPr="001C1D1B">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вул. Новоселиця, 68, у власність земельну ділянку площею – 0,0731 га (кадастровий номер – 2123610100:63:002:0070)</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ведення особистого селянського господарства, в м. Рахів, урочище «Камінці», із земель комунальної власності Рахівської територіальної громади.</w:t>
      </w:r>
    </w:p>
    <w:p w:rsidR="00B76CC1" w:rsidRPr="001C1D1B" w:rsidRDefault="00B76CC1"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B76CC1" w:rsidRPr="001C1D1B" w:rsidRDefault="00B76CC1" w:rsidP="001C1D1B">
      <w:pPr>
        <w:spacing w:after="0" w:line="240" w:lineRule="auto"/>
        <w:jc w:val="both"/>
        <w:rPr>
          <w:rFonts w:ascii="Times New Roman" w:hAnsi="Times New Roman" w:cs="Times New Roman"/>
          <w:color w:val="000000" w:themeColor="text1"/>
          <w:sz w:val="28"/>
          <w:szCs w:val="28"/>
          <w:lang w:val="uk-UA"/>
        </w:rPr>
      </w:pP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7. Затвердити проект землеустрою щодо відведення земельної ділянки громадянину </w:t>
      </w:r>
      <w:proofErr w:type="spellStart"/>
      <w:r w:rsidRPr="001C1D1B">
        <w:rPr>
          <w:rFonts w:ascii="Times New Roman" w:hAnsi="Times New Roman" w:cs="Times New Roman"/>
          <w:color w:val="000000" w:themeColor="text1"/>
          <w:sz w:val="28"/>
          <w:szCs w:val="28"/>
          <w:lang w:val="uk-UA"/>
        </w:rPr>
        <w:t>Федірцан</w:t>
      </w:r>
      <w:proofErr w:type="spellEnd"/>
      <w:r w:rsidRPr="001C1D1B">
        <w:rPr>
          <w:rFonts w:ascii="Times New Roman" w:hAnsi="Times New Roman" w:cs="Times New Roman"/>
          <w:color w:val="000000" w:themeColor="text1"/>
          <w:sz w:val="28"/>
          <w:szCs w:val="28"/>
          <w:lang w:val="uk-UA"/>
        </w:rPr>
        <w:t xml:space="preserve"> Юрію Васильовичу,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Новоселиця, 68, для індивідуального садівництва в м. Рахів, урочище «Камінці»,  (категорія земель – землі сільськогосподарського призначення, код КВЦПЗ – 01.05).</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7.1. Передати громадянину </w:t>
      </w:r>
      <w:proofErr w:type="spellStart"/>
      <w:r w:rsidRPr="001C1D1B">
        <w:rPr>
          <w:rFonts w:ascii="Times New Roman" w:hAnsi="Times New Roman" w:cs="Times New Roman"/>
          <w:color w:val="000000" w:themeColor="text1"/>
          <w:sz w:val="28"/>
          <w:szCs w:val="28"/>
          <w:lang w:val="uk-UA"/>
        </w:rPr>
        <w:t>Феді</w:t>
      </w:r>
      <w:r w:rsidR="00EA2D14" w:rsidRPr="001C1D1B">
        <w:rPr>
          <w:rFonts w:ascii="Times New Roman" w:hAnsi="Times New Roman" w:cs="Times New Roman"/>
          <w:color w:val="000000" w:themeColor="text1"/>
          <w:sz w:val="28"/>
          <w:szCs w:val="28"/>
          <w:lang w:val="uk-UA"/>
        </w:rPr>
        <w:t>рцан</w:t>
      </w:r>
      <w:proofErr w:type="spellEnd"/>
      <w:r w:rsidR="00EA2D14" w:rsidRPr="001C1D1B">
        <w:rPr>
          <w:rFonts w:ascii="Times New Roman" w:hAnsi="Times New Roman" w:cs="Times New Roman"/>
          <w:color w:val="000000" w:themeColor="text1"/>
          <w:sz w:val="28"/>
          <w:szCs w:val="28"/>
          <w:lang w:val="uk-UA"/>
        </w:rPr>
        <w:t xml:space="preserve"> Юрію Васильовичу, </w:t>
      </w:r>
      <w:proofErr w:type="spellStart"/>
      <w:r w:rsidR="00EA2D14" w:rsidRPr="001C1D1B">
        <w:rPr>
          <w:rFonts w:ascii="Times New Roman" w:hAnsi="Times New Roman" w:cs="Times New Roman"/>
          <w:color w:val="000000" w:themeColor="text1"/>
          <w:sz w:val="28"/>
          <w:szCs w:val="28"/>
          <w:lang w:val="uk-UA"/>
        </w:rPr>
        <w:t>мешк</w:t>
      </w:r>
      <w:proofErr w:type="spellEnd"/>
      <w:r w:rsidR="00EA2D14" w:rsidRPr="001C1D1B">
        <w:rPr>
          <w:rFonts w:ascii="Times New Roman" w:hAnsi="Times New Roman" w:cs="Times New Roman"/>
          <w:color w:val="000000" w:themeColor="text1"/>
          <w:sz w:val="28"/>
          <w:szCs w:val="28"/>
          <w:lang w:val="uk-UA"/>
        </w:rPr>
        <w:t xml:space="preserve">. </w:t>
      </w:r>
      <w:proofErr w:type="spellStart"/>
      <w:r w:rsidR="00EA2D14" w:rsidRPr="001C1D1B">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вул. Новоселиця, 68,  у власність земельну ділянку площею – 0,1041 га (кадастровий номер – 2123610100:63:002:0069)</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індивідуального садівництва в м. Рахів, урочище «Камінці», із земель комунальної власності Рахівської територіальної громади.</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8. Затвердити проект землеустрою щодо відведення земельної ділянки громадянці </w:t>
      </w:r>
      <w:proofErr w:type="spellStart"/>
      <w:r w:rsidRPr="001C1D1B">
        <w:rPr>
          <w:rFonts w:ascii="Times New Roman" w:hAnsi="Times New Roman" w:cs="Times New Roman"/>
          <w:color w:val="000000" w:themeColor="text1"/>
          <w:sz w:val="28"/>
          <w:szCs w:val="28"/>
          <w:lang w:val="uk-UA"/>
        </w:rPr>
        <w:t>Макогоновій</w:t>
      </w:r>
      <w:proofErr w:type="spellEnd"/>
      <w:r w:rsidRPr="001C1D1B">
        <w:rPr>
          <w:rFonts w:ascii="Times New Roman" w:hAnsi="Times New Roman" w:cs="Times New Roman"/>
          <w:color w:val="000000" w:themeColor="text1"/>
          <w:sz w:val="28"/>
          <w:szCs w:val="28"/>
          <w:lang w:val="uk-UA"/>
        </w:rPr>
        <w:t xml:space="preserve"> Марії Юріївні,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Харківська, 2/35,  для індивідуального садівництва в м. Рахів, вул. Будівельна (землі сільськогосподарського призначення, код КВЦПЗ - 01.05).</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8.1. Передати громадянці </w:t>
      </w:r>
      <w:proofErr w:type="spellStart"/>
      <w:r w:rsidRPr="001C1D1B">
        <w:rPr>
          <w:rFonts w:ascii="Times New Roman" w:hAnsi="Times New Roman" w:cs="Times New Roman"/>
          <w:color w:val="000000" w:themeColor="text1"/>
          <w:sz w:val="28"/>
          <w:szCs w:val="28"/>
          <w:lang w:val="uk-UA"/>
        </w:rPr>
        <w:t>Макогоновій</w:t>
      </w:r>
      <w:proofErr w:type="spellEnd"/>
      <w:r w:rsidRPr="001C1D1B">
        <w:rPr>
          <w:rFonts w:ascii="Times New Roman" w:hAnsi="Times New Roman" w:cs="Times New Roman"/>
          <w:color w:val="000000" w:themeColor="text1"/>
          <w:sz w:val="28"/>
          <w:szCs w:val="28"/>
          <w:lang w:val="uk-UA"/>
        </w:rPr>
        <w:t xml:space="preserve"> Марії Юріївні,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Харківська, 2/35, у власність земельну ділянку площею – 0,0235 га (кадастровий номер – 2123610100:09:002:0035)</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індивідуального садівництва в м. Рахів, вул.. Будівельна, із земель комунальної власності Рахівської територіальної громади.</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 xml:space="preserve">9. Затвердити проект землеустрою щодо відведення земельної ділянки громадянці </w:t>
      </w:r>
      <w:proofErr w:type="spellStart"/>
      <w:r w:rsidRPr="001C1D1B">
        <w:rPr>
          <w:rFonts w:ascii="Times New Roman" w:hAnsi="Times New Roman" w:cs="Times New Roman"/>
          <w:color w:val="000000" w:themeColor="text1"/>
          <w:sz w:val="28"/>
          <w:szCs w:val="28"/>
          <w:lang w:val="uk-UA"/>
        </w:rPr>
        <w:t>Томашук</w:t>
      </w:r>
      <w:proofErr w:type="spellEnd"/>
      <w:r w:rsidRPr="001C1D1B">
        <w:rPr>
          <w:rFonts w:ascii="Times New Roman" w:hAnsi="Times New Roman" w:cs="Times New Roman"/>
          <w:color w:val="000000" w:themeColor="text1"/>
          <w:sz w:val="28"/>
          <w:szCs w:val="28"/>
          <w:lang w:val="uk-UA"/>
        </w:rPr>
        <w:t xml:space="preserve"> Андріани Дмитрівни,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Хресто-Воздвиженська, 46/а для ведення особистог</w:t>
      </w:r>
      <w:r w:rsidR="00EA2D14" w:rsidRPr="001C1D1B">
        <w:rPr>
          <w:rFonts w:ascii="Times New Roman" w:hAnsi="Times New Roman" w:cs="Times New Roman"/>
          <w:color w:val="000000" w:themeColor="text1"/>
          <w:sz w:val="28"/>
          <w:szCs w:val="28"/>
          <w:lang w:val="uk-UA"/>
        </w:rPr>
        <w:t xml:space="preserve">о селянського господарства в </w:t>
      </w:r>
      <w:proofErr w:type="spellStart"/>
      <w:r w:rsidR="00EA2D14" w:rsidRPr="001C1D1B">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вул. Хресто-Воздвиженська  (землі сільськогосподарського призначення, код КВЦПЗ - 01.03).</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9.1. Передати громадянці </w:t>
      </w:r>
      <w:proofErr w:type="spellStart"/>
      <w:r w:rsidRPr="001C1D1B">
        <w:rPr>
          <w:rFonts w:ascii="Times New Roman" w:hAnsi="Times New Roman" w:cs="Times New Roman"/>
          <w:color w:val="000000" w:themeColor="text1"/>
          <w:sz w:val="28"/>
          <w:szCs w:val="28"/>
          <w:lang w:val="uk-UA"/>
        </w:rPr>
        <w:t>Томашук</w:t>
      </w:r>
      <w:proofErr w:type="spellEnd"/>
      <w:r w:rsidRPr="001C1D1B">
        <w:rPr>
          <w:rFonts w:ascii="Times New Roman" w:hAnsi="Times New Roman" w:cs="Times New Roman"/>
          <w:color w:val="000000" w:themeColor="text1"/>
          <w:sz w:val="28"/>
          <w:szCs w:val="28"/>
          <w:lang w:val="uk-UA"/>
        </w:rPr>
        <w:t xml:space="preserve"> Андріани Дмитрівни,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Хресто-Воздвиженська, 46/а у власність земельну ділянку площею – 0,1924 га (кадастровий номер – 2123610100:25:001:0055)</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 xml:space="preserve">для ведення особистого селянського господарства в м. Рахів, вул. Хресто-Воздвиженська, із земель комунальної власності Рахівської територіальної громади.   </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10. Затвердити проект землеустрою щодо відведення земельної ділянки громадянину </w:t>
      </w:r>
      <w:proofErr w:type="spellStart"/>
      <w:r w:rsidRPr="001C1D1B">
        <w:rPr>
          <w:rFonts w:ascii="Times New Roman" w:hAnsi="Times New Roman" w:cs="Times New Roman"/>
          <w:color w:val="000000" w:themeColor="text1"/>
          <w:sz w:val="28"/>
          <w:szCs w:val="28"/>
          <w:lang w:val="uk-UA"/>
        </w:rPr>
        <w:t>Гладуняк</w:t>
      </w:r>
      <w:proofErr w:type="spellEnd"/>
      <w:r w:rsidRPr="001C1D1B">
        <w:rPr>
          <w:rFonts w:ascii="Times New Roman" w:hAnsi="Times New Roman" w:cs="Times New Roman"/>
          <w:color w:val="000000" w:themeColor="text1"/>
          <w:sz w:val="28"/>
          <w:szCs w:val="28"/>
          <w:lang w:val="uk-UA"/>
        </w:rPr>
        <w:t xml:space="preserve"> Юрію Юрійовичу,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м.Рахів</w:t>
      </w:r>
      <w:proofErr w:type="spellEnd"/>
      <w:r w:rsidRPr="001C1D1B">
        <w:rPr>
          <w:rFonts w:ascii="Times New Roman" w:hAnsi="Times New Roman" w:cs="Times New Roman"/>
          <w:color w:val="000000" w:themeColor="text1"/>
          <w:sz w:val="28"/>
          <w:szCs w:val="28"/>
          <w:lang w:val="uk-UA"/>
        </w:rPr>
        <w:t>, вул. Новоселиця, 62,  для будівництва та обслуговування житлового будинку, господарських будівель і споруд (присадибна ділянка), в с. Білин, урочище «Луг»  (категорія земель – землі житлової та громадської забудови, код КВЦПЗ – 02.01).</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10.1. Передати громадянину </w:t>
      </w:r>
      <w:proofErr w:type="spellStart"/>
      <w:r w:rsidRPr="001C1D1B">
        <w:rPr>
          <w:rFonts w:ascii="Times New Roman" w:hAnsi="Times New Roman" w:cs="Times New Roman"/>
          <w:color w:val="000000" w:themeColor="text1"/>
          <w:sz w:val="28"/>
          <w:szCs w:val="28"/>
          <w:lang w:val="uk-UA"/>
        </w:rPr>
        <w:t>Гладуняк</w:t>
      </w:r>
      <w:proofErr w:type="spellEnd"/>
      <w:r w:rsidRPr="001C1D1B">
        <w:rPr>
          <w:rFonts w:ascii="Times New Roman" w:hAnsi="Times New Roman" w:cs="Times New Roman"/>
          <w:color w:val="000000" w:themeColor="text1"/>
          <w:sz w:val="28"/>
          <w:szCs w:val="28"/>
          <w:lang w:val="uk-UA"/>
        </w:rPr>
        <w:t xml:space="preserve"> Юрію Юрійовичу,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м.Рахів</w:t>
      </w:r>
      <w:proofErr w:type="spellEnd"/>
      <w:r w:rsidRPr="001C1D1B">
        <w:rPr>
          <w:rFonts w:ascii="Times New Roman" w:hAnsi="Times New Roman" w:cs="Times New Roman"/>
          <w:color w:val="000000" w:themeColor="text1"/>
          <w:sz w:val="28"/>
          <w:szCs w:val="28"/>
          <w:lang w:val="uk-UA"/>
        </w:rPr>
        <w:t>, вул. Новоселиця, 62, у власність земельну ділянку площею – 0,0704 га (кадастровий номер – 2123680500:06:002:0084)</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будівництва та обслуговування житлового будинку, господарських будівель і споруд (присадибна ділянка) в с. Білин, урочище «Луг», із земель комунальної власності Рахівської територіальної громади.</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11. Затвердити проект землеустрою щодо відведення земельної ділянки громадянину </w:t>
      </w:r>
      <w:proofErr w:type="spellStart"/>
      <w:r w:rsidRPr="001C1D1B">
        <w:rPr>
          <w:rFonts w:ascii="Times New Roman" w:hAnsi="Times New Roman" w:cs="Times New Roman"/>
          <w:color w:val="000000" w:themeColor="text1"/>
          <w:sz w:val="28"/>
          <w:szCs w:val="28"/>
          <w:lang w:val="uk-UA"/>
        </w:rPr>
        <w:t>Шемота</w:t>
      </w:r>
      <w:proofErr w:type="spellEnd"/>
      <w:r w:rsidRPr="001C1D1B">
        <w:rPr>
          <w:rFonts w:ascii="Times New Roman" w:hAnsi="Times New Roman" w:cs="Times New Roman"/>
          <w:color w:val="000000" w:themeColor="text1"/>
          <w:sz w:val="28"/>
          <w:szCs w:val="28"/>
          <w:lang w:val="uk-UA"/>
        </w:rPr>
        <w:t xml:space="preserve"> Миколі Михайловичу,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Буркут, 128, для ведення особистого селянського господарства в м. Рахів, вул.. Буркут (біля буд. №128)   (категорія земель – землі сільськогосподарського призначення, код КВЦПЗ – 01.03).</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11.1. Передати громадянину </w:t>
      </w:r>
      <w:proofErr w:type="spellStart"/>
      <w:r w:rsidRPr="001C1D1B">
        <w:rPr>
          <w:rFonts w:ascii="Times New Roman" w:hAnsi="Times New Roman" w:cs="Times New Roman"/>
          <w:color w:val="000000" w:themeColor="text1"/>
          <w:sz w:val="28"/>
          <w:szCs w:val="28"/>
          <w:lang w:val="uk-UA"/>
        </w:rPr>
        <w:t>Шем</w:t>
      </w:r>
      <w:r w:rsidR="00EA2D14" w:rsidRPr="001C1D1B">
        <w:rPr>
          <w:rFonts w:ascii="Times New Roman" w:hAnsi="Times New Roman" w:cs="Times New Roman"/>
          <w:color w:val="000000" w:themeColor="text1"/>
          <w:sz w:val="28"/>
          <w:szCs w:val="28"/>
          <w:lang w:val="uk-UA"/>
        </w:rPr>
        <w:t>ота</w:t>
      </w:r>
      <w:proofErr w:type="spellEnd"/>
      <w:r w:rsidR="00EA2D14" w:rsidRPr="001C1D1B">
        <w:rPr>
          <w:rFonts w:ascii="Times New Roman" w:hAnsi="Times New Roman" w:cs="Times New Roman"/>
          <w:color w:val="000000" w:themeColor="text1"/>
          <w:sz w:val="28"/>
          <w:szCs w:val="28"/>
          <w:lang w:val="uk-UA"/>
        </w:rPr>
        <w:t xml:space="preserve"> Миколі Михайловичу </w:t>
      </w:r>
      <w:proofErr w:type="spellStart"/>
      <w:r w:rsidR="00EA2D14" w:rsidRPr="001C1D1B">
        <w:rPr>
          <w:rFonts w:ascii="Times New Roman" w:hAnsi="Times New Roman" w:cs="Times New Roman"/>
          <w:color w:val="000000" w:themeColor="text1"/>
          <w:sz w:val="28"/>
          <w:szCs w:val="28"/>
          <w:lang w:val="uk-UA"/>
        </w:rPr>
        <w:t>мешк</w:t>
      </w:r>
      <w:proofErr w:type="spellEnd"/>
      <w:r w:rsidR="00EA2D14" w:rsidRPr="001C1D1B">
        <w:rPr>
          <w:rFonts w:ascii="Times New Roman" w:hAnsi="Times New Roman" w:cs="Times New Roman"/>
          <w:color w:val="000000" w:themeColor="text1"/>
          <w:sz w:val="28"/>
          <w:szCs w:val="28"/>
          <w:lang w:val="uk-UA"/>
        </w:rPr>
        <w:t xml:space="preserve">. </w:t>
      </w:r>
      <w:proofErr w:type="spellStart"/>
      <w:r w:rsidR="00EA2D14" w:rsidRPr="001C1D1B">
        <w:rPr>
          <w:rFonts w:ascii="Times New Roman" w:hAnsi="Times New Roman" w:cs="Times New Roman"/>
          <w:color w:val="000000" w:themeColor="text1"/>
          <w:sz w:val="28"/>
          <w:szCs w:val="28"/>
          <w:lang w:val="uk-UA"/>
        </w:rPr>
        <w:t>м.</w:t>
      </w:r>
      <w:r w:rsidRPr="001C1D1B">
        <w:rPr>
          <w:rFonts w:ascii="Times New Roman" w:hAnsi="Times New Roman" w:cs="Times New Roman"/>
          <w:color w:val="000000" w:themeColor="text1"/>
          <w:sz w:val="28"/>
          <w:szCs w:val="28"/>
          <w:lang w:val="uk-UA"/>
        </w:rPr>
        <w:t>Рахів</w:t>
      </w:r>
      <w:proofErr w:type="spellEnd"/>
      <w:r w:rsidRPr="001C1D1B">
        <w:rPr>
          <w:rFonts w:ascii="Times New Roman" w:hAnsi="Times New Roman" w:cs="Times New Roman"/>
          <w:color w:val="000000" w:themeColor="text1"/>
          <w:sz w:val="28"/>
          <w:szCs w:val="28"/>
          <w:lang w:val="uk-UA"/>
        </w:rPr>
        <w:t>, вул.. Буркут, 128, у власність земельну ділянку площею – 0,2935 га (кадастровий номер – 2123610100:47:002:0856)</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 xml:space="preserve">для ведення особистого </w:t>
      </w:r>
      <w:r w:rsidRPr="001C1D1B">
        <w:rPr>
          <w:rFonts w:ascii="Times New Roman" w:hAnsi="Times New Roman" w:cs="Times New Roman"/>
          <w:color w:val="000000" w:themeColor="text1"/>
          <w:sz w:val="28"/>
          <w:szCs w:val="28"/>
          <w:lang w:val="uk-UA"/>
        </w:rPr>
        <w:lastRenderedPageBreak/>
        <w:t>селянського господарства в м. Рахів, вул.. Буркут (біля буд. №128), із земель комунальної власності Рахівської територіальної громади.</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12. Затвердити проект землеустрою щодо відведення земельної ділянки громадянці </w:t>
      </w:r>
      <w:proofErr w:type="spellStart"/>
      <w:r w:rsidRPr="001C1D1B">
        <w:rPr>
          <w:rFonts w:ascii="Times New Roman" w:hAnsi="Times New Roman" w:cs="Times New Roman"/>
          <w:color w:val="000000" w:themeColor="text1"/>
          <w:sz w:val="28"/>
          <w:szCs w:val="28"/>
          <w:lang w:val="uk-UA"/>
        </w:rPr>
        <w:t>Нейжмак</w:t>
      </w:r>
      <w:proofErr w:type="spellEnd"/>
      <w:r w:rsidRPr="001C1D1B">
        <w:rPr>
          <w:rFonts w:ascii="Times New Roman" w:hAnsi="Times New Roman" w:cs="Times New Roman"/>
          <w:color w:val="000000" w:themeColor="text1"/>
          <w:sz w:val="28"/>
          <w:szCs w:val="28"/>
          <w:lang w:val="uk-UA"/>
        </w:rPr>
        <w:t xml:space="preserve"> Еммі Василівні,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xml:space="preserve">. </w:t>
      </w:r>
      <w:proofErr w:type="spellStart"/>
      <w:r w:rsidRPr="001C1D1B">
        <w:rPr>
          <w:rFonts w:ascii="Times New Roman" w:hAnsi="Times New Roman" w:cs="Times New Roman"/>
          <w:color w:val="000000" w:themeColor="text1"/>
          <w:sz w:val="28"/>
          <w:szCs w:val="28"/>
          <w:lang w:val="uk-UA"/>
        </w:rPr>
        <w:t>м.Рахів</w:t>
      </w:r>
      <w:proofErr w:type="spellEnd"/>
      <w:r w:rsidRPr="001C1D1B">
        <w:rPr>
          <w:rFonts w:ascii="Times New Roman" w:hAnsi="Times New Roman" w:cs="Times New Roman"/>
          <w:color w:val="000000" w:themeColor="text1"/>
          <w:sz w:val="28"/>
          <w:szCs w:val="28"/>
          <w:lang w:val="uk-UA"/>
        </w:rPr>
        <w:t>, вул. Б.Хмельницького, 86/3,  для ведення особистого селянськог</w:t>
      </w:r>
      <w:r w:rsidR="00EA2D14" w:rsidRPr="001C1D1B">
        <w:rPr>
          <w:rFonts w:ascii="Times New Roman" w:hAnsi="Times New Roman" w:cs="Times New Roman"/>
          <w:color w:val="000000" w:themeColor="text1"/>
          <w:sz w:val="28"/>
          <w:szCs w:val="28"/>
          <w:lang w:val="uk-UA"/>
        </w:rPr>
        <w:t xml:space="preserve">о господарства в м. Рахів, </w:t>
      </w:r>
      <w:proofErr w:type="spellStart"/>
      <w:r w:rsidR="00EA2D14" w:rsidRPr="001C1D1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Затінкова</w:t>
      </w:r>
      <w:proofErr w:type="spellEnd"/>
      <w:r w:rsidRPr="001C1D1B">
        <w:rPr>
          <w:rFonts w:ascii="Times New Roman" w:hAnsi="Times New Roman" w:cs="Times New Roman"/>
          <w:color w:val="000000" w:themeColor="text1"/>
          <w:sz w:val="28"/>
          <w:szCs w:val="28"/>
          <w:lang w:val="uk-UA"/>
        </w:rPr>
        <w:t>,  (категорія земель – землі сільськогосподарського призначення, код КВЦПЗ – 01.03).</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12.1. Передати громадянці </w:t>
      </w:r>
      <w:proofErr w:type="spellStart"/>
      <w:r w:rsidRPr="001C1D1B">
        <w:rPr>
          <w:rFonts w:ascii="Times New Roman" w:hAnsi="Times New Roman" w:cs="Times New Roman"/>
          <w:color w:val="000000" w:themeColor="text1"/>
          <w:sz w:val="28"/>
          <w:szCs w:val="28"/>
          <w:lang w:val="uk-UA"/>
        </w:rPr>
        <w:t>Нейжмак</w:t>
      </w:r>
      <w:proofErr w:type="spellEnd"/>
      <w:r w:rsidRPr="001C1D1B">
        <w:rPr>
          <w:rFonts w:ascii="Times New Roman" w:hAnsi="Times New Roman" w:cs="Times New Roman"/>
          <w:color w:val="000000" w:themeColor="text1"/>
          <w:sz w:val="28"/>
          <w:szCs w:val="28"/>
          <w:lang w:val="uk-UA"/>
        </w:rPr>
        <w:t xml:space="preserve"> Еммі</w:t>
      </w:r>
      <w:r w:rsidR="00EA2D14" w:rsidRPr="001C1D1B">
        <w:rPr>
          <w:rFonts w:ascii="Times New Roman" w:hAnsi="Times New Roman" w:cs="Times New Roman"/>
          <w:color w:val="000000" w:themeColor="text1"/>
          <w:sz w:val="28"/>
          <w:szCs w:val="28"/>
          <w:lang w:val="uk-UA"/>
        </w:rPr>
        <w:t xml:space="preserve"> Василівні, </w:t>
      </w:r>
      <w:proofErr w:type="spellStart"/>
      <w:r w:rsidR="00EA2D14" w:rsidRPr="001C1D1B">
        <w:rPr>
          <w:rFonts w:ascii="Times New Roman" w:hAnsi="Times New Roman" w:cs="Times New Roman"/>
          <w:color w:val="000000" w:themeColor="text1"/>
          <w:sz w:val="28"/>
          <w:szCs w:val="28"/>
          <w:lang w:val="uk-UA"/>
        </w:rPr>
        <w:t>мешк</w:t>
      </w:r>
      <w:proofErr w:type="spellEnd"/>
      <w:r w:rsidR="00EA2D14" w:rsidRPr="001C1D1B">
        <w:rPr>
          <w:rFonts w:ascii="Times New Roman" w:hAnsi="Times New Roman" w:cs="Times New Roman"/>
          <w:color w:val="000000" w:themeColor="text1"/>
          <w:sz w:val="28"/>
          <w:szCs w:val="28"/>
          <w:lang w:val="uk-UA"/>
        </w:rPr>
        <w:t xml:space="preserve">. </w:t>
      </w:r>
      <w:proofErr w:type="spellStart"/>
      <w:r w:rsidR="00EA2D14" w:rsidRPr="001C1D1B">
        <w:rPr>
          <w:rFonts w:ascii="Times New Roman" w:hAnsi="Times New Roman" w:cs="Times New Roman"/>
          <w:color w:val="000000" w:themeColor="text1"/>
          <w:sz w:val="28"/>
          <w:szCs w:val="28"/>
          <w:lang w:val="uk-UA"/>
        </w:rPr>
        <w:t>м.Рахів</w:t>
      </w:r>
      <w:proofErr w:type="spellEnd"/>
      <w:r w:rsidR="00EA2D14" w:rsidRPr="001C1D1B">
        <w:rPr>
          <w:rFonts w:ascii="Times New Roman" w:hAnsi="Times New Roman" w:cs="Times New Roman"/>
          <w:color w:val="000000" w:themeColor="text1"/>
          <w:sz w:val="28"/>
          <w:szCs w:val="28"/>
          <w:lang w:val="uk-UA"/>
        </w:rPr>
        <w:t xml:space="preserve">, </w:t>
      </w:r>
      <w:proofErr w:type="spellStart"/>
      <w:r w:rsidR="00EA2D14" w:rsidRPr="001C1D1B">
        <w:rPr>
          <w:rFonts w:ascii="Times New Roman" w:hAnsi="Times New Roman" w:cs="Times New Roman"/>
          <w:color w:val="000000" w:themeColor="text1"/>
          <w:sz w:val="28"/>
          <w:szCs w:val="28"/>
          <w:lang w:val="uk-UA"/>
        </w:rPr>
        <w:t>вул.</w:t>
      </w:r>
      <w:r w:rsidRPr="001C1D1B">
        <w:rPr>
          <w:rFonts w:ascii="Times New Roman" w:hAnsi="Times New Roman" w:cs="Times New Roman"/>
          <w:color w:val="000000" w:themeColor="text1"/>
          <w:sz w:val="28"/>
          <w:szCs w:val="28"/>
          <w:lang w:val="uk-UA"/>
        </w:rPr>
        <w:t>Б.Хмельницького</w:t>
      </w:r>
      <w:proofErr w:type="spellEnd"/>
      <w:r w:rsidRPr="001C1D1B">
        <w:rPr>
          <w:rFonts w:ascii="Times New Roman" w:hAnsi="Times New Roman" w:cs="Times New Roman"/>
          <w:color w:val="000000" w:themeColor="text1"/>
          <w:sz w:val="28"/>
          <w:szCs w:val="28"/>
          <w:lang w:val="uk-UA"/>
        </w:rPr>
        <w:t>, 86/3 у власність земельну ділянку площею – 0,2060 га (кадастровий номер – 2123610100:62:001:0052)</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ведення особистого селянського господарства в м. Рахів, вул. Затінкова із земель комунальної власності Рахівської територіальної громади.</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13. Затвердити проект землеустрою щодо відведення земельної ділянки громадянину </w:t>
      </w:r>
      <w:proofErr w:type="spellStart"/>
      <w:r w:rsidRPr="001C1D1B">
        <w:rPr>
          <w:rFonts w:ascii="Times New Roman" w:hAnsi="Times New Roman" w:cs="Times New Roman"/>
          <w:color w:val="000000" w:themeColor="text1"/>
          <w:sz w:val="28"/>
          <w:szCs w:val="28"/>
          <w:lang w:val="uk-UA"/>
        </w:rPr>
        <w:t>Піцурі</w:t>
      </w:r>
      <w:proofErr w:type="spellEnd"/>
      <w:r w:rsidRPr="001C1D1B">
        <w:rPr>
          <w:rFonts w:ascii="Times New Roman" w:hAnsi="Times New Roman" w:cs="Times New Roman"/>
          <w:color w:val="000000" w:themeColor="text1"/>
          <w:sz w:val="28"/>
          <w:szCs w:val="28"/>
          <w:lang w:val="uk-UA"/>
        </w:rPr>
        <w:t xml:space="preserve"> Василю Юрійовичу,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О.</w:t>
      </w:r>
      <w:proofErr w:type="spellStart"/>
      <w:r w:rsidRPr="001C1D1B">
        <w:rPr>
          <w:rFonts w:ascii="Times New Roman" w:hAnsi="Times New Roman" w:cs="Times New Roman"/>
          <w:color w:val="000000" w:themeColor="text1"/>
          <w:sz w:val="28"/>
          <w:szCs w:val="28"/>
          <w:lang w:val="uk-UA"/>
        </w:rPr>
        <w:t>Калинюка</w:t>
      </w:r>
      <w:proofErr w:type="spellEnd"/>
      <w:r w:rsidRPr="001C1D1B">
        <w:rPr>
          <w:rFonts w:ascii="Times New Roman" w:hAnsi="Times New Roman" w:cs="Times New Roman"/>
          <w:color w:val="000000" w:themeColor="text1"/>
          <w:sz w:val="28"/>
          <w:szCs w:val="28"/>
          <w:lang w:val="uk-UA"/>
        </w:rPr>
        <w:t>, 6/Б, для будівництва індивідуальних гаражів в м. Рахів, вул.. О.</w:t>
      </w:r>
      <w:proofErr w:type="spellStart"/>
      <w:r w:rsidRPr="001C1D1B">
        <w:rPr>
          <w:rFonts w:ascii="Times New Roman" w:hAnsi="Times New Roman" w:cs="Times New Roman"/>
          <w:color w:val="000000" w:themeColor="text1"/>
          <w:sz w:val="28"/>
          <w:szCs w:val="28"/>
          <w:lang w:val="uk-UA"/>
        </w:rPr>
        <w:t>Калинюка</w:t>
      </w:r>
      <w:proofErr w:type="spellEnd"/>
      <w:r w:rsidRPr="001C1D1B">
        <w:rPr>
          <w:rFonts w:ascii="Times New Roman" w:hAnsi="Times New Roman" w:cs="Times New Roman"/>
          <w:color w:val="000000" w:themeColor="text1"/>
          <w:sz w:val="28"/>
          <w:szCs w:val="28"/>
          <w:lang w:val="uk-UA"/>
        </w:rPr>
        <w:t>, Рахівська міська рада (в межах населеного пункту) (категорія земель – землі житлової та громадської забудови, код КВЦПЗ - 02.05).</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13.1. Передати громадянину </w:t>
      </w:r>
      <w:proofErr w:type="spellStart"/>
      <w:r w:rsidRPr="001C1D1B">
        <w:rPr>
          <w:rFonts w:ascii="Times New Roman" w:hAnsi="Times New Roman" w:cs="Times New Roman"/>
          <w:color w:val="000000" w:themeColor="text1"/>
          <w:sz w:val="28"/>
          <w:szCs w:val="28"/>
          <w:lang w:val="uk-UA"/>
        </w:rPr>
        <w:t>Піцурі</w:t>
      </w:r>
      <w:proofErr w:type="spellEnd"/>
      <w:r w:rsidRPr="001C1D1B">
        <w:rPr>
          <w:rFonts w:ascii="Times New Roman" w:hAnsi="Times New Roman" w:cs="Times New Roman"/>
          <w:color w:val="000000" w:themeColor="text1"/>
          <w:sz w:val="28"/>
          <w:szCs w:val="28"/>
          <w:lang w:val="uk-UA"/>
        </w:rPr>
        <w:t xml:space="preserve"> Василю Юрійовичу,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О.</w:t>
      </w:r>
      <w:proofErr w:type="spellStart"/>
      <w:r w:rsidRPr="001C1D1B">
        <w:rPr>
          <w:rFonts w:ascii="Times New Roman" w:hAnsi="Times New Roman" w:cs="Times New Roman"/>
          <w:color w:val="000000" w:themeColor="text1"/>
          <w:sz w:val="28"/>
          <w:szCs w:val="28"/>
          <w:lang w:val="uk-UA"/>
        </w:rPr>
        <w:t>Калинюка</w:t>
      </w:r>
      <w:proofErr w:type="spellEnd"/>
      <w:r w:rsidRPr="001C1D1B">
        <w:rPr>
          <w:rFonts w:ascii="Times New Roman" w:hAnsi="Times New Roman" w:cs="Times New Roman"/>
          <w:color w:val="000000" w:themeColor="text1"/>
          <w:sz w:val="28"/>
          <w:szCs w:val="28"/>
          <w:lang w:val="uk-UA"/>
        </w:rPr>
        <w:t>, 6/Б, у власність земельну ділянку площею – 0,0100 га (кадастровий номер - 2123610100:08:002:0065) для будівництва індивідуальних гаражів в м. Рахів, вул.. О.</w:t>
      </w:r>
      <w:proofErr w:type="spellStart"/>
      <w:r w:rsidRPr="001C1D1B">
        <w:rPr>
          <w:rFonts w:ascii="Times New Roman" w:hAnsi="Times New Roman" w:cs="Times New Roman"/>
          <w:color w:val="000000" w:themeColor="text1"/>
          <w:sz w:val="28"/>
          <w:szCs w:val="28"/>
          <w:lang w:val="uk-UA"/>
        </w:rPr>
        <w:t>Калинюка</w:t>
      </w:r>
      <w:proofErr w:type="spellEnd"/>
      <w:r w:rsidRPr="001C1D1B">
        <w:rPr>
          <w:rFonts w:ascii="Times New Roman" w:hAnsi="Times New Roman" w:cs="Times New Roman"/>
          <w:color w:val="000000" w:themeColor="text1"/>
          <w:sz w:val="28"/>
          <w:szCs w:val="28"/>
          <w:lang w:val="uk-UA"/>
        </w:rPr>
        <w:t>,  Рахівська міська рада (в межах населеного пункту), із земель комунальної власності Рахівської територіальної громади.</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14. Затвердити проект землеустрою щодо відведення земельної ділянки громадянину </w:t>
      </w:r>
      <w:proofErr w:type="spellStart"/>
      <w:r w:rsidRPr="001C1D1B">
        <w:rPr>
          <w:rFonts w:ascii="Times New Roman" w:hAnsi="Times New Roman" w:cs="Times New Roman"/>
          <w:color w:val="000000" w:themeColor="text1"/>
          <w:sz w:val="28"/>
          <w:szCs w:val="28"/>
          <w:lang w:val="uk-UA"/>
        </w:rPr>
        <w:t>Будніковій</w:t>
      </w:r>
      <w:proofErr w:type="spellEnd"/>
      <w:r w:rsidRPr="001C1D1B">
        <w:rPr>
          <w:rFonts w:ascii="Times New Roman" w:hAnsi="Times New Roman" w:cs="Times New Roman"/>
          <w:color w:val="000000" w:themeColor="text1"/>
          <w:sz w:val="28"/>
          <w:szCs w:val="28"/>
          <w:lang w:val="uk-UA"/>
        </w:rPr>
        <w:t xml:space="preserve"> Марії Юріївні,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О.</w:t>
      </w:r>
      <w:proofErr w:type="spellStart"/>
      <w:r w:rsidRPr="001C1D1B">
        <w:rPr>
          <w:rFonts w:ascii="Times New Roman" w:hAnsi="Times New Roman" w:cs="Times New Roman"/>
          <w:color w:val="000000" w:themeColor="text1"/>
          <w:sz w:val="28"/>
          <w:szCs w:val="28"/>
          <w:lang w:val="uk-UA"/>
        </w:rPr>
        <w:t>Калинюка</w:t>
      </w:r>
      <w:proofErr w:type="spellEnd"/>
      <w:r w:rsidRPr="001C1D1B">
        <w:rPr>
          <w:rFonts w:ascii="Times New Roman" w:hAnsi="Times New Roman" w:cs="Times New Roman"/>
          <w:color w:val="000000" w:themeColor="text1"/>
          <w:sz w:val="28"/>
          <w:szCs w:val="28"/>
          <w:lang w:val="uk-UA"/>
        </w:rPr>
        <w:t>, 6, для будівництва індивідуальних гаражів</w:t>
      </w:r>
      <w:r w:rsidR="00533325">
        <w:rPr>
          <w:rFonts w:ascii="Times New Roman" w:hAnsi="Times New Roman" w:cs="Times New Roman"/>
          <w:color w:val="000000" w:themeColor="text1"/>
          <w:sz w:val="28"/>
          <w:szCs w:val="28"/>
          <w:lang w:val="uk-UA"/>
        </w:rPr>
        <w:t xml:space="preserve"> в м. Рахів, вул.</w:t>
      </w:r>
      <w:r w:rsidRPr="001C1D1B">
        <w:rPr>
          <w:rFonts w:ascii="Times New Roman" w:hAnsi="Times New Roman" w:cs="Times New Roman"/>
          <w:color w:val="000000" w:themeColor="text1"/>
          <w:sz w:val="28"/>
          <w:szCs w:val="28"/>
          <w:lang w:val="uk-UA"/>
        </w:rPr>
        <w:t xml:space="preserve"> О.</w:t>
      </w:r>
      <w:proofErr w:type="spellStart"/>
      <w:r w:rsidRPr="001C1D1B">
        <w:rPr>
          <w:rFonts w:ascii="Times New Roman" w:hAnsi="Times New Roman" w:cs="Times New Roman"/>
          <w:color w:val="000000" w:themeColor="text1"/>
          <w:sz w:val="28"/>
          <w:szCs w:val="28"/>
          <w:lang w:val="uk-UA"/>
        </w:rPr>
        <w:t>Калинюка</w:t>
      </w:r>
      <w:proofErr w:type="spellEnd"/>
      <w:r w:rsidRPr="001C1D1B">
        <w:rPr>
          <w:rFonts w:ascii="Times New Roman" w:hAnsi="Times New Roman" w:cs="Times New Roman"/>
          <w:color w:val="000000" w:themeColor="text1"/>
          <w:sz w:val="28"/>
          <w:szCs w:val="28"/>
          <w:lang w:val="uk-UA"/>
        </w:rPr>
        <w:t>, Рахівська міська рада (в межах населеного пункту) (категорія земель – землі житлової та громадської забудови, код КВЦПЗ - 02.05).</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14.1. Передати громадянину </w:t>
      </w:r>
      <w:proofErr w:type="spellStart"/>
      <w:r w:rsidRPr="001C1D1B">
        <w:rPr>
          <w:rFonts w:ascii="Times New Roman" w:hAnsi="Times New Roman" w:cs="Times New Roman"/>
          <w:color w:val="000000" w:themeColor="text1"/>
          <w:sz w:val="28"/>
          <w:szCs w:val="28"/>
          <w:lang w:val="uk-UA"/>
        </w:rPr>
        <w:t>Будніковій</w:t>
      </w:r>
      <w:proofErr w:type="spellEnd"/>
      <w:r w:rsidRPr="001C1D1B">
        <w:rPr>
          <w:rFonts w:ascii="Times New Roman" w:hAnsi="Times New Roman" w:cs="Times New Roman"/>
          <w:color w:val="000000" w:themeColor="text1"/>
          <w:sz w:val="28"/>
          <w:szCs w:val="28"/>
          <w:lang w:val="uk-UA"/>
        </w:rPr>
        <w:t xml:space="preserve"> Марії Юріївні,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О.</w:t>
      </w:r>
      <w:proofErr w:type="spellStart"/>
      <w:r w:rsidRPr="001C1D1B">
        <w:rPr>
          <w:rFonts w:ascii="Times New Roman" w:hAnsi="Times New Roman" w:cs="Times New Roman"/>
          <w:color w:val="000000" w:themeColor="text1"/>
          <w:sz w:val="28"/>
          <w:szCs w:val="28"/>
          <w:lang w:val="uk-UA"/>
        </w:rPr>
        <w:t>Калинюка</w:t>
      </w:r>
      <w:proofErr w:type="spellEnd"/>
      <w:r w:rsidRPr="001C1D1B">
        <w:rPr>
          <w:rFonts w:ascii="Times New Roman" w:hAnsi="Times New Roman" w:cs="Times New Roman"/>
          <w:color w:val="000000" w:themeColor="text1"/>
          <w:sz w:val="28"/>
          <w:szCs w:val="28"/>
          <w:lang w:val="uk-UA"/>
        </w:rPr>
        <w:t>, 6, у власність земельну ділянку площею – 0,0020 га (кадастровий номер - 2123610100:08:002:0066) для будівництва індивідуальних гаражів в м. Рахів, вул.. О.</w:t>
      </w:r>
      <w:proofErr w:type="spellStart"/>
      <w:r w:rsidRPr="001C1D1B">
        <w:rPr>
          <w:rFonts w:ascii="Times New Roman" w:hAnsi="Times New Roman" w:cs="Times New Roman"/>
          <w:color w:val="000000" w:themeColor="text1"/>
          <w:sz w:val="28"/>
          <w:szCs w:val="28"/>
          <w:lang w:val="uk-UA"/>
        </w:rPr>
        <w:t>Калинюка</w:t>
      </w:r>
      <w:proofErr w:type="spellEnd"/>
      <w:r w:rsidRPr="001C1D1B">
        <w:rPr>
          <w:rFonts w:ascii="Times New Roman" w:hAnsi="Times New Roman" w:cs="Times New Roman"/>
          <w:color w:val="000000" w:themeColor="text1"/>
          <w:sz w:val="28"/>
          <w:szCs w:val="28"/>
          <w:lang w:val="uk-UA"/>
        </w:rPr>
        <w:t>,  Рахівська міська рада (в межах населеного пункту), із земель комунальної власності Рахівської територіальної громади.</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15. Затвердити проект землеустрою щодо відведення земельної ділянки громадянці </w:t>
      </w:r>
      <w:proofErr w:type="spellStart"/>
      <w:r w:rsidRPr="001C1D1B">
        <w:rPr>
          <w:rFonts w:ascii="Times New Roman" w:hAnsi="Times New Roman" w:cs="Times New Roman"/>
          <w:color w:val="000000" w:themeColor="text1"/>
          <w:sz w:val="28"/>
          <w:szCs w:val="28"/>
          <w:lang w:val="uk-UA"/>
        </w:rPr>
        <w:t>Няйкало</w:t>
      </w:r>
      <w:proofErr w:type="spellEnd"/>
      <w:r w:rsidRPr="001C1D1B">
        <w:rPr>
          <w:rFonts w:ascii="Times New Roman" w:hAnsi="Times New Roman" w:cs="Times New Roman"/>
          <w:color w:val="000000" w:themeColor="text1"/>
          <w:sz w:val="28"/>
          <w:szCs w:val="28"/>
          <w:lang w:val="uk-UA"/>
        </w:rPr>
        <w:t xml:space="preserve"> Марії Василівні,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Довженка, 219/А,  для ведення особистого селянського господарства в м. Рахів, вул. Довженка,  (категорія земель – землі сільськогосподарського призначення, код КВЦПЗ – 01.03).</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15.1. Передати громадянці </w:t>
      </w:r>
      <w:proofErr w:type="spellStart"/>
      <w:r w:rsidRPr="001C1D1B">
        <w:rPr>
          <w:rFonts w:ascii="Times New Roman" w:hAnsi="Times New Roman" w:cs="Times New Roman"/>
          <w:color w:val="000000" w:themeColor="text1"/>
          <w:sz w:val="28"/>
          <w:szCs w:val="28"/>
          <w:lang w:val="uk-UA"/>
        </w:rPr>
        <w:t>Няйкало</w:t>
      </w:r>
      <w:proofErr w:type="spellEnd"/>
      <w:r w:rsidRPr="001C1D1B">
        <w:rPr>
          <w:rFonts w:ascii="Times New Roman" w:hAnsi="Times New Roman" w:cs="Times New Roman"/>
          <w:color w:val="000000" w:themeColor="text1"/>
          <w:sz w:val="28"/>
          <w:szCs w:val="28"/>
          <w:lang w:val="uk-UA"/>
        </w:rPr>
        <w:t xml:space="preserve"> Марії </w:t>
      </w:r>
      <w:r w:rsidR="00533325">
        <w:rPr>
          <w:rFonts w:ascii="Times New Roman" w:hAnsi="Times New Roman" w:cs="Times New Roman"/>
          <w:color w:val="000000" w:themeColor="text1"/>
          <w:sz w:val="28"/>
          <w:szCs w:val="28"/>
          <w:lang w:val="uk-UA"/>
        </w:rPr>
        <w:t xml:space="preserve">Василівні, </w:t>
      </w:r>
      <w:proofErr w:type="spellStart"/>
      <w:r w:rsidR="00533325">
        <w:rPr>
          <w:rFonts w:ascii="Times New Roman" w:hAnsi="Times New Roman" w:cs="Times New Roman"/>
          <w:color w:val="000000" w:themeColor="text1"/>
          <w:sz w:val="28"/>
          <w:szCs w:val="28"/>
          <w:lang w:val="uk-UA"/>
        </w:rPr>
        <w:t>мешк</w:t>
      </w:r>
      <w:proofErr w:type="spellEnd"/>
      <w:r w:rsidR="00533325">
        <w:rPr>
          <w:rFonts w:ascii="Times New Roman" w:hAnsi="Times New Roman" w:cs="Times New Roman"/>
          <w:color w:val="000000" w:themeColor="text1"/>
          <w:sz w:val="28"/>
          <w:szCs w:val="28"/>
          <w:lang w:val="uk-UA"/>
        </w:rPr>
        <w:t>. м. Рахів, вул.</w:t>
      </w:r>
      <w:bookmarkStart w:id="8" w:name="_GoBack"/>
      <w:bookmarkEnd w:id="8"/>
      <w:r w:rsidRPr="001C1D1B">
        <w:rPr>
          <w:rFonts w:ascii="Times New Roman" w:hAnsi="Times New Roman" w:cs="Times New Roman"/>
          <w:color w:val="000000" w:themeColor="text1"/>
          <w:sz w:val="28"/>
          <w:szCs w:val="28"/>
          <w:lang w:val="uk-UA"/>
        </w:rPr>
        <w:t>Довженка, 219/А у власність земельну ділянку площею – 0,9754 га (кадастровий номер – 2123610100:55:001:0004)</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ведення особистого селянського господарства в м. Рахів, вул. Довженка із земель комунальної власності Рахівської територіальної громади.</w:t>
      </w:r>
    </w:p>
    <w:p w:rsidR="00B76CC1" w:rsidRPr="001C1D1B" w:rsidRDefault="00B76CC1"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br w:type="page"/>
      </w:r>
    </w:p>
    <w:p w:rsidR="00B76CC1" w:rsidRPr="001C1D1B" w:rsidRDefault="00B76CC1" w:rsidP="001C1D1B">
      <w:pPr>
        <w:spacing w:after="0" w:line="240" w:lineRule="auto"/>
        <w:jc w:val="both"/>
        <w:rPr>
          <w:rFonts w:ascii="Times New Roman" w:hAnsi="Times New Roman" w:cs="Times New Roman"/>
          <w:color w:val="000000" w:themeColor="text1"/>
          <w:sz w:val="28"/>
          <w:szCs w:val="28"/>
          <w:lang w:val="uk-UA"/>
        </w:rPr>
      </w:pP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16. Затвердити проект землеустрою щодо відведення земельної ділянки громадянці </w:t>
      </w:r>
      <w:proofErr w:type="spellStart"/>
      <w:r w:rsidRPr="001C1D1B">
        <w:rPr>
          <w:rFonts w:ascii="Times New Roman" w:hAnsi="Times New Roman" w:cs="Times New Roman"/>
          <w:color w:val="000000" w:themeColor="text1"/>
          <w:sz w:val="28"/>
          <w:szCs w:val="28"/>
          <w:lang w:val="uk-UA"/>
        </w:rPr>
        <w:t>Веклюк</w:t>
      </w:r>
      <w:proofErr w:type="spellEnd"/>
      <w:r w:rsidRPr="001C1D1B">
        <w:rPr>
          <w:rFonts w:ascii="Times New Roman" w:hAnsi="Times New Roman" w:cs="Times New Roman"/>
          <w:color w:val="000000" w:themeColor="text1"/>
          <w:sz w:val="28"/>
          <w:szCs w:val="28"/>
          <w:lang w:val="uk-UA"/>
        </w:rPr>
        <w:t xml:space="preserve"> Галині Миколаївні,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Коцюбинського, 46/А,  для ведення особистого селянського господарства в м. Рахів,  (категорія земель – землі сільськогосподарського призначення, код КВЦПЗ – 01.03).</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 xml:space="preserve">16.1. Передати громадянці </w:t>
      </w:r>
      <w:proofErr w:type="spellStart"/>
      <w:r w:rsidRPr="001C1D1B">
        <w:rPr>
          <w:rFonts w:ascii="Times New Roman" w:hAnsi="Times New Roman" w:cs="Times New Roman"/>
          <w:color w:val="000000" w:themeColor="text1"/>
          <w:sz w:val="28"/>
          <w:szCs w:val="28"/>
          <w:lang w:val="uk-UA"/>
        </w:rPr>
        <w:t>Веклюк</w:t>
      </w:r>
      <w:proofErr w:type="spellEnd"/>
      <w:r w:rsidRPr="001C1D1B">
        <w:rPr>
          <w:rFonts w:ascii="Times New Roman" w:hAnsi="Times New Roman" w:cs="Times New Roman"/>
          <w:color w:val="000000" w:themeColor="text1"/>
          <w:sz w:val="28"/>
          <w:szCs w:val="28"/>
          <w:lang w:val="uk-UA"/>
        </w:rPr>
        <w:t xml:space="preserve"> Галині Миколаївні, </w:t>
      </w:r>
      <w:proofErr w:type="spellStart"/>
      <w:r w:rsidRPr="001C1D1B">
        <w:rPr>
          <w:rFonts w:ascii="Times New Roman" w:hAnsi="Times New Roman" w:cs="Times New Roman"/>
          <w:color w:val="000000" w:themeColor="text1"/>
          <w:sz w:val="28"/>
          <w:szCs w:val="28"/>
          <w:lang w:val="uk-UA"/>
        </w:rPr>
        <w:t>мешк</w:t>
      </w:r>
      <w:proofErr w:type="spellEnd"/>
      <w:r w:rsidRPr="001C1D1B">
        <w:rPr>
          <w:rFonts w:ascii="Times New Roman" w:hAnsi="Times New Roman" w:cs="Times New Roman"/>
          <w:color w:val="000000" w:themeColor="text1"/>
          <w:sz w:val="28"/>
          <w:szCs w:val="28"/>
          <w:lang w:val="uk-UA"/>
        </w:rPr>
        <w:t>. м. Рахів, вул. Коцюбинського, 46/А у власність земельну ділянку площею – 0,0555 га (кадастровий номер – 2123610100:60:002:0045)</w:t>
      </w:r>
      <w:r w:rsidRPr="001C1D1B">
        <w:rPr>
          <w:rFonts w:ascii="Times New Roman" w:hAnsi="Times New Roman" w:cs="Times New Roman"/>
          <w:b/>
          <w:color w:val="000000" w:themeColor="text1"/>
          <w:sz w:val="28"/>
          <w:szCs w:val="28"/>
          <w:lang w:val="uk-UA"/>
        </w:rPr>
        <w:t xml:space="preserve"> </w:t>
      </w:r>
      <w:r w:rsidRPr="001C1D1B">
        <w:rPr>
          <w:rFonts w:ascii="Times New Roman" w:hAnsi="Times New Roman" w:cs="Times New Roman"/>
          <w:color w:val="000000" w:themeColor="text1"/>
          <w:sz w:val="28"/>
          <w:szCs w:val="28"/>
          <w:lang w:val="uk-UA"/>
        </w:rPr>
        <w:t>для ведення особистого селянського господарства в м. Рахів із земель комунальної власності Рахівської територіальної громади.</w:t>
      </w: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p>
    <w:p w:rsidR="00276194" w:rsidRPr="001C1D1B" w:rsidRDefault="00276194" w:rsidP="001C1D1B">
      <w:pPr>
        <w:spacing w:after="0" w:line="240" w:lineRule="auto"/>
        <w:ind w:firstLine="708"/>
        <w:jc w:val="both"/>
        <w:rPr>
          <w:rFonts w:ascii="Times New Roman" w:hAnsi="Times New Roman" w:cs="Times New Roman"/>
          <w:color w:val="000000" w:themeColor="text1"/>
          <w:sz w:val="28"/>
          <w:szCs w:val="28"/>
          <w:lang w:val="uk-UA"/>
        </w:rPr>
      </w:pPr>
    </w:p>
    <w:p w:rsidR="00276194" w:rsidRPr="001C1D1B" w:rsidRDefault="00276194" w:rsidP="001C1D1B">
      <w:pPr>
        <w:spacing w:after="0" w:line="240" w:lineRule="auto"/>
        <w:jc w:val="both"/>
        <w:rPr>
          <w:rFonts w:ascii="Times New Roman" w:hAnsi="Times New Roman" w:cs="Times New Roman"/>
          <w:color w:val="000000" w:themeColor="text1"/>
          <w:sz w:val="28"/>
          <w:szCs w:val="28"/>
          <w:lang w:val="uk-UA"/>
        </w:rPr>
      </w:pPr>
    </w:p>
    <w:p w:rsidR="00520951" w:rsidRPr="001C1D1B" w:rsidRDefault="00520951" w:rsidP="001C1D1B">
      <w:pPr>
        <w:spacing w:after="0" w:line="240" w:lineRule="auto"/>
        <w:rPr>
          <w:rFonts w:ascii="Times New Roman" w:hAnsi="Times New Roman" w:cs="Times New Roman"/>
          <w:color w:val="000000" w:themeColor="text1"/>
          <w:sz w:val="28"/>
          <w:szCs w:val="28"/>
          <w:lang w:val="uk-UA"/>
        </w:rPr>
      </w:pPr>
      <w:r w:rsidRPr="001C1D1B">
        <w:rPr>
          <w:rFonts w:ascii="Times New Roman" w:hAnsi="Times New Roman" w:cs="Times New Roman"/>
          <w:color w:val="000000" w:themeColor="text1"/>
          <w:sz w:val="28"/>
          <w:szCs w:val="28"/>
          <w:lang w:val="uk-UA"/>
        </w:rPr>
        <w:t>Міський голова                                                                          В.МЕДВІДЬ</w:t>
      </w:r>
    </w:p>
    <w:p w:rsidR="00276194" w:rsidRPr="001C1D1B" w:rsidRDefault="00276194" w:rsidP="001C1D1B">
      <w:pPr>
        <w:spacing w:after="0" w:line="240" w:lineRule="auto"/>
        <w:jc w:val="both"/>
        <w:rPr>
          <w:rFonts w:ascii="Times New Roman" w:hAnsi="Times New Roman" w:cs="Times New Roman"/>
          <w:color w:val="000000" w:themeColor="text1"/>
          <w:sz w:val="28"/>
          <w:szCs w:val="28"/>
          <w:lang w:val="uk-UA"/>
        </w:rPr>
      </w:pPr>
    </w:p>
    <w:p w:rsidR="00276194" w:rsidRPr="001C1D1B" w:rsidRDefault="00276194" w:rsidP="001C1D1B">
      <w:pPr>
        <w:spacing w:after="0" w:line="240" w:lineRule="auto"/>
        <w:jc w:val="both"/>
        <w:rPr>
          <w:rFonts w:ascii="Times New Roman" w:hAnsi="Times New Roman" w:cs="Times New Roman"/>
          <w:color w:val="000000" w:themeColor="text1"/>
          <w:sz w:val="28"/>
          <w:szCs w:val="28"/>
          <w:lang w:val="uk-UA"/>
        </w:rPr>
      </w:pPr>
    </w:p>
    <w:p w:rsidR="00276194" w:rsidRPr="001C1D1B" w:rsidRDefault="00276194" w:rsidP="001C1D1B">
      <w:pPr>
        <w:spacing w:after="0" w:line="240" w:lineRule="auto"/>
        <w:jc w:val="both"/>
        <w:rPr>
          <w:rFonts w:ascii="Times New Roman" w:hAnsi="Times New Roman" w:cs="Times New Roman"/>
          <w:color w:val="000000" w:themeColor="text1"/>
          <w:sz w:val="28"/>
          <w:szCs w:val="28"/>
          <w:lang w:val="uk-UA"/>
        </w:rPr>
      </w:pPr>
    </w:p>
    <w:p w:rsidR="004060F8" w:rsidRPr="001C1D1B" w:rsidRDefault="004060F8" w:rsidP="001C1D1B">
      <w:pPr>
        <w:spacing w:after="0" w:line="240" w:lineRule="auto"/>
        <w:rPr>
          <w:rFonts w:ascii="Times New Roman" w:hAnsi="Times New Roman" w:cs="Times New Roman"/>
          <w:color w:val="000000" w:themeColor="text1"/>
          <w:sz w:val="28"/>
          <w:szCs w:val="28"/>
          <w:lang w:val="uk-UA"/>
        </w:rPr>
      </w:pPr>
    </w:p>
    <w:sectPr w:rsidR="004060F8" w:rsidRPr="001C1D1B" w:rsidSect="00D4342C">
      <w:pgSz w:w="11906" w:h="16838"/>
      <w:pgMar w:top="567"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tiqua">
    <w:altName w:val="Cambria"/>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AE5"/>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21603B5"/>
    <w:multiLevelType w:val="hybridMultilevel"/>
    <w:tmpl w:val="1BA01750"/>
    <w:lvl w:ilvl="0" w:tplc="D0CEE7B0">
      <w:start w:val="1"/>
      <w:numFmt w:val="decimal"/>
      <w:lvlText w:val="%1."/>
      <w:lvlJc w:val="left"/>
      <w:pPr>
        <w:ind w:left="720" w:hanging="360"/>
      </w:pPr>
      <w:rPr>
        <w:b/>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23EB3A2E"/>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31733ADE"/>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5AE13D64"/>
    <w:multiLevelType w:val="hybridMultilevel"/>
    <w:tmpl w:val="96281E9E"/>
    <w:lvl w:ilvl="0" w:tplc="3A9A93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5984A61"/>
    <w:multiLevelType w:val="hybridMultilevel"/>
    <w:tmpl w:val="75BE83CC"/>
    <w:lvl w:ilvl="0" w:tplc="04190011">
      <w:start w:val="1"/>
      <w:numFmt w:val="decimal"/>
      <w:lvlText w:val="%1)"/>
      <w:lvlJc w:val="left"/>
      <w:pPr>
        <w:ind w:left="720" w:hanging="360"/>
      </w:pPr>
      <w:rPr>
        <w:rFonts w:cs="Times New Roman"/>
      </w:rPr>
    </w:lvl>
    <w:lvl w:ilvl="1" w:tplc="C594388A">
      <w:start w:val="4"/>
      <w:numFmt w:val="bullet"/>
      <w:lvlText w:val="-"/>
      <w:lvlJc w:val="left"/>
      <w:pPr>
        <w:ind w:left="1440" w:hanging="360"/>
      </w:pPr>
      <w:rPr>
        <w:rFonts w:ascii="Calibri" w:eastAsia="Times New Roman" w:hAnsi="Calibri" w:cs="Times New Roman" w:hint="default"/>
      </w:rPr>
    </w:lvl>
    <w:lvl w:ilvl="2" w:tplc="8EA24D58">
      <w:start w:val="11"/>
      <w:numFmt w:val="decimal"/>
      <w:lvlText w:val="%3."/>
      <w:lvlJc w:val="left"/>
      <w:pPr>
        <w:ind w:left="2340" w:hanging="360"/>
      </w:p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7D27067E"/>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4A"/>
    <w:rsid w:val="00013DA9"/>
    <w:rsid w:val="0001797D"/>
    <w:rsid w:val="00073929"/>
    <w:rsid w:val="000773A3"/>
    <w:rsid w:val="00077AAC"/>
    <w:rsid w:val="00080CB4"/>
    <w:rsid w:val="00095E27"/>
    <w:rsid w:val="000974B3"/>
    <w:rsid w:val="000A674D"/>
    <w:rsid w:val="00111DF2"/>
    <w:rsid w:val="00123EDD"/>
    <w:rsid w:val="001562EB"/>
    <w:rsid w:val="00160E1F"/>
    <w:rsid w:val="0017278B"/>
    <w:rsid w:val="00176FF4"/>
    <w:rsid w:val="001929C3"/>
    <w:rsid w:val="00195AD3"/>
    <w:rsid w:val="001B7438"/>
    <w:rsid w:val="001C1C14"/>
    <w:rsid w:val="001C1D1B"/>
    <w:rsid w:val="001C47DF"/>
    <w:rsid w:val="001D3A4C"/>
    <w:rsid w:val="001D4299"/>
    <w:rsid w:val="0020488F"/>
    <w:rsid w:val="00245B95"/>
    <w:rsid w:val="00250B95"/>
    <w:rsid w:val="00250C2D"/>
    <w:rsid w:val="002552C6"/>
    <w:rsid w:val="0025667D"/>
    <w:rsid w:val="00276194"/>
    <w:rsid w:val="0028676D"/>
    <w:rsid w:val="002A4090"/>
    <w:rsid w:val="002A59D6"/>
    <w:rsid w:val="002A69E7"/>
    <w:rsid w:val="002A7613"/>
    <w:rsid w:val="002C4BD0"/>
    <w:rsid w:val="002D41F2"/>
    <w:rsid w:val="002D6A1B"/>
    <w:rsid w:val="00333747"/>
    <w:rsid w:val="00361B25"/>
    <w:rsid w:val="00377C0A"/>
    <w:rsid w:val="003A1FB3"/>
    <w:rsid w:val="003A2E57"/>
    <w:rsid w:val="003B24F4"/>
    <w:rsid w:val="003B6229"/>
    <w:rsid w:val="003E1030"/>
    <w:rsid w:val="003F5722"/>
    <w:rsid w:val="003F59CD"/>
    <w:rsid w:val="004060F8"/>
    <w:rsid w:val="0040623A"/>
    <w:rsid w:val="0041031A"/>
    <w:rsid w:val="00453E96"/>
    <w:rsid w:val="00477083"/>
    <w:rsid w:val="00487811"/>
    <w:rsid w:val="004952FA"/>
    <w:rsid w:val="004A4958"/>
    <w:rsid w:val="004A5717"/>
    <w:rsid w:val="004D3389"/>
    <w:rsid w:val="004F2DFA"/>
    <w:rsid w:val="00502D4D"/>
    <w:rsid w:val="00511C5A"/>
    <w:rsid w:val="00520951"/>
    <w:rsid w:val="0053203B"/>
    <w:rsid w:val="00533325"/>
    <w:rsid w:val="005437CC"/>
    <w:rsid w:val="00554001"/>
    <w:rsid w:val="00570CAF"/>
    <w:rsid w:val="005A1D42"/>
    <w:rsid w:val="005C729F"/>
    <w:rsid w:val="00602688"/>
    <w:rsid w:val="006038FF"/>
    <w:rsid w:val="00610A76"/>
    <w:rsid w:val="00621882"/>
    <w:rsid w:val="00636D9C"/>
    <w:rsid w:val="00643DAD"/>
    <w:rsid w:val="00656ECF"/>
    <w:rsid w:val="006660F5"/>
    <w:rsid w:val="006732F5"/>
    <w:rsid w:val="00674303"/>
    <w:rsid w:val="0068290F"/>
    <w:rsid w:val="006B1690"/>
    <w:rsid w:val="006D2E90"/>
    <w:rsid w:val="006D4903"/>
    <w:rsid w:val="006E6C28"/>
    <w:rsid w:val="00702AC8"/>
    <w:rsid w:val="0070740A"/>
    <w:rsid w:val="0072486C"/>
    <w:rsid w:val="00725DB7"/>
    <w:rsid w:val="00745F06"/>
    <w:rsid w:val="0077368B"/>
    <w:rsid w:val="0077489C"/>
    <w:rsid w:val="007962C4"/>
    <w:rsid w:val="00796D61"/>
    <w:rsid w:val="007A0C56"/>
    <w:rsid w:val="007A573B"/>
    <w:rsid w:val="007B2825"/>
    <w:rsid w:val="007B58F1"/>
    <w:rsid w:val="007C54F5"/>
    <w:rsid w:val="007E45F7"/>
    <w:rsid w:val="008217DF"/>
    <w:rsid w:val="00831019"/>
    <w:rsid w:val="008406C4"/>
    <w:rsid w:val="008771F6"/>
    <w:rsid w:val="00886025"/>
    <w:rsid w:val="00896957"/>
    <w:rsid w:val="008A2F62"/>
    <w:rsid w:val="008A35B2"/>
    <w:rsid w:val="008C1398"/>
    <w:rsid w:val="008C4C09"/>
    <w:rsid w:val="008C4E56"/>
    <w:rsid w:val="008E764A"/>
    <w:rsid w:val="00911577"/>
    <w:rsid w:val="00922B3B"/>
    <w:rsid w:val="0092732D"/>
    <w:rsid w:val="00940599"/>
    <w:rsid w:val="0095622B"/>
    <w:rsid w:val="00956E71"/>
    <w:rsid w:val="0096187B"/>
    <w:rsid w:val="00972D09"/>
    <w:rsid w:val="0098133C"/>
    <w:rsid w:val="009A64EA"/>
    <w:rsid w:val="009B6B87"/>
    <w:rsid w:val="00A050CE"/>
    <w:rsid w:val="00A84971"/>
    <w:rsid w:val="00AC684B"/>
    <w:rsid w:val="00B56976"/>
    <w:rsid w:val="00B66A98"/>
    <w:rsid w:val="00B70B66"/>
    <w:rsid w:val="00B76CC1"/>
    <w:rsid w:val="00B8347E"/>
    <w:rsid w:val="00B8485E"/>
    <w:rsid w:val="00BA69AF"/>
    <w:rsid w:val="00BA7693"/>
    <w:rsid w:val="00BC51B1"/>
    <w:rsid w:val="00BE6DBD"/>
    <w:rsid w:val="00C137C7"/>
    <w:rsid w:val="00C2091B"/>
    <w:rsid w:val="00C25222"/>
    <w:rsid w:val="00C25B06"/>
    <w:rsid w:val="00C348AA"/>
    <w:rsid w:val="00C42CCA"/>
    <w:rsid w:val="00C61485"/>
    <w:rsid w:val="00C7102A"/>
    <w:rsid w:val="00C8023E"/>
    <w:rsid w:val="00C805DD"/>
    <w:rsid w:val="00CB4271"/>
    <w:rsid w:val="00CE77A1"/>
    <w:rsid w:val="00CF13B7"/>
    <w:rsid w:val="00D41DC3"/>
    <w:rsid w:val="00D4342C"/>
    <w:rsid w:val="00D57AD8"/>
    <w:rsid w:val="00DE5359"/>
    <w:rsid w:val="00E0596C"/>
    <w:rsid w:val="00E07363"/>
    <w:rsid w:val="00E4198E"/>
    <w:rsid w:val="00E43B95"/>
    <w:rsid w:val="00E94024"/>
    <w:rsid w:val="00E9453E"/>
    <w:rsid w:val="00E95ABA"/>
    <w:rsid w:val="00EA2D14"/>
    <w:rsid w:val="00EB1438"/>
    <w:rsid w:val="00ED6F9A"/>
    <w:rsid w:val="00ED7648"/>
    <w:rsid w:val="00EE3DFA"/>
    <w:rsid w:val="00EF7CF2"/>
    <w:rsid w:val="00F10DB7"/>
    <w:rsid w:val="00F24152"/>
    <w:rsid w:val="00F37B45"/>
    <w:rsid w:val="00F42DFA"/>
    <w:rsid w:val="00F67D3C"/>
    <w:rsid w:val="00F704A0"/>
    <w:rsid w:val="00F76104"/>
    <w:rsid w:val="00F86CF4"/>
    <w:rsid w:val="00FD7447"/>
    <w:rsid w:val="00FF4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6ECF"/>
    <w:pPr>
      <w:keepNext/>
      <w:spacing w:after="0" w:line="240" w:lineRule="auto"/>
      <w:jc w:val="center"/>
      <w:outlineLvl w:val="0"/>
    </w:pPr>
    <w:rPr>
      <w:rFonts w:ascii="Times New Roman" w:eastAsia="Times New Roman" w:hAnsi="Times New Roman" w:cs="Times New Roman"/>
      <w:b/>
      <w:bCs/>
      <w:sz w:val="36"/>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1577"/>
    <w:pPr>
      <w:spacing w:after="0" w:line="240" w:lineRule="auto"/>
      <w:jc w:val="both"/>
    </w:pPr>
    <w:rPr>
      <w:rFonts w:ascii="Times New Roman" w:eastAsia="MS Mincho" w:hAnsi="Times New Roman" w:cs="Times New Roman"/>
      <w:sz w:val="20"/>
      <w:szCs w:val="24"/>
      <w:lang w:val="uk-UA" w:eastAsia="ru-RU"/>
    </w:rPr>
  </w:style>
  <w:style w:type="character" w:customStyle="1" w:styleId="a4">
    <w:name w:val="Основной текст Знак"/>
    <w:basedOn w:val="a0"/>
    <w:link w:val="a3"/>
    <w:uiPriority w:val="99"/>
    <w:rsid w:val="00911577"/>
    <w:rPr>
      <w:rFonts w:ascii="Times New Roman" w:eastAsia="MS Mincho" w:hAnsi="Times New Roman" w:cs="Times New Roman"/>
      <w:sz w:val="20"/>
      <w:szCs w:val="24"/>
      <w:lang w:val="uk-UA" w:eastAsia="ru-RU"/>
    </w:rPr>
  </w:style>
  <w:style w:type="paragraph" w:customStyle="1" w:styleId="a5">
    <w:name w:val="Назва документа"/>
    <w:basedOn w:val="a"/>
    <w:next w:val="a"/>
    <w:rsid w:val="00095E27"/>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11">
    <w:name w:val="Обычный1"/>
    <w:uiPriority w:val="99"/>
    <w:rsid w:val="00F704A0"/>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F704A0"/>
  </w:style>
  <w:style w:type="paragraph" w:styleId="a6">
    <w:name w:val="Body Text Indent"/>
    <w:basedOn w:val="a"/>
    <w:link w:val="a7"/>
    <w:uiPriority w:val="99"/>
    <w:semiHidden/>
    <w:unhideWhenUsed/>
    <w:rsid w:val="00656ECF"/>
    <w:pPr>
      <w:spacing w:after="120"/>
      <w:ind w:left="283"/>
    </w:pPr>
  </w:style>
  <w:style w:type="character" w:customStyle="1" w:styleId="a7">
    <w:name w:val="Основной текст с отступом Знак"/>
    <w:basedOn w:val="a0"/>
    <w:link w:val="a6"/>
    <w:uiPriority w:val="99"/>
    <w:semiHidden/>
    <w:rsid w:val="00656ECF"/>
  </w:style>
  <w:style w:type="character" w:customStyle="1" w:styleId="10">
    <w:name w:val="Заголовок 1 Знак"/>
    <w:basedOn w:val="a0"/>
    <w:link w:val="1"/>
    <w:rsid w:val="00656ECF"/>
    <w:rPr>
      <w:rFonts w:ascii="Times New Roman" w:eastAsia="Times New Roman" w:hAnsi="Times New Roman" w:cs="Times New Roman"/>
      <w:b/>
      <w:bCs/>
      <w:sz w:val="36"/>
      <w:szCs w:val="24"/>
      <w:lang w:val="uk-UA" w:eastAsia="ru-RU"/>
    </w:rPr>
  </w:style>
  <w:style w:type="character" w:styleId="a8">
    <w:name w:val="Hyperlink"/>
    <w:basedOn w:val="a0"/>
    <w:uiPriority w:val="99"/>
    <w:semiHidden/>
    <w:unhideWhenUsed/>
    <w:rsid w:val="00656ECF"/>
    <w:rPr>
      <w:color w:val="0000FF"/>
      <w:u w:val="single"/>
    </w:rPr>
  </w:style>
  <w:style w:type="character" w:styleId="a9">
    <w:name w:val="FollowedHyperlink"/>
    <w:basedOn w:val="a0"/>
    <w:uiPriority w:val="99"/>
    <w:semiHidden/>
    <w:unhideWhenUsed/>
    <w:rsid w:val="00656ECF"/>
    <w:rPr>
      <w:color w:val="800080" w:themeColor="followedHyperlink"/>
      <w:u w:val="single"/>
    </w:rPr>
  </w:style>
  <w:style w:type="paragraph" w:styleId="aa">
    <w:name w:val="Normal (Web)"/>
    <w:basedOn w:val="a"/>
    <w:uiPriority w:val="99"/>
    <w:semiHidden/>
    <w:unhideWhenUsed/>
    <w:rsid w:val="00656EC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Balloon Text"/>
    <w:basedOn w:val="a"/>
    <w:link w:val="ac"/>
    <w:uiPriority w:val="99"/>
    <w:semiHidden/>
    <w:unhideWhenUsed/>
    <w:rsid w:val="00656ECF"/>
    <w:pPr>
      <w:spacing w:after="0" w:line="240" w:lineRule="auto"/>
    </w:pPr>
    <w:rPr>
      <w:rFonts w:ascii="Arial" w:eastAsia="Times New Roman" w:hAnsi="Arial" w:cs="Arial"/>
      <w:sz w:val="16"/>
      <w:szCs w:val="16"/>
      <w:lang w:eastAsia="ru-RU"/>
    </w:rPr>
  </w:style>
  <w:style w:type="character" w:customStyle="1" w:styleId="ac">
    <w:name w:val="Текст выноски Знак"/>
    <w:basedOn w:val="a0"/>
    <w:link w:val="ab"/>
    <w:uiPriority w:val="99"/>
    <w:semiHidden/>
    <w:rsid w:val="00656ECF"/>
    <w:rPr>
      <w:rFonts w:ascii="Arial" w:eastAsia="Times New Roman" w:hAnsi="Arial" w:cs="Arial"/>
      <w:sz w:val="16"/>
      <w:szCs w:val="16"/>
      <w:lang w:eastAsia="ru-RU"/>
    </w:rPr>
  </w:style>
  <w:style w:type="paragraph" w:styleId="ad">
    <w:name w:val="List Paragraph"/>
    <w:basedOn w:val="a"/>
    <w:uiPriority w:val="34"/>
    <w:qFormat/>
    <w:rsid w:val="00656ECF"/>
    <w:pPr>
      <w:spacing w:after="0" w:line="240" w:lineRule="auto"/>
      <w:ind w:left="720"/>
      <w:contextualSpacing/>
    </w:pPr>
    <w:rPr>
      <w:rFonts w:ascii="Times New Roman" w:eastAsia="Times New Roman" w:hAnsi="Times New Roman" w:cs="Times New Roman"/>
      <w:sz w:val="28"/>
      <w:szCs w:val="24"/>
      <w:lang w:eastAsia="ru-RU"/>
    </w:rPr>
  </w:style>
  <w:style w:type="paragraph" w:customStyle="1" w:styleId="12">
    <w:name w:val="Абзац списка1"/>
    <w:basedOn w:val="a"/>
    <w:uiPriority w:val="99"/>
    <w:rsid w:val="00656ECF"/>
    <w:pPr>
      <w:ind w:left="720"/>
      <w:contextualSpacing/>
    </w:pPr>
    <w:rPr>
      <w:rFonts w:ascii="Calibri" w:eastAsia="Times New Roman" w:hAnsi="Calibri" w:cs="Times New Roman"/>
      <w:lang w:val="uk-UA"/>
    </w:rPr>
  </w:style>
  <w:style w:type="paragraph" w:customStyle="1" w:styleId="ae">
    <w:name w:val="Нормальний текст"/>
    <w:basedOn w:val="a"/>
    <w:uiPriority w:val="99"/>
    <w:rsid w:val="00656ECF"/>
    <w:pPr>
      <w:spacing w:before="120" w:after="0" w:line="240" w:lineRule="auto"/>
      <w:ind w:firstLine="567"/>
    </w:pPr>
    <w:rPr>
      <w:rFonts w:ascii="Antiqua" w:eastAsia="Times New Roman" w:hAnsi="Antiqua" w:cs="Times New Roman"/>
      <w:sz w:val="26"/>
      <w:szCs w:val="20"/>
      <w:lang w:val="uk-UA" w:eastAsia="ru-RU"/>
    </w:rPr>
  </w:style>
  <w:style w:type="paragraph" w:customStyle="1" w:styleId="rvps14">
    <w:name w:val="rvps14"/>
    <w:basedOn w:val="a"/>
    <w:uiPriority w:val="99"/>
    <w:rsid w:val="00656EC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2">
    <w:name w:val="rvps12"/>
    <w:basedOn w:val="a"/>
    <w:uiPriority w:val="99"/>
    <w:rsid w:val="00656EC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
    <w:name w:val="Герб"/>
    <w:basedOn w:val="a"/>
    <w:uiPriority w:val="99"/>
    <w:rsid w:val="00656ECF"/>
    <w:pPr>
      <w:keepNext/>
      <w:keepLines/>
      <w:spacing w:after="0" w:line="240" w:lineRule="auto"/>
      <w:jc w:val="center"/>
    </w:pPr>
    <w:rPr>
      <w:rFonts w:ascii="Antiqua" w:eastAsia="Times New Roman" w:hAnsi="Antiqua" w:cs="Times New Roman"/>
      <w:sz w:val="144"/>
      <w:szCs w:val="20"/>
      <w:lang w:val="en-US" w:eastAsia="ru-RU"/>
    </w:rPr>
  </w:style>
  <w:style w:type="paragraph" w:customStyle="1" w:styleId="af0">
    <w:name w:val="Установа"/>
    <w:basedOn w:val="a"/>
    <w:uiPriority w:val="99"/>
    <w:rsid w:val="00656ECF"/>
    <w:pPr>
      <w:keepNext/>
      <w:keepLines/>
      <w:spacing w:before="120" w:after="0" w:line="240" w:lineRule="auto"/>
      <w:jc w:val="center"/>
    </w:pPr>
    <w:rPr>
      <w:rFonts w:ascii="Antiqua" w:eastAsia="Times New Roman" w:hAnsi="Antiqua" w:cs="Times New Roman"/>
      <w:b/>
      <w:sz w:val="40"/>
      <w:szCs w:val="20"/>
      <w:lang w:val="uk-UA" w:eastAsia="ru-RU"/>
    </w:rPr>
  </w:style>
  <w:style w:type="paragraph" w:customStyle="1" w:styleId="NormalText">
    <w:name w:val="Normal Text"/>
    <w:basedOn w:val="a"/>
    <w:uiPriority w:val="99"/>
    <w:rsid w:val="00656ECF"/>
    <w:pPr>
      <w:spacing w:after="0" w:line="240" w:lineRule="auto"/>
      <w:ind w:firstLine="567"/>
      <w:jc w:val="both"/>
    </w:pPr>
    <w:rPr>
      <w:rFonts w:ascii="Antiqua" w:eastAsia="Times New Roman" w:hAnsi="Antiqua" w:cs="Times New Roman"/>
      <w:sz w:val="26"/>
      <w:szCs w:val="20"/>
      <w:lang w:val="uk-UA" w:eastAsia="ru-RU"/>
    </w:rPr>
  </w:style>
  <w:style w:type="paragraph" w:styleId="3">
    <w:name w:val="Body Text Indent 3"/>
    <w:basedOn w:val="a"/>
    <w:link w:val="30"/>
    <w:semiHidden/>
    <w:unhideWhenUsed/>
    <w:rsid w:val="002A59D6"/>
    <w:pPr>
      <w:suppressAutoHyphens/>
      <w:spacing w:after="120" w:line="240" w:lineRule="auto"/>
      <w:ind w:left="283"/>
    </w:pPr>
    <w:rPr>
      <w:rFonts w:ascii="Times New Roman" w:eastAsia="Times New Roman" w:hAnsi="Times New Roman" w:cs="Times New Roman"/>
      <w:sz w:val="16"/>
      <w:szCs w:val="16"/>
      <w:lang w:val="uk-UA" w:eastAsia="zh-CN"/>
    </w:rPr>
  </w:style>
  <w:style w:type="character" w:customStyle="1" w:styleId="30">
    <w:name w:val="Основной текст с отступом 3 Знак"/>
    <w:basedOn w:val="a0"/>
    <w:link w:val="3"/>
    <w:semiHidden/>
    <w:rsid w:val="002A59D6"/>
    <w:rPr>
      <w:rFonts w:ascii="Times New Roman" w:eastAsia="Times New Roman" w:hAnsi="Times New Roman" w:cs="Times New Roman"/>
      <w:sz w:val="16"/>
      <w:szCs w:val="16"/>
      <w:lang w:val="uk-UA" w:eastAsia="zh-CN"/>
    </w:rPr>
  </w:style>
  <w:style w:type="paragraph" w:customStyle="1" w:styleId="4">
    <w:name w:val="заголовок 4"/>
    <w:basedOn w:val="a"/>
    <w:next w:val="a"/>
    <w:rsid w:val="002A59D6"/>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6ECF"/>
    <w:pPr>
      <w:keepNext/>
      <w:spacing w:after="0" w:line="240" w:lineRule="auto"/>
      <w:jc w:val="center"/>
      <w:outlineLvl w:val="0"/>
    </w:pPr>
    <w:rPr>
      <w:rFonts w:ascii="Times New Roman" w:eastAsia="Times New Roman" w:hAnsi="Times New Roman" w:cs="Times New Roman"/>
      <w:b/>
      <w:bCs/>
      <w:sz w:val="36"/>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1577"/>
    <w:pPr>
      <w:spacing w:after="0" w:line="240" w:lineRule="auto"/>
      <w:jc w:val="both"/>
    </w:pPr>
    <w:rPr>
      <w:rFonts w:ascii="Times New Roman" w:eastAsia="MS Mincho" w:hAnsi="Times New Roman" w:cs="Times New Roman"/>
      <w:sz w:val="20"/>
      <w:szCs w:val="24"/>
      <w:lang w:val="uk-UA" w:eastAsia="ru-RU"/>
    </w:rPr>
  </w:style>
  <w:style w:type="character" w:customStyle="1" w:styleId="a4">
    <w:name w:val="Основной текст Знак"/>
    <w:basedOn w:val="a0"/>
    <w:link w:val="a3"/>
    <w:uiPriority w:val="99"/>
    <w:rsid w:val="00911577"/>
    <w:rPr>
      <w:rFonts w:ascii="Times New Roman" w:eastAsia="MS Mincho" w:hAnsi="Times New Roman" w:cs="Times New Roman"/>
      <w:sz w:val="20"/>
      <w:szCs w:val="24"/>
      <w:lang w:val="uk-UA" w:eastAsia="ru-RU"/>
    </w:rPr>
  </w:style>
  <w:style w:type="paragraph" w:customStyle="1" w:styleId="a5">
    <w:name w:val="Назва документа"/>
    <w:basedOn w:val="a"/>
    <w:next w:val="a"/>
    <w:rsid w:val="00095E27"/>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11">
    <w:name w:val="Обычный1"/>
    <w:uiPriority w:val="99"/>
    <w:rsid w:val="00F704A0"/>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F704A0"/>
  </w:style>
  <w:style w:type="paragraph" w:styleId="a6">
    <w:name w:val="Body Text Indent"/>
    <w:basedOn w:val="a"/>
    <w:link w:val="a7"/>
    <w:uiPriority w:val="99"/>
    <w:semiHidden/>
    <w:unhideWhenUsed/>
    <w:rsid w:val="00656ECF"/>
    <w:pPr>
      <w:spacing w:after="120"/>
      <w:ind w:left="283"/>
    </w:pPr>
  </w:style>
  <w:style w:type="character" w:customStyle="1" w:styleId="a7">
    <w:name w:val="Основной текст с отступом Знак"/>
    <w:basedOn w:val="a0"/>
    <w:link w:val="a6"/>
    <w:uiPriority w:val="99"/>
    <w:semiHidden/>
    <w:rsid w:val="00656ECF"/>
  </w:style>
  <w:style w:type="character" w:customStyle="1" w:styleId="10">
    <w:name w:val="Заголовок 1 Знак"/>
    <w:basedOn w:val="a0"/>
    <w:link w:val="1"/>
    <w:rsid w:val="00656ECF"/>
    <w:rPr>
      <w:rFonts w:ascii="Times New Roman" w:eastAsia="Times New Roman" w:hAnsi="Times New Roman" w:cs="Times New Roman"/>
      <w:b/>
      <w:bCs/>
      <w:sz w:val="36"/>
      <w:szCs w:val="24"/>
      <w:lang w:val="uk-UA" w:eastAsia="ru-RU"/>
    </w:rPr>
  </w:style>
  <w:style w:type="character" w:styleId="a8">
    <w:name w:val="Hyperlink"/>
    <w:basedOn w:val="a0"/>
    <w:uiPriority w:val="99"/>
    <w:semiHidden/>
    <w:unhideWhenUsed/>
    <w:rsid w:val="00656ECF"/>
    <w:rPr>
      <w:color w:val="0000FF"/>
      <w:u w:val="single"/>
    </w:rPr>
  </w:style>
  <w:style w:type="character" w:styleId="a9">
    <w:name w:val="FollowedHyperlink"/>
    <w:basedOn w:val="a0"/>
    <w:uiPriority w:val="99"/>
    <w:semiHidden/>
    <w:unhideWhenUsed/>
    <w:rsid w:val="00656ECF"/>
    <w:rPr>
      <w:color w:val="800080" w:themeColor="followedHyperlink"/>
      <w:u w:val="single"/>
    </w:rPr>
  </w:style>
  <w:style w:type="paragraph" w:styleId="aa">
    <w:name w:val="Normal (Web)"/>
    <w:basedOn w:val="a"/>
    <w:uiPriority w:val="99"/>
    <w:semiHidden/>
    <w:unhideWhenUsed/>
    <w:rsid w:val="00656EC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Balloon Text"/>
    <w:basedOn w:val="a"/>
    <w:link w:val="ac"/>
    <w:uiPriority w:val="99"/>
    <w:semiHidden/>
    <w:unhideWhenUsed/>
    <w:rsid w:val="00656ECF"/>
    <w:pPr>
      <w:spacing w:after="0" w:line="240" w:lineRule="auto"/>
    </w:pPr>
    <w:rPr>
      <w:rFonts w:ascii="Arial" w:eastAsia="Times New Roman" w:hAnsi="Arial" w:cs="Arial"/>
      <w:sz w:val="16"/>
      <w:szCs w:val="16"/>
      <w:lang w:eastAsia="ru-RU"/>
    </w:rPr>
  </w:style>
  <w:style w:type="character" w:customStyle="1" w:styleId="ac">
    <w:name w:val="Текст выноски Знак"/>
    <w:basedOn w:val="a0"/>
    <w:link w:val="ab"/>
    <w:uiPriority w:val="99"/>
    <w:semiHidden/>
    <w:rsid w:val="00656ECF"/>
    <w:rPr>
      <w:rFonts w:ascii="Arial" w:eastAsia="Times New Roman" w:hAnsi="Arial" w:cs="Arial"/>
      <w:sz w:val="16"/>
      <w:szCs w:val="16"/>
      <w:lang w:eastAsia="ru-RU"/>
    </w:rPr>
  </w:style>
  <w:style w:type="paragraph" w:styleId="ad">
    <w:name w:val="List Paragraph"/>
    <w:basedOn w:val="a"/>
    <w:uiPriority w:val="34"/>
    <w:qFormat/>
    <w:rsid w:val="00656ECF"/>
    <w:pPr>
      <w:spacing w:after="0" w:line="240" w:lineRule="auto"/>
      <w:ind w:left="720"/>
      <w:contextualSpacing/>
    </w:pPr>
    <w:rPr>
      <w:rFonts w:ascii="Times New Roman" w:eastAsia="Times New Roman" w:hAnsi="Times New Roman" w:cs="Times New Roman"/>
      <w:sz w:val="28"/>
      <w:szCs w:val="24"/>
      <w:lang w:eastAsia="ru-RU"/>
    </w:rPr>
  </w:style>
  <w:style w:type="paragraph" w:customStyle="1" w:styleId="12">
    <w:name w:val="Абзац списка1"/>
    <w:basedOn w:val="a"/>
    <w:uiPriority w:val="99"/>
    <w:rsid w:val="00656ECF"/>
    <w:pPr>
      <w:ind w:left="720"/>
      <w:contextualSpacing/>
    </w:pPr>
    <w:rPr>
      <w:rFonts w:ascii="Calibri" w:eastAsia="Times New Roman" w:hAnsi="Calibri" w:cs="Times New Roman"/>
      <w:lang w:val="uk-UA"/>
    </w:rPr>
  </w:style>
  <w:style w:type="paragraph" w:customStyle="1" w:styleId="ae">
    <w:name w:val="Нормальний текст"/>
    <w:basedOn w:val="a"/>
    <w:uiPriority w:val="99"/>
    <w:rsid w:val="00656ECF"/>
    <w:pPr>
      <w:spacing w:before="120" w:after="0" w:line="240" w:lineRule="auto"/>
      <w:ind w:firstLine="567"/>
    </w:pPr>
    <w:rPr>
      <w:rFonts w:ascii="Antiqua" w:eastAsia="Times New Roman" w:hAnsi="Antiqua" w:cs="Times New Roman"/>
      <w:sz w:val="26"/>
      <w:szCs w:val="20"/>
      <w:lang w:val="uk-UA" w:eastAsia="ru-RU"/>
    </w:rPr>
  </w:style>
  <w:style w:type="paragraph" w:customStyle="1" w:styleId="rvps14">
    <w:name w:val="rvps14"/>
    <w:basedOn w:val="a"/>
    <w:uiPriority w:val="99"/>
    <w:rsid w:val="00656EC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2">
    <w:name w:val="rvps12"/>
    <w:basedOn w:val="a"/>
    <w:uiPriority w:val="99"/>
    <w:rsid w:val="00656EC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
    <w:name w:val="Герб"/>
    <w:basedOn w:val="a"/>
    <w:uiPriority w:val="99"/>
    <w:rsid w:val="00656ECF"/>
    <w:pPr>
      <w:keepNext/>
      <w:keepLines/>
      <w:spacing w:after="0" w:line="240" w:lineRule="auto"/>
      <w:jc w:val="center"/>
    </w:pPr>
    <w:rPr>
      <w:rFonts w:ascii="Antiqua" w:eastAsia="Times New Roman" w:hAnsi="Antiqua" w:cs="Times New Roman"/>
      <w:sz w:val="144"/>
      <w:szCs w:val="20"/>
      <w:lang w:val="en-US" w:eastAsia="ru-RU"/>
    </w:rPr>
  </w:style>
  <w:style w:type="paragraph" w:customStyle="1" w:styleId="af0">
    <w:name w:val="Установа"/>
    <w:basedOn w:val="a"/>
    <w:uiPriority w:val="99"/>
    <w:rsid w:val="00656ECF"/>
    <w:pPr>
      <w:keepNext/>
      <w:keepLines/>
      <w:spacing w:before="120" w:after="0" w:line="240" w:lineRule="auto"/>
      <w:jc w:val="center"/>
    </w:pPr>
    <w:rPr>
      <w:rFonts w:ascii="Antiqua" w:eastAsia="Times New Roman" w:hAnsi="Antiqua" w:cs="Times New Roman"/>
      <w:b/>
      <w:sz w:val="40"/>
      <w:szCs w:val="20"/>
      <w:lang w:val="uk-UA" w:eastAsia="ru-RU"/>
    </w:rPr>
  </w:style>
  <w:style w:type="paragraph" w:customStyle="1" w:styleId="NormalText">
    <w:name w:val="Normal Text"/>
    <w:basedOn w:val="a"/>
    <w:uiPriority w:val="99"/>
    <w:rsid w:val="00656ECF"/>
    <w:pPr>
      <w:spacing w:after="0" w:line="240" w:lineRule="auto"/>
      <w:ind w:firstLine="567"/>
      <w:jc w:val="both"/>
    </w:pPr>
    <w:rPr>
      <w:rFonts w:ascii="Antiqua" w:eastAsia="Times New Roman" w:hAnsi="Antiqua" w:cs="Times New Roman"/>
      <w:sz w:val="26"/>
      <w:szCs w:val="20"/>
      <w:lang w:val="uk-UA" w:eastAsia="ru-RU"/>
    </w:rPr>
  </w:style>
  <w:style w:type="paragraph" w:styleId="3">
    <w:name w:val="Body Text Indent 3"/>
    <w:basedOn w:val="a"/>
    <w:link w:val="30"/>
    <w:semiHidden/>
    <w:unhideWhenUsed/>
    <w:rsid w:val="002A59D6"/>
    <w:pPr>
      <w:suppressAutoHyphens/>
      <w:spacing w:after="120" w:line="240" w:lineRule="auto"/>
      <w:ind w:left="283"/>
    </w:pPr>
    <w:rPr>
      <w:rFonts w:ascii="Times New Roman" w:eastAsia="Times New Roman" w:hAnsi="Times New Roman" w:cs="Times New Roman"/>
      <w:sz w:val="16"/>
      <w:szCs w:val="16"/>
      <w:lang w:val="uk-UA" w:eastAsia="zh-CN"/>
    </w:rPr>
  </w:style>
  <w:style w:type="character" w:customStyle="1" w:styleId="30">
    <w:name w:val="Основной текст с отступом 3 Знак"/>
    <w:basedOn w:val="a0"/>
    <w:link w:val="3"/>
    <w:semiHidden/>
    <w:rsid w:val="002A59D6"/>
    <w:rPr>
      <w:rFonts w:ascii="Times New Roman" w:eastAsia="Times New Roman" w:hAnsi="Times New Roman" w:cs="Times New Roman"/>
      <w:sz w:val="16"/>
      <w:szCs w:val="16"/>
      <w:lang w:val="uk-UA" w:eastAsia="zh-CN"/>
    </w:rPr>
  </w:style>
  <w:style w:type="paragraph" w:customStyle="1" w:styleId="4">
    <w:name w:val="заголовок 4"/>
    <w:basedOn w:val="a"/>
    <w:next w:val="a"/>
    <w:rsid w:val="002A59D6"/>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369">
      <w:bodyDiv w:val="1"/>
      <w:marLeft w:val="0"/>
      <w:marRight w:val="0"/>
      <w:marTop w:val="0"/>
      <w:marBottom w:val="0"/>
      <w:divBdr>
        <w:top w:val="none" w:sz="0" w:space="0" w:color="auto"/>
        <w:left w:val="none" w:sz="0" w:space="0" w:color="auto"/>
        <w:bottom w:val="none" w:sz="0" w:space="0" w:color="auto"/>
        <w:right w:val="none" w:sz="0" w:space="0" w:color="auto"/>
      </w:divBdr>
    </w:div>
    <w:div w:id="71851409">
      <w:bodyDiv w:val="1"/>
      <w:marLeft w:val="0"/>
      <w:marRight w:val="0"/>
      <w:marTop w:val="0"/>
      <w:marBottom w:val="0"/>
      <w:divBdr>
        <w:top w:val="none" w:sz="0" w:space="0" w:color="auto"/>
        <w:left w:val="none" w:sz="0" w:space="0" w:color="auto"/>
        <w:bottom w:val="none" w:sz="0" w:space="0" w:color="auto"/>
        <w:right w:val="none" w:sz="0" w:space="0" w:color="auto"/>
      </w:divBdr>
    </w:div>
    <w:div w:id="73090379">
      <w:bodyDiv w:val="1"/>
      <w:marLeft w:val="0"/>
      <w:marRight w:val="0"/>
      <w:marTop w:val="0"/>
      <w:marBottom w:val="0"/>
      <w:divBdr>
        <w:top w:val="none" w:sz="0" w:space="0" w:color="auto"/>
        <w:left w:val="none" w:sz="0" w:space="0" w:color="auto"/>
        <w:bottom w:val="none" w:sz="0" w:space="0" w:color="auto"/>
        <w:right w:val="none" w:sz="0" w:space="0" w:color="auto"/>
      </w:divBdr>
    </w:div>
    <w:div w:id="134298361">
      <w:bodyDiv w:val="1"/>
      <w:marLeft w:val="0"/>
      <w:marRight w:val="0"/>
      <w:marTop w:val="0"/>
      <w:marBottom w:val="0"/>
      <w:divBdr>
        <w:top w:val="none" w:sz="0" w:space="0" w:color="auto"/>
        <w:left w:val="none" w:sz="0" w:space="0" w:color="auto"/>
        <w:bottom w:val="none" w:sz="0" w:space="0" w:color="auto"/>
        <w:right w:val="none" w:sz="0" w:space="0" w:color="auto"/>
      </w:divBdr>
    </w:div>
    <w:div w:id="140344177">
      <w:bodyDiv w:val="1"/>
      <w:marLeft w:val="0"/>
      <w:marRight w:val="0"/>
      <w:marTop w:val="0"/>
      <w:marBottom w:val="0"/>
      <w:divBdr>
        <w:top w:val="none" w:sz="0" w:space="0" w:color="auto"/>
        <w:left w:val="none" w:sz="0" w:space="0" w:color="auto"/>
        <w:bottom w:val="none" w:sz="0" w:space="0" w:color="auto"/>
        <w:right w:val="none" w:sz="0" w:space="0" w:color="auto"/>
      </w:divBdr>
    </w:div>
    <w:div w:id="146477509">
      <w:bodyDiv w:val="1"/>
      <w:marLeft w:val="0"/>
      <w:marRight w:val="0"/>
      <w:marTop w:val="0"/>
      <w:marBottom w:val="0"/>
      <w:divBdr>
        <w:top w:val="none" w:sz="0" w:space="0" w:color="auto"/>
        <w:left w:val="none" w:sz="0" w:space="0" w:color="auto"/>
        <w:bottom w:val="none" w:sz="0" w:space="0" w:color="auto"/>
        <w:right w:val="none" w:sz="0" w:space="0" w:color="auto"/>
      </w:divBdr>
    </w:div>
    <w:div w:id="148599688">
      <w:bodyDiv w:val="1"/>
      <w:marLeft w:val="0"/>
      <w:marRight w:val="0"/>
      <w:marTop w:val="0"/>
      <w:marBottom w:val="0"/>
      <w:divBdr>
        <w:top w:val="none" w:sz="0" w:space="0" w:color="auto"/>
        <w:left w:val="none" w:sz="0" w:space="0" w:color="auto"/>
        <w:bottom w:val="none" w:sz="0" w:space="0" w:color="auto"/>
        <w:right w:val="none" w:sz="0" w:space="0" w:color="auto"/>
      </w:divBdr>
    </w:div>
    <w:div w:id="154421317">
      <w:bodyDiv w:val="1"/>
      <w:marLeft w:val="0"/>
      <w:marRight w:val="0"/>
      <w:marTop w:val="0"/>
      <w:marBottom w:val="0"/>
      <w:divBdr>
        <w:top w:val="none" w:sz="0" w:space="0" w:color="auto"/>
        <w:left w:val="none" w:sz="0" w:space="0" w:color="auto"/>
        <w:bottom w:val="none" w:sz="0" w:space="0" w:color="auto"/>
        <w:right w:val="none" w:sz="0" w:space="0" w:color="auto"/>
      </w:divBdr>
    </w:div>
    <w:div w:id="166290750">
      <w:bodyDiv w:val="1"/>
      <w:marLeft w:val="0"/>
      <w:marRight w:val="0"/>
      <w:marTop w:val="0"/>
      <w:marBottom w:val="0"/>
      <w:divBdr>
        <w:top w:val="none" w:sz="0" w:space="0" w:color="auto"/>
        <w:left w:val="none" w:sz="0" w:space="0" w:color="auto"/>
        <w:bottom w:val="none" w:sz="0" w:space="0" w:color="auto"/>
        <w:right w:val="none" w:sz="0" w:space="0" w:color="auto"/>
      </w:divBdr>
    </w:div>
    <w:div w:id="174343538">
      <w:bodyDiv w:val="1"/>
      <w:marLeft w:val="0"/>
      <w:marRight w:val="0"/>
      <w:marTop w:val="0"/>
      <w:marBottom w:val="0"/>
      <w:divBdr>
        <w:top w:val="none" w:sz="0" w:space="0" w:color="auto"/>
        <w:left w:val="none" w:sz="0" w:space="0" w:color="auto"/>
        <w:bottom w:val="none" w:sz="0" w:space="0" w:color="auto"/>
        <w:right w:val="none" w:sz="0" w:space="0" w:color="auto"/>
      </w:divBdr>
    </w:div>
    <w:div w:id="260455176">
      <w:bodyDiv w:val="1"/>
      <w:marLeft w:val="0"/>
      <w:marRight w:val="0"/>
      <w:marTop w:val="0"/>
      <w:marBottom w:val="0"/>
      <w:divBdr>
        <w:top w:val="none" w:sz="0" w:space="0" w:color="auto"/>
        <w:left w:val="none" w:sz="0" w:space="0" w:color="auto"/>
        <w:bottom w:val="none" w:sz="0" w:space="0" w:color="auto"/>
        <w:right w:val="none" w:sz="0" w:space="0" w:color="auto"/>
      </w:divBdr>
    </w:div>
    <w:div w:id="260913847">
      <w:bodyDiv w:val="1"/>
      <w:marLeft w:val="0"/>
      <w:marRight w:val="0"/>
      <w:marTop w:val="0"/>
      <w:marBottom w:val="0"/>
      <w:divBdr>
        <w:top w:val="none" w:sz="0" w:space="0" w:color="auto"/>
        <w:left w:val="none" w:sz="0" w:space="0" w:color="auto"/>
        <w:bottom w:val="none" w:sz="0" w:space="0" w:color="auto"/>
        <w:right w:val="none" w:sz="0" w:space="0" w:color="auto"/>
      </w:divBdr>
    </w:div>
    <w:div w:id="281960714">
      <w:bodyDiv w:val="1"/>
      <w:marLeft w:val="0"/>
      <w:marRight w:val="0"/>
      <w:marTop w:val="0"/>
      <w:marBottom w:val="0"/>
      <w:divBdr>
        <w:top w:val="none" w:sz="0" w:space="0" w:color="auto"/>
        <w:left w:val="none" w:sz="0" w:space="0" w:color="auto"/>
        <w:bottom w:val="none" w:sz="0" w:space="0" w:color="auto"/>
        <w:right w:val="none" w:sz="0" w:space="0" w:color="auto"/>
      </w:divBdr>
    </w:div>
    <w:div w:id="307174392">
      <w:bodyDiv w:val="1"/>
      <w:marLeft w:val="0"/>
      <w:marRight w:val="0"/>
      <w:marTop w:val="0"/>
      <w:marBottom w:val="0"/>
      <w:divBdr>
        <w:top w:val="none" w:sz="0" w:space="0" w:color="auto"/>
        <w:left w:val="none" w:sz="0" w:space="0" w:color="auto"/>
        <w:bottom w:val="none" w:sz="0" w:space="0" w:color="auto"/>
        <w:right w:val="none" w:sz="0" w:space="0" w:color="auto"/>
      </w:divBdr>
    </w:div>
    <w:div w:id="311327483">
      <w:bodyDiv w:val="1"/>
      <w:marLeft w:val="0"/>
      <w:marRight w:val="0"/>
      <w:marTop w:val="0"/>
      <w:marBottom w:val="0"/>
      <w:divBdr>
        <w:top w:val="none" w:sz="0" w:space="0" w:color="auto"/>
        <w:left w:val="none" w:sz="0" w:space="0" w:color="auto"/>
        <w:bottom w:val="none" w:sz="0" w:space="0" w:color="auto"/>
        <w:right w:val="none" w:sz="0" w:space="0" w:color="auto"/>
      </w:divBdr>
    </w:div>
    <w:div w:id="336730531">
      <w:bodyDiv w:val="1"/>
      <w:marLeft w:val="0"/>
      <w:marRight w:val="0"/>
      <w:marTop w:val="0"/>
      <w:marBottom w:val="0"/>
      <w:divBdr>
        <w:top w:val="none" w:sz="0" w:space="0" w:color="auto"/>
        <w:left w:val="none" w:sz="0" w:space="0" w:color="auto"/>
        <w:bottom w:val="none" w:sz="0" w:space="0" w:color="auto"/>
        <w:right w:val="none" w:sz="0" w:space="0" w:color="auto"/>
      </w:divBdr>
    </w:div>
    <w:div w:id="352341493">
      <w:bodyDiv w:val="1"/>
      <w:marLeft w:val="0"/>
      <w:marRight w:val="0"/>
      <w:marTop w:val="0"/>
      <w:marBottom w:val="0"/>
      <w:divBdr>
        <w:top w:val="none" w:sz="0" w:space="0" w:color="auto"/>
        <w:left w:val="none" w:sz="0" w:space="0" w:color="auto"/>
        <w:bottom w:val="none" w:sz="0" w:space="0" w:color="auto"/>
        <w:right w:val="none" w:sz="0" w:space="0" w:color="auto"/>
      </w:divBdr>
    </w:div>
    <w:div w:id="362023427">
      <w:bodyDiv w:val="1"/>
      <w:marLeft w:val="0"/>
      <w:marRight w:val="0"/>
      <w:marTop w:val="0"/>
      <w:marBottom w:val="0"/>
      <w:divBdr>
        <w:top w:val="none" w:sz="0" w:space="0" w:color="auto"/>
        <w:left w:val="none" w:sz="0" w:space="0" w:color="auto"/>
        <w:bottom w:val="none" w:sz="0" w:space="0" w:color="auto"/>
        <w:right w:val="none" w:sz="0" w:space="0" w:color="auto"/>
      </w:divBdr>
    </w:div>
    <w:div w:id="377902271">
      <w:bodyDiv w:val="1"/>
      <w:marLeft w:val="0"/>
      <w:marRight w:val="0"/>
      <w:marTop w:val="0"/>
      <w:marBottom w:val="0"/>
      <w:divBdr>
        <w:top w:val="none" w:sz="0" w:space="0" w:color="auto"/>
        <w:left w:val="none" w:sz="0" w:space="0" w:color="auto"/>
        <w:bottom w:val="none" w:sz="0" w:space="0" w:color="auto"/>
        <w:right w:val="none" w:sz="0" w:space="0" w:color="auto"/>
      </w:divBdr>
    </w:div>
    <w:div w:id="403914992">
      <w:bodyDiv w:val="1"/>
      <w:marLeft w:val="0"/>
      <w:marRight w:val="0"/>
      <w:marTop w:val="0"/>
      <w:marBottom w:val="0"/>
      <w:divBdr>
        <w:top w:val="none" w:sz="0" w:space="0" w:color="auto"/>
        <w:left w:val="none" w:sz="0" w:space="0" w:color="auto"/>
        <w:bottom w:val="none" w:sz="0" w:space="0" w:color="auto"/>
        <w:right w:val="none" w:sz="0" w:space="0" w:color="auto"/>
      </w:divBdr>
    </w:div>
    <w:div w:id="439615920">
      <w:bodyDiv w:val="1"/>
      <w:marLeft w:val="0"/>
      <w:marRight w:val="0"/>
      <w:marTop w:val="0"/>
      <w:marBottom w:val="0"/>
      <w:divBdr>
        <w:top w:val="none" w:sz="0" w:space="0" w:color="auto"/>
        <w:left w:val="none" w:sz="0" w:space="0" w:color="auto"/>
        <w:bottom w:val="none" w:sz="0" w:space="0" w:color="auto"/>
        <w:right w:val="none" w:sz="0" w:space="0" w:color="auto"/>
      </w:divBdr>
    </w:div>
    <w:div w:id="441337308">
      <w:bodyDiv w:val="1"/>
      <w:marLeft w:val="0"/>
      <w:marRight w:val="0"/>
      <w:marTop w:val="0"/>
      <w:marBottom w:val="0"/>
      <w:divBdr>
        <w:top w:val="none" w:sz="0" w:space="0" w:color="auto"/>
        <w:left w:val="none" w:sz="0" w:space="0" w:color="auto"/>
        <w:bottom w:val="none" w:sz="0" w:space="0" w:color="auto"/>
        <w:right w:val="none" w:sz="0" w:space="0" w:color="auto"/>
      </w:divBdr>
    </w:div>
    <w:div w:id="509443151">
      <w:bodyDiv w:val="1"/>
      <w:marLeft w:val="0"/>
      <w:marRight w:val="0"/>
      <w:marTop w:val="0"/>
      <w:marBottom w:val="0"/>
      <w:divBdr>
        <w:top w:val="none" w:sz="0" w:space="0" w:color="auto"/>
        <w:left w:val="none" w:sz="0" w:space="0" w:color="auto"/>
        <w:bottom w:val="none" w:sz="0" w:space="0" w:color="auto"/>
        <w:right w:val="none" w:sz="0" w:space="0" w:color="auto"/>
      </w:divBdr>
    </w:div>
    <w:div w:id="513768298">
      <w:bodyDiv w:val="1"/>
      <w:marLeft w:val="0"/>
      <w:marRight w:val="0"/>
      <w:marTop w:val="0"/>
      <w:marBottom w:val="0"/>
      <w:divBdr>
        <w:top w:val="none" w:sz="0" w:space="0" w:color="auto"/>
        <w:left w:val="none" w:sz="0" w:space="0" w:color="auto"/>
        <w:bottom w:val="none" w:sz="0" w:space="0" w:color="auto"/>
        <w:right w:val="none" w:sz="0" w:space="0" w:color="auto"/>
      </w:divBdr>
    </w:div>
    <w:div w:id="531266284">
      <w:bodyDiv w:val="1"/>
      <w:marLeft w:val="0"/>
      <w:marRight w:val="0"/>
      <w:marTop w:val="0"/>
      <w:marBottom w:val="0"/>
      <w:divBdr>
        <w:top w:val="none" w:sz="0" w:space="0" w:color="auto"/>
        <w:left w:val="none" w:sz="0" w:space="0" w:color="auto"/>
        <w:bottom w:val="none" w:sz="0" w:space="0" w:color="auto"/>
        <w:right w:val="none" w:sz="0" w:space="0" w:color="auto"/>
      </w:divBdr>
    </w:div>
    <w:div w:id="554244822">
      <w:bodyDiv w:val="1"/>
      <w:marLeft w:val="0"/>
      <w:marRight w:val="0"/>
      <w:marTop w:val="0"/>
      <w:marBottom w:val="0"/>
      <w:divBdr>
        <w:top w:val="none" w:sz="0" w:space="0" w:color="auto"/>
        <w:left w:val="none" w:sz="0" w:space="0" w:color="auto"/>
        <w:bottom w:val="none" w:sz="0" w:space="0" w:color="auto"/>
        <w:right w:val="none" w:sz="0" w:space="0" w:color="auto"/>
      </w:divBdr>
    </w:div>
    <w:div w:id="641227703">
      <w:bodyDiv w:val="1"/>
      <w:marLeft w:val="0"/>
      <w:marRight w:val="0"/>
      <w:marTop w:val="0"/>
      <w:marBottom w:val="0"/>
      <w:divBdr>
        <w:top w:val="none" w:sz="0" w:space="0" w:color="auto"/>
        <w:left w:val="none" w:sz="0" w:space="0" w:color="auto"/>
        <w:bottom w:val="none" w:sz="0" w:space="0" w:color="auto"/>
        <w:right w:val="none" w:sz="0" w:space="0" w:color="auto"/>
      </w:divBdr>
    </w:div>
    <w:div w:id="688332916">
      <w:bodyDiv w:val="1"/>
      <w:marLeft w:val="0"/>
      <w:marRight w:val="0"/>
      <w:marTop w:val="0"/>
      <w:marBottom w:val="0"/>
      <w:divBdr>
        <w:top w:val="none" w:sz="0" w:space="0" w:color="auto"/>
        <w:left w:val="none" w:sz="0" w:space="0" w:color="auto"/>
        <w:bottom w:val="none" w:sz="0" w:space="0" w:color="auto"/>
        <w:right w:val="none" w:sz="0" w:space="0" w:color="auto"/>
      </w:divBdr>
    </w:div>
    <w:div w:id="700935518">
      <w:bodyDiv w:val="1"/>
      <w:marLeft w:val="0"/>
      <w:marRight w:val="0"/>
      <w:marTop w:val="0"/>
      <w:marBottom w:val="0"/>
      <w:divBdr>
        <w:top w:val="none" w:sz="0" w:space="0" w:color="auto"/>
        <w:left w:val="none" w:sz="0" w:space="0" w:color="auto"/>
        <w:bottom w:val="none" w:sz="0" w:space="0" w:color="auto"/>
        <w:right w:val="none" w:sz="0" w:space="0" w:color="auto"/>
      </w:divBdr>
    </w:div>
    <w:div w:id="730928055">
      <w:bodyDiv w:val="1"/>
      <w:marLeft w:val="0"/>
      <w:marRight w:val="0"/>
      <w:marTop w:val="0"/>
      <w:marBottom w:val="0"/>
      <w:divBdr>
        <w:top w:val="none" w:sz="0" w:space="0" w:color="auto"/>
        <w:left w:val="none" w:sz="0" w:space="0" w:color="auto"/>
        <w:bottom w:val="none" w:sz="0" w:space="0" w:color="auto"/>
        <w:right w:val="none" w:sz="0" w:space="0" w:color="auto"/>
      </w:divBdr>
    </w:div>
    <w:div w:id="758600152">
      <w:bodyDiv w:val="1"/>
      <w:marLeft w:val="0"/>
      <w:marRight w:val="0"/>
      <w:marTop w:val="0"/>
      <w:marBottom w:val="0"/>
      <w:divBdr>
        <w:top w:val="none" w:sz="0" w:space="0" w:color="auto"/>
        <w:left w:val="none" w:sz="0" w:space="0" w:color="auto"/>
        <w:bottom w:val="none" w:sz="0" w:space="0" w:color="auto"/>
        <w:right w:val="none" w:sz="0" w:space="0" w:color="auto"/>
      </w:divBdr>
    </w:div>
    <w:div w:id="768039403">
      <w:bodyDiv w:val="1"/>
      <w:marLeft w:val="0"/>
      <w:marRight w:val="0"/>
      <w:marTop w:val="0"/>
      <w:marBottom w:val="0"/>
      <w:divBdr>
        <w:top w:val="none" w:sz="0" w:space="0" w:color="auto"/>
        <w:left w:val="none" w:sz="0" w:space="0" w:color="auto"/>
        <w:bottom w:val="none" w:sz="0" w:space="0" w:color="auto"/>
        <w:right w:val="none" w:sz="0" w:space="0" w:color="auto"/>
      </w:divBdr>
    </w:div>
    <w:div w:id="769083622">
      <w:bodyDiv w:val="1"/>
      <w:marLeft w:val="0"/>
      <w:marRight w:val="0"/>
      <w:marTop w:val="0"/>
      <w:marBottom w:val="0"/>
      <w:divBdr>
        <w:top w:val="none" w:sz="0" w:space="0" w:color="auto"/>
        <w:left w:val="none" w:sz="0" w:space="0" w:color="auto"/>
        <w:bottom w:val="none" w:sz="0" w:space="0" w:color="auto"/>
        <w:right w:val="none" w:sz="0" w:space="0" w:color="auto"/>
      </w:divBdr>
    </w:div>
    <w:div w:id="769089006">
      <w:bodyDiv w:val="1"/>
      <w:marLeft w:val="0"/>
      <w:marRight w:val="0"/>
      <w:marTop w:val="0"/>
      <w:marBottom w:val="0"/>
      <w:divBdr>
        <w:top w:val="none" w:sz="0" w:space="0" w:color="auto"/>
        <w:left w:val="none" w:sz="0" w:space="0" w:color="auto"/>
        <w:bottom w:val="none" w:sz="0" w:space="0" w:color="auto"/>
        <w:right w:val="none" w:sz="0" w:space="0" w:color="auto"/>
      </w:divBdr>
    </w:div>
    <w:div w:id="784272321">
      <w:bodyDiv w:val="1"/>
      <w:marLeft w:val="0"/>
      <w:marRight w:val="0"/>
      <w:marTop w:val="0"/>
      <w:marBottom w:val="0"/>
      <w:divBdr>
        <w:top w:val="none" w:sz="0" w:space="0" w:color="auto"/>
        <w:left w:val="none" w:sz="0" w:space="0" w:color="auto"/>
        <w:bottom w:val="none" w:sz="0" w:space="0" w:color="auto"/>
        <w:right w:val="none" w:sz="0" w:space="0" w:color="auto"/>
      </w:divBdr>
    </w:div>
    <w:div w:id="796946613">
      <w:bodyDiv w:val="1"/>
      <w:marLeft w:val="0"/>
      <w:marRight w:val="0"/>
      <w:marTop w:val="0"/>
      <w:marBottom w:val="0"/>
      <w:divBdr>
        <w:top w:val="none" w:sz="0" w:space="0" w:color="auto"/>
        <w:left w:val="none" w:sz="0" w:space="0" w:color="auto"/>
        <w:bottom w:val="none" w:sz="0" w:space="0" w:color="auto"/>
        <w:right w:val="none" w:sz="0" w:space="0" w:color="auto"/>
      </w:divBdr>
    </w:div>
    <w:div w:id="805313364">
      <w:bodyDiv w:val="1"/>
      <w:marLeft w:val="0"/>
      <w:marRight w:val="0"/>
      <w:marTop w:val="0"/>
      <w:marBottom w:val="0"/>
      <w:divBdr>
        <w:top w:val="none" w:sz="0" w:space="0" w:color="auto"/>
        <w:left w:val="none" w:sz="0" w:space="0" w:color="auto"/>
        <w:bottom w:val="none" w:sz="0" w:space="0" w:color="auto"/>
        <w:right w:val="none" w:sz="0" w:space="0" w:color="auto"/>
      </w:divBdr>
    </w:div>
    <w:div w:id="826437897">
      <w:bodyDiv w:val="1"/>
      <w:marLeft w:val="0"/>
      <w:marRight w:val="0"/>
      <w:marTop w:val="0"/>
      <w:marBottom w:val="0"/>
      <w:divBdr>
        <w:top w:val="none" w:sz="0" w:space="0" w:color="auto"/>
        <w:left w:val="none" w:sz="0" w:space="0" w:color="auto"/>
        <w:bottom w:val="none" w:sz="0" w:space="0" w:color="auto"/>
        <w:right w:val="none" w:sz="0" w:space="0" w:color="auto"/>
      </w:divBdr>
    </w:div>
    <w:div w:id="837354724">
      <w:bodyDiv w:val="1"/>
      <w:marLeft w:val="0"/>
      <w:marRight w:val="0"/>
      <w:marTop w:val="0"/>
      <w:marBottom w:val="0"/>
      <w:divBdr>
        <w:top w:val="none" w:sz="0" w:space="0" w:color="auto"/>
        <w:left w:val="none" w:sz="0" w:space="0" w:color="auto"/>
        <w:bottom w:val="none" w:sz="0" w:space="0" w:color="auto"/>
        <w:right w:val="none" w:sz="0" w:space="0" w:color="auto"/>
      </w:divBdr>
    </w:div>
    <w:div w:id="850608250">
      <w:bodyDiv w:val="1"/>
      <w:marLeft w:val="0"/>
      <w:marRight w:val="0"/>
      <w:marTop w:val="0"/>
      <w:marBottom w:val="0"/>
      <w:divBdr>
        <w:top w:val="none" w:sz="0" w:space="0" w:color="auto"/>
        <w:left w:val="none" w:sz="0" w:space="0" w:color="auto"/>
        <w:bottom w:val="none" w:sz="0" w:space="0" w:color="auto"/>
        <w:right w:val="none" w:sz="0" w:space="0" w:color="auto"/>
      </w:divBdr>
    </w:div>
    <w:div w:id="876629026">
      <w:bodyDiv w:val="1"/>
      <w:marLeft w:val="0"/>
      <w:marRight w:val="0"/>
      <w:marTop w:val="0"/>
      <w:marBottom w:val="0"/>
      <w:divBdr>
        <w:top w:val="none" w:sz="0" w:space="0" w:color="auto"/>
        <w:left w:val="none" w:sz="0" w:space="0" w:color="auto"/>
        <w:bottom w:val="none" w:sz="0" w:space="0" w:color="auto"/>
        <w:right w:val="none" w:sz="0" w:space="0" w:color="auto"/>
      </w:divBdr>
    </w:div>
    <w:div w:id="880895162">
      <w:bodyDiv w:val="1"/>
      <w:marLeft w:val="0"/>
      <w:marRight w:val="0"/>
      <w:marTop w:val="0"/>
      <w:marBottom w:val="0"/>
      <w:divBdr>
        <w:top w:val="none" w:sz="0" w:space="0" w:color="auto"/>
        <w:left w:val="none" w:sz="0" w:space="0" w:color="auto"/>
        <w:bottom w:val="none" w:sz="0" w:space="0" w:color="auto"/>
        <w:right w:val="none" w:sz="0" w:space="0" w:color="auto"/>
      </w:divBdr>
    </w:div>
    <w:div w:id="956256704">
      <w:bodyDiv w:val="1"/>
      <w:marLeft w:val="0"/>
      <w:marRight w:val="0"/>
      <w:marTop w:val="0"/>
      <w:marBottom w:val="0"/>
      <w:divBdr>
        <w:top w:val="none" w:sz="0" w:space="0" w:color="auto"/>
        <w:left w:val="none" w:sz="0" w:space="0" w:color="auto"/>
        <w:bottom w:val="none" w:sz="0" w:space="0" w:color="auto"/>
        <w:right w:val="none" w:sz="0" w:space="0" w:color="auto"/>
      </w:divBdr>
    </w:div>
    <w:div w:id="957638004">
      <w:bodyDiv w:val="1"/>
      <w:marLeft w:val="0"/>
      <w:marRight w:val="0"/>
      <w:marTop w:val="0"/>
      <w:marBottom w:val="0"/>
      <w:divBdr>
        <w:top w:val="none" w:sz="0" w:space="0" w:color="auto"/>
        <w:left w:val="none" w:sz="0" w:space="0" w:color="auto"/>
        <w:bottom w:val="none" w:sz="0" w:space="0" w:color="auto"/>
        <w:right w:val="none" w:sz="0" w:space="0" w:color="auto"/>
      </w:divBdr>
    </w:div>
    <w:div w:id="985431711">
      <w:bodyDiv w:val="1"/>
      <w:marLeft w:val="0"/>
      <w:marRight w:val="0"/>
      <w:marTop w:val="0"/>
      <w:marBottom w:val="0"/>
      <w:divBdr>
        <w:top w:val="none" w:sz="0" w:space="0" w:color="auto"/>
        <w:left w:val="none" w:sz="0" w:space="0" w:color="auto"/>
        <w:bottom w:val="none" w:sz="0" w:space="0" w:color="auto"/>
        <w:right w:val="none" w:sz="0" w:space="0" w:color="auto"/>
      </w:divBdr>
    </w:div>
    <w:div w:id="1008559694">
      <w:bodyDiv w:val="1"/>
      <w:marLeft w:val="0"/>
      <w:marRight w:val="0"/>
      <w:marTop w:val="0"/>
      <w:marBottom w:val="0"/>
      <w:divBdr>
        <w:top w:val="none" w:sz="0" w:space="0" w:color="auto"/>
        <w:left w:val="none" w:sz="0" w:space="0" w:color="auto"/>
        <w:bottom w:val="none" w:sz="0" w:space="0" w:color="auto"/>
        <w:right w:val="none" w:sz="0" w:space="0" w:color="auto"/>
      </w:divBdr>
    </w:div>
    <w:div w:id="1011763359">
      <w:bodyDiv w:val="1"/>
      <w:marLeft w:val="0"/>
      <w:marRight w:val="0"/>
      <w:marTop w:val="0"/>
      <w:marBottom w:val="0"/>
      <w:divBdr>
        <w:top w:val="none" w:sz="0" w:space="0" w:color="auto"/>
        <w:left w:val="none" w:sz="0" w:space="0" w:color="auto"/>
        <w:bottom w:val="none" w:sz="0" w:space="0" w:color="auto"/>
        <w:right w:val="none" w:sz="0" w:space="0" w:color="auto"/>
      </w:divBdr>
    </w:div>
    <w:div w:id="1013074379">
      <w:bodyDiv w:val="1"/>
      <w:marLeft w:val="0"/>
      <w:marRight w:val="0"/>
      <w:marTop w:val="0"/>
      <w:marBottom w:val="0"/>
      <w:divBdr>
        <w:top w:val="none" w:sz="0" w:space="0" w:color="auto"/>
        <w:left w:val="none" w:sz="0" w:space="0" w:color="auto"/>
        <w:bottom w:val="none" w:sz="0" w:space="0" w:color="auto"/>
        <w:right w:val="none" w:sz="0" w:space="0" w:color="auto"/>
      </w:divBdr>
    </w:div>
    <w:div w:id="1027103810">
      <w:bodyDiv w:val="1"/>
      <w:marLeft w:val="0"/>
      <w:marRight w:val="0"/>
      <w:marTop w:val="0"/>
      <w:marBottom w:val="0"/>
      <w:divBdr>
        <w:top w:val="none" w:sz="0" w:space="0" w:color="auto"/>
        <w:left w:val="none" w:sz="0" w:space="0" w:color="auto"/>
        <w:bottom w:val="none" w:sz="0" w:space="0" w:color="auto"/>
        <w:right w:val="none" w:sz="0" w:space="0" w:color="auto"/>
      </w:divBdr>
    </w:div>
    <w:div w:id="1069033591">
      <w:bodyDiv w:val="1"/>
      <w:marLeft w:val="0"/>
      <w:marRight w:val="0"/>
      <w:marTop w:val="0"/>
      <w:marBottom w:val="0"/>
      <w:divBdr>
        <w:top w:val="none" w:sz="0" w:space="0" w:color="auto"/>
        <w:left w:val="none" w:sz="0" w:space="0" w:color="auto"/>
        <w:bottom w:val="none" w:sz="0" w:space="0" w:color="auto"/>
        <w:right w:val="none" w:sz="0" w:space="0" w:color="auto"/>
      </w:divBdr>
    </w:div>
    <w:div w:id="1113092619">
      <w:bodyDiv w:val="1"/>
      <w:marLeft w:val="0"/>
      <w:marRight w:val="0"/>
      <w:marTop w:val="0"/>
      <w:marBottom w:val="0"/>
      <w:divBdr>
        <w:top w:val="none" w:sz="0" w:space="0" w:color="auto"/>
        <w:left w:val="none" w:sz="0" w:space="0" w:color="auto"/>
        <w:bottom w:val="none" w:sz="0" w:space="0" w:color="auto"/>
        <w:right w:val="none" w:sz="0" w:space="0" w:color="auto"/>
      </w:divBdr>
    </w:div>
    <w:div w:id="1121609758">
      <w:bodyDiv w:val="1"/>
      <w:marLeft w:val="0"/>
      <w:marRight w:val="0"/>
      <w:marTop w:val="0"/>
      <w:marBottom w:val="0"/>
      <w:divBdr>
        <w:top w:val="none" w:sz="0" w:space="0" w:color="auto"/>
        <w:left w:val="none" w:sz="0" w:space="0" w:color="auto"/>
        <w:bottom w:val="none" w:sz="0" w:space="0" w:color="auto"/>
        <w:right w:val="none" w:sz="0" w:space="0" w:color="auto"/>
      </w:divBdr>
    </w:div>
    <w:div w:id="1143622484">
      <w:bodyDiv w:val="1"/>
      <w:marLeft w:val="0"/>
      <w:marRight w:val="0"/>
      <w:marTop w:val="0"/>
      <w:marBottom w:val="0"/>
      <w:divBdr>
        <w:top w:val="none" w:sz="0" w:space="0" w:color="auto"/>
        <w:left w:val="none" w:sz="0" w:space="0" w:color="auto"/>
        <w:bottom w:val="none" w:sz="0" w:space="0" w:color="auto"/>
        <w:right w:val="none" w:sz="0" w:space="0" w:color="auto"/>
      </w:divBdr>
    </w:div>
    <w:div w:id="1162890469">
      <w:bodyDiv w:val="1"/>
      <w:marLeft w:val="0"/>
      <w:marRight w:val="0"/>
      <w:marTop w:val="0"/>
      <w:marBottom w:val="0"/>
      <w:divBdr>
        <w:top w:val="none" w:sz="0" w:space="0" w:color="auto"/>
        <w:left w:val="none" w:sz="0" w:space="0" w:color="auto"/>
        <w:bottom w:val="none" w:sz="0" w:space="0" w:color="auto"/>
        <w:right w:val="none" w:sz="0" w:space="0" w:color="auto"/>
      </w:divBdr>
    </w:div>
    <w:div w:id="1186602505">
      <w:bodyDiv w:val="1"/>
      <w:marLeft w:val="0"/>
      <w:marRight w:val="0"/>
      <w:marTop w:val="0"/>
      <w:marBottom w:val="0"/>
      <w:divBdr>
        <w:top w:val="none" w:sz="0" w:space="0" w:color="auto"/>
        <w:left w:val="none" w:sz="0" w:space="0" w:color="auto"/>
        <w:bottom w:val="none" w:sz="0" w:space="0" w:color="auto"/>
        <w:right w:val="none" w:sz="0" w:space="0" w:color="auto"/>
      </w:divBdr>
    </w:div>
    <w:div w:id="1209949412">
      <w:bodyDiv w:val="1"/>
      <w:marLeft w:val="0"/>
      <w:marRight w:val="0"/>
      <w:marTop w:val="0"/>
      <w:marBottom w:val="0"/>
      <w:divBdr>
        <w:top w:val="none" w:sz="0" w:space="0" w:color="auto"/>
        <w:left w:val="none" w:sz="0" w:space="0" w:color="auto"/>
        <w:bottom w:val="none" w:sz="0" w:space="0" w:color="auto"/>
        <w:right w:val="none" w:sz="0" w:space="0" w:color="auto"/>
      </w:divBdr>
    </w:div>
    <w:div w:id="1223785580">
      <w:bodyDiv w:val="1"/>
      <w:marLeft w:val="0"/>
      <w:marRight w:val="0"/>
      <w:marTop w:val="0"/>
      <w:marBottom w:val="0"/>
      <w:divBdr>
        <w:top w:val="none" w:sz="0" w:space="0" w:color="auto"/>
        <w:left w:val="none" w:sz="0" w:space="0" w:color="auto"/>
        <w:bottom w:val="none" w:sz="0" w:space="0" w:color="auto"/>
        <w:right w:val="none" w:sz="0" w:space="0" w:color="auto"/>
      </w:divBdr>
    </w:div>
    <w:div w:id="1243369622">
      <w:bodyDiv w:val="1"/>
      <w:marLeft w:val="0"/>
      <w:marRight w:val="0"/>
      <w:marTop w:val="0"/>
      <w:marBottom w:val="0"/>
      <w:divBdr>
        <w:top w:val="none" w:sz="0" w:space="0" w:color="auto"/>
        <w:left w:val="none" w:sz="0" w:space="0" w:color="auto"/>
        <w:bottom w:val="none" w:sz="0" w:space="0" w:color="auto"/>
        <w:right w:val="none" w:sz="0" w:space="0" w:color="auto"/>
      </w:divBdr>
    </w:div>
    <w:div w:id="1282571597">
      <w:bodyDiv w:val="1"/>
      <w:marLeft w:val="0"/>
      <w:marRight w:val="0"/>
      <w:marTop w:val="0"/>
      <w:marBottom w:val="0"/>
      <w:divBdr>
        <w:top w:val="none" w:sz="0" w:space="0" w:color="auto"/>
        <w:left w:val="none" w:sz="0" w:space="0" w:color="auto"/>
        <w:bottom w:val="none" w:sz="0" w:space="0" w:color="auto"/>
        <w:right w:val="none" w:sz="0" w:space="0" w:color="auto"/>
      </w:divBdr>
    </w:div>
    <w:div w:id="1310674880">
      <w:bodyDiv w:val="1"/>
      <w:marLeft w:val="0"/>
      <w:marRight w:val="0"/>
      <w:marTop w:val="0"/>
      <w:marBottom w:val="0"/>
      <w:divBdr>
        <w:top w:val="none" w:sz="0" w:space="0" w:color="auto"/>
        <w:left w:val="none" w:sz="0" w:space="0" w:color="auto"/>
        <w:bottom w:val="none" w:sz="0" w:space="0" w:color="auto"/>
        <w:right w:val="none" w:sz="0" w:space="0" w:color="auto"/>
      </w:divBdr>
    </w:div>
    <w:div w:id="1331175020">
      <w:bodyDiv w:val="1"/>
      <w:marLeft w:val="0"/>
      <w:marRight w:val="0"/>
      <w:marTop w:val="0"/>
      <w:marBottom w:val="0"/>
      <w:divBdr>
        <w:top w:val="none" w:sz="0" w:space="0" w:color="auto"/>
        <w:left w:val="none" w:sz="0" w:space="0" w:color="auto"/>
        <w:bottom w:val="none" w:sz="0" w:space="0" w:color="auto"/>
        <w:right w:val="none" w:sz="0" w:space="0" w:color="auto"/>
      </w:divBdr>
    </w:div>
    <w:div w:id="1361780914">
      <w:bodyDiv w:val="1"/>
      <w:marLeft w:val="0"/>
      <w:marRight w:val="0"/>
      <w:marTop w:val="0"/>
      <w:marBottom w:val="0"/>
      <w:divBdr>
        <w:top w:val="none" w:sz="0" w:space="0" w:color="auto"/>
        <w:left w:val="none" w:sz="0" w:space="0" w:color="auto"/>
        <w:bottom w:val="none" w:sz="0" w:space="0" w:color="auto"/>
        <w:right w:val="none" w:sz="0" w:space="0" w:color="auto"/>
      </w:divBdr>
    </w:div>
    <w:div w:id="1396273612">
      <w:bodyDiv w:val="1"/>
      <w:marLeft w:val="0"/>
      <w:marRight w:val="0"/>
      <w:marTop w:val="0"/>
      <w:marBottom w:val="0"/>
      <w:divBdr>
        <w:top w:val="none" w:sz="0" w:space="0" w:color="auto"/>
        <w:left w:val="none" w:sz="0" w:space="0" w:color="auto"/>
        <w:bottom w:val="none" w:sz="0" w:space="0" w:color="auto"/>
        <w:right w:val="none" w:sz="0" w:space="0" w:color="auto"/>
      </w:divBdr>
    </w:div>
    <w:div w:id="1399326527">
      <w:bodyDiv w:val="1"/>
      <w:marLeft w:val="0"/>
      <w:marRight w:val="0"/>
      <w:marTop w:val="0"/>
      <w:marBottom w:val="0"/>
      <w:divBdr>
        <w:top w:val="none" w:sz="0" w:space="0" w:color="auto"/>
        <w:left w:val="none" w:sz="0" w:space="0" w:color="auto"/>
        <w:bottom w:val="none" w:sz="0" w:space="0" w:color="auto"/>
        <w:right w:val="none" w:sz="0" w:space="0" w:color="auto"/>
      </w:divBdr>
    </w:div>
    <w:div w:id="1404984508">
      <w:bodyDiv w:val="1"/>
      <w:marLeft w:val="0"/>
      <w:marRight w:val="0"/>
      <w:marTop w:val="0"/>
      <w:marBottom w:val="0"/>
      <w:divBdr>
        <w:top w:val="none" w:sz="0" w:space="0" w:color="auto"/>
        <w:left w:val="none" w:sz="0" w:space="0" w:color="auto"/>
        <w:bottom w:val="none" w:sz="0" w:space="0" w:color="auto"/>
        <w:right w:val="none" w:sz="0" w:space="0" w:color="auto"/>
      </w:divBdr>
    </w:div>
    <w:div w:id="1453670885">
      <w:bodyDiv w:val="1"/>
      <w:marLeft w:val="0"/>
      <w:marRight w:val="0"/>
      <w:marTop w:val="0"/>
      <w:marBottom w:val="0"/>
      <w:divBdr>
        <w:top w:val="none" w:sz="0" w:space="0" w:color="auto"/>
        <w:left w:val="none" w:sz="0" w:space="0" w:color="auto"/>
        <w:bottom w:val="none" w:sz="0" w:space="0" w:color="auto"/>
        <w:right w:val="none" w:sz="0" w:space="0" w:color="auto"/>
      </w:divBdr>
    </w:div>
    <w:div w:id="1480154062">
      <w:bodyDiv w:val="1"/>
      <w:marLeft w:val="0"/>
      <w:marRight w:val="0"/>
      <w:marTop w:val="0"/>
      <w:marBottom w:val="0"/>
      <w:divBdr>
        <w:top w:val="none" w:sz="0" w:space="0" w:color="auto"/>
        <w:left w:val="none" w:sz="0" w:space="0" w:color="auto"/>
        <w:bottom w:val="none" w:sz="0" w:space="0" w:color="auto"/>
        <w:right w:val="none" w:sz="0" w:space="0" w:color="auto"/>
      </w:divBdr>
    </w:div>
    <w:div w:id="1499081549">
      <w:bodyDiv w:val="1"/>
      <w:marLeft w:val="0"/>
      <w:marRight w:val="0"/>
      <w:marTop w:val="0"/>
      <w:marBottom w:val="0"/>
      <w:divBdr>
        <w:top w:val="none" w:sz="0" w:space="0" w:color="auto"/>
        <w:left w:val="none" w:sz="0" w:space="0" w:color="auto"/>
        <w:bottom w:val="none" w:sz="0" w:space="0" w:color="auto"/>
        <w:right w:val="none" w:sz="0" w:space="0" w:color="auto"/>
      </w:divBdr>
    </w:div>
    <w:div w:id="1500921368">
      <w:bodyDiv w:val="1"/>
      <w:marLeft w:val="0"/>
      <w:marRight w:val="0"/>
      <w:marTop w:val="0"/>
      <w:marBottom w:val="0"/>
      <w:divBdr>
        <w:top w:val="none" w:sz="0" w:space="0" w:color="auto"/>
        <w:left w:val="none" w:sz="0" w:space="0" w:color="auto"/>
        <w:bottom w:val="none" w:sz="0" w:space="0" w:color="auto"/>
        <w:right w:val="none" w:sz="0" w:space="0" w:color="auto"/>
      </w:divBdr>
    </w:div>
    <w:div w:id="1530995697">
      <w:bodyDiv w:val="1"/>
      <w:marLeft w:val="0"/>
      <w:marRight w:val="0"/>
      <w:marTop w:val="0"/>
      <w:marBottom w:val="0"/>
      <w:divBdr>
        <w:top w:val="none" w:sz="0" w:space="0" w:color="auto"/>
        <w:left w:val="none" w:sz="0" w:space="0" w:color="auto"/>
        <w:bottom w:val="none" w:sz="0" w:space="0" w:color="auto"/>
        <w:right w:val="none" w:sz="0" w:space="0" w:color="auto"/>
      </w:divBdr>
    </w:div>
    <w:div w:id="1550216570">
      <w:bodyDiv w:val="1"/>
      <w:marLeft w:val="0"/>
      <w:marRight w:val="0"/>
      <w:marTop w:val="0"/>
      <w:marBottom w:val="0"/>
      <w:divBdr>
        <w:top w:val="none" w:sz="0" w:space="0" w:color="auto"/>
        <w:left w:val="none" w:sz="0" w:space="0" w:color="auto"/>
        <w:bottom w:val="none" w:sz="0" w:space="0" w:color="auto"/>
        <w:right w:val="none" w:sz="0" w:space="0" w:color="auto"/>
      </w:divBdr>
    </w:div>
    <w:div w:id="1580485387">
      <w:bodyDiv w:val="1"/>
      <w:marLeft w:val="0"/>
      <w:marRight w:val="0"/>
      <w:marTop w:val="0"/>
      <w:marBottom w:val="0"/>
      <w:divBdr>
        <w:top w:val="none" w:sz="0" w:space="0" w:color="auto"/>
        <w:left w:val="none" w:sz="0" w:space="0" w:color="auto"/>
        <w:bottom w:val="none" w:sz="0" w:space="0" w:color="auto"/>
        <w:right w:val="none" w:sz="0" w:space="0" w:color="auto"/>
      </w:divBdr>
    </w:div>
    <w:div w:id="1592735097">
      <w:bodyDiv w:val="1"/>
      <w:marLeft w:val="0"/>
      <w:marRight w:val="0"/>
      <w:marTop w:val="0"/>
      <w:marBottom w:val="0"/>
      <w:divBdr>
        <w:top w:val="none" w:sz="0" w:space="0" w:color="auto"/>
        <w:left w:val="none" w:sz="0" w:space="0" w:color="auto"/>
        <w:bottom w:val="none" w:sz="0" w:space="0" w:color="auto"/>
        <w:right w:val="none" w:sz="0" w:space="0" w:color="auto"/>
      </w:divBdr>
    </w:div>
    <w:div w:id="1634479765">
      <w:bodyDiv w:val="1"/>
      <w:marLeft w:val="0"/>
      <w:marRight w:val="0"/>
      <w:marTop w:val="0"/>
      <w:marBottom w:val="0"/>
      <w:divBdr>
        <w:top w:val="none" w:sz="0" w:space="0" w:color="auto"/>
        <w:left w:val="none" w:sz="0" w:space="0" w:color="auto"/>
        <w:bottom w:val="none" w:sz="0" w:space="0" w:color="auto"/>
        <w:right w:val="none" w:sz="0" w:space="0" w:color="auto"/>
      </w:divBdr>
    </w:div>
    <w:div w:id="1641888011">
      <w:bodyDiv w:val="1"/>
      <w:marLeft w:val="0"/>
      <w:marRight w:val="0"/>
      <w:marTop w:val="0"/>
      <w:marBottom w:val="0"/>
      <w:divBdr>
        <w:top w:val="none" w:sz="0" w:space="0" w:color="auto"/>
        <w:left w:val="none" w:sz="0" w:space="0" w:color="auto"/>
        <w:bottom w:val="none" w:sz="0" w:space="0" w:color="auto"/>
        <w:right w:val="none" w:sz="0" w:space="0" w:color="auto"/>
      </w:divBdr>
    </w:div>
    <w:div w:id="1662468354">
      <w:bodyDiv w:val="1"/>
      <w:marLeft w:val="0"/>
      <w:marRight w:val="0"/>
      <w:marTop w:val="0"/>
      <w:marBottom w:val="0"/>
      <w:divBdr>
        <w:top w:val="none" w:sz="0" w:space="0" w:color="auto"/>
        <w:left w:val="none" w:sz="0" w:space="0" w:color="auto"/>
        <w:bottom w:val="none" w:sz="0" w:space="0" w:color="auto"/>
        <w:right w:val="none" w:sz="0" w:space="0" w:color="auto"/>
      </w:divBdr>
    </w:div>
    <w:div w:id="1676031861">
      <w:bodyDiv w:val="1"/>
      <w:marLeft w:val="0"/>
      <w:marRight w:val="0"/>
      <w:marTop w:val="0"/>
      <w:marBottom w:val="0"/>
      <w:divBdr>
        <w:top w:val="none" w:sz="0" w:space="0" w:color="auto"/>
        <w:left w:val="none" w:sz="0" w:space="0" w:color="auto"/>
        <w:bottom w:val="none" w:sz="0" w:space="0" w:color="auto"/>
        <w:right w:val="none" w:sz="0" w:space="0" w:color="auto"/>
      </w:divBdr>
    </w:div>
    <w:div w:id="1683236232">
      <w:bodyDiv w:val="1"/>
      <w:marLeft w:val="0"/>
      <w:marRight w:val="0"/>
      <w:marTop w:val="0"/>
      <w:marBottom w:val="0"/>
      <w:divBdr>
        <w:top w:val="none" w:sz="0" w:space="0" w:color="auto"/>
        <w:left w:val="none" w:sz="0" w:space="0" w:color="auto"/>
        <w:bottom w:val="none" w:sz="0" w:space="0" w:color="auto"/>
        <w:right w:val="none" w:sz="0" w:space="0" w:color="auto"/>
      </w:divBdr>
    </w:div>
    <w:div w:id="1686440515">
      <w:bodyDiv w:val="1"/>
      <w:marLeft w:val="0"/>
      <w:marRight w:val="0"/>
      <w:marTop w:val="0"/>
      <w:marBottom w:val="0"/>
      <w:divBdr>
        <w:top w:val="none" w:sz="0" w:space="0" w:color="auto"/>
        <w:left w:val="none" w:sz="0" w:space="0" w:color="auto"/>
        <w:bottom w:val="none" w:sz="0" w:space="0" w:color="auto"/>
        <w:right w:val="none" w:sz="0" w:space="0" w:color="auto"/>
      </w:divBdr>
    </w:div>
    <w:div w:id="1716197882">
      <w:bodyDiv w:val="1"/>
      <w:marLeft w:val="0"/>
      <w:marRight w:val="0"/>
      <w:marTop w:val="0"/>
      <w:marBottom w:val="0"/>
      <w:divBdr>
        <w:top w:val="none" w:sz="0" w:space="0" w:color="auto"/>
        <w:left w:val="none" w:sz="0" w:space="0" w:color="auto"/>
        <w:bottom w:val="none" w:sz="0" w:space="0" w:color="auto"/>
        <w:right w:val="none" w:sz="0" w:space="0" w:color="auto"/>
      </w:divBdr>
    </w:div>
    <w:div w:id="1748377721">
      <w:bodyDiv w:val="1"/>
      <w:marLeft w:val="0"/>
      <w:marRight w:val="0"/>
      <w:marTop w:val="0"/>
      <w:marBottom w:val="0"/>
      <w:divBdr>
        <w:top w:val="none" w:sz="0" w:space="0" w:color="auto"/>
        <w:left w:val="none" w:sz="0" w:space="0" w:color="auto"/>
        <w:bottom w:val="none" w:sz="0" w:space="0" w:color="auto"/>
        <w:right w:val="none" w:sz="0" w:space="0" w:color="auto"/>
      </w:divBdr>
    </w:div>
    <w:div w:id="1752044968">
      <w:bodyDiv w:val="1"/>
      <w:marLeft w:val="0"/>
      <w:marRight w:val="0"/>
      <w:marTop w:val="0"/>
      <w:marBottom w:val="0"/>
      <w:divBdr>
        <w:top w:val="none" w:sz="0" w:space="0" w:color="auto"/>
        <w:left w:val="none" w:sz="0" w:space="0" w:color="auto"/>
        <w:bottom w:val="none" w:sz="0" w:space="0" w:color="auto"/>
        <w:right w:val="none" w:sz="0" w:space="0" w:color="auto"/>
      </w:divBdr>
    </w:div>
    <w:div w:id="1752966636">
      <w:bodyDiv w:val="1"/>
      <w:marLeft w:val="0"/>
      <w:marRight w:val="0"/>
      <w:marTop w:val="0"/>
      <w:marBottom w:val="0"/>
      <w:divBdr>
        <w:top w:val="none" w:sz="0" w:space="0" w:color="auto"/>
        <w:left w:val="none" w:sz="0" w:space="0" w:color="auto"/>
        <w:bottom w:val="none" w:sz="0" w:space="0" w:color="auto"/>
        <w:right w:val="none" w:sz="0" w:space="0" w:color="auto"/>
      </w:divBdr>
    </w:div>
    <w:div w:id="1757627021">
      <w:bodyDiv w:val="1"/>
      <w:marLeft w:val="0"/>
      <w:marRight w:val="0"/>
      <w:marTop w:val="0"/>
      <w:marBottom w:val="0"/>
      <w:divBdr>
        <w:top w:val="none" w:sz="0" w:space="0" w:color="auto"/>
        <w:left w:val="none" w:sz="0" w:space="0" w:color="auto"/>
        <w:bottom w:val="none" w:sz="0" w:space="0" w:color="auto"/>
        <w:right w:val="none" w:sz="0" w:space="0" w:color="auto"/>
      </w:divBdr>
    </w:div>
    <w:div w:id="1767726054">
      <w:bodyDiv w:val="1"/>
      <w:marLeft w:val="0"/>
      <w:marRight w:val="0"/>
      <w:marTop w:val="0"/>
      <w:marBottom w:val="0"/>
      <w:divBdr>
        <w:top w:val="none" w:sz="0" w:space="0" w:color="auto"/>
        <w:left w:val="none" w:sz="0" w:space="0" w:color="auto"/>
        <w:bottom w:val="none" w:sz="0" w:space="0" w:color="auto"/>
        <w:right w:val="none" w:sz="0" w:space="0" w:color="auto"/>
      </w:divBdr>
    </w:div>
    <w:div w:id="1777481308">
      <w:bodyDiv w:val="1"/>
      <w:marLeft w:val="0"/>
      <w:marRight w:val="0"/>
      <w:marTop w:val="0"/>
      <w:marBottom w:val="0"/>
      <w:divBdr>
        <w:top w:val="none" w:sz="0" w:space="0" w:color="auto"/>
        <w:left w:val="none" w:sz="0" w:space="0" w:color="auto"/>
        <w:bottom w:val="none" w:sz="0" w:space="0" w:color="auto"/>
        <w:right w:val="none" w:sz="0" w:space="0" w:color="auto"/>
      </w:divBdr>
    </w:div>
    <w:div w:id="1823545943">
      <w:bodyDiv w:val="1"/>
      <w:marLeft w:val="0"/>
      <w:marRight w:val="0"/>
      <w:marTop w:val="0"/>
      <w:marBottom w:val="0"/>
      <w:divBdr>
        <w:top w:val="none" w:sz="0" w:space="0" w:color="auto"/>
        <w:left w:val="none" w:sz="0" w:space="0" w:color="auto"/>
        <w:bottom w:val="none" w:sz="0" w:space="0" w:color="auto"/>
        <w:right w:val="none" w:sz="0" w:space="0" w:color="auto"/>
      </w:divBdr>
    </w:div>
    <w:div w:id="1828017087">
      <w:bodyDiv w:val="1"/>
      <w:marLeft w:val="0"/>
      <w:marRight w:val="0"/>
      <w:marTop w:val="0"/>
      <w:marBottom w:val="0"/>
      <w:divBdr>
        <w:top w:val="none" w:sz="0" w:space="0" w:color="auto"/>
        <w:left w:val="none" w:sz="0" w:space="0" w:color="auto"/>
        <w:bottom w:val="none" w:sz="0" w:space="0" w:color="auto"/>
        <w:right w:val="none" w:sz="0" w:space="0" w:color="auto"/>
      </w:divBdr>
    </w:div>
    <w:div w:id="1867521922">
      <w:bodyDiv w:val="1"/>
      <w:marLeft w:val="0"/>
      <w:marRight w:val="0"/>
      <w:marTop w:val="0"/>
      <w:marBottom w:val="0"/>
      <w:divBdr>
        <w:top w:val="none" w:sz="0" w:space="0" w:color="auto"/>
        <w:left w:val="none" w:sz="0" w:space="0" w:color="auto"/>
        <w:bottom w:val="none" w:sz="0" w:space="0" w:color="auto"/>
        <w:right w:val="none" w:sz="0" w:space="0" w:color="auto"/>
      </w:divBdr>
    </w:div>
    <w:div w:id="1891188919">
      <w:bodyDiv w:val="1"/>
      <w:marLeft w:val="0"/>
      <w:marRight w:val="0"/>
      <w:marTop w:val="0"/>
      <w:marBottom w:val="0"/>
      <w:divBdr>
        <w:top w:val="none" w:sz="0" w:space="0" w:color="auto"/>
        <w:left w:val="none" w:sz="0" w:space="0" w:color="auto"/>
        <w:bottom w:val="none" w:sz="0" w:space="0" w:color="auto"/>
        <w:right w:val="none" w:sz="0" w:space="0" w:color="auto"/>
      </w:divBdr>
    </w:div>
    <w:div w:id="1934388754">
      <w:bodyDiv w:val="1"/>
      <w:marLeft w:val="0"/>
      <w:marRight w:val="0"/>
      <w:marTop w:val="0"/>
      <w:marBottom w:val="0"/>
      <w:divBdr>
        <w:top w:val="none" w:sz="0" w:space="0" w:color="auto"/>
        <w:left w:val="none" w:sz="0" w:space="0" w:color="auto"/>
        <w:bottom w:val="none" w:sz="0" w:space="0" w:color="auto"/>
        <w:right w:val="none" w:sz="0" w:space="0" w:color="auto"/>
      </w:divBdr>
    </w:div>
    <w:div w:id="1962032978">
      <w:bodyDiv w:val="1"/>
      <w:marLeft w:val="0"/>
      <w:marRight w:val="0"/>
      <w:marTop w:val="0"/>
      <w:marBottom w:val="0"/>
      <w:divBdr>
        <w:top w:val="none" w:sz="0" w:space="0" w:color="auto"/>
        <w:left w:val="none" w:sz="0" w:space="0" w:color="auto"/>
        <w:bottom w:val="none" w:sz="0" w:space="0" w:color="auto"/>
        <w:right w:val="none" w:sz="0" w:space="0" w:color="auto"/>
      </w:divBdr>
    </w:div>
    <w:div w:id="1968586863">
      <w:bodyDiv w:val="1"/>
      <w:marLeft w:val="0"/>
      <w:marRight w:val="0"/>
      <w:marTop w:val="0"/>
      <w:marBottom w:val="0"/>
      <w:divBdr>
        <w:top w:val="none" w:sz="0" w:space="0" w:color="auto"/>
        <w:left w:val="none" w:sz="0" w:space="0" w:color="auto"/>
        <w:bottom w:val="none" w:sz="0" w:space="0" w:color="auto"/>
        <w:right w:val="none" w:sz="0" w:space="0" w:color="auto"/>
      </w:divBdr>
    </w:div>
    <w:div w:id="2003073115">
      <w:bodyDiv w:val="1"/>
      <w:marLeft w:val="0"/>
      <w:marRight w:val="0"/>
      <w:marTop w:val="0"/>
      <w:marBottom w:val="0"/>
      <w:divBdr>
        <w:top w:val="none" w:sz="0" w:space="0" w:color="auto"/>
        <w:left w:val="none" w:sz="0" w:space="0" w:color="auto"/>
        <w:bottom w:val="none" w:sz="0" w:space="0" w:color="auto"/>
        <w:right w:val="none" w:sz="0" w:space="0" w:color="auto"/>
      </w:divBdr>
    </w:div>
    <w:div w:id="2021816304">
      <w:bodyDiv w:val="1"/>
      <w:marLeft w:val="0"/>
      <w:marRight w:val="0"/>
      <w:marTop w:val="0"/>
      <w:marBottom w:val="0"/>
      <w:divBdr>
        <w:top w:val="none" w:sz="0" w:space="0" w:color="auto"/>
        <w:left w:val="none" w:sz="0" w:space="0" w:color="auto"/>
        <w:bottom w:val="none" w:sz="0" w:space="0" w:color="auto"/>
        <w:right w:val="none" w:sz="0" w:space="0" w:color="auto"/>
      </w:divBdr>
    </w:div>
    <w:div w:id="2085488863">
      <w:bodyDiv w:val="1"/>
      <w:marLeft w:val="0"/>
      <w:marRight w:val="0"/>
      <w:marTop w:val="0"/>
      <w:marBottom w:val="0"/>
      <w:divBdr>
        <w:top w:val="none" w:sz="0" w:space="0" w:color="auto"/>
        <w:left w:val="none" w:sz="0" w:space="0" w:color="auto"/>
        <w:bottom w:val="none" w:sz="0" w:space="0" w:color="auto"/>
        <w:right w:val="none" w:sz="0" w:space="0" w:color="auto"/>
      </w:divBdr>
    </w:div>
    <w:div w:id="2096778576">
      <w:bodyDiv w:val="1"/>
      <w:marLeft w:val="0"/>
      <w:marRight w:val="0"/>
      <w:marTop w:val="0"/>
      <w:marBottom w:val="0"/>
      <w:divBdr>
        <w:top w:val="none" w:sz="0" w:space="0" w:color="auto"/>
        <w:left w:val="none" w:sz="0" w:space="0" w:color="auto"/>
        <w:bottom w:val="none" w:sz="0" w:space="0" w:color="auto"/>
        <w:right w:val="none" w:sz="0" w:space="0" w:color="auto"/>
      </w:divBdr>
    </w:div>
    <w:div w:id="2104447206">
      <w:bodyDiv w:val="1"/>
      <w:marLeft w:val="0"/>
      <w:marRight w:val="0"/>
      <w:marTop w:val="0"/>
      <w:marBottom w:val="0"/>
      <w:divBdr>
        <w:top w:val="none" w:sz="0" w:space="0" w:color="auto"/>
        <w:left w:val="none" w:sz="0" w:space="0" w:color="auto"/>
        <w:bottom w:val="none" w:sz="0" w:space="0" w:color="auto"/>
        <w:right w:val="none" w:sz="0" w:space="0" w:color="auto"/>
      </w:divBdr>
    </w:div>
    <w:div w:id="2111272473">
      <w:bodyDiv w:val="1"/>
      <w:marLeft w:val="0"/>
      <w:marRight w:val="0"/>
      <w:marTop w:val="0"/>
      <w:marBottom w:val="0"/>
      <w:divBdr>
        <w:top w:val="none" w:sz="0" w:space="0" w:color="auto"/>
        <w:left w:val="none" w:sz="0" w:space="0" w:color="auto"/>
        <w:bottom w:val="none" w:sz="0" w:space="0" w:color="auto"/>
        <w:right w:val="none" w:sz="0" w:space="0" w:color="auto"/>
      </w:divBdr>
    </w:div>
    <w:div w:id="2137291622">
      <w:bodyDiv w:val="1"/>
      <w:marLeft w:val="0"/>
      <w:marRight w:val="0"/>
      <w:marTop w:val="0"/>
      <w:marBottom w:val="0"/>
      <w:divBdr>
        <w:top w:val="none" w:sz="0" w:space="0" w:color="auto"/>
        <w:left w:val="none" w:sz="0" w:space="0" w:color="auto"/>
        <w:bottom w:val="none" w:sz="0" w:space="0" w:color="auto"/>
        <w:right w:val="none" w:sz="0" w:space="0" w:color="auto"/>
      </w:divBdr>
    </w:div>
    <w:div w:id="21471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811-12" TargetMode="External"/><Relationship Id="rId18" Type="http://schemas.openxmlformats.org/officeDocument/2006/relationships/hyperlink" Target="https://zakon.rada.gov.ua/laws/show/1382-15" TargetMode="External"/><Relationship Id="rId26" Type="http://schemas.openxmlformats.org/officeDocument/2006/relationships/hyperlink" Target="https://zakon.rada.gov.ua/laws/show/2811-12" TargetMode="External"/><Relationship Id="rId39" Type="http://schemas.openxmlformats.org/officeDocument/2006/relationships/hyperlink" Target="https://zakon.rada.gov.ua/laws/show/187/98-%D0%B2%D1%80" TargetMode="External"/><Relationship Id="rId21" Type="http://schemas.openxmlformats.org/officeDocument/2006/relationships/hyperlink" Target="https://zakon.rada.gov.ua/laws/show/2168-19" TargetMode="External"/><Relationship Id="rId34" Type="http://schemas.openxmlformats.org/officeDocument/2006/relationships/hyperlink" Target="https://zakon.rada.gov.ua/laws/show/132/94-%D0%B2%D1%80" TargetMode="External"/><Relationship Id="rId42" Type="http://schemas.openxmlformats.org/officeDocument/2006/relationships/hyperlink" Target="https://zakon.rada.gov.ua/laws/show/523-2014-%D1%80?find=1&amp;text=%D0%B7%D0%B0%D0%B1%D1%80%D1%83%D0%B4%D0%BD%D1%8E%D1%8E" TargetMode="External"/><Relationship Id="rId47" Type="http://schemas.openxmlformats.org/officeDocument/2006/relationships/hyperlink" Target="https://zakon.rada.gov.ua/laws/show/523-2014-%D1%80?find=1&amp;text=%D0%B7%D0%B0%D0%BF%D0%BE%D0%B2%D1%96%D0%B4" TargetMode="External"/><Relationship Id="rId50" Type="http://schemas.openxmlformats.org/officeDocument/2006/relationships/hyperlink" Target="http://old.minjust.gov.ua/file/54220" TargetMode="External"/><Relationship Id="rId55" Type="http://schemas.openxmlformats.org/officeDocument/2006/relationships/hyperlink" Target="https://minjust.gov.ua/files/general/2017/07/17/20170717151034-46.docx" TargetMode="External"/><Relationship Id="rId7" Type="http://schemas.openxmlformats.org/officeDocument/2006/relationships/image" Target="media/image1.wmf"/><Relationship Id="rId12" Type="http://schemas.openxmlformats.org/officeDocument/2006/relationships/hyperlink" Target="https://zakon.rada.gov.ua/laws/show/1584-14" TargetMode="External"/><Relationship Id="rId17" Type="http://schemas.openxmlformats.org/officeDocument/2006/relationships/hyperlink" Target="https://zakon.rada.gov.ua/laws/show/2398-17" TargetMode="External"/><Relationship Id="rId25" Type="http://schemas.openxmlformats.org/officeDocument/2006/relationships/hyperlink" Target="https://zakon.rada.gov.ua/laws/show/5492-17" TargetMode="External"/><Relationship Id="rId33" Type="http://schemas.openxmlformats.org/officeDocument/2006/relationships/hyperlink" Target="https://zakon.rada.gov.ua/laws/show/523-2014-%D1%80?find=1&amp;text=%D0%B3%D1%96%D1%80%D0%BD%D0%B8%D1%87" TargetMode="External"/><Relationship Id="rId38" Type="http://schemas.openxmlformats.org/officeDocument/2006/relationships/hyperlink" Target="https://zakon.rada.gov.ua/laws/show/3392-17" TargetMode="External"/><Relationship Id="rId46" Type="http://schemas.openxmlformats.org/officeDocument/2006/relationships/hyperlink" Target="https://zakon.rada.gov.ua/laws/show/3392-17"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280/97-%D0%B2%D1%80" TargetMode="External"/><Relationship Id="rId20" Type="http://schemas.openxmlformats.org/officeDocument/2006/relationships/hyperlink" Target="https://zakon.rada.gov.ua/laws/show/2402-14" TargetMode="External"/><Relationship Id="rId29" Type="http://schemas.openxmlformats.org/officeDocument/2006/relationships/hyperlink" Target="https://zakon.rada.gov.ua/laws/show/523-2014-%D1%80?find=1&amp;text=%D0%BE%D1%85%D0%BE%D1%80%D0%BE%D0%BD%D0%B8+%D0%BF%D1%80%D0%B0%D1%86%D1%96" TargetMode="External"/><Relationship Id="rId41" Type="http://schemas.openxmlformats.org/officeDocument/2006/relationships/hyperlink" Target="https://zakon.rada.gov.ua/laws/show/523-2014-%D1%80?find=1&amp;text=%D0%B7%D0%B0%D0%B1%D1%80%D1%83%D0%B4%D0%BD%D1%8E%D1%8E" TargetMode="External"/><Relationship Id="rId54" Type="http://schemas.openxmlformats.org/officeDocument/2006/relationships/hyperlink" Target="https://minjust.gov.ua/files/general/2017/07/17/20170717151034-50.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551-12" TargetMode="External"/><Relationship Id="rId24" Type="http://schemas.openxmlformats.org/officeDocument/2006/relationships/hyperlink" Target="https://zakon.rada.gov.ua/laws/show/2235-14" TargetMode="External"/><Relationship Id="rId32" Type="http://schemas.openxmlformats.org/officeDocument/2006/relationships/hyperlink" Target="https://zakon.rada.gov.ua/laws/show/523-2014-%D1%80?find=1&amp;text=%D0%B2%D0%B8%D0%B1%D1%83%D1%85%D0%BE%D0%B2%D0%B8%D1%85" TargetMode="External"/><Relationship Id="rId37" Type="http://schemas.openxmlformats.org/officeDocument/2006/relationships/hyperlink" Target="https://zakon.rada.gov.ua/laws/show/3852-12" TargetMode="External"/><Relationship Id="rId40" Type="http://schemas.openxmlformats.org/officeDocument/2006/relationships/hyperlink" Target="https://zakon.rada.gov.ua/laws/show/523-2014-%D1%80?find=1&amp;text=%D0%B2%D1%96%D0%B4%D1%85%D0%BE%D0%B4%D0%B8" TargetMode="External"/><Relationship Id="rId45" Type="http://schemas.openxmlformats.org/officeDocument/2006/relationships/hyperlink" Target="https://zakon.rada.gov.ua/laws/show/523-2014-%D1%80?find=1&amp;text=%D0%B7%D0%B0%D0%BF%D0%BE%D0%B2%D1%96%D0%B4" TargetMode="External"/><Relationship Id="rId53" Type="http://schemas.openxmlformats.org/officeDocument/2006/relationships/hyperlink" Target="https://minjust.gov.ua/files/general/2017/07/17/20170717151034-53.docx"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on.rada.gov.ua/laws/show/3334-15" TargetMode="External"/><Relationship Id="rId23" Type="http://schemas.openxmlformats.org/officeDocument/2006/relationships/hyperlink" Target="https://zakon.rada.gov.ua/laws/show/2402-14" TargetMode="External"/><Relationship Id="rId28" Type="http://schemas.openxmlformats.org/officeDocument/2006/relationships/hyperlink" Target="https://zakon.rada.gov.ua/laws/show/2694-12" TargetMode="External"/><Relationship Id="rId36" Type="http://schemas.openxmlformats.org/officeDocument/2006/relationships/hyperlink" Target="https://zakon.rada.gov.ua/laws/show/3353-12" TargetMode="External"/><Relationship Id="rId49" Type="http://schemas.openxmlformats.org/officeDocument/2006/relationships/hyperlink" Target="https://zakon.rada.gov.ua/laws/show/755-15" TargetMode="External"/><Relationship Id="rId57" Type="http://schemas.openxmlformats.org/officeDocument/2006/relationships/image" Target="media/image2.wmf"/><Relationship Id="rId10" Type="http://schemas.openxmlformats.org/officeDocument/2006/relationships/hyperlink" Target="https://zakon.rada.gov.ua/laws/show/1584-14" TargetMode="External"/><Relationship Id="rId19" Type="http://schemas.openxmlformats.org/officeDocument/2006/relationships/hyperlink" Target="https://zakon.rada.gov.ua/laws/show/2811-12" TargetMode="External"/><Relationship Id="rId31" Type="http://schemas.openxmlformats.org/officeDocument/2006/relationships/hyperlink" Target="https://zakon.rada.gov.ua/laws/show/2288-15" TargetMode="External"/><Relationship Id="rId44" Type="http://schemas.openxmlformats.org/officeDocument/2006/relationships/hyperlink" Target="https://zakon.rada.gov.ua/laws/show/2456-12" TargetMode="External"/><Relationship Id="rId52" Type="http://schemas.openxmlformats.org/officeDocument/2006/relationships/hyperlink" Target="https://zakon.rada.gov.ua/laws/show/280/97-%D0%B2%D1%80" TargetMode="External"/><Relationship Id="rId4" Type="http://schemas.microsoft.com/office/2007/relationships/stylesWithEffects" Target="stylesWithEffect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930-20" TargetMode="External"/><Relationship Id="rId22" Type="http://schemas.openxmlformats.org/officeDocument/2006/relationships/hyperlink" Target="https://zakon.rada.gov.ua/laws/show/2755-17" TargetMode="External"/><Relationship Id="rId27" Type="http://schemas.openxmlformats.org/officeDocument/2006/relationships/hyperlink" Target="https://zakon.rada.gov.ua/laws/show/930-20" TargetMode="External"/><Relationship Id="rId30" Type="http://schemas.openxmlformats.org/officeDocument/2006/relationships/hyperlink" Target="https://zakon.rada.gov.ua/laws/show/2245-14" TargetMode="External"/><Relationship Id="rId35" Type="http://schemas.openxmlformats.org/officeDocument/2006/relationships/hyperlink" Target="https://zakon.rada.gov.ua/laws/show/523-2014-%D1%80?find=1&amp;text=%D0%B3%D1%96%D1%80%D0%BD%D0%B8%D1%87" TargetMode="External"/><Relationship Id="rId43" Type="http://schemas.openxmlformats.org/officeDocument/2006/relationships/hyperlink" Target="https://zakon.rada.gov.ua/laws/show/523-2014-%D1%80?find=1&amp;text=%D0%B7%D0%B0%D0%BF%D0%BE%D0%B2%D1%96%D0%B4" TargetMode="External"/><Relationship Id="rId48" Type="http://schemas.openxmlformats.org/officeDocument/2006/relationships/hyperlink" Target="https://zakon.rada.gov.ua/laws/show/4572-17" TargetMode="External"/><Relationship Id="rId56" Type="http://schemas.openxmlformats.org/officeDocument/2006/relationships/hyperlink" Target="https://zakon.rada.gov.ua/laws/show/3353-12" TargetMode="External"/><Relationship Id="rId8" Type="http://schemas.openxmlformats.org/officeDocument/2006/relationships/hyperlink" Target="https://zakon.rada.gov.ua/laws/show/2011-12" TargetMode="External"/><Relationship Id="rId51" Type="http://schemas.openxmlformats.org/officeDocument/2006/relationships/hyperlink" Target="https://minjust.gov.ua/files/general/2017/07/17/20170717151033-22.doc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2956-C366-448E-AF97-C861C425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70</Pages>
  <Words>25606</Words>
  <Characters>145959</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cp:lastPrinted>2021-12-20T07:05:00Z</cp:lastPrinted>
  <dcterms:created xsi:type="dcterms:W3CDTF">2021-12-06T14:10:00Z</dcterms:created>
  <dcterms:modified xsi:type="dcterms:W3CDTF">2021-12-20T07:08:00Z</dcterms:modified>
</cp:coreProperties>
</file>