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4E1" w:rsidRPr="000C4486" w:rsidRDefault="004704E1" w:rsidP="004704E1">
      <w:pPr>
        <w:spacing w:after="0" w:line="240" w:lineRule="auto"/>
        <w:jc w:val="righ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ПРОЄКТ</w:t>
      </w:r>
    </w:p>
    <w:p w:rsidR="004704E1" w:rsidRPr="000C4486" w:rsidRDefault="004704E1" w:rsidP="004704E1">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59264" behindDoc="1" locked="0" layoutInCell="1" allowOverlap="1" wp14:anchorId="22953ECB" wp14:editId="5296AE96">
            <wp:simplePos x="0" y="0"/>
            <wp:positionH relativeFrom="column">
              <wp:posOffset>2453640</wp:posOffset>
            </wp:positionH>
            <wp:positionV relativeFrom="paragraph">
              <wp:posOffset>17145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704E1" w:rsidRPr="000C4486" w:rsidRDefault="004704E1" w:rsidP="004704E1">
      <w:pPr>
        <w:spacing w:after="0" w:line="240" w:lineRule="auto"/>
        <w:jc w:val="right"/>
        <w:rPr>
          <w:rFonts w:ascii="Times New Roman" w:hAnsi="Times New Roman" w:cs="Times New Roman"/>
          <w:color w:val="000000" w:themeColor="text1"/>
          <w:sz w:val="28"/>
          <w:szCs w:val="28"/>
          <w:lang w:val="uk-UA"/>
        </w:rPr>
      </w:pPr>
    </w:p>
    <w:p w:rsidR="004704E1" w:rsidRDefault="004704E1" w:rsidP="004704E1">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r>
    </w:p>
    <w:p w:rsidR="004704E1" w:rsidRPr="000C4486" w:rsidRDefault="004704E1" w:rsidP="004704E1">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У К Р А Ї Н А </w:t>
      </w:r>
    </w:p>
    <w:p w:rsidR="004704E1" w:rsidRPr="000C4486" w:rsidRDefault="004704E1" w:rsidP="004704E1">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4704E1" w:rsidRPr="000C4486" w:rsidRDefault="004704E1" w:rsidP="004704E1">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4704E1" w:rsidRPr="000C4486" w:rsidRDefault="004704E1" w:rsidP="004704E1">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4704E1" w:rsidRPr="000C4486" w:rsidRDefault="004704E1" w:rsidP="004704E1">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____</w:t>
      </w:r>
      <w:r w:rsidRPr="000C4486">
        <w:rPr>
          <w:rFonts w:ascii="Times New Roman" w:hAnsi="Times New Roman" w:cs="Times New Roman"/>
          <w:b/>
          <w:color w:val="000000" w:themeColor="text1"/>
          <w:sz w:val="28"/>
          <w:szCs w:val="28"/>
          <w:lang w:val="uk-UA"/>
        </w:rPr>
        <w:t xml:space="preserve"> сесія VIII скликання</w:t>
      </w:r>
    </w:p>
    <w:p w:rsidR="004704E1" w:rsidRPr="000C4486" w:rsidRDefault="004704E1" w:rsidP="004704E1">
      <w:pPr>
        <w:spacing w:after="0" w:line="240" w:lineRule="auto"/>
        <w:rPr>
          <w:rFonts w:ascii="Times New Roman" w:hAnsi="Times New Roman" w:cs="Times New Roman"/>
          <w:color w:val="000000" w:themeColor="text1"/>
          <w:sz w:val="28"/>
          <w:szCs w:val="28"/>
          <w:lang w:val="uk-UA"/>
        </w:rPr>
      </w:pPr>
    </w:p>
    <w:p w:rsidR="004704E1" w:rsidRPr="000C4486" w:rsidRDefault="004704E1" w:rsidP="004704E1">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4704E1" w:rsidRPr="000C4486" w:rsidRDefault="004704E1" w:rsidP="004704E1">
      <w:pPr>
        <w:spacing w:after="0" w:line="240" w:lineRule="auto"/>
        <w:rPr>
          <w:rFonts w:ascii="Times New Roman" w:hAnsi="Times New Roman" w:cs="Times New Roman"/>
          <w:color w:val="000000" w:themeColor="text1"/>
          <w:sz w:val="28"/>
          <w:szCs w:val="28"/>
          <w:lang w:val="uk-UA"/>
        </w:rPr>
      </w:pPr>
    </w:p>
    <w:p w:rsidR="004704E1" w:rsidRPr="000C4486" w:rsidRDefault="004704E1" w:rsidP="004704E1">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від </w:t>
      </w:r>
      <w:r>
        <w:rPr>
          <w:rFonts w:ascii="Times New Roman" w:hAnsi="Times New Roman" w:cs="Times New Roman"/>
          <w:color w:val="000000" w:themeColor="text1"/>
          <w:sz w:val="28"/>
          <w:szCs w:val="28"/>
          <w:lang w:val="uk-UA"/>
        </w:rPr>
        <w:t>________</w:t>
      </w:r>
      <w:r w:rsidRPr="000C4486">
        <w:rPr>
          <w:rFonts w:ascii="Times New Roman" w:hAnsi="Times New Roman" w:cs="Times New Roman"/>
          <w:color w:val="000000" w:themeColor="text1"/>
          <w:sz w:val="28"/>
          <w:szCs w:val="28"/>
          <w:lang w:val="uk-UA"/>
        </w:rPr>
        <w:t xml:space="preserve">  202</w:t>
      </w:r>
      <w:r>
        <w:rPr>
          <w:rFonts w:ascii="Times New Roman" w:hAnsi="Times New Roman" w:cs="Times New Roman"/>
          <w:color w:val="000000" w:themeColor="text1"/>
          <w:sz w:val="28"/>
          <w:szCs w:val="28"/>
          <w:lang w:val="uk-UA"/>
        </w:rPr>
        <w:t>1</w:t>
      </w:r>
      <w:r w:rsidRPr="000C4486">
        <w:rPr>
          <w:rFonts w:ascii="Times New Roman" w:hAnsi="Times New Roman" w:cs="Times New Roman"/>
          <w:color w:val="000000" w:themeColor="text1"/>
          <w:sz w:val="28"/>
          <w:szCs w:val="28"/>
          <w:lang w:val="uk-UA"/>
        </w:rPr>
        <w:t xml:space="preserve">  року  </w:t>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t>№</w:t>
      </w:r>
      <w:r>
        <w:rPr>
          <w:rFonts w:ascii="Times New Roman" w:hAnsi="Times New Roman" w:cs="Times New Roman"/>
          <w:color w:val="000000" w:themeColor="text1"/>
          <w:sz w:val="28"/>
          <w:szCs w:val="28"/>
          <w:lang w:val="uk-UA"/>
        </w:rPr>
        <w:t>____</w:t>
      </w:r>
    </w:p>
    <w:p w:rsidR="004704E1" w:rsidRPr="000C4486" w:rsidRDefault="004704E1" w:rsidP="004704E1">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4704E1" w:rsidRPr="000C4486" w:rsidRDefault="004704E1" w:rsidP="004704E1">
      <w:pPr>
        <w:spacing w:after="0" w:line="240" w:lineRule="auto"/>
        <w:jc w:val="both"/>
        <w:rPr>
          <w:rFonts w:ascii="Times New Roman" w:hAnsi="Times New Roman" w:cs="Times New Roman"/>
          <w:color w:val="000000" w:themeColor="text1"/>
          <w:sz w:val="28"/>
          <w:szCs w:val="28"/>
          <w:lang w:val="uk-UA"/>
        </w:rPr>
      </w:pPr>
    </w:p>
    <w:p w:rsidR="004704E1" w:rsidRPr="000C4486" w:rsidRDefault="004704E1" w:rsidP="004704E1">
      <w:pPr>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Про затвердження програми організації </w:t>
      </w:r>
    </w:p>
    <w:p w:rsidR="004704E1" w:rsidRPr="000C4486" w:rsidRDefault="004704E1" w:rsidP="004704E1">
      <w:pPr>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та проведення громадських робіт на </w:t>
      </w:r>
    </w:p>
    <w:p w:rsidR="004704E1" w:rsidRPr="000C4486" w:rsidRDefault="004704E1" w:rsidP="004704E1">
      <w:pPr>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території  Рахівської міської територіальної </w:t>
      </w:r>
    </w:p>
    <w:p w:rsidR="004704E1" w:rsidRPr="000C4486" w:rsidRDefault="004704E1" w:rsidP="004704E1">
      <w:pPr>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громади на 202</w:t>
      </w:r>
      <w:r>
        <w:rPr>
          <w:rFonts w:ascii="Times New Roman" w:eastAsia="Times New Roman" w:hAnsi="Times New Roman" w:cs="Times New Roman"/>
          <w:color w:val="000000" w:themeColor="text1"/>
          <w:sz w:val="28"/>
          <w:szCs w:val="28"/>
          <w:lang w:val="uk-UA" w:eastAsia="ru-RU"/>
        </w:rPr>
        <w:t>2</w:t>
      </w:r>
      <w:r w:rsidRPr="000C4486">
        <w:rPr>
          <w:rFonts w:ascii="Times New Roman" w:eastAsia="Times New Roman" w:hAnsi="Times New Roman" w:cs="Times New Roman"/>
          <w:color w:val="000000" w:themeColor="text1"/>
          <w:sz w:val="28"/>
          <w:szCs w:val="28"/>
          <w:lang w:val="uk-UA" w:eastAsia="ru-RU"/>
        </w:rPr>
        <w:t xml:space="preserve"> рік</w:t>
      </w:r>
    </w:p>
    <w:p w:rsidR="004704E1" w:rsidRPr="000C4486" w:rsidRDefault="004704E1" w:rsidP="004704E1">
      <w:pPr>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72"/>
          <w:lang w:val="uk-UA" w:eastAsia="ru-RU"/>
        </w:rPr>
      </w:pPr>
    </w:p>
    <w:p w:rsidR="004704E1" w:rsidRPr="000C4486" w:rsidRDefault="004704E1" w:rsidP="004704E1">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eastAsia="Times New Roman" w:hAnsi="Times New Roman" w:cs="Times New Roman"/>
          <w:bCs/>
          <w:color w:val="000000" w:themeColor="text1"/>
          <w:sz w:val="28"/>
          <w:szCs w:val="72"/>
          <w:lang w:val="uk-UA" w:eastAsia="ru-RU"/>
        </w:rPr>
        <w:t>Керуючись Законом України «Про місцеве самоврядування в Україні», Законом України «Про зайнятість населення», відповідно до Порядку організації громадських та інших робіт тимчасового характеру зі змінами, затвердженого постановою КМУ від 20 березня 2013року №175, з метою додаткового стимулювання мотивації до праці</w:t>
      </w:r>
      <w:bookmarkStart w:id="0" w:name="_GoBack"/>
      <w:bookmarkEnd w:id="0"/>
      <w:r w:rsidRPr="000C4486">
        <w:rPr>
          <w:rFonts w:ascii="Times New Roman" w:eastAsia="Times New Roman" w:hAnsi="Times New Roman" w:cs="Times New Roman"/>
          <w:bCs/>
          <w:color w:val="000000" w:themeColor="text1"/>
          <w:sz w:val="28"/>
          <w:szCs w:val="72"/>
          <w:lang w:val="uk-UA" w:eastAsia="ru-RU"/>
        </w:rPr>
        <w:t xml:space="preserve"> та фінансової підтримки безробітних та інших категорій громадян, </w:t>
      </w:r>
      <w:r w:rsidRPr="000C4486">
        <w:rPr>
          <w:rFonts w:ascii="Times New Roman" w:hAnsi="Times New Roman" w:cs="Times New Roman"/>
          <w:color w:val="000000" w:themeColor="text1"/>
          <w:sz w:val="28"/>
          <w:szCs w:val="28"/>
          <w:lang w:val="uk-UA"/>
        </w:rPr>
        <w:t>Рахівська міська рада</w:t>
      </w:r>
    </w:p>
    <w:p w:rsidR="004704E1" w:rsidRPr="000C4486" w:rsidRDefault="004704E1" w:rsidP="004704E1">
      <w:pPr>
        <w:tabs>
          <w:tab w:val="left" w:pos="4068"/>
          <w:tab w:val="center" w:pos="4819"/>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r w:rsidRPr="000C4486">
        <w:rPr>
          <w:rFonts w:ascii="Times New Roman" w:hAnsi="Times New Roman" w:cs="Times New Roman"/>
          <w:color w:val="000000" w:themeColor="text1"/>
          <w:sz w:val="28"/>
          <w:szCs w:val="28"/>
          <w:lang w:val="uk-UA" w:eastAsia="uk-UA"/>
        </w:rPr>
        <w:tab/>
      </w:r>
    </w:p>
    <w:p w:rsidR="004704E1" w:rsidRPr="000C4486" w:rsidRDefault="004704E1" w:rsidP="004704E1">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4704E1" w:rsidRPr="000C4486" w:rsidRDefault="004704E1" w:rsidP="004704E1">
      <w:pPr>
        <w:spacing w:after="0" w:line="240" w:lineRule="auto"/>
        <w:ind w:firstLine="708"/>
        <w:jc w:val="both"/>
        <w:rPr>
          <w:rFonts w:ascii="Times New Roman" w:eastAsia="Times New Roman" w:hAnsi="Times New Roman" w:cs="Times New Roman"/>
          <w:bCs/>
          <w:color w:val="000000" w:themeColor="text1"/>
          <w:sz w:val="28"/>
          <w:szCs w:val="72"/>
          <w:lang w:val="uk-UA" w:eastAsia="ru-RU"/>
        </w:rPr>
      </w:pPr>
      <w:r w:rsidRPr="000C4486">
        <w:rPr>
          <w:rFonts w:ascii="Times New Roman" w:eastAsia="Times New Roman" w:hAnsi="Times New Roman" w:cs="Times New Roman"/>
          <w:bCs/>
          <w:color w:val="000000" w:themeColor="text1"/>
          <w:sz w:val="28"/>
          <w:szCs w:val="72"/>
          <w:lang w:val="uk-UA" w:eastAsia="ru-RU"/>
        </w:rPr>
        <w:t>1. Затвердити Програму організації та проведення громадських робіт на території  Рахівської міської територіальної громади</w:t>
      </w:r>
      <w:r>
        <w:rPr>
          <w:rFonts w:ascii="Times New Roman" w:eastAsia="Times New Roman" w:hAnsi="Times New Roman" w:cs="Times New Roman"/>
          <w:bCs/>
          <w:color w:val="000000" w:themeColor="text1"/>
          <w:sz w:val="28"/>
          <w:szCs w:val="72"/>
          <w:lang w:val="uk-UA" w:eastAsia="ru-RU"/>
        </w:rPr>
        <w:t xml:space="preserve"> на 2022 рік</w:t>
      </w:r>
      <w:r w:rsidRPr="000C4486">
        <w:rPr>
          <w:rFonts w:ascii="Times New Roman" w:eastAsia="Times New Roman" w:hAnsi="Times New Roman" w:cs="Times New Roman"/>
          <w:bCs/>
          <w:color w:val="000000" w:themeColor="text1"/>
          <w:sz w:val="28"/>
          <w:szCs w:val="72"/>
          <w:lang w:val="uk-UA" w:eastAsia="ru-RU"/>
        </w:rPr>
        <w:t>, згідно додатку 1.</w:t>
      </w:r>
    </w:p>
    <w:p w:rsidR="004704E1" w:rsidRPr="000C4486" w:rsidRDefault="004704E1" w:rsidP="004704E1">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r w:rsidRPr="000C4486">
        <w:rPr>
          <w:rFonts w:ascii="Times New Roman" w:eastAsia="Times New Roman" w:hAnsi="Times New Roman" w:cs="Times New Roman"/>
          <w:bCs/>
          <w:color w:val="000000" w:themeColor="text1"/>
          <w:sz w:val="28"/>
          <w:szCs w:val="72"/>
          <w:lang w:val="uk-UA" w:eastAsia="ru-RU"/>
        </w:rPr>
        <w:t>2. Виконавчим органом міської ради забезпечити виконання  передбачених Програмою заходів.</w:t>
      </w:r>
    </w:p>
    <w:p w:rsidR="004704E1" w:rsidRPr="000C4486" w:rsidRDefault="004704E1" w:rsidP="004704E1">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r w:rsidRPr="000C4486">
        <w:rPr>
          <w:rFonts w:ascii="Times New Roman" w:eastAsia="Times New Roman" w:hAnsi="Times New Roman" w:cs="Times New Roman"/>
          <w:bCs/>
          <w:color w:val="000000" w:themeColor="text1"/>
          <w:sz w:val="28"/>
          <w:szCs w:val="72"/>
          <w:lang w:val="uk-UA" w:eastAsia="ru-RU"/>
        </w:rPr>
        <w:t xml:space="preserve">3. Фінансово-господарському відділу міської ради  виходячи з можливостей дохідної частини міського бюджету, передбачити кошти на виконання заходів Програми. </w:t>
      </w:r>
    </w:p>
    <w:p w:rsidR="004704E1" w:rsidRPr="000C4486" w:rsidRDefault="004704E1" w:rsidP="004704E1">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r w:rsidRPr="000C4486">
        <w:rPr>
          <w:rFonts w:ascii="Times New Roman" w:eastAsia="Times New Roman" w:hAnsi="Times New Roman" w:cs="Times New Roman"/>
          <w:bCs/>
          <w:color w:val="000000" w:themeColor="text1"/>
          <w:sz w:val="28"/>
          <w:szCs w:val="72"/>
          <w:lang w:val="uk-UA" w:eastAsia="ru-RU"/>
        </w:rPr>
        <w:t>4.Виконання Програми відбувається в межах коштів, затверджених у місцевому бюджеті.</w:t>
      </w:r>
    </w:p>
    <w:p w:rsidR="004704E1" w:rsidRPr="000C4486" w:rsidRDefault="004704E1" w:rsidP="004704E1">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r w:rsidRPr="000C4486">
        <w:rPr>
          <w:rFonts w:ascii="Times New Roman" w:eastAsia="Times New Roman" w:hAnsi="Times New Roman" w:cs="Times New Roman"/>
          <w:bCs/>
          <w:color w:val="000000" w:themeColor="text1"/>
          <w:sz w:val="28"/>
          <w:szCs w:val="72"/>
          <w:lang w:val="uk-UA" w:eastAsia="ru-RU"/>
        </w:rPr>
        <w:t xml:space="preserve">5.Контроль за виконанням даного рішення покласти на постійну комісію з </w:t>
      </w:r>
      <w:r w:rsidRPr="000C4486">
        <w:rPr>
          <w:rFonts w:ascii="Times New Roman" w:hAnsi="Times New Roman" w:cs="Times New Roman"/>
          <w:bCs/>
          <w:color w:val="000000" w:themeColor="text1"/>
          <w:sz w:val="28"/>
          <w:szCs w:val="28"/>
          <w:lang w:val="uk-UA"/>
        </w:rPr>
        <w:t xml:space="preserve">питань управлінням комунальною власністю, підприємництва та промисловості, </w:t>
      </w:r>
      <w:r w:rsidRPr="000C4486">
        <w:rPr>
          <w:rFonts w:ascii="Times New Roman" w:eastAsia="Times New Roman" w:hAnsi="Times New Roman" w:cs="Times New Roman"/>
          <w:bCs/>
          <w:color w:val="000000" w:themeColor="text1"/>
          <w:sz w:val="28"/>
          <w:szCs w:val="72"/>
          <w:lang w:val="uk-UA" w:eastAsia="ru-RU"/>
        </w:rPr>
        <w:t xml:space="preserve"> на постійну комісію з питань бюджету, тарифів і цін.</w:t>
      </w:r>
    </w:p>
    <w:p w:rsidR="004704E1" w:rsidRPr="000C4486" w:rsidRDefault="004704E1" w:rsidP="004704E1">
      <w:pPr>
        <w:widowControl w:val="0"/>
        <w:autoSpaceDE w:val="0"/>
        <w:autoSpaceDN w:val="0"/>
        <w:adjustRightInd w:val="0"/>
        <w:spacing w:after="0" w:line="240" w:lineRule="auto"/>
        <w:ind w:firstLine="360"/>
        <w:jc w:val="both"/>
        <w:rPr>
          <w:rFonts w:ascii="Times New Roman" w:eastAsia="Times New Roman" w:hAnsi="Times New Roman" w:cs="Times New Roman"/>
          <w:bCs/>
          <w:color w:val="000000" w:themeColor="text1"/>
          <w:sz w:val="28"/>
          <w:szCs w:val="72"/>
          <w:lang w:val="uk-UA" w:eastAsia="ru-RU"/>
        </w:rPr>
      </w:pPr>
    </w:p>
    <w:p w:rsidR="004704E1" w:rsidRPr="000C4486" w:rsidRDefault="004704E1" w:rsidP="004704E1">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Міський голова                                                                          В.МЕДВІДЬ</w:t>
      </w:r>
    </w:p>
    <w:tbl>
      <w:tblPr>
        <w:tblW w:w="0" w:type="auto"/>
        <w:jc w:val="right"/>
        <w:tblInd w:w="-207" w:type="dxa"/>
        <w:tblLook w:val="01E0" w:firstRow="1" w:lastRow="1" w:firstColumn="1" w:lastColumn="1" w:noHBand="0" w:noVBand="0"/>
      </w:tblPr>
      <w:tblGrid>
        <w:gridCol w:w="3267"/>
      </w:tblGrid>
      <w:tr w:rsidR="004704E1" w:rsidRPr="00D53CD6" w:rsidTr="004C0D52">
        <w:trPr>
          <w:trHeight w:val="1292"/>
          <w:jc w:val="right"/>
        </w:trPr>
        <w:tc>
          <w:tcPr>
            <w:tcW w:w="3267" w:type="dxa"/>
          </w:tcPr>
          <w:p w:rsidR="004704E1" w:rsidRPr="000C4486" w:rsidRDefault="004704E1" w:rsidP="004C0D52">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lastRenderedPageBreak/>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до рішення міської ради  </w:t>
            </w:r>
          </w:p>
          <w:p w:rsidR="004704E1" w:rsidRPr="000C4486" w:rsidRDefault="004704E1" w:rsidP="004C0D52">
            <w:pPr>
              <w:spacing w:after="0" w:line="240" w:lineRule="auto"/>
              <w:rPr>
                <w:rFonts w:ascii="Times New Roman" w:hAnsi="Times New Roman" w:cs="Times New Roman"/>
                <w:color w:val="000000" w:themeColor="text1"/>
                <w:lang w:val="uk-UA" w:eastAsia="ru-RU"/>
              </w:rPr>
            </w:pPr>
            <w:r>
              <w:rPr>
                <w:rFonts w:ascii="Times New Roman" w:hAnsi="Times New Roman" w:cs="Times New Roman"/>
                <w:color w:val="000000" w:themeColor="text1"/>
                <w:lang w:val="uk-UA"/>
              </w:rPr>
              <w:t>___</w:t>
            </w:r>
            <w:r w:rsidRPr="000C4486">
              <w:rPr>
                <w:rFonts w:ascii="Times New Roman" w:hAnsi="Times New Roman" w:cs="Times New Roman"/>
                <w:color w:val="000000" w:themeColor="text1"/>
                <w:lang w:val="uk-UA"/>
              </w:rPr>
              <w:t xml:space="preserve">-ої сесії 8-го скликання                                                                                                 від </w:t>
            </w:r>
            <w:r>
              <w:rPr>
                <w:rFonts w:ascii="Times New Roman" w:hAnsi="Times New Roman" w:cs="Times New Roman"/>
                <w:color w:val="000000" w:themeColor="text1"/>
                <w:lang w:val="uk-UA"/>
              </w:rPr>
              <w:t>___________</w:t>
            </w:r>
            <w:r w:rsidRPr="000C4486">
              <w:rPr>
                <w:rFonts w:ascii="Times New Roman" w:hAnsi="Times New Roman" w:cs="Times New Roman"/>
                <w:color w:val="000000" w:themeColor="text1"/>
                <w:lang w:val="uk-UA"/>
              </w:rPr>
              <w:t>р. №</w:t>
            </w:r>
            <w:r>
              <w:rPr>
                <w:rFonts w:ascii="Times New Roman" w:hAnsi="Times New Roman" w:cs="Times New Roman"/>
                <w:color w:val="000000" w:themeColor="text1"/>
                <w:lang w:val="uk-UA"/>
              </w:rPr>
              <w:t>_____</w:t>
            </w:r>
          </w:p>
          <w:p w:rsidR="004704E1" w:rsidRPr="000C4486" w:rsidRDefault="004704E1" w:rsidP="004C0D52">
            <w:pPr>
              <w:spacing w:after="0" w:line="240" w:lineRule="auto"/>
              <w:rPr>
                <w:rFonts w:ascii="Times New Roman" w:eastAsia="Times New Roman" w:hAnsi="Times New Roman" w:cs="Times New Roman"/>
                <w:color w:val="000000" w:themeColor="text1"/>
                <w:lang w:val="uk-UA"/>
              </w:rPr>
            </w:pPr>
          </w:p>
        </w:tc>
      </w:tr>
    </w:tbl>
    <w:p w:rsidR="004704E1" w:rsidRPr="000C4486" w:rsidRDefault="004704E1" w:rsidP="004704E1">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p>
    <w:p w:rsidR="004704E1" w:rsidRPr="000C4486" w:rsidRDefault="004704E1" w:rsidP="004704E1">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0C4486">
        <w:rPr>
          <w:rFonts w:ascii="Times New Roman" w:eastAsia="Times New Roman" w:hAnsi="Times New Roman" w:cs="Times New Roman"/>
          <w:b/>
          <w:bCs/>
          <w:color w:val="000000" w:themeColor="text1"/>
          <w:sz w:val="28"/>
          <w:szCs w:val="28"/>
          <w:lang w:val="uk-UA" w:eastAsia="ru-RU"/>
        </w:rPr>
        <w:t>ПАСПОРТ</w:t>
      </w:r>
    </w:p>
    <w:p w:rsidR="004704E1" w:rsidRPr="000C4486" w:rsidRDefault="004704E1" w:rsidP="004704E1">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uk-UA" w:eastAsia="ru-RU"/>
        </w:rPr>
      </w:pPr>
      <w:r w:rsidRPr="000C4486">
        <w:rPr>
          <w:rFonts w:ascii="Times New Roman" w:eastAsia="Times New Roman" w:hAnsi="Times New Roman" w:cs="Times New Roman"/>
          <w:b/>
          <w:color w:val="000000" w:themeColor="text1"/>
          <w:sz w:val="28"/>
          <w:szCs w:val="28"/>
          <w:lang w:val="uk-UA" w:eastAsia="ru-RU"/>
        </w:rPr>
        <w:t xml:space="preserve">Програми організації та проведення громадських робіт на території </w:t>
      </w:r>
    </w:p>
    <w:p w:rsidR="004704E1" w:rsidRPr="000C4486" w:rsidRDefault="004704E1" w:rsidP="004704E1">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val="uk-UA" w:eastAsia="ru-RU"/>
        </w:rPr>
      </w:pPr>
      <w:r w:rsidRPr="000C4486">
        <w:rPr>
          <w:rFonts w:ascii="Times New Roman" w:eastAsia="Times New Roman" w:hAnsi="Times New Roman" w:cs="Times New Roman"/>
          <w:b/>
          <w:bCs/>
          <w:color w:val="000000" w:themeColor="text1"/>
          <w:sz w:val="28"/>
          <w:szCs w:val="72"/>
          <w:lang w:val="uk-UA" w:eastAsia="ru-RU"/>
        </w:rPr>
        <w:t>Рахівської міської територіальної громади</w:t>
      </w:r>
      <w:r w:rsidRPr="000C4486">
        <w:rPr>
          <w:rFonts w:ascii="Times New Roman" w:eastAsia="Times New Roman" w:hAnsi="Times New Roman" w:cs="Times New Roman"/>
          <w:b/>
          <w:color w:val="000000" w:themeColor="text1"/>
          <w:sz w:val="28"/>
          <w:szCs w:val="28"/>
          <w:lang w:val="uk-UA" w:eastAsia="ru-RU"/>
        </w:rPr>
        <w:t xml:space="preserve"> на 202</w:t>
      </w:r>
      <w:r>
        <w:rPr>
          <w:rFonts w:ascii="Times New Roman" w:eastAsia="Times New Roman" w:hAnsi="Times New Roman" w:cs="Times New Roman"/>
          <w:b/>
          <w:color w:val="000000" w:themeColor="text1"/>
          <w:sz w:val="28"/>
          <w:szCs w:val="28"/>
          <w:lang w:val="uk-UA" w:eastAsia="ru-RU"/>
        </w:rPr>
        <w:t>2</w:t>
      </w:r>
      <w:r w:rsidRPr="000C4486">
        <w:rPr>
          <w:rFonts w:ascii="Times New Roman" w:eastAsia="Times New Roman" w:hAnsi="Times New Roman" w:cs="Times New Roman"/>
          <w:b/>
          <w:color w:val="000000" w:themeColor="text1"/>
          <w:sz w:val="28"/>
          <w:szCs w:val="28"/>
          <w:lang w:val="uk-UA" w:eastAsia="ru-RU"/>
        </w:rPr>
        <w:t xml:space="preserve"> рік (далі-Програма)</w:t>
      </w:r>
    </w:p>
    <w:tbl>
      <w:tblPr>
        <w:tblW w:w="9636" w:type="dxa"/>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3001"/>
        <w:gridCol w:w="5926"/>
      </w:tblGrid>
      <w:tr w:rsidR="004704E1" w:rsidRPr="000C4486" w:rsidTr="004C0D52">
        <w:trPr>
          <w:trHeight w:val="630"/>
        </w:trPr>
        <w:tc>
          <w:tcPr>
            <w:tcW w:w="709"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w:t>
            </w:r>
          </w:p>
        </w:tc>
        <w:tc>
          <w:tcPr>
            <w:tcW w:w="3001"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Ініціатор </w:t>
            </w:r>
          </w:p>
          <w:p w:rsidR="004704E1" w:rsidRPr="000C4486" w:rsidRDefault="004704E1" w:rsidP="004C0D52">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розроблення  </w:t>
            </w:r>
          </w:p>
          <w:p w:rsidR="004704E1" w:rsidRPr="000C4486" w:rsidRDefault="004704E1" w:rsidP="004C0D52">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Програми</w:t>
            </w:r>
          </w:p>
        </w:tc>
        <w:tc>
          <w:tcPr>
            <w:tcW w:w="5926" w:type="dxa"/>
            <w:tcBorders>
              <w:top w:val="single" w:sz="4" w:space="0" w:color="auto"/>
              <w:left w:val="single" w:sz="4" w:space="0" w:color="auto"/>
              <w:bottom w:val="single" w:sz="4" w:space="0" w:color="auto"/>
              <w:right w:val="single" w:sz="4" w:space="0" w:color="auto"/>
            </w:tcBorders>
          </w:tcPr>
          <w:p w:rsidR="004704E1" w:rsidRPr="000C4486" w:rsidRDefault="004704E1" w:rsidP="004C0D52">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Рахівська міська рада</w:t>
            </w:r>
          </w:p>
          <w:p w:rsidR="004704E1" w:rsidRPr="000C4486" w:rsidRDefault="004704E1" w:rsidP="004C0D52">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p>
        </w:tc>
      </w:tr>
      <w:tr w:rsidR="004704E1" w:rsidRPr="00D53CD6" w:rsidTr="004C0D52">
        <w:trPr>
          <w:trHeight w:val="630"/>
        </w:trPr>
        <w:tc>
          <w:tcPr>
            <w:tcW w:w="709"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w:t>
            </w:r>
          </w:p>
        </w:tc>
        <w:tc>
          <w:tcPr>
            <w:tcW w:w="3001"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Підстава для розробки Програми</w:t>
            </w:r>
          </w:p>
        </w:tc>
        <w:tc>
          <w:tcPr>
            <w:tcW w:w="5926"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Закон України «Про місцеве самоврядування в Україні», Закон України «Про зайнятість населення», постанова Кабінету Міністрів України від 20.03.2013 року № 175 «Про затвердження Порядку організації громадських та інших робіт тимчасового характеру»</w:t>
            </w:r>
          </w:p>
        </w:tc>
      </w:tr>
      <w:tr w:rsidR="004704E1" w:rsidRPr="000C4486" w:rsidTr="004C0D52">
        <w:trPr>
          <w:trHeight w:val="570"/>
        </w:trPr>
        <w:tc>
          <w:tcPr>
            <w:tcW w:w="709"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3</w:t>
            </w:r>
          </w:p>
        </w:tc>
        <w:tc>
          <w:tcPr>
            <w:tcW w:w="3001"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Розробник  </w:t>
            </w:r>
          </w:p>
          <w:p w:rsidR="004704E1" w:rsidRPr="000C4486" w:rsidRDefault="004704E1" w:rsidP="004C0D52">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Програми</w:t>
            </w:r>
          </w:p>
        </w:tc>
        <w:tc>
          <w:tcPr>
            <w:tcW w:w="5926" w:type="dxa"/>
            <w:tcBorders>
              <w:top w:val="single" w:sz="4" w:space="0" w:color="auto"/>
              <w:left w:val="single" w:sz="4" w:space="0" w:color="auto"/>
              <w:bottom w:val="single" w:sz="4" w:space="0" w:color="auto"/>
              <w:right w:val="single" w:sz="4" w:space="0" w:color="auto"/>
            </w:tcBorders>
          </w:tcPr>
          <w:p w:rsidR="004704E1" w:rsidRPr="000C4486" w:rsidRDefault="004704E1" w:rsidP="004C0D52">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Рахівська міська рада</w:t>
            </w:r>
          </w:p>
          <w:p w:rsidR="004704E1" w:rsidRPr="000C4486" w:rsidRDefault="004704E1" w:rsidP="004C0D52">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p>
        </w:tc>
      </w:tr>
      <w:tr w:rsidR="004704E1" w:rsidRPr="000C4486" w:rsidTr="004C0D52">
        <w:trPr>
          <w:trHeight w:val="750"/>
        </w:trPr>
        <w:tc>
          <w:tcPr>
            <w:tcW w:w="709"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4</w:t>
            </w:r>
          </w:p>
        </w:tc>
        <w:tc>
          <w:tcPr>
            <w:tcW w:w="3001"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Відповідальний       виконавець</w:t>
            </w:r>
          </w:p>
          <w:p w:rsidR="004704E1" w:rsidRPr="000C4486" w:rsidRDefault="004704E1" w:rsidP="004C0D52">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Програми</w:t>
            </w:r>
          </w:p>
        </w:tc>
        <w:tc>
          <w:tcPr>
            <w:tcW w:w="5926" w:type="dxa"/>
            <w:tcBorders>
              <w:top w:val="single" w:sz="4" w:space="0" w:color="auto"/>
              <w:left w:val="single" w:sz="4" w:space="0" w:color="auto"/>
              <w:bottom w:val="single" w:sz="4" w:space="0" w:color="auto"/>
              <w:right w:val="single" w:sz="4" w:space="0" w:color="auto"/>
            </w:tcBorders>
          </w:tcPr>
          <w:p w:rsidR="004704E1" w:rsidRPr="000C4486" w:rsidRDefault="004704E1" w:rsidP="004C0D52">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Рахівська міська рада</w:t>
            </w:r>
          </w:p>
          <w:p w:rsidR="004704E1" w:rsidRPr="000C4486" w:rsidRDefault="004704E1" w:rsidP="004C0D52">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p>
        </w:tc>
      </w:tr>
      <w:tr w:rsidR="004704E1" w:rsidRPr="000C4486" w:rsidTr="004C0D52">
        <w:trPr>
          <w:trHeight w:val="675"/>
        </w:trPr>
        <w:tc>
          <w:tcPr>
            <w:tcW w:w="709"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5</w:t>
            </w:r>
          </w:p>
        </w:tc>
        <w:tc>
          <w:tcPr>
            <w:tcW w:w="3001"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Учасники Програми</w:t>
            </w:r>
          </w:p>
        </w:tc>
        <w:tc>
          <w:tcPr>
            <w:tcW w:w="5926"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Рахівська міська рада,</w:t>
            </w:r>
          </w:p>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Рахівська районна філія Закарпатського обласного центру зайнятості</w:t>
            </w:r>
          </w:p>
        </w:tc>
      </w:tr>
      <w:tr w:rsidR="004704E1" w:rsidRPr="000C4486" w:rsidTr="004C0D52">
        <w:trPr>
          <w:trHeight w:val="630"/>
        </w:trPr>
        <w:tc>
          <w:tcPr>
            <w:tcW w:w="709"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6</w:t>
            </w:r>
          </w:p>
        </w:tc>
        <w:tc>
          <w:tcPr>
            <w:tcW w:w="3001"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Термін реалізації Програми</w:t>
            </w:r>
          </w:p>
        </w:tc>
        <w:tc>
          <w:tcPr>
            <w:tcW w:w="5926"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704E1">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202</w:t>
            </w:r>
            <w:r>
              <w:rPr>
                <w:rFonts w:ascii="Times New Roman" w:eastAsia="Times New Roman" w:hAnsi="Times New Roman" w:cs="Times New Roman"/>
                <w:color w:val="000000" w:themeColor="text1"/>
                <w:sz w:val="28"/>
                <w:szCs w:val="28"/>
                <w:lang w:val="uk-UA" w:eastAsia="ru-RU"/>
              </w:rPr>
              <w:t>2</w:t>
            </w:r>
            <w:r w:rsidRPr="000C4486">
              <w:rPr>
                <w:rFonts w:ascii="Times New Roman" w:eastAsia="Times New Roman" w:hAnsi="Times New Roman" w:cs="Times New Roman"/>
                <w:color w:val="000000" w:themeColor="text1"/>
                <w:sz w:val="28"/>
                <w:szCs w:val="28"/>
                <w:lang w:val="uk-UA" w:eastAsia="ru-RU"/>
              </w:rPr>
              <w:t>рік</w:t>
            </w:r>
          </w:p>
        </w:tc>
      </w:tr>
      <w:tr w:rsidR="004704E1" w:rsidRPr="000C4486" w:rsidTr="004C0D52">
        <w:trPr>
          <w:trHeight w:val="900"/>
        </w:trPr>
        <w:tc>
          <w:tcPr>
            <w:tcW w:w="709"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7</w:t>
            </w:r>
          </w:p>
        </w:tc>
        <w:tc>
          <w:tcPr>
            <w:tcW w:w="3001"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Перелік місцевих  </w:t>
            </w:r>
          </w:p>
          <w:p w:rsidR="004704E1" w:rsidRPr="000C4486" w:rsidRDefault="004704E1" w:rsidP="004C0D52">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бюджетів, які </w:t>
            </w:r>
          </w:p>
          <w:p w:rsidR="004704E1" w:rsidRPr="000C4486" w:rsidRDefault="004704E1" w:rsidP="004C0D52">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беруть участь у виконанні Програми</w:t>
            </w:r>
          </w:p>
        </w:tc>
        <w:tc>
          <w:tcPr>
            <w:tcW w:w="5926"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Міський бюджет </w:t>
            </w:r>
          </w:p>
        </w:tc>
      </w:tr>
      <w:tr w:rsidR="004704E1" w:rsidRPr="000C4486" w:rsidTr="004C0D52">
        <w:trPr>
          <w:trHeight w:val="1005"/>
        </w:trPr>
        <w:tc>
          <w:tcPr>
            <w:tcW w:w="709"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8</w:t>
            </w:r>
          </w:p>
        </w:tc>
        <w:tc>
          <w:tcPr>
            <w:tcW w:w="3001"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Загальний обсяг фінансових ресурсів, необхідних для реалізації Програми</w:t>
            </w:r>
          </w:p>
        </w:tc>
        <w:tc>
          <w:tcPr>
            <w:tcW w:w="5926"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704E1">
            <w:pPr>
              <w:widowControl w:val="0"/>
              <w:autoSpaceDE w:val="0"/>
              <w:autoSpaceDN w:val="0"/>
              <w:adjustRightInd w:val="0"/>
              <w:spacing w:after="0" w:line="240" w:lineRule="auto"/>
              <w:ind w:firstLine="175"/>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5</w:t>
            </w:r>
            <w:r w:rsidRPr="000C4486">
              <w:rPr>
                <w:rFonts w:ascii="Times New Roman" w:eastAsia="Times New Roman" w:hAnsi="Times New Roman" w:cs="Times New Roman"/>
                <w:color w:val="000000" w:themeColor="text1"/>
                <w:sz w:val="28"/>
                <w:szCs w:val="28"/>
                <w:lang w:val="uk-UA" w:eastAsia="ru-RU"/>
              </w:rPr>
              <w:t>0000 грн.</w:t>
            </w:r>
          </w:p>
        </w:tc>
      </w:tr>
    </w:tbl>
    <w:p w:rsidR="004704E1" w:rsidRPr="000C4486" w:rsidRDefault="004704E1" w:rsidP="004704E1">
      <w:pPr>
        <w:widowControl w:val="0"/>
        <w:suppressAutoHyphens/>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ab/>
      </w:r>
      <w:r w:rsidRPr="000C4486">
        <w:rPr>
          <w:rFonts w:ascii="Times New Roman" w:eastAsia="Times New Roman" w:hAnsi="Times New Roman" w:cs="Times New Roman"/>
          <w:color w:val="000000" w:themeColor="text1"/>
          <w:sz w:val="28"/>
          <w:szCs w:val="28"/>
          <w:lang w:val="uk-UA" w:eastAsia="ru-RU"/>
        </w:rPr>
        <w:tab/>
      </w:r>
      <w:r w:rsidRPr="000C4486">
        <w:rPr>
          <w:rFonts w:ascii="Times New Roman" w:eastAsia="Times New Roman" w:hAnsi="Times New Roman" w:cs="Times New Roman"/>
          <w:color w:val="000000" w:themeColor="text1"/>
          <w:sz w:val="28"/>
          <w:szCs w:val="28"/>
          <w:lang w:val="uk-UA" w:eastAsia="ru-RU"/>
        </w:rPr>
        <w:tab/>
      </w:r>
      <w:r w:rsidRPr="000C4486">
        <w:rPr>
          <w:rFonts w:ascii="Times New Roman" w:eastAsia="Times New Roman" w:hAnsi="Times New Roman" w:cs="Times New Roman"/>
          <w:b/>
          <w:bCs/>
          <w:color w:val="000000" w:themeColor="text1"/>
          <w:sz w:val="28"/>
          <w:szCs w:val="28"/>
          <w:lang w:val="uk-UA" w:eastAsia="ru-RU"/>
        </w:rPr>
        <w:t>1.</w:t>
      </w:r>
      <w:r w:rsidRPr="000C4486">
        <w:rPr>
          <w:rFonts w:ascii="Times New Roman" w:eastAsia="Times New Roman" w:hAnsi="Times New Roman" w:cs="Times New Roman"/>
          <w:b/>
          <w:bCs/>
          <w:color w:val="000000" w:themeColor="text1"/>
          <w:sz w:val="28"/>
          <w:szCs w:val="28"/>
          <w:lang w:val="uk-UA" w:eastAsia="ru-RU"/>
        </w:rPr>
        <w:tab/>
        <w:t>Загальні положення</w:t>
      </w:r>
    </w:p>
    <w:p w:rsidR="004704E1" w:rsidRPr="000C4486" w:rsidRDefault="004704E1" w:rsidP="004704E1">
      <w:pPr>
        <w:widowControl w:val="0"/>
        <w:autoSpaceDE w:val="0"/>
        <w:autoSpaceDN w:val="0"/>
        <w:adjustRightInd w:val="0"/>
        <w:spacing w:after="0" w:line="240" w:lineRule="auto"/>
        <w:ind w:firstLine="595"/>
        <w:jc w:val="both"/>
        <w:rPr>
          <w:rFonts w:ascii="Times New Roman" w:eastAsia="Times New Roman" w:hAnsi="Times New Roman" w:cs="Times New Roman"/>
          <w:color w:val="000000" w:themeColor="text1"/>
          <w:spacing w:val="-10"/>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Відповідно до статті 31 Закону України «Про зайнятість населення» від 05.07.2012 року №5067-VI, постанови Кабінету Міністрів України «Про затвердження Порядку організації громадських та інших робіт тимчасового характеру» від 20 березня 2013року №175( із внесеними змінами) виконавчим комітетом міської ради за участю територіального органу, що реалізує державну політику у сфері зайнятості населення та трудової міграції на договірних засадах, в інтересах громади організовуються громадські роботи у населених пунктах </w:t>
      </w:r>
      <w:r w:rsidRPr="000C4486">
        <w:rPr>
          <w:rFonts w:ascii="Times New Roman" w:eastAsia="Times New Roman" w:hAnsi="Times New Roman" w:cs="Times New Roman"/>
          <w:bCs/>
          <w:color w:val="000000" w:themeColor="text1"/>
          <w:sz w:val="28"/>
          <w:szCs w:val="72"/>
          <w:lang w:val="uk-UA" w:eastAsia="ru-RU"/>
        </w:rPr>
        <w:t>Рахівської міської територіальної громади</w:t>
      </w:r>
      <w:r w:rsidRPr="000C4486">
        <w:rPr>
          <w:rFonts w:ascii="Times New Roman" w:eastAsia="Times New Roman" w:hAnsi="Times New Roman" w:cs="Times New Roman"/>
          <w:color w:val="000000" w:themeColor="text1"/>
          <w:sz w:val="28"/>
          <w:szCs w:val="28"/>
          <w:lang w:val="uk-UA" w:eastAsia="ru-RU"/>
        </w:rPr>
        <w:t xml:space="preserve">. Ці </w:t>
      </w:r>
      <w:r w:rsidRPr="000C4486">
        <w:rPr>
          <w:rFonts w:ascii="Times New Roman" w:eastAsia="Times New Roman" w:hAnsi="Times New Roman" w:cs="Times New Roman"/>
          <w:color w:val="000000" w:themeColor="text1"/>
          <w:sz w:val="28"/>
          <w:szCs w:val="28"/>
          <w:lang w:val="uk-UA" w:eastAsia="ru-RU"/>
        </w:rPr>
        <w:lastRenderedPageBreak/>
        <w:t xml:space="preserve">роботи є видом суспільно корисних робіт в інтересах територіальної громади, які організовуються для додаткового стимулювання мотивації до праці, матеріальної підтримки безробітних та інших категорій осіб, </w:t>
      </w:r>
      <w:r w:rsidRPr="000C4486">
        <w:rPr>
          <w:rFonts w:ascii="Times New Roman" w:hAnsi="Times New Roman" w:cs="Times New Roman"/>
          <w:color w:val="000000" w:themeColor="text1"/>
          <w:sz w:val="28"/>
          <w:szCs w:val="28"/>
          <w:lang w:val="uk-UA"/>
        </w:rPr>
        <w:t>сприяють соціальному розвитку громади загалом.</w:t>
      </w:r>
    </w:p>
    <w:p w:rsidR="004704E1" w:rsidRPr="000C4486" w:rsidRDefault="004704E1" w:rsidP="004704E1">
      <w:pPr>
        <w:widowControl w:val="0"/>
        <w:autoSpaceDE w:val="0"/>
        <w:autoSpaceDN w:val="0"/>
        <w:adjustRightInd w:val="0"/>
        <w:spacing w:after="0" w:line="240" w:lineRule="auto"/>
        <w:ind w:firstLine="595"/>
        <w:jc w:val="both"/>
        <w:rPr>
          <w:rFonts w:ascii="Times New Roman" w:eastAsia="Times New Roman" w:hAnsi="Times New Roman" w:cs="Times New Roman"/>
          <w:color w:val="000000" w:themeColor="text1"/>
          <w:spacing w:val="-10"/>
          <w:sz w:val="28"/>
          <w:szCs w:val="28"/>
          <w:lang w:val="uk-UA" w:eastAsia="ru-RU"/>
        </w:rPr>
      </w:pPr>
      <w:r w:rsidRPr="000C4486">
        <w:rPr>
          <w:rFonts w:ascii="Times New Roman" w:eastAsia="Times New Roman" w:hAnsi="Times New Roman" w:cs="Times New Roman"/>
          <w:color w:val="000000" w:themeColor="text1"/>
          <w:spacing w:val="-10"/>
          <w:sz w:val="28"/>
          <w:szCs w:val="28"/>
          <w:lang w:val="uk-UA" w:eastAsia="ru-RU"/>
        </w:rPr>
        <w:t>Необхідність прийняття Програми виникла для забезпечення тимчасової зайнятості населення, передусім осіб, зареєстрованих як безробітні. Організація громадських робіт - важлива ланка, яка зменшуватиме напругу на ринку праці та сприятиме залученню безробітних до суспільно - корисної праці, підтримці трудової мотивації та зменшенню негативного впливу безробіття на особистість, додатковій соціальній підтримці населення.</w:t>
      </w:r>
      <w:r w:rsidRPr="000C4486">
        <w:rPr>
          <w:rFonts w:ascii="Times New Roman" w:hAnsi="Times New Roman" w:cs="Times New Roman"/>
          <w:color w:val="000000" w:themeColor="text1"/>
          <w:lang w:val="uk-UA"/>
        </w:rPr>
        <w:t xml:space="preserve"> </w:t>
      </w:r>
    </w:p>
    <w:p w:rsidR="004704E1" w:rsidRPr="000C4486" w:rsidRDefault="004704E1" w:rsidP="004704E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       Програма організації та проведення громадських робіт на підвідомчій території Рахівської міської ради на 202</w:t>
      </w:r>
      <w:r>
        <w:rPr>
          <w:rFonts w:ascii="Times New Roman" w:eastAsia="Times New Roman" w:hAnsi="Times New Roman" w:cs="Times New Roman"/>
          <w:color w:val="000000" w:themeColor="text1"/>
          <w:sz w:val="28"/>
          <w:szCs w:val="28"/>
          <w:lang w:val="uk-UA" w:eastAsia="ru-RU"/>
        </w:rPr>
        <w:t>2</w:t>
      </w:r>
      <w:r w:rsidRPr="000C4486">
        <w:rPr>
          <w:rFonts w:ascii="Times New Roman" w:eastAsia="Times New Roman" w:hAnsi="Times New Roman" w:cs="Times New Roman"/>
          <w:color w:val="000000" w:themeColor="text1"/>
          <w:sz w:val="28"/>
          <w:szCs w:val="28"/>
          <w:lang w:val="uk-UA" w:eastAsia="ru-RU"/>
        </w:rPr>
        <w:t xml:space="preserve"> рік передбачає комплекс заходів щодо забезпечення тимчасової зайнятості населення шляхом направлення їх на громадські роботи,</w:t>
      </w:r>
      <w:r w:rsidRPr="000C4486">
        <w:rPr>
          <w:rFonts w:ascii="Times New Roman" w:hAnsi="Times New Roman" w:cs="Times New Roman"/>
          <w:color w:val="000000" w:themeColor="text1"/>
          <w:lang w:val="uk-UA"/>
        </w:rPr>
        <w:t xml:space="preserve"> </w:t>
      </w:r>
      <w:r w:rsidRPr="000C4486">
        <w:rPr>
          <w:rFonts w:ascii="Times New Roman" w:hAnsi="Times New Roman" w:cs="Times New Roman"/>
          <w:color w:val="000000" w:themeColor="text1"/>
          <w:sz w:val="28"/>
          <w:szCs w:val="28"/>
          <w:lang w:val="uk-UA"/>
        </w:rPr>
        <w:t xml:space="preserve">що не потребують додаткової спеціальної, освітньої та кваліфікаційної підготовки, але </w:t>
      </w:r>
      <w:r w:rsidRPr="000C4486">
        <w:rPr>
          <w:rFonts w:ascii="Times New Roman" w:eastAsia="Times New Roman" w:hAnsi="Times New Roman" w:cs="Times New Roman"/>
          <w:color w:val="000000" w:themeColor="text1"/>
          <w:sz w:val="28"/>
          <w:szCs w:val="28"/>
          <w:lang w:val="uk-UA" w:eastAsia="ru-RU"/>
        </w:rPr>
        <w:t>мають суспільно корисну спрямованість, відповідають проблемам територіальної громади і сприяють її економічному та соціальному розвитку. Програма передбачає можливість створення тимчасових робочих місць та вирішення проблеми дефіциту робочої сили під час здійснення заходів з благоустрою та озеленення підвідомчої території міської ради, об`єктів соціальної сфери, зон відпочинку та інших об’єктів.</w:t>
      </w:r>
    </w:p>
    <w:p w:rsidR="004704E1" w:rsidRPr="000C4486" w:rsidRDefault="004704E1" w:rsidP="004704E1">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b/>
          <w:bCs/>
          <w:color w:val="000000" w:themeColor="text1"/>
          <w:sz w:val="28"/>
          <w:szCs w:val="28"/>
          <w:lang w:val="uk-UA" w:eastAsia="ru-RU"/>
        </w:rPr>
        <w:t>2. Нормативно-правове забезпечення програми</w:t>
      </w:r>
    </w:p>
    <w:p w:rsidR="004704E1" w:rsidRPr="000C4486" w:rsidRDefault="004704E1" w:rsidP="004704E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Програма розроблена відповідно до Законів України «Про місцеве самоврядування в Україні» та «Про зайнятість населення», постанови Кабінету Міністрів України від 20.03.2013 року № 175 «Про затвердження Порядку організації громадських та інших робіт тимчасового характеру».</w:t>
      </w:r>
    </w:p>
    <w:p w:rsidR="004704E1" w:rsidRPr="000C4486" w:rsidRDefault="004704E1" w:rsidP="004704E1">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r w:rsidRPr="000C4486">
        <w:rPr>
          <w:rFonts w:ascii="Times New Roman" w:eastAsia="Times New Roman" w:hAnsi="Times New Roman" w:cs="Times New Roman"/>
          <w:b/>
          <w:bCs/>
          <w:color w:val="000000" w:themeColor="text1"/>
          <w:sz w:val="28"/>
          <w:szCs w:val="28"/>
          <w:lang w:val="uk-UA" w:eastAsia="ru-RU"/>
        </w:rPr>
        <w:t>3.</w:t>
      </w:r>
      <w:r w:rsidRPr="000C4486">
        <w:rPr>
          <w:rFonts w:ascii="Times New Roman" w:eastAsia="Times New Roman" w:hAnsi="Times New Roman" w:cs="Times New Roman"/>
          <w:b/>
          <w:bCs/>
          <w:color w:val="000000" w:themeColor="text1"/>
          <w:sz w:val="28"/>
          <w:szCs w:val="28"/>
          <w:lang w:val="uk-UA" w:eastAsia="ru-RU"/>
        </w:rPr>
        <w:tab/>
        <w:t xml:space="preserve"> Мета Програми </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Залучення максимально широкого кола незайнятих мешканців </w:t>
      </w:r>
      <w:r w:rsidRPr="000C4486">
        <w:rPr>
          <w:rFonts w:ascii="Times New Roman" w:eastAsia="Times New Roman" w:hAnsi="Times New Roman" w:cs="Times New Roman"/>
          <w:bCs/>
          <w:color w:val="000000" w:themeColor="text1"/>
          <w:sz w:val="28"/>
          <w:szCs w:val="72"/>
          <w:lang w:val="uk-UA" w:eastAsia="ru-RU"/>
        </w:rPr>
        <w:t>Рахівської міської територіальної громади</w:t>
      </w:r>
      <w:r w:rsidRPr="000C4486">
        <w:rPr>
          <w:rFonts w:ascii="Times New Roman" w:eastAsia="Times New Roman" w:hAnsi="Times New Roman" w:cs="Times New Roman"/>
          <w:color w:val="000000" w:themeColor="text1"/>
          <w:sz w:val="28"/>
          <w:szCs w:val="28"/>
          <w:lang w:val="uk-UA" w:eastAsia="ru-RU"/>
        </w:rPr>
        <w:t xml:space="preserve"> до участі у виконанні громадських робіт на договірній основі у період вимушеного безробіття та пошуку роботи, що є одним із важливих заходів підтримки людей. Реалізація цього напрямку дасть змогу населенню заробляти кошти на прожиття у скрутний для себе час і разом з тим, внести певний вклад у вирішення соціально важливих проблем  територіальної громади. Крім того, участь у громадських роботах активізує інтерес до пошуку відповідної роботи, прискорить вирішення проблеми працевлаштування безробітних.</w:t>
      </w:r>
    </w:p>
    <w:p w:rsidR="004704E1" w:rsidRPr="000C4486" w:rsidRDefault="004704E1" w:rsidP="004704E1">
      <w:pPr>
        <w:widowControl w:val="0"/>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Головною метою Програми є забезпечення тимчасової зайнятості громадян, матеріальна підтримка та мотивація до праці; сприяння економічному та соціальному розвитку територіальної громади.  </w:t>
      </w:r>
    </w:p>
    <w:p w:rsidR="004704E1" w:rsidRPr="000C4486" w:rsidRDefault="004704E1" w:rsidP="004704E1">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r w:rsidRPr="000C4486">
        <w:rPr>
          <w:rFonts w:ascii="Times New Roman" w:eastAsia="Times New Roman" w:hAnsi="Times New Roman" w:cs="Times New Roman"/>
          <w:b/>
          <w:bCs/>
          <w:color w:val="000000" w:themeColor="text1"/>
          <w:sz w:val="28"/>
          <w:szCs w:val="28"/>
          <w:lang w:val="uk-UA" w:eastAsia="ru-RU"/>
        </w:rPr>
        <w:t>4.</w:t>
      </w:r>
      <w:r w:rsidRPr="000C4486">
        <w:rPr>
          <w:rFonts w:ascii="Times New Roman" w:eastAsia="Times New Roman" w:hAnsi="Times New Roman" w:cs="Times New Roman"/>
          <w:b/>
          <w:bCs/>
          <w:color w:val="000000" w:themeColor="text1"/>
          <w:sz w:val="28"/>
          <w:szCs w:val="28"/>
          <w:lang w:val="uk-UA" w:eastAsia="ru-RU"/>
        </w:rPr>
        <w:tab/>
        <w:t>Обґрунтування шляхів і засобів виконання  Програми, строк її реалізації</w:t>
      </w:r>
    </w:p>
    <w:p w:rsidR="004704E1" w:rsidRPr="000C4486" w:rsidRDefault="004704E1" w:rsidP="004704E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b/>
          <w:bCs/>
          <w:color w:val="000000" w:themeColor="text1"/>
          <w:sz w:val="28"/>
          <w:szCs w:val="28"/>
          <w:lang w:val="uk-UA" w:eastAsia="ru-RU"/>
        </w:rPr>
        <w:t xml:space="preserve">       </w:t>
      </w:r>
      <w:r w:rsidRPr="000C4486">
        <w:rPr>
          <w:rFonts w:ascii="Times New Roman" w:eastAsia="Times New Roman" w:hAnsi="Times New Roman" w:cs="Times New Roman"/>
          <w:color w:val="000000" w:themeColor="text1"/>
          <w:sz w:val="28"/>
          <w:szCs w:val="28"/>
          <w:lang w:val="uk-UA" w:eastAsia="ru-RU"/>
        </w:rPr>
        <w:t>Рахівська міська рада на виконання  Закону України "Про зайнятість населення" :</w:t>
      </w:r>
    </w:p>
    <w:p w:rsidR="004704E1" w:rsidRPr="000C4486" w:rsidRDefault="004704E1" w:rsidP="004704E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у міському бюджеті передбачає видатки на організацію громадських робіт на пропорційній основі;</w:t>
      </w:r>
    </w:p>
    <w:p w:rsidR="004704E1" w:rsidRPr="000C4486" w:rsidRDefault="004704E1" w:rsidP="004704E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визначає обсяг громадських робіт та кількість осіб, які скеровуються на такі роботи;</w:t>
      </w:r>
    </w:p>
    <w:p w:rsidR="004704E1" w:rsidRPr="000C4486" w:rsidRDefault="004704E1" w:rsidP="004704E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lastRenderedPageBreak/>
        <w:t xml:space="preserve">- укладає з безробітними громадянами строкові трудові договори на участь в громадських роботах, в яких </w:t>
      </w:r>
      <w:r w:rsidRPr="000C4486">
        <w:rPr>
          <w:rFonts w:ascii="Times New Roman" w:hAnsi="Times New Roman" w:cs="Times New Roman"/>
          <w:color w:val="000000" w:themeColor="text1"/>
          <w:sz w:val="28"/>
          <w:szCs w:val="28"/>
          <w:shd w:val="clear" w:color="auto" w:fill="FFFFFF"/>
          <w:lang w:val="uk-UA"/>
        </w:rPr>
        <w:t>обов’язково зазначаються права та обов’язки сторін, відповідальність сторін, порядок фінансування організації громадських робіт, порядок внесення змін та умови розірвання, припинення договору;</w:t>
      </w:r>
    </w:p>
    <w:p w:rsidR="004704E1" w:rsidRPr="000C4486" w:rsidRDefault="004704E1" w:rsidP="004704E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організовує проведення громадських робіт на підвідомчій території;</w:t>
      </w:r>
    </w:p>
    <w:p w:rsidR="004704E1" w:rsidRPr="000C4486" w:rsidRDefault="004704E1" w:rsidP="004704E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готує звітну документацію на оплату праці безробітних, які залучені до громадських робіт;</w:t>
      </w:r>
    </w:p>
    <w:p w:rsidR="004704E1" w:rsidRPr="000C4486" w:rsidRDefault="004704E1" w:rsidP="004704E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здійснює фінансування робіт в визначені законодавством терміни.</w:t>
      </w:r>
    </w:p>
    <w:p w:rsidR="004704E1" w:rsidRPr="000C4486" w:rsidRDefault="004704E1" w:rsidP="004704E1">
      <w:pPr>
        <w:widowControl w:val="0"/>
        <w:autoSpaceDE w:val="0"/>
        <w:autoSpaceDN w:val="0"/>
        <w:adjustRightInd w:val="0"/>
        <w:spacing w:after="0" w:line="240" w:lineRule="auto"/>
        <w:ind w:firstLine="595"/>
        <w:jc w:val="both"/>
        <w:rPr>
          <w:rFonts w:ascii="Times New Roman" w:eastAsia="Times New Roman" w:hAnsi="Times New Roman" w:cs="Times New Roman"/>
          <w:color w:val="000000" w:themeColor="text1"/>
          <w:spacing w:val="-10"/>
          <w:sz w:val="28"/>
          <w:szCs w:val="28"/>
          <w:lang w:val="uk-UA" w:eastAsia="ru-RU"/>
        </w:rPr>
      </w:pPr>
      <w:r w:rsidRPr="000C4486">
        <w:rPr>
          <w:rFonts w:ascii="Times New Roman" w:eastAsia="Times New Roman" w:hAnsi="Times New Roman" w:cs="Times New Roman"/>
          <w:color w:val="000000" w:themeColor="text1"/>
          <w:spacing w:val="-10"/>
          <w:sz w:val="28"/>
          <w:szCs w:val="28"/>
          <w:lang w:val="uk-UA" w:eastAsia="ru-RU"/>
        </w:rPr>
        <w:t>Досягнення цілей Програми забезпечується створенням банку даних про осіб, які бажають взяти участь у громадських роботах, визначенням видів робіт, які можуть застосовуватися під час організації громадських робіт, переліку підприємств, на яких будуть організовуватись громадські роботи.</w:t>
      </w:r>
    </w:p>
    <w:p w:rsidR="004704E1" w:rsidRPr="000C4486" w:rsidRDefault="004704E1" w:rsidP="004704E1">
      <w:pPr>
        <w:widowControl w:val="0"/>
        <w:autoSpaceDE w:val="0"/>
        <w:autoSpaceDN w:val="0"/>
        <w:adjustRightInd w:val="0"/>
        <w:spacing w:after="0" w:line="240" w:lineRule="auto"/>
        <w:ind w:firstLine="595"/>
        <w:rPr>
          <w:rFonts w:ascii="Times New Roman" w:eastAsia="Times New Roman" w:hAnsi="Times New Roman" w:cs="Times New Roman"/>
          <w:color w:val="000000" w:themeColor="text1"/>
          <w:spacing w:val="-10"/>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Програма реалізується протягом 202</w:t>
      </w:r>
      <w:r>
        <w:rPr>
          <w:rFonts w:ascii="Times New Roman" w:eastAsia="Times New Roman" w:hAnsi="Times New Roman" w:cs="Times New Roman"/>
          <w:color w:val="000000" w:themeColor="text1"/>
          <w:sz w:val="28"/>
          <w:szCs w:val="28"/>
          <w:lang w:val="uk-UA" w:eastAsia="ru-RU"/>
        </w:rPr>
        <w:t>2</w:t>
      </w:r>
      <w:r w:rsidRPr="000C4486">
        <w:rPr>
          <w:rFonts w:ascii="Times New Roman" w:eastAsia="Times New Roman" w:hAnsi="Times New Roman" w:cs="Times New Roman"/>
          <w:color w:val="000000" w:themeColor="text1"/>
          <w:sz w:val="28"/>
          <w:szCs w:val="28"/>
          <w:lang w:val="uk-UA" w:eastAsia="ru-RU"/>
        </w:rPr>
        <w:t xml:space="preserve"> року.</w:t>
      </w:r>
    </w:p>
    <w:p w:rsidR="004704E1" w:rsidRPr="000C4486" w:rsidRDefault="004704E1" w:rsidP="004704E1">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r w:rsidRPr="000C4486">
        <w:rPr>
          <w:rFonts w:ascii="Times New Roman" w:eastAsia="Times New Roman" w:hAnsi="Times New Roman" w:cs="Times New Roman"/>
          <w:b/>
          <w:bCs/>
          <w:color w:val="000000" w:themeColor="text1"/>
          <w:sz w:val="28"/>
          <w:szCs w:val="28"/>
          <w:lang w:val="uk-UA" w:eastAsia="ru-RU"/>
        </w:rPr>
        <w:t>5.</w:t>
      </w:r>
      <w:r w:rsidRPr="000C4486">
        <w:rPr>
          <w:rFonts w:ascii="Times New Roman" w:eastAsia="Times New Roman" w:hAnsi="Times New Roman" w:cs="Times New Roman"/>
          <w:b/>
          <w:bCs/>
          <w:color w:val="000000" w:themeColor="text1"/>
          <w:sz w:val="28"/>
          <w:szCs w:val="28"/>
          <w:lang w:val="uk-UA" w:eastAsia="ru-RU"/>
        </w:rPr>
        <w:tab/>
        <w:t xml:space="preserve">Ресурсне забезпечення  Програми </w:t>
      </w:r>
    </w:p>
    <w:p w:rsidR="004704E1" w:rsidRPr="000C4486" w:rsidRDefault="004704E1" w:rsidP="004704E1">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Пунктом 6 статті 31 Закону України «Про зайнятість населення» встановлено, що фінансування організації громадських робіт здійснюється за рахунок коштів місцевих бюджетів, роботодавців та інших не заборонених законодавством джерел. У разі залучення зареєстрованих безробітних до громадських робіт фінансування організації таких робіт здійснюється пропорційно рівними частинами за рахунок коштів міського бюджету та Фонду загальнообов'язкового державного соціального страхування України на випадок безробіття. Отже, організація цих робіт за рахунок Фонду можлива за умови участі в їх фінансуванні коштів місцевих бюджетів.</w:t>
      </w:r>
    </w:p>
    <w:p w:rsidR="004704E1" w:rsidRPr="000C4486" w:rsidRDefault="004704E1" w:rsidP="004704E1">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На фінансування видатків по організації громадських робіт на 202</w:t>
      </w:r>
      <w:r>
        <w:rPr>
          <w:rFonts w:ascii="Times New Roman" w:eastAsia="Times New Roman" w:hAnsi="Times New Roman" w:cs="Times New Roman"/>
          <w:color w:val="000000" w:themeColor="text1"/>
          <w:sz w:val="28"/>
          <w:szCs w:val="28"/>
          <w:lang w:val="uk-UA" w:eastAsia="ru-RU"/>
        </w:rPr>
        <w:t>2</w:t>
      </w:r>
      <w:r w:rsidRPr="000C4486">
        <w:rPr>
          <w:rFonts w:ascii="Times New Roman" w:eastAsia="Times New Roman" w:hAnsi="Times New Roman" w:cs="Times New Roman"/>
          <w:color w:val="000000" w:themeColor="text1"/>
          <w:sz w:val="28"/>
          <w:szCs w:val="28"/>
          <w:lang w:val="uk-UA" w:eastAsia="ru-RU"/>
        </w:rPr>
        <w:t xml:space="preserve"> рік за  рахунок коштів міського бюджету передбачити  </w:t>
      </w:r>
      <w:r>
        <w:rPr>
          <w:rFonts w:ascii="Times New Roman" w:eastAsia="Times New Roman" w:hAnsi="Times New Roman" w:cs="Times New Roman"/>
          <w:color w:val="000000" w:themeColor="text1"/>
          <w:sz w:val="28"/>
          <w:szCs w:val="28"/>
          <w:lang w:val="uk-UA" w:eastAsia="ru-RU"/>
        </w:rPr>
        <w:t>5</w:t>
      </w:r>
      <w:r w:rsidRPr="000C4486">
        <w:rPr>
          <w:rFonts w:ascii="Times New Roman" w:eastAsia="Times New Roman" w:hAnsi="Times New Roman" w:cs="Times New Roman"/>
          <w:color w:val="000000" w:themeColor="text1"/>
          <w:sz w:val="28"/>
          <w:szCs w:val="28"/>
          <w:lang w:val="uk-UA" w:eastAsia="ru-RU"/>
        </w:rPr>
        <w:t>0000 грн.</w:t>
      </w:r>
    </w:p>
    <w:p w:rsidR="004704E1" w:rsidRPr="000C4486" w:rsidRDefault="004704E1" w:rsidP="004704E1">
      <w:pPr>
        <w:widowControl w:val="0"/>
        <w:shd w:val="clear" w:color="auto" w:fill="FFFFFF"/>
        <w:autoSpaceDE w:val="0"/>
        <w:autoSpaceDN w:val="0"/>
        <w:adjustRightInd w:val="0"/>
        <w:spacing w:after="0" w:line="240" w:lineRule="auto"/>
        <w:ind w:hanging="360"/>
        <w:jc w:val="center"/>
        <w:rPr>
          <w:rFonts w:ascii="Times New Roman" w:eastAsia="Times New Roman" w:hAnsi="Times New Roman" w:cs="Times New Roman"/>
          <w:b/>
          <w:bCs/>
          <w:color w:val="000000" w:themeColor="text1"/>
          <w:sz w:val="28"/>
          <w:szCs w:val="28"/>
          <w:lang w:val="uk-UA" w:eastAsia="ru-RU"/>
        </w:rPr>
      </w:pPr>
      <w:r w:rsidRPr="000C4486">
        <w:rPr>
          <w:rFonts w:ascii="Times New Roman" w:eastAsia="Times New Roman" w:hAnsi="Times New Roman" w:cs="Times New Roman"/>
          <w:b/>
          <w:bCs/>
          <w:color w:val="000000" w:themeColor="text1"/>
          <w:sz w:val="28"/>
          <w:szCs w:val="28"/>
          <w:lang w:val="uk-UA" w:eastAsia="ru-RU"/>
        </w:rPr>
        <w:t>6.</w:t>
      </w:r>
      <w:r w:rsidRPr="000C4486">
        <w:rPr>
          <w:rFonts w:ascii="Times New Roman" w:eastAsia="Times New Roman" w:hAnsi="Times New Roman" w:cs="Times New Roman"/>
          <w:b/>
          <w:bCs/>
          <w:color w:val="000000" w:themeColor="text1"/>
          <w:sz w:val="28"/>
          <w:szCs w:val="28"/>
          <w:lang w:val="uk-UA" w:eastAsia="ru-RU"/>
        </w:rPr>
        <w:tab/>
        <w:t xml:space="preserve">Завдання та  результативні  показники Програми </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Поєднання спільних зусиль і зацікавленості органів місцевого самоврядування, служби зайнятості та роботодавців дасть можливість допомогти вирішити соціально-побутові проблеми безробітних громадян шляхом залучення їх до вказаних видів громадських робіт, а саме:</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1.Благоустрій та озеленення населених пунктів, об’єктів соціальної сфери, кладовищ, зон відпочинку і туризму, культових споруд;</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2.Впорядкування придорожніх смуг;</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3.Підсобні роботи на будівництві або ремонті:</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3.1. Житла, об’єктів соціальної сфери (дитячих дошкільних закладів, спортивних майданчиків, закладів культури, освіти і охорони здоров’я, будинків для осіб похилого віку та інвалідів, інших об’єктів);</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3.2.Автобусних зупинок;</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3.3.Адміністративних будівель  </w:t>
      </w:r>
      <w:r w:rsidRPr="000C4486">
        <w:rPr>
          <w:rFonts w:ascii="Times New Roman" w:eastAsia="Times New Roman" w:hAnsi="Times New Roman" w:cs="Times New Roman"/>
          <w:bCs/>
          <w:color w:val="000000" w:themeColor="text1"/>
          <w:sz w:val="28"/>
          <w:szCs w:val="72"/>
          <w:lang w:val="uk-UA" w:eastAsia="ru-RU"/>
        </w:rPr>
        <w:t>Рахівської міської територіальної громади</w:t>
      </w:r>
      <w:r w:rsidRPr="000C4486">
        <w:rPr>
          <w:rFonts w:ascii="Times New Roman" w:eastAsia="Times New Roman" w:hAnsi="Times New Roman" w:cs="Times New Roman"/>
          <w:color w:val="000000" w:themeColor="text1"/>
          <w:sz w:val="28"/>
          <w:szCs w:val="28"/>
          <w:lang w:val="uk-UA" w:eastAsia="ru-RU"/>
        </w:rPr>
        <w:t>.</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4.Роботи в музеях, архівах, бібліотеках з відновлення бібліотечного фонду;</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5.Проведення позашкільної профорієнтаційної та психологічної роботи зі школярами в загальноосвітніх школах;</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lastRenderedPageBreak/>
        <w:t>6.Інформування населення про порядок отримання житлових субсидій;</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7.Роботи з підготовки та проведення виборів, референдумів, перепису населення, у межах чинного законодавства;</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8.Підсобні роботи в сільській місцевості на ремонті приватних житлових будинків одиноких осіб з числа ветеранів війни та інвалідів, що проводяться за рішенням органів місцевого самоврядування;</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9.Виконання підсобних робіт на підприємстві;</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10.Вантажно-розвантажувальні роботи на залізниці;</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11.Роботи з ремонту тепло - та водопостачання, вулично-дорожньої мережі на території населеного пункту;</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12.Виконання робіт з відновлення та благоустрою природних джерел і водоймищ, криниць, русел річок, укріплення дамб, мостових споруд;</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13.Прибирання та збір вторинної сировини у громадських місцях і зонах відпочинку, придорожніх смугах;</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14.Роботи з утримання в належному стані придорожніх смуг автомобільних доріг загальнодержавного користування;</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15.Прибирання службових приміщень;</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16.Підсобні роботи на будівництві шляхів, доріг, водопровідних,         каналізаційних, залізничних та інших транспортних споруд;</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17.Ремонт місцевих ґрунтових доріг (підсипка річковим гравієм), очистка кюветів, узбіч доріг;</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18.Упорядкування місць меморіального поховання, які мають офіційний статус;</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19.Упорядкування місць поховання загиблих захисників Вітчизни, пам’яток архітектури, історії та культури, які мають відповідний статус;</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20.Догляд за одинокими особами похилого віку та інвалідами, а також догляд за хворими у закладах охорони здоров’я, допоміжні роботи у дитячих будинках і будинках для людей похилого віку, підсобні роботи на їх </w:t>
      </w:r>
      <w:proofErr w:type="spellStart"/>
      <w:r w:rsidRPr="000C4486">
        <w:rPr>
          <w:rFonts w:ascii="Times New Roman" w:eastAsia="Times New Roman" w:hAnsi="Times New Roman" w:cs="Times New Roman"/>
          <w:color w:val="000000" w:themeColor="text1"/>
          <w:sz w:val="28"/>
          <w:szCs w:val="28"/>
          <w:lang w:val="uk-UA" w:eastAsia="ru-RU"/>
        </w:rPr>
        <w:t>дворогосподарствах</w:t>
      </w:r>
      <w:proofErr w:type="spellEnd"/>
      <w:r w:rsidRPr="000C4486">
        <w:rPr>
          <w:rFonts w:ascii="Times New Roman" w:eastAsia="Times New Roman" w:hAnsi="Times New Roman" w:cs="Times New Roman"/>
          <w:color w:val="000000" w:themeColor="text1"/>
          <w:sz w:val="28"/>
          <w:szCs w:val="28"/>
          <w:lang w:val="uk-UA" w:eastAsia="ru-RU"/>
        </w:rPr>
        <w:t>;</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21.Підсобні  роботи на підприємствах переробних галузях економіки, громадського харчування та об’єктах торгівлі;</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22.Роботи спрямовані на попередження повені і паводків у районі та ліквідації їх наслідків, а саме:</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 Ремонт (укріплення) дамб;</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22.2.Заготівля лози для берегоукріплень;</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22.3.Берегоукріплювальні роботи на річках та дамбах (посадка саджанців);</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22.4. Ремонт та спорудження підпірних стінок;</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22.5. Очистка русел річок, потічків; </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22.6. Розчистка від дерев та кущів островів на річках;</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22.7. Розчистка берегів річок, мостів; </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22.8. Очистка та ремонт доріг, автошляхів;</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22.9. Очистка кюветів доріг і прокладка нових стічних канав;</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22.10. Підсобні роботи по відбудові мостів, містків;</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 xml:space="preserve">22.11.Ремонтні роботи по усуненню пошкоджень центрального </w:t>
      </w:r>
      <w:r w:rsidRPr="000C4486">
        <w:rPr>
          <w:rFonts w:ascii="Times New Roman" w:eastAsia="Times New Roman" w:hAnsi="Times New Roman" w:cs="Times New Roman"/>
          <w:color w:val="000000" w:themeColor="text1"/>
          <w:sz w:val="28"/>
          <w:szCs w:val="28"/>
          <w:lang w:val="uk-UA" w:eastAsia="ru-RU"/>
        </w:rPr>
        <w:lastRenderedPageBreak/>
        <w:t xml:space="preserve">водозабору та очистка </w:t>
      </w:r>
      <w:proofErr w:type="spellStart"/>
      <w:r w:rsidRPr="000C4486">
        <w:rPr>
          <w:rFonts w:ascii="Times New Roman" w:eastAsia="Times New Roman" w:hAnsi="Times New Roman" w:cs="Times New Roman"/>
          <w:color w:val="000000" w:themeColor="text1"/>
          <w:sz w:val="28"/>
          <w:szCs w:val="28"/>
          <w:lang w:val="uk-UA" w:eastAsia="ru-RU"/>
        </w:rPr>
        <w:t>каналізацій</w:t>
      </w:r>
      <w:proofErr w:type="spellEnd"/>
      <w:r w:rsidRPr="000C4486">
        <w:rPr>
          <w:rFonts w:ascii="Times New Roman" w:eastAsia="Times New Roman" w:hAnsi="Times New Roman" w:cs="Times New Roman"/>
          <w:color w:val="000000" w:themeColor="text1"/>
          <w:sz w:val="28"/>
          <w:szCs w:val="28"/>
          <w:lang w:val="uk-UA" w:eastAsia="ru-RU"/>
        </w:rPr>
        <w:t xml:space="preserve">; </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22.12. Демонтаж зруйнованих будинків;</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22.13.Участь в ремонті житла та будівництві нових будинків для потерпілих від паводку;</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22.14. Підготовка будівельних майданчиків;</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22.15.Очистка від паводкового сміття скверів, кладовищ, територій громадського користування;</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22.16.Захоронення загиблих тварин;</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22.17. Очистка від паводкового сміття дворів згідно санітарних вимог;</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22.18. Рекультивація полів та пасовищ;</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22.19. Підсобні роботи на меліоративних мережах;</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22.20. Вантажно-розвантажувальні роботи з вивозу сміття, що утворився після  паводку;</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22.21. Благоустрій підтоплених садиб одиноких пенсіонерів та інвалідів;</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23. Випас худоби на полонині;</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24. Упорядкування смітників;</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25. Роботи по супроводу осіб з інвалідністю по зору;</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26.Допомога по супроводу, догляду, обслуговуванні, соціально-медичного патронажу осіб з інвалідністю, учасників бойових дій антитерористичної операції та членів сімей загиблих учасників антитерористичної операції.</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0C4486">
        <w:rPr>
          <w:rFonts w:ascii="Times New Roman" w:hAnsi="Times New Roman" w:cs="Times New Roman"/>
          <w:color w:val="000000" w:themeColor="text1"/>
          <w:sz w:val="28"/>
          <w:szCs w:val="28"/>
          <w:shd w:val="clear" w:color="auto" w:fill="FFFFFF"/>
          <w:lang w:val="uk-UA"/>
        </w:rPr>
        <w:t>До громадських та інших робіт тимчасового характеру не відносяться роботи, що пов’язані з ризиком для життя, відповідно до </w:t>
      </w:r>
      <w:hyperlink r:id="rId6" w:tgtFrame="_blank" w:history="1">
        <w:r w:rsidRPr="000C4486">
          <w:rPr>
            <w:rStyle w:val="a3"/>
            <w:rFonts w:ascii="Times New Roman" w:hAnsi="Times New Roman" w:cs="Times New Roman"/>
            <w:color w:val="000000" w:themeColor="text1"/>
            <w:szCs w:val="28"/>
            <w:shd w:val="clear" w:color="auto" w:fill="FFFFFF"/>
            <w:lang w:val="uk-UA"/>
          </w:rPr>
          <w:t>Переліку робіт з підвищеною небезпекою</w:t>
        </w:r>
      </w:hyperlink>
      <w:r w:rsidRPr="000C4486">
        <w:rPr>
          <w:rFonts w:ascii="Times New Roman" w:hAnsi="Times New Roman" w:cs="Times New Roman"/>
          <w:color w:val="000000" w:themeColor="text1"/>
          <w:sz w:val="28"/>
          <w:szCs w:val="28"/>
          <w:shd w:val="clear" w:color="auto" w:fill="FFFFFF"/>
          <w:lang w:val="uk-UA"/>
        </w:rPr>
        <w:t xml:space="preserve">, затвердженого наказом </w:t>
      </w:r>
      <w:proofErr w:type="spellStart"/>
      <w:r w:rsidRPr="000C4486">
        <w:rPr>
          <w:rFonts w:ascii="Times New Roman" w:hAnsi="Times New Roman" w:cs="Times New Roman"/>
          <w:color w:val="000000" w:themeColor="text1"/>
          <w:sz w:val="28"/>
          <w:szCs w:val="28"/>
          <w:shd w:val="clear" w:color="auto" w:fill="FFFFFF"/>
          <w:lang w:val="uk-UA"/>
        </w:rPr>
        <w:t>Держнаглядохоронпраці</w:t>
      </w:r>
      <w:proofErr w:type="spellEnd"/>
      <w:r w:rsidRPr="000C4486">
        <w:rPr>
          <w:rFonts w:ascii="Times New Roman" w:hAnsi="Times New Roman" w:cs="Times New Roman"/>
          <w:color w:val="000000" w:themeColor="text1"/>
          <w:sz w:val="28"/>
          <w:szCs w:val="28"/>
          <w:shd w:val="clear" w:color="auto" w:fill="FFFFFF"/>
          <w:lang w:val="uk-UA"/>
        </w:rPr>
        <w:t>.</w:t>
      </w:r>
    </w:p>
    <w:p w:rsidR="004704E1" w:rsidRPr="000C4486" w:rsidRDefault="004704E1" w:rsidP="004704E1">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uk-UA" w:eastAsia="ru-RU"/>
        </w:rPr>
      </w:pPr>
      <w:r w:rsidRPr="000C4486">
        <w:rPr>
          <w:rFonts w:ascii="Times New Roman" w:eastAsia="Times New Roman" w:hAnsi="Times New Roman" w:cs="Times New Roman"/>
          <w:b/>
          <w:bCs/>
          <w:color w:val="000000" w:themeColor="text1"/>
          <w:sz w:val="28"/>
          <w:szCs w:val="28"/>
          <w:lang w:val="uk-UA" w:eastAsia="ru-RU"/>
        </w:rPr>
        <w:t>7.Заходи щодо виконання Програми та орієнтовні обсяги фінансування</w:t>
      </w:r>
    </w:p>
    <w:tbl>
      <w:tblPr>
        <w:tblW w:w="98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5"/>
        <w:gridCol w:w="3230"/>
        <w:gridCol w:w="1842"/>
        <w:gridCol w:w="1701"/>
        <w:gridCol w:w="1418"/>
        <w:gridCol w:w="992"/>
      </w:tblGrid>
      <w:tr w:rsidR="004704E1" w:rsidRPr="000C4486" w:rsidTr="004C0D52">
        <w:tc>
          <w:tcPr>
            <w:tcW w:w="706"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w:t>
            </w:r>
          </w:p>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з/п</w:t>
            </w:r>
          </w:p>
        </w:tc>
        <w:tc>
          <w:tcPr>
            <w:tcW w:w="3230" w:type="dxa"/>
            <w:tcBorders>
              <w:top w:val="single" w:sz="4" w:space="0" w:color="auto"/>
              <w:left w:val="single" w:sz="4" w:space="0" w:color="auto"/>
              <w:bottom w:val="single" w:sz="4" w:space="0" w:color="auto"/>
              <w:right w:val="single" w:sz="4" w:space="0" w:color="auto"/>
            </w:tcBorders>
          </w:tcPr>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p>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Найменування заходу</w:t>
            </w:r>
          </w:p>
        </w:tc>
        <w:tc>
          <w:tcPr>
            <w:tcW w:w="1842" w:type="dxa"/>
            <w:tcBorders>
              <w:top w:val="single" w:sz="4" w:space="0" w:color="auto"/>
              <w:left w:val="single" w:sz="4" w:space="0" w:color="auto"/>
              <w:bottom w:val="single" w:sz="4" w:space="0" w:color="auto"/>
              <w:right w:val="single" w:sz="4" w:space="0" w:color="auto"/>
            </w:tcBorders>
          </w:tcPr>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p>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Виконавці</w:t>
            </w:r>
          </w:p>
        </w:tc>
        <w:tc>
          <w:tcPr>
            <w:tcW w:w="1701" w:type="dxa"/>
            <w:tcBorders>
              <w:top w:val="single" w:sz="4" w:space="0" w:color="auto"/>
              <w:left w:val="single" w:sz="4" w:space="0" w:color="auto"/>
              <w:bottom w:val="single" w:sz="4" w:space="0" w:color="auto"/>
              <w:right w:val="single" w:sz="4" w:space="0" w:color="auto"/>
            </w:tcBorders>
          </w:tcPr>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p>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Термін виконання</w:t>
            </w:r>
          </w:p>
        </w:tc>
        <w:tc>
          <w:tcPr>
            <w:tcW w:w="2410" w:type="dxa"/>
            <w:gridSpan w:val="2"/>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 xml:space="preserve">Орієнтовні обсяги фінансування, </w:t>
            </w:r>
          </w:p>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 xml:space="preserve"> грн.</w:t>
            </w:r>
          </w:p>
        </w:tc>
      </w:tr>
      <w:tr w:rsidR="004704E1" w:rsidRPr="000C4486" w:rsidTr="004C0D52">
        <w:trPr>
          <w:trHeight w:val="260"/>
        </w:trPr>
        <w:tc>
          <w:tcPr>
            <w:tcW w:w="706"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1.</w:t>
            </w:r>
          </w:p>
        </w:tc>
        <w:tc>
          <w:tcPr>
            <w:tcW w:w="3230"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Визначення обсягу робіт та об’єктів, на яких буде організовано громадські роботи</w:t>
            </w:r>
          </w:p>
        </w:tc>
        <w:tc>
          <w:tcPr>
            <w:tcW w:w="1842"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Рахівська</w:t>
            </w:r>
          </w:p>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 xml:space="preserve"> міська рада</w:t>
            </w:r>
          </w:p>
        </w:tc>
        <w:tc>
          <w:tcPr>
            <w:tcW w:w="1701"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Протягом року</w:t>
            </w:r>
          </w:p>
        </w:tc>
        <w:tc>
          <w:tcPr>
            <w:tcW w:w="1418"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w:t>
            </w:r>
          </w:p>
        </w:tc>
        <w:tc>
          <w:tcPr>
            <w:tcW w:w="992" w:type="dxa"/>
            <w:tcBorders>
              <w:top w:val="single" w:sz="4" w:space="0" w:color="auto"/>
              <w:left w:val="single" w:sz="4" w:space="0" w:color="auto"/>
              <w:bottom w:val="single" w:sz="4" w:space="0" w:color="auto"/>
              <w:right w:val="single" w:sz="4" w:space="0" w:color="auto"/>
            </w:tcBorders>
          </w:tcPr>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p>
        </w:tc>
      </w:tr>
      <w:tr w:rsidR="004704E1" w:rsidRPr="000C4486" w:rsidTr="004C0D52">
        <w:trPr>
          <w:trHeight w:val="380"/>
        </w:trPr>
        <w:tc>
          <w:tcPr>
            <w:tcW w:w="706"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2.</w:t>
            </w:r>
          </w:p>
        </w:tc>
        <w:tc>
          <w:tcPr>
            <w:tcW w:w="3230"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Забезпечення безробітних необхідним інвентарем та матеріалами</w:t>
            </w:r>
          </w:p>
        </w:tc>
        <w:tc>
          <w:tcPr>
            <w:tcW w:w="1842"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Рахівська міська рада</w:t>
            </w:r>
          </w:p>
        </w:tc>
        <w:tc>
          <w:tcPr>
            <w:tcW w:w="1701"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Протягом року</w:t>
            </w:r>
          </w:p>
        </w:tc>
        <w:tc>
          <w:tcPr>
            <w:tcW w:w="1418"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w:t>
            </w:r>
          </w:p>
        </w:tc>
        <w:tc>
          <w:tcPr>
            <w:tcW w:w="992" w:type="dxa"/>
            <w:tcBorders>
              <w:top w:val="single" w:sz="4" w:space="0" w:color="auto"/>
              <w:left w:val="single" w:sz="4" w:space="0" w:color="auto"/>
              <w:bottom w:val="single" w:sz="4" w:space="0" w:color="auto"/>
              <w:right w:val="single" w:sz="4" w:space="0" w:color="auto"/>
            </w:tcBorders>
          </w:tcPr>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p>
        </w:tc>
      </w:tr>
      <w:tr w:rsidR="004704E1" w:rsidRPr="000C4486" w:rsidTr="004C0D52">
        <w:trPr>
          <w:trHeight w:val="380"/>
        </w:trPr>
        <w:tc>
          <w:tcPr>
            <w:tcW w:w="706"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3.</w:t>
            </w:r>
          </w:p>
        </w:tc>
        <w:tc>
          <w:tcPr>
            <w:tcW w:w="3230"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Оплата громадських робіт</w:t>
            </w:r>
          </w:p>
        </w:tc>
        <w:tc>
          <w:tcPr>
            <w:tcW w:w="1842"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Рахівська міська рада</w:t>
            </w:r>
          </w:p>
        </w:tc>
        <w:tc>
          <w:tcPr>
            <w:tcW w:w="1701"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Протягом року</w:t>
            </w:r>
          </w:p>
        </w:tc>
        <w:tc>
          <w:tcPr>
            <w:tcW w:w="1418"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704E1">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 xml:space="preserve">   </w:t>
            </w:r>
            <w:r>
              <w:rPr>
                <w:rFonts w:ascii="Times New Roman" w:eastAsia="Times New Roman" w:hAnsi="Times New Roman" w:cs="Times New Roman"/>
                <w:color w:val="000000" w:themeColor="text1"/>
                <w:sz w:val="24"/>
                <w:szCs w:val="24"/>
                <w:lang w:val="uk-UA" w:eastAsia="ru-RU"/>
              </w:rPr>
              <w:t>5</w:t>
            </w:r>
            <w:r w:rsidRPr="000C4486">
              <w:rPr>
                <w:rFonts w:ascii="Times New Roman" w:eastAsia="Times New Roman" w:hAnsi="Times New Roman" w:cs="Times New Roman"/>
                <w:color w:val="000000" w:themeColor="text1"/>
                <w:sz w:val="24"/>
                <w:szCs w:val="24"/>
                <w:lang w:val="uk-UA" w:eastAsia="ru-RU"/>
              </w:rPr>
              <w:t xml:space="preserve">0000  </w:t>
            </w:r>
          </w:p>
        </w:tc>
        <w:tc>
          <w:tcPr>
            <w:tcW w:w="992" w:type="dxa"/>
            <w:tcBorders>
              <w:top w:val="single" w:sz="4" w:space="0" w:color="auto"/>
              <w:left w:val="single" w:sz="4" w:space="0" w:color="auto"/>
              <w:bottom w:val="single" w:sz="4" w:space="0" w:color="auto"/>
              <w:right w:val="single" w:sz="4" w:space="0" w:color="auto"/>
            </w:tcBorders>
          </w:tcPr>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p>
        </w:tc>
      </w:tr>
      <w:tr w:rsidR="004704E1" w:rsidRPr="000C4486" w:rsidTr="004C0D52">
        <w:trPr>
          <w:trHeight w:val="280"/>
        </w:trPr>
        <w:tc>
          <w:tcPr>
            <w:tcW w:w="706"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4.</w:t>
            </w:r>
          </w:p>
        </w:tc>
        <w:tc>
          <w:tcPr>
            <w:tcW w:w="3230"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Висвітлення позитивного досвіду щодо організації громадських робіт в засобах масової інформації</w:t>
            </w:r>
          </w:p>
        </w:tc>
        <w:tc>
          <w:tcPr>
            <w:tcW w:w="1842"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Рахівська міська рада</w:t>
            </w:r>
          </w:p>
        </w:tc>
        <w:tc>
          <w:tcPr>
            <w:tcW w:w="1701"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Протягом року</w:t>
            </w:r>
          </w:p>
        </w:tc>
        <w:tc>
          <w:tcPr>
            <w:tcW w:w="1418" w:type="dxa"/>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w:t>
            </w:r>
          </w:p>
        </w:tc>
        <w:tc>
          <w:tcPr>
            <w:tcW w:w="992" w:type="dxa"/>
            <w:tcBorders>
              <w:top w:val="single" w:sz="4" w:space="0" w:color="auto"/>
              <w:left w:val="single" w:sz="4" w:space="0" w:color="auto"/>
              <w:bottom w:val="single" w:sz="4" w:space="0" w:color="auto"/>
              <w:right w:val="single" w:sz="4" w:space="0" w:color="auto"/>
            </w:tcBorders>
          </w:tcPr>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p>
        </w:tc>
      </w:tr>
      <w:tr w:rsidR="004704E1" w:rsidRPr="000C4486" w:rsidTr="004C0D52">
        <w:trPr>
          <w:trHeight w:val="170"/>
        </w:trPr>
        <w:tc>
          <w:tcPr>
            <w:tcW w:w="7479" w:type="dxa"/>
            <w:gridSpan w:val="4"/>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val="uk-UA" w:eastAsia="ru-RU"/>
              </w:rPr>
            </w:pPr>
            <w:r w:rsidRPr="000C4486">
              <w:rPr>
                <w:rFonts w:ascii="Times New Roman" w:eastAsia="Times New Roman" w:hAnsi="Times New Roman" w:cs="Times New Roman"/>
                <w:color w:val="000000" w:themeColor="text1"/>
                <w:sz w:val="24"/>
                <w:szCs w:val="24"/>
                <w:lang w:val="uk-UA" w:eastAsia="ru-RU"/>
              </w:rPr>
              <w:t>Всього</w:t>
            </w:r>
          </w:p>
        </w:tc>
        <w:tc>
          <w:tcPr>
            <w:tcW w:w="2410" w:type="dxa"/>
            <w:gridSpan w:val="2"/>
            <w:tcBorders>
              <w:top w:val="single" w:sz="4" w:space="0" w:color="auto"/>
              <w:left w:val="single" w:sz="4" w:space="0" w:color="auto"/>
              <w:bottom w:val="single" w:sz="4" w:space="0" w:color="auto"/>
              <w:right w:val="single" w:sz="4" w:space="0" w:color="auto"/>
            </w:tcBorders>
            <w:hideMark/>
          </w:tcPr>
          <w:p w:rsidR="004704E1" w:rsidRPr="000C4486" w:rsidRDefault="004704E1" w:rsidP="004C0D5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5</w:t>
            </w:r>
            <w:r w:rsidRPr="000C4486">
              <w:rPr>
                <w:rFonts w:ascii="Times New Roman" w:eastAsia="Times New Roman" w:hAnsi="Times New Roman" w:cs="Times New Roman"/>
                <w:color w:val="000000" w:themeColor="text1"/>
                <w:sz w:val="24"/>
                <w:szCs w:val="24"/>
                <w:lang w:val="uk-UA" w:eastAsia="ru-RU"/>
              </w:rPr>
              <w:t>0000 грн.</w:t>
            </w:r>
          </w:p>
        </w:tc>
      </w:tr>
    </w:tbl>
    <w:p w:rsidR="004704E1" w:rsidRPr="000C4486" w:rsidRDefault="004704E1" w:rsidP="004704E1">
      <w:pPr>
        <w:spacing w:after="0" w:line="240" w:lineRule="auto"/>
        <w:jc w:val="center"/>
        <w:rPr>
          <w:rFonts w:ascii="Times New Roman" w:eastAsia="Times New Roman" w:hAnsi="Times New Roman" w:cs="Times New Roman"/>
          <w:b/>
          <w:bCs/>
          <w:color w:val="000000" w:themeColor="text1"/>
          <w:sz w:val="28"/>
          <w:szCs w:val="28"/>
          <w:lang w:val="uk-UA" w:eastAsia="ru-RU"/>
        </w:rPr>
      </w:pPr>
      <w:r w:rsidRPr="000C4486">
        <w:rPr>
          <w:rFonts w:ascii="Times New Roman" w:eastAsia="Times New Roman" w:hAnsi="Times New Roman" w:cs="Times New Roman"/>
          <w:color w:val="000000" w:themeColor="text1"/>
          <w:sz w:val="16"/>
          <w:szCs w:val="16"/>
          <w:lang w:val="uk-UA" w:eastAsia="ru-RU"/>
        </w:rPr>
        <w:br w:type="page"/>
      </w:r>
      <w:r w:rsidRPr="000C4486">
        <w:rPr>
          <w:rFonts w:ascii="Times New Roman" w:eastAsia="Times New Roman" w:hAnsi="Times New Roman" w:cs="Times New Roman"/>
          <w:b/>
          <w:bCs/>
          <w:color w:val="000000" w:themeColor="text1"/>
          <w:sz w:val="28"/>
          <w:szCs w:val="28"/>
          <w:lang w:val="uk-UA" w:eastAsia="ru-RU"/>
        </w:rPr>
        <w:lastRenderedPageBreak/>
        <w:t>8.Очікувані  результати  виконання  Програми</w:t>
      </w:r>
    </w:p>
    <w:p w:rsidR="004704E1" w:rsidRPr="000C4486" w:rsidRDefault="004704E1" w:rsidP="004704E1">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0C4486">
        <w:rPr>
          <w:rFonts w:ascii="Times New Roman" w:eastAsia="Times New Roman" w:hAnsi="Times New Roman" w:cs="Times New Roman"/>
          <w:color w:val="000000" w:themeColor="text1"/>
          <w:sz w:val="28"/>
          <w:szCs w:val="28"/>
          <w:lang w:val="uk-UA" w:eastAsia="ru-RU"/>
        </w:rPr>
        <w:t>Проблема безробіття є однією з найактуальніших на території громади. Наявна  кількість вакансій неспроможна повністю задовольнити попит бажаючих знайти роботу. Одним з важливих заходів для пом`якшення напруженості на ринку праці є залучення громадян до громадських робіт, забезпечення додаткової соціальної підтримки та тимчасової  зайнятості осіб, які шукають роботу. Крім цього, вирішиться проблема дефіциту робочої сили під час здійснення заходів  з благоустрою та озеленення підвідомчої  території міської ради, об`єктів соціальної сфери, кладовищ, зон відпочинку, придорожніх смуг та інші.</w:t>
      </w:r>
    </w:p>
    <w:p w:rsidR="004704E1" w:rsidRPr="000C4486" w:rsidRDefault="004704E1" w:rsidP="004704E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4704E1" w:rsidRPr="000C4486" w:rsidRDefault="004704E1" w:rsidP="004704E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uk-UA" w:eastAsia="ru-RU"/>
        </w:rPr>
      </w:pPr>
    </w:p>
    <w:p w:rsidR="004704E1" w:rsidRPr="000C4486" w:rsidRDefault="004704E1" w:rsidP="004704E1">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Секретар ради                                                                              Д.БРЕХЛІЧУК</w:t>
      </w:r>
    </w:p>
    <w:p w:rsidR="004704E1" w:rsidRPr="000C4486" w:rsidRDefault="004704E1" w:rsidP="004704E1">
      <w:pPr>
        <w:spacing w:after="0" w:line="240" w:lineRule="auto"/>
        <w:rPr>
          <w:rFonts w:ascii="Times New Roman" w:hAnsi="Times New Roman" w:cs="Times New Roman"/>
          <w:color w:val="000000" w:themeColor="text1"/>
          <w:sz w:val="28"/>
          <w:szCs w:val="28"/>
          <w:lang w:val="uk-UA"/>
        </w:rPr>
      </w:pPr>
    </w:p>
    <w:p w:rsidR="004704E1" w:rsidRPr="000C4486" w:rsidRDefault="004704E1" w:rsidP="004704E1">
      <w:pPr>
        <w:spacing w:after="0" w:line="240" w:lineRule="auto"/>
        <w:rPr>
          <w:rFonts w:ascii="Times New Roman" w:hAnsi="Times New Roman" w:cs="Times New Roman"/>
          <w:color w:val="000000" w:themeColor="text1"/>
          <w:sz w:val="28"/>
          <w:szCs w:val="28"/>
          <w:lang w:val="uk-UA"/>
        </w:rPr>
      </w:pPr>
    </w:p>
    <w:p w:rsidR="00AD6294" w:rsidRDefault="00AD6294"/>
    <w:sectPr w:rsidR="00AD62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E1"/>
    <w:rsid w:val="004704E1"/>
    <w:rsid w:val="00AD6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4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04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4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04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z0232-05"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2076</Words>
  <Characters>11836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2021-11-29T06:20:00Z</dcterms:created>
  <dcterms:modified xsi:type="dcterms:W3CDTF">2021-11-29T06:33:00Z</dcterms:modified>
</cp:coreProperties>
</file>