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9" w:rsidRDefault="00B94B09" w:rsidP="00B94B0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49530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B09" w:rsidRDefault="00B94B09" w:rsidP="00B94B0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textWrapping" w:clear="all"/>
        <w:t>Рахівська міська рада</w:t>
      </w:r>
    </w:p>
    <w:p w:rsidR="00B94B09" w:rsidRDefault="00B94B09" w:rsidP="00B94B0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виконавчий комітет</w:t>
      </w:r>
    </w:p>
    <w:p w:rsidR="00B94B09" w:rsidRDefault="00B94B09" w:rsidP="00B94B0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B09" w:rsidRDefault="00B94B09" w:rsidP="00B94B0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hAnsi="Times New Roman"/>
          <w:sz w:val="26"/>
          <w:szCs w:val="26"/>
        </w:rPr>
        <w:t>Н</w:t>
      </w:r>
      <w:proofErr w:type="spellEnd"/>
      <w:r>
        <w:rPr>
          <w:rFonts w:ascii="Times New Roman" w:hAnsi="Times New Roman"/>
          <w:sz w:val="26"/>
          <w:szCs w:val="26"/>
        </w:rPr>
        <w:t xml:space="preserve"> Я</w:t>
      </w:r>
    </w:p>
    <w:p w:rsidR="00B94B09" w:rsidRDefault="00B94B09" w:rsidP="00B94B0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B09" w:rsidRDefault="00B94B09" w:rsidP="00B94B09">
      <w:pPr>
        <w:pStyle w:val="2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від  16 січня 2021 року   №14</w:t>
      </w:r>
    </w:p>
    <w:p w:rsidR="00B94B09" w:rsidRDefault="00B94B09" w:rsidP="00B94B09">
      <w:pPr>
        <w:spacing w:after="0" w:line="240" w:lineRule="auto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м. Рахів</w:t>
      </w:r>
    </w:p>
    <w:p w:rsidR="00B94B09" w:rsidRDefault="00B94B09" w:rsidP="00B94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B09" w:rsidRDefault="00B94B09" w:rsidP="00B94B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присвоєння та зміну поштових </w:t>
      </w:r>
    </w:p>
    <w:p w:rsidR="00B94B09" w:rsidRDefault="00B94B09" w:rsidP="00B94B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об’єктам будівництва та </w:t>
      </w:r>
    </w:p>
    <w:p w:rsidR="00B94B09" w:rsidRDefault="00B94B09" w:rsidP="00B94B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об’єктам нерухомого майна</w:t>
      </w:r>
    </w:p>
    <w:p w:rsidR="00B94B09" w:rsidRDefault="00B94B09" w:rsidP="00B94B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94B09" w:rsidRDefault="00B94B09" w:rsidP="00B94B09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Розглянувши звернення громадян про присвоєння та зміну поштових адрес об’єктам будівництва та об’єктам нерухомого майна, відповідно до «Положення про порядок присвоєння та зміни поштових адрес об’єктам нерухомості у місті Рахів» затвердженого рішенням сесії Рахівської міської ради від 11.10.2013 року №564, статей </w:t>
      </w:r>
      <w:r>
        <w:rPr>
          <w:rStyle w:val="rvts9"/>
          <w:rFonts w:ascii="Times New Roman" w:hAnsi="Times New Roman"/>
          <w:bCs/>
          <w:sz w:val="28"/>
          <w:szCs w:val="28"/>
          <w:lang w:val="uk-UA"/>
        </w:rPr>
        <w:t>2</w:t>
      </w:r>
      <w:r>
        <w:rPr>
          <w:rStyle w:val="rvts23"/>
          <w:rFonts w:ascii="Times New Roman" w:hAnsi="Times New Roman"/>
          <w:bCs/>
          <w:sz w:val="28"/>
          <w:szCs w:val="28"/>
          <w:lang w:val="uk-UA"/>
        </w:rPr>
        <w:t>6</w:t>
      </w:r>
      <w:r>
        <w:rPr>
          <w:rStyle w:val="a3"/>
          <w:rFonts w:ascii="Times New Roman" w:hAnsi="Times New Roman"/>
          <w:bCs/>
          <w:sz w:val="28"/>
          <w:szCs w:val="28"/>
          <w:vertAlign w:val="superscript"/>
          <w:lang w:val="uk-UA"/>
        </w:rPr>
        <w:t xml:space="preserve">-2 </w:t>
      </w:r>
      <w:r>
        <w:rPr>
          <w:rStyle w:val="rvts9"/>
          <w:rFonts w:ascii="Times New Roman" w:hAnsi="Times New Roman"/>
          <w:bCs/>
          <w:sz w:val="28"/>
          <w:szCs w:val="28"/>
          <w:lang w:val="uk-UA"/>
        </w:rPr>
        <w:t>- 2</w:t>
      </w:r>
      <w:r>
        <w:rPr>
          <w:rStyle w:val="rvts23"/>
          <w:rFonts w:ascii="Times New Roman" w:hAnsi="Times New Roman"/>
          <w:bCs/>
          <w:sz w:val="28"/>
          <w:szCs w:val="28"/>
          <w:lang w:val="uk-UA"/>
        </w:rPr>
        <w:t>6</w:t>
      </w:r>
      <w:r>
        <w:rPr>
          <w:rStyle w:val="a3"/>
          <w:rFonts w:ascii="Times New Roman" w:hAnsi="Times New Roman"/>
          <w:bCs/>
          <w:sz w:val="28"/>
          <w:szCs w:val="28"/>
          <w:vertAlign w:val="superscript"/>
          <w:lang w:val="uk-UA"/>
        </w:rPr>
        <w:t>-5</w:t>
      </w:r>
      <w:r>
        <w:rPr>
          <w:rStyle w:val="a3"/>
          <w:rFonts w:ascii="Times New Roman" w:hAnsi="Times New Roman"/>
          <w:b/>
          <w:bCs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«Про регулювання містобудівної діяльності», керуючись пунктом 10 частини (б) статті 30 Закону України „Про місцеве самоврядування в Україні”, </w:t>
      </w:r>
      <w:r>
        <w:rPr>
          <w:rFonts w:ascii="Times New Roman" w:hAnsi="Times New Roman"/>
          <w:sz w:val="26"/>
          <w:szCs w:val="26"/>
          <w:lang w:val="uk-UA"/>
        </w:rPr>
        <w:t>виконком міської ради</w:t>
      </w:r>
    </w:p>
    <w:p w:rsidR="00B94B09" w:rsidRDefault="00B94B09" w:rsidP="00B94B09">
      <w:pPr>
        <w:pStyle w:val="1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 и р і ш и в :</w:t>
      </w:r>
    </w:p>
    <w:p w:rsidR="00B94B09" w:rsidRDefault="00B94B09" w:rsidP="00B94B09">
      <w:pPr>
        <w:pStyle w:val="1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Присвоїти поштову адресу об’єкту будівництва (житловому будинку), який знаходиться по вул. Миру в м. Рахів, забудовником якого є  </w:t>
      </w:r>
      <w:proofErr w:type="spellStart"/>
      <w:r>
        <w:rPr>
          <w:rFonts w:ascii="Times New Roman" w:hAnsi="Times New Roman"/>
          <w:sz w:val="28"/>
          <w:szCs w:val="28"/>
        </w:rPr>
        <w:t>Шелевер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Олеся Миколаївна, мешканка м. Рахів, вул. Карпатська, 4г кв.1 – </w:t>
      </w:r>
      <w:r>
        <w:rPr>
          <w:rFonts w:ascii="Times New Roman" w:hAnsi="Times New Roman"/>
          <w:b/>
          <w:sz w:val="28"/>
          <w:szCs w:val="28"/>
        </w:rPr>
        <w:t xml:space="preserve">адресу </w:t>
      </w:r>
      <w:proofErr w:type="spellStart"/>
      <w:r>
        <w:rPr>
          <w:rFonts w:ascii="Times New Roman" w:hAnsi="Times New Roman"/>
          <w:b/>
          <w:sz w:val="28"/>
          <w:szCs w:val="28"/>
        </w:rPr>
        <w:t>м.Рахів</w:t>
      </w:r>
      <w:proofErr w:type="spellEnd"/>
      <w:r>
        <w:rPr>
          <w:rFonts w:ascii="Times New Roman" w:hAnsi="Times New Roman"/>
          <w:b/>
          <w:sz w:val="28"/>
          <w:szCs w:val="28"/>
        </w:rPr>
        <w:t>, вул. Миру, 118а.</w:t>
      </w: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Присвоїти поштову адресу об’єкту будівництва (житловому будинку), який знаходиться по вул. Миру в м. Рахів, забудовником якого є  </w:t>
      </w:r>
      <w:proofErr w:type="spellStart"/>
      <w:r>
        <w:rPr>
          <w:rFonts w:ascii="Times New Roman" w:hAnsi="Times New Roman"/>
          <w:sz w:val="28"/>
          <w:szCs w:val="28"/>
        </w:rPr>
        <w:t>Буркацький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Любомир Любомирович, мешканець м. Рахів, вул. Вербник, 6 кв.28 – </w:t>
      </w:r>
      <w:r>
        <w:rPr>
          <w:rFonts w:ascii="Times New Roman" w:hAnsi="Times New Roman"/>
          <w:b/>
          <w:sz w:val="28"/>
          <w:szCs w:val="28"/>
        </w:rPr>
        <w:t xml:space="preserve">адресу </w:t>
      </w:r>
      <w:proofErr w:type="spellStart"/>
      <w:r>
        <w:rPr>
          <w:rFonts w:ascii="Times New Roman" w:hAnsi="Times New Roman"/>
          <w:b/>
          <w:sz w:val="28"/>
          <w:szCs w:val="28"/>
        </w:rPr>
        <w:t>м.Рахів</w:t>
      </w:r>
      <w:proofErr w:type="spellEnd"/>
      <w:r>
        <w:rPr>
          <w:rFonts w:ascii="Times New Roman" w:hAnsi="Times New Roman"/>
          <w:b/>
          <w:sz w:val="28"/>
          <w:szCs w:val="28"/>
        </w:rPr>
        <w:t>, вул. Миру, 39а.</w:t>
      </w: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Присвоїти поштову адресу об’єкту будівництва (житловому будинку), який знаходиться по вул. Богдана Хмельницького в м. Рахів, забудовником якого є  </w:t>
      </w:r>
      <w:proofErr w:type="spellStart"/>
      <w:r>
        <w:rPr>
          <w:rFonts w:ascii="Times New Roman" w:hAnsi="Times New Roman"/>
          <w:sz w:val="28"/>
          <w:szCs w:val="28"/>
        </w:rPr>
        <w:t>Кенігсбергер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Сільвія Євгенівна, мешканка м. Рахів, вул. </w:t>
      </w:r>
      <w:proofErr w:type="spellStart"/>
      <w:r>
        <w:rPr>
          <w:rFonts w:ascii="Times New Roman" w:hAnsi="Times New Roman"/>
          <w:sz w:val="28"/>
          <w:szCs w:val="28"/>
        </w:rPr>
        <w:t>Буркут</w:t>
      </w:r>
      <w:proofErr w:type="spellEnd"/>
      <w:r>
        <w:rPr>
          <w:rFonts w:ascii="Times New Roman" w:hAnsi="Times New Roman"/>
          <w:sz w:val="28"/>
          <w:szCs w:val="28"/>
        </w:rPr>
        <w:t xml:space="preserve">, 31 кв.1 – </w:t>
      </w:r>
      <w:r>
        <w:rPr>
          <w:rFonts w:ascii="Times New Roman" w:hAnsi="Times New Roman"/>
          <w:b/>
          <w:sz w:val="28"/>
          <w:szCs w:val="28"/>
        </w:rPr>
        <w:t>адресу м. Рахів, вул. Богдана Хмельницького, 77.</w:t>
      </w: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Присвоїти поштову адресу об’єкту будівництва (житловому будинку), який знаходиться по вул. Садова в м. Рахів, забудовником якого є  </w:t>
      </w:r>
      <w:proofErr w:type="spellStart"/>
      <w:r>
        <w:rPr>
          <w:rFonts w:ascii="Times New Roman" w:hAnsi="Times New Roman"/>
          <w:sz w:val="28"/>
          <w:szCs w:val="28"/>
        </w:rPr>
        <w:t>Беркела</w:t>
      </w:r>
      <w:proofErr w:type="spellEnd"/>
      <w:r>
        <w:rPr>
          <w:rFonts w:ascii="Times New Roman" w:hAnsi="Times New Roman"/>
          <w:sz w:val="28"/>
          <w:szCs w:val="28"/>
        </w:rPr>
        <w:t xml:space="preserve"> Микола Юрійович та </w:t>
      </w:r>
      <w:proofErr w:type="spellStart"/>
      <w:r>
        <w:rPr>
          <w:rFonts w:ascii="Times New Roman" w:hAnsi="Times New Roman"/>
          <w:sz w:val="28"/>
          <w:szCs w:val="28"/>
        </w:rPr>
        <w:t>Беркела</w:t>
      </w:r>
      <w:proofErr w:type="spellEnd"/>
      <w:r>
        <w:rPr>
          <w:rFonts w:ascii="Times New Roman" w:hAnsi="Times New Roman"/>
          <w:sz w:val="28"/>
          <w:szCs w:val="28"/>
        </w:rPr>
        <w:t xml:space="preserve"> Ганна Василівна, мешканці м. Рахів, вул. Садова, 2а – </w:t>
      </w:r>
      <w:r>
        <w:rPr>
          <w:rFonts w:ascii="Times New Roman" w:hAnsi="Times New Roman"/>
          <w:b/>
          <w:sz w:val="28"/>
          <w:szCs w:val="28"/>
        </w:rPr>
        <w:t>адресу м. Рахів, вул. Садова, 2б.</w:t>
      </w: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Присвоїти поштову адресу приміщенням, які утворилися в наслідок поділу будівлі (згідно висновку щодо технічної можливості поділу (виділу) об’єкта нерухомого майна), що знаходиться по вул. Миру, 52 в м. Рахів, власником якої є - </w:t>
      </w:r>
      <w:proofErr w:type="spellStart"/>
      <w:r>
        <w:rPr>
          <w:rFonts w:ascii="Times New Roman" w:hAnsi="Times New Roman"/>
          <w:sz w:val="28"/>
          <w:szCs w:val="28"/>
        </w:rPr>
        <w:t>Курик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Василь, мешканець Чеської республіки, м. Прага 9 – Височани, вул. </w:t>
      </w:r>
      <w:proofErr w:type="spellStart"/>
      <w:r>
        <w:rPr>
          <w:rFonts w:ascii="Times New Roman" w:hAnsi="Times New Roman"/>
          <w:sz w:val="28"/>
          <w:szCs w:val="28"/>
        </w:rPr>
        <w:t>Мезілегла</w:t>
      </w:r>
      <w:proofErr w:type="spellEnd"/>
      <w:r>
        <w:rPr>
          <w:rFonts w:ascii="Times New Roman" w:hAnsi="Times New Roman"/>
          <w:sz w:val="28"/>
          <w:szCs w:val="28"/>
        </w:rPr>
        <w:t xml:space="preserve">, 326/1 та </w:t>
      </w:r>
      <w:proofErr w:type="spellStart"/>
      <w:r>
        <w:rPr>
          <w:rFonts w:ascii="Times New Roman" w:hAnsi="Times New Roman"/>
          <w:sz w:val="28"/>
          <w:szCs w:val="28"/>
        </w:rPr>
        <w:t>Курік</w:t>
      </w:r>
      <w:proofErr w:type="spellEnd"/>
      <w:r>
        <w:rPr>
          <w:rFonts w:ascii="Times New Roman" w:hAnsi="Times New Roman"/>
          <w:sz w:val="28"/>
          <w:szCs w:val="28"/>
        </w:rPr>
        <w:t xml:space="preserve"> Орест Васильович, мешканець                </w:t>
      </w:r>
      <w:r>
        <w:rPr>
          <w:rFonts w:ascii="Times New Roman" w:hAnsi="Times New Roman"/>
          <w:sz w:val="28"/>
          <w:szCs w:val="28"/>
        </w:rPr>
        <w:lastRenderedPageBreak/>
        <w:t xml:space="preserve">м. Рахів, вул. Миру, 23 кв.16 – </w:t>
      </w:r>
      <w:r>
        <w:rPr>
          <w:rFonts w:ascii="Times New Roman" w:hAnsi="Times New Roman"/>
          <w:b/>
          <w:sz w:val="28"/>
          <w:szCs w:val="28"/>
        </w:rPr>
        <w:t>адресу м. Рахів, вул. Миру, 52 приміщення №1, приміщення №2, приміщення №3.</w:t>
      </w: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Присвоїти поштову адресу квартирам, які утворилися в наслідок поділу будівлі (згідно висновку щодо технічної можливості поділу (виділу) об’єкта нерухомого майна), що знаходиться по вул. Миру, 52 в м. Рахів, власником якої є - </w:t>
      </w:r>
      <w:proofErr w:type="spellStart"/>
      <w:r>
        <w:rPr>
          <w:rFonts w:ascii="Times New Roman" w:hAnsi="Times New Roman"/>
          <w:sz w:val="28"/>
          <w:szCs w:val="28"/>
        </w:rPr>
        <w:t>Курик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Василь, мешканець Чеської республіки, м. Прага 9 – Височани, </w:t>
      </w:r>
      <w:proofErr w:type="spellStart"/>
      <w:r>
        <w:rPr>
          <w:rFonts w:ascii="Times New Roman" w:hAnsi="Times New Roman"/>
          <w:sz w:val="28"/>
          <w:szCs w:val="28"/>
        </w:rPr>
        <w:t>вул.Мезілегла</w:t>
      </w:r>
      <w:proofErr w:type="spellEnd"/>
      <w:r>
        <w:rPr>
          <w:rFonts w:ascii="Times New Roman" w:hAnsi="Times New Roman"/>
          <w:sz w:val="28"/>
          <w:szCs w:val="28"/>
        </w:rPr>
        <w:t xml:space="preserve">, 326/1 та </w:t>
      </w:r>
      <w:proofErr w:type="spellStart"/>
      <w:r>
        <w:rPr>
          <w:rFonts w:ascii="Times New Roman" w:hAnsi="Times New Roman"/>
          <w:sz w:val="28"/>
          <w:szCs w:val="28"/>
        </w:rPr>
        <w:t>Курік</w:t>
      </w:r>
      <w:proofErr w:type="spellEnd"/>
      <w:r>
        <w:rPr>
          <w:rFonts w:ascii="Times New Roman" w:hAnsi="Times New Roman"/>
          <w:sz w:val="28"/>
          <w:szCs w:val="28"/>
        </w:rPr>
        <w:t xml:space="preserve"> Орест Васильович, мешканець  м. Рахів, </w:t>
      </w:r>
      <w:proofErr w:type="spellStart"/>
      <w:r>
        <w:rPr>
          <w:rFonts w:ascii="Times New Roman" w:hAnsi="Times New Roman"/>
          <w:sz w:val="28"/>
          <w:szCs w:val="28"/>
        </w:rPr>
        <w:t>вул.Миру</w:t>
      </w:r>
      <w:proofErr w:type="spellEnd"/>
      <w:r>
        <w:rPr>
          <w:rFonts w:ascii="Times New Roman" w:hAnsi="Times New Roman"/>
          <w:sz w:val="28"/>
          <w:szCs w:val="28"/>
        </w:rPr>
        <w:t xml:space="preserve">, 23 кв.16 – </w:t>
      </w:r>
      <w:r>
        <w:rPr>
          <w:rFonts w:ascii="Times New Roman" w:hAnsi="Times New Roman"/>
          <w:b/>
          <w:sz w:val="28"/>
          <w:szCs w:val="28"/>
        </w:rPr>
        <w:t>адресу м. Рахів, вул. Миру, 52 квартира №4, квартира №5, квартира №6, квартира №7, квартира №8, квартира №9, квартира №10, квартира №11, квартира №12, квартира №13, квартира №14, квартира №15.</w:t>
      </w: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Присвоїти поштову адресу житловим будинкам, які утворилися в наслідок поділу житлового будинку (згідно висновку щодо технічної можливості поділу (виділу) об’єкта нерухомого майна), що знаходиться по вул. Вербник, 86 в м. Рахів, власником якого є – Ігнатко Віктор Петрович, мешканець м. Рахів, вул. Вербник, 86 та </w:t>
      </w:r>
      <w:proofErr w:type="spellStart"/>
      <w:r>
        <w:rPr>
          <w:rFonts w:ascii="Times New Roman" w:hAnsi="Times New Roman"/>
          <w:sz w:val="28"/>
          <w:szCs w:val="28"/>
        </w:rPr>
        <w:t>Хомик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Василівна, мешканка м. Київ, проспект Героїв Сталінграда, 4 корп.3, кв.57 – </w:t>
      </w:r>
      <w:r>
        <w:rPr>
          <w:rFonts w:ascii="Times New Roman" w:hAnsi="Times New Roman"/>
          <w:b/>
          <w:sz w:val="28"/>
          <w:szCs w:val="28"/>
        </w:rPr>
        <w:t xml:space="preserve">адреси  м. Рахів, </w:t>
      </w:r>
      <w:proofErr w:type="spellStart"/>
      <w:r>
        <w:rPr>
          <w:rFonts w:ascii="Times New Roman" w:hAnsi="Times New Roman"/>
          <w:b/>
          <w:sz w:val="28"/>
          <w:szCs w:val="28"/>
        </w:rPr>
        <w:t>вул.Вербник</w:t>
      </w:r>
      <w:proofErr w:type="spellEnd"/>
      <w:r>
        <w:rPr>
          <w:rFonts w:ascii="Times New Roman" w:hAnsi="Times New Roman"/>
          <w:b/>
          <w:sz w:val="28"/>
          <w:szCs w:val="28"/>
        </w:rPr>
        <w:t>, 86 та м. Рахів, вул. Вербник, 86а.</w:t>
      </w: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Присвоїти поштову адресу об’єкту будівництва (житловому будинку), який знаходиться по вул. Богдана Хмельницького в м. Рахів, спадкоємцем якого є - </w:t>
      </w:r>
      <w:proofErr w:type="spellStart"/>
      <w:r>
        <w:rPr>
          <w:rFonts w:ascii="Times New Roman" w:hAnsi="Times New Roman"/>
          <w:sz w:val="28"/>
          <w:szCs w:val="28"/>
        </w:rPr>
        <w:t>Рус</w:t>
      </w:r>
      <w:proofErr w:type="spellEnd"/>
      <w:r>
        <w:rPr>
          <w:rFonts w:ascii="Times New Roman" w:hAnsi="Times New Roman"/>
          <w:sz w:val="28"/>
          <w:szCs w:val="28"/>
        </w:rPr>
        <w:t xml:space="preserve"> Марія Василівна, мешканка м. Рахів, вул. Богдана Хмельницького, 19 – </w:t>
      </w:r>
      <w:r>
        <w:rPr>
          <w:rFonts w:ascii="Times New Roman" w:hAnsi="Times New Roman"/>
          <w:b/>
          <w:sz w:val="28"/>
          <w:szCs w:val="28"/>
        </w:rPr>
        <w:t>адресу м. Рахів, вул. Богдана Хмельницького, 24б.</w:t>
      </w: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Змінити поштову адресу житловому будинку, який знаходиться по                вул. Коцюбинського, 13 в м. Рахів, власником якого є </w:t>
      </w:r>
      <w:proofErr w:type="spellStart"/>
      <w:r>
        <w:rPr>
          <w:rFonts w:ascii="Times New Roman" w:hAnsi="Times New Roman"/>
          <w:sz w:val="28"/>
          <w:szCs w:val="28"/>
        </w:rPr>
        <w:t>Дерда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Олена Миколаївна та </w:t>
      </w:r>
      <w:proofErr w:type="spellStart"/>
      <w:r>
        <w:rPr>
          <w:rFonts w:ascii="Times New Roman" w:hAnsi="Times New Roman"/>
          <w:sz w:val="28"/>
          <w:szCs w:val="28"/>
        </w:rPr>
        <w:t>Дерда</w:t>
      </w:r>
      <w:proofErr w:type="spellEnd"/>
      <w:r>
        <w:rPr>
          <w:rFonts w:ascii="Times New Roman" w:hAnsi="Times New Roman"/>
          <w:sz w:val="28"/>
          <w:szCs w:val="28"/>
        </w:rPr>
        <w:t xml:space="preserve"> Іван Миколайович, мешканці м. Рахів, вул. Коцюбинського, 14 – присвоївши вказаному будинку нову адресу</w:t>
      </w:r>
      <w:r>
        <w:rPr>
          <w:rFonts w:ascii="Times New Roman" w:hAnsi="Times New Roman"/>
          <w:b/>
          <w:sz w:val="28"/>
          <w:szCs w:val="28"/>
        </w:rPr>
        <w:t xml:space="preserve"> - м. Рахів, вул. Коцюбинського, 14.</w:t>
      </w:r>
    </w:p>
    <w:p w:rsidR="00B94B09" w:rsidRDefault="00B94B09" w:rsidP="00B94B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Змінити поштову адресу житловому будинку, який знаходиться по                вул. Підгірна, 29 в м. Рахів, власником якого є </w:t>
      </w:r>
      <w:proofErr w:type="spellStart"/>
      <w:r>
        <w:rPr>
          <w:rFonts w:ascii="Times New Roman" w:hAnsi="Times New Roman"/>
          <w:sz w:val="28"/>
          <w:szCs w:val="28"/>
        </w:rPr>
        <w:t>Штефура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Василь Миколайович, мешканець м. Рахів, вул. Підгірна, 29 – присвоївши вказаному будинку нову адресу</w:t>
      </w:r>
      <w:r>
        <w:rPr>
          <w:rFonts w:ascii="Times New Roman" w:hAnsi="Times New Roman"/>
          <w:b/>
          <w:sz w:val="28"/>
          <w:szCs w:val="28"/>
        </w:rPr>
        <w:t xml:space="preserve"> - м. Рахів, вул. Підгірна, 29а.</w:t>
      </w:r>
    </w:p>
    <w:p w:rsidR="00B94B09" w:rsidRDefault="00B94B09" w:rsidP="00B94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B09" w:rsidRDefault="00B94B09" w:rsidP="00B94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B09" w:rsidRDefault="00B94B09" w:rsidP="00B94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B09" w:rsidRDefault="00B94B09" w:rsidP="00B94B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В.МЕДВІДЬ</w:t>
      </w:r>
    </w:p>
    <w:p w:rsidR="00855621" w:rsidRDefault="00855621">
      <w:bookmarkStart w:id="0" w:name="_GoBack"/>
      <w:bookmarkEnd w:id="0"/>
    </w:p>
    <w:sectPr w:rsidR="0085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D"/>
    <w:rsid w:val="001F5E9D"/>
    <w:rsid w:val="00855621"/>
    <w:rsid w:val="00B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2A760-4701-48CF-87ED-5DFFA78F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B09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94B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B94B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23">
    <w:name w:val="rvts23"/>
    <w:basedOn w:val="a0"/>
    <w:rsid w:val="00B94B09"/>
  </w:style>
  <w:style w:type="character" w:customStyle="1" w:styleId="rvts9">
    <w:name w:val="rvts9"/>
    <w:basedOn w:val="a0"/>
    <w:rsid w:val="00B94B09"/>
  </w:style>
  <w:style w:type="character" w:styleId="a3">
    <w:name w:val="Emphasis"/>
    <w:basedOn w:val="a0"/>
    <w:qFormat/>
    <w:rsid w:val="00B94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2021-05-27T06:40:00Z</dcterms:created>
  <dcterms:modified xsi:type="dcterms:W3CDTF">2021-05-27T06:40:00Z</dcterms:modified>
</cp:coreProperties>
</file>