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00E" w:rsidRPr="00E1700E" w:rsidRDefault="009257DE" w:rsidP="0080131D">
      <w:pPr>
        <w:pStyle w:val="4"/>
        <w:ind w:firstLine="0"/>
        <w:jc w:val="right"/>
        <w:outlineLvl w:val="3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3pt;margin-top:.1pt;width:42.8pt;height:60pt;z-index:251659264" fillcolor="window">
            <v:imagedata r:id="rId5" o:title=""/>
            <w10:wrap type="square" side="right"/>
          </v:shape>
          <o:OLEObject Type="Embed" ProgID="Word.Picture.8" ShapeID="_x0000_s1027" DrawAspect="Content" ObjectID="_1681046008" r:id="rId6"/>
        </w:pict>
      </w:r>
      <w:r w:rsidR="00033A89">
        <w:rPr>
          <w:rFonts w:ascii="Times New Roman" w:hAnsi="Times New Roman"/>
          <w:sz w:val="22"/>
          <w:szCs w:val="22"/>
        </w:rPr>
        <w:t>ПРОЄКТ</w:t>
      </w:r>
    </w:p>
    <w:p w:rsidR="00E1700E" w:rsidRPr="00E1700E" w:rsidRDefault="00E1700E" w:rsidP="00E1700E">
      <w:pPr>
        <w:tabs>
          <w:tab w:val="left" w:pos="3060"/>
        </w:tabs>
        <w:spacing w:after="0" w:line="240" w:lineRule="auto"/>
        <w:jc w:val="center"/>
        <w:rPr>
          <w:b/>
        </w:rPr>
      </w:pPr>
    </w:p>
    <w:p w:rsidR="00E1700E" w:rsidRPr="00E1700E" w:rsidRDefault="00E1700E" w:rsidP="00E1700E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00E" w:rsidRPr="00E1700E" w:rsidRDefault="00E1700E" w:rsidP="00E1700E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700E" w:rsidRPr="00E1700E" w:rsidRDefault="00E1700E" w:rsidP="00E1700E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E1700E" w:rsidRPr="00E1700E" w:rsidRDefault="00E1700E" w:rsidP="00E1700E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00E">
        <w:rPr>
          <w:rFonts w:ascii="Times New Roman" w:hAnsi="Times New Roman" w:cs="Times New Roman"/>
          <w:sz w:val="28"/>
          <w:szCs w:val="28"/>
        </w:rPr>
        <w:t>У К Р А Ї Н А</w:t>
      </w:r>
    </w:p>
    <w:p w:rsidR="00E1700E" w:rsidRPr="00E1700E" w:rsidRDefault="00E1700E" w:rsidP="00E1700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700E">
        <w:rPr>
          <w:rFonts w:ascii="Times New Roman" w:hAnsi="Times New Roman" w:cs="Times New Roman"/>
          <w:bCs/>
          <w:sz w:val="28"/>
          <w:szCs w:val="28"/>
        </w:rPr>
        <w:t>Р А Х І В С Ь К А   М І С Ь К А   Р А Д А</w:t>
      </w:r>
    </w:p>
    <w:p w:rsidR="00E1700E" w:rsidRPr="00E1700E" w:rsidRDefault="00E1700E" w:rsidP="00E1700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700E">
        <w:rPr>
          <w:rFonts w:ascii="Times New Roman" w:hAnsi="Times New Roman" w:cs="Times New Roman"/>
          <w:bCs/>
          <w:sz w:val="28"/>
          <w:szCs w:val="28"/>
        </w:rPr>
        <w:t>Р А Х І В С Ь К О Г О  Р А Й О Н У</w:t>
      </w:r>
    </w:p>
    <w:p w:rsidR="00E1700E" w:rsidRPr="00E1700E" w:rsidRDefault="00E1700E" w:rsidP="00E1700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700E">
        <w:rPr>
          <w:rFonts w:ascii="Times New Roman" w:hAnsi="Times New Roman" w:cs="Times New Roman"/>
          <w:bCs/>
          <w:sz w:val="28"/>
          <w:szCs w:val="28"/>
        </w:rPr>
        <w:t>З А К А Р П А Т С Ь К О Ї  О Б Л А С Т І</w:t>
      </w:r>
    </w:p>
    <w:p w:rsidR="00E1700E" w:rsidRPr="00E1700E" w:rsidRDefault="00E1700E" w:rsidP="00E170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00E">
        <w:rPr>
          <w:rFonts w:ascii="Times New Roman" w:hAnsi="Times New Roman" w:cs="Times New Roman"/>
          <w:b/>
          <w:bCs/>
          <w:sz w:val="28"/>
          <w:szCs w:val="28"/>
        </w:rPr>
        <w:t>сесія VIII скликання</w:t>
      </w:r>
    </w:p>
    <w:p w:rsidR="00E1700E" w:rsidRPr="00E1700E" w:rsidRDefault="00E1700E" w:rsidP="00E1700E">
      <w:pPr>
        <w:tabs>
          <w:tab w:val="left" w:pos="160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700E" w:rsidRPr="00E1700E" w:rsidRDefault="00E1700E" w:rsidP="00E1700E">
      <w:pPr>
        <w:tabs>
          <w:tab w:val="left" w:pos="160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00E"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 w:rsidRPr="00E1700E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E1700E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700E" w:rsidRPr="00E1700E" w:rsidRDefault="00E1700E" w:rsidP="00E170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1700E" w:rsidRPr="00E1700E" w:rsidRDefault="00675878" w:rsidP="00E1700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„</w:t>
      </w:r>
      <w:r w:rsidR="00E1700E" w:rsidRPr="00E1700E">
        <w:rPr>
          <w:rFonts w:ascii="Times New Roman" w:hAnsi="Times New Roman" w:cs="Times New Roman"/>
          <w:bCs/>
          <w:sz w:val="28"/>
          <w:szCs w:val="28"/>
        </w:rPr>
        <w:t xml:space="preserve">  ” квітня 2021 року </w:t>
      </w:r>
      <w:r w:rsidR="00E1700E" w:rsidRPr="00E1700E">
        <w:rPr>
          <w:rFonts w:ascii="Times New Roman" w:hAnsi="Times New Roman" w:cs="Times New Roman"/>
          <w:bCs/>
          <w:sz w:val="28"/>
          <w:szCs w:val="28"/>
        </w:rPr>
        <w:tab/>
      </w:r>
      <w:r w:rsidR="00E1700E" w:rsidRPr="00E1700E">
        <w:rPr>
          <w:rFonts w:ascii="Times New Roman" w:hAnsi="Times New Roman" w:cs="Times New Roman"/>
          <w:bCs/>
          <w:sz w:val="28"/>
          <w:szCs w:val="28"/>
        </w:rPr>
        <w:tab/>
      </w:r>
      <w:r w:rsidR="00E1700E" w:rsidRPr="00E1700E">
        <w:rPr>
          <w:rFonts w:ascii="Times New Roman" w:hAnsi="Times New Roman" w:cs="Times New Roman"/>
          <w:bCs/>
          <w:sz w:val="28"/>
          <w:szCs w:val="28"/>
        </w:rPr>
        <w:tab/>
      </w:r>
      <w:r w:rsidR="00E1700E" w:rsidRPr="00E1700E">
        <w:rPr>
          <w:rFonts w:ascii="Times New Roman" w:hAnsi="Times New Roman" w:cs="Times New Roman"/>
          <w:bCs/>
          <w:sz w:val="28"/>
          <w:szCs w:val="28"/>
        </w:rPr>
        <w:tab/>
      </w:r>
      <w:r w:rsidR="00E1700E" w:rsidRPr="00E1700E">
        <w:rPr>
          <w:rFonts w:ascii="Times New Roman" w:hAnsi="Times New Roman" w:cs="Times New Roman"/>
          <w:bCs/>
          <w:sz w:val="28"/>
          <w:szCs w:val="28"/>
        </w:rPr>
        <w:tab/>
      </w:r>
      <w:r w:rsidR="00E1700E" w:rsidRPr="00E1700E">
        <w:rPr>
          <w:rFonts w:ascii="Times New Roman" w:hAnsi="Times New Roman" w:cs="Times New Roman"/>
          <w:bCs/>
          <w:sz w:val="28"/>
          <w:szCs w:val="28"/>
        </w:rPr>
        <w:tab/>
      </w:r>
      <w:r w:rsidR="00E1700E" w:rsidRPr="00E1700E">
        <w:rPr>
          <w:rFonts w:ascii="Times New Roman" w:hAnsi="Times New Roman" w:cs="Times New Roman"/>
          <w:bCs/>
          <w:sz w:val="28"/>
          <w:szCs w:val="28"/>
        </w:rPr>
        <w:tab/>
        <w:t>№</w:t>
      </w:r>
    </w:p>
    <w:p w:rsidR="00E1700E" w:rsidRPr="00E1700E" w:rsidRDefault="00E1700E" w:rsidP="00E1700E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  <w:r w:rsidRPr="00E1700E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м. Рахів</w:t>
      </w:r>
    </w:p>
    <w:p w:rsidR="00E1700E" w:rsidRPr="00E1700E" w:rsidRDefault="00E1700E" w:rsidP="00E1700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1700E" w:rsidRPr="004324AD" w:rsidRDefault="00E1700E" w:rsidP="004324AD">
      <w:pPr>
        <w:spacing w:after="0" w:line="240" w:lineRule="auto"/>
        <w:ind w:right="5811"/>
        <w:jc w:val="both"/>
        <w:rPr>
          <w:rFonts w:ascii="Times New Roman" w:hAnsi="Times New Roman"/>
          <w:b/>
          <w:noProof/>
          <w:color w:val="000000" w:themeColor="text1"/>
          <w:sz w:val="28"/>
          <w:szCs w:val="28"/>
        </w:rPr>
      </w:pPr>
      <w:r w:rsidRPr="00432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 затвердження ставок</w:t>
      </w:r>
      <w:r w:rsidR="00432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324AD">
        <w:rPr>
          <w:rFonts w:ascii="Times New Roman" w:hAnsi="Times New Roman"/>
          <w:b/>
          <w:color w:val="000000" w:themeColor="text1"/>
          <w:sz w:val="28"/>
          <w:szCs w:val="28"/>
        </w:rPr>
        <w:t>туристичного збору на території Рахівської міської  територіальної громади</w:t>
      </w:r>
    </w:p>
    <w:p w:rsidR="00E1700E" w:rsidRPr="00E1700E" w:rsidRDefault="00E1700E" w:rsidP="00E1700E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E1700E" w:rsidRPr="00E1700E" w:rsidRDefault="00F17BB8" w:rsidP="004D740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>Керуючись статтею 10, пункту 12.3 статті 12 та</w:t>
      </w:r>
      <w:r w:rsidR="00E1700E" w:rsidRPr="00E1700E">
        <w:rPr>
          <w:noProof/>
          <w:color w:val="000000" w:themeColor="text1"/>
          <w:sz w:val="28"/>
          <w:szCs w:val="28"/>
        </w:rPr>
        <w:t xml:space="preserve"> статті 268 Податкового кодексу України, </w:t>
      </w:r>
      <w:r w:rsidR="00E1700E" w:rsidRPr="00E1700E">
        <w:rPr>
          <w:color w:val="000000" w:themeColor="text1"/>
          <w:sz w:val="28"/>
          <w:szCs w:val="28"/>
        </w:rPr>
        <w:t xml:space="preserve">Закону України </w:t>
      </w:r>
      <w:r w:rsidR="00675878">
        <w:rPr>
          <w:noProof/>
          <w:color w:val="000000" w:themeColor="text1"/>
          <w:sz w:val="28"/>
          <w:szCs w:val="28"/>
        </w:rPr>
        <w:t>„</w:t>
      </w:r>
      <w:r w:rsidR="00E1700E" w:rsidRPr="00E1700E">
        <w:rPr>
          <w:color w:val="000000" w:themeColor="text1"/>
          <w:sz w:val="28"/>
          <w:szCs w:val="28"/>
        </w:rPr>
        <w:t>Про засади державної регуляторної політики у сфері господарської діяльності</w:t>
      </w:r>
      <w:r w:rsidR="00E1700E" w:rsidRPr="00E1700E">
        <w:rPr>
          <w:noProof/>
          <w:color w:val="000000" w:themeColor="text1"/>
          <w:sz w:val="28"/>
          <w:szCs w:val="28"/>
        </w:rPr>
        <w:t xml:space="preserve">” та пункту 24 частини 1 статті 26, частини 1 статті 59, статті 69 Закону України “Про місцеве самоврядування в Україні” </w:t>
      </w:r>
      <w:r w:rsidR="00E1700E" w:rsidRPr="00E1700E">
        <w:rPr>
          <w:color w:val="000000" w:themeColor="text1"/>
          <w:sz w:val="28"/>
          <w:szCs w:val="28"/>
        </w:rPr>
        <w:t xml:space="preserve">міська рада </w:t>
      </w:r>
    </w:p>
    <w:p w:rsidR="00E1700E" w:rsidRPr="00F17BB8" w:rsidRDefault="00E1700E" w:rsidP="00E170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1700E" w:rsidRPr="00E1700E" w:rsidRDefault="00E1700E" w:rsidP="00E170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70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И Р І Ш И Л А:</w:t>
      </w:r>
    </w:p>
    <w:p w:rsidR="00E1700E" w:rsidRPr="00F17BB8" w:rsidRDefault="00E1700E" w:rsidP="00E1700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1700E" w:rsidRPr="00E1700E" w:rsidRDefault="00E1700E" w:rsidP="004D7409">
      <w:pPr>
        <w:pStyle w:val="a7"/>
        <w:spacing w:before="0" w:after="0"/>
        <w:ind w:firstLine="709"/>
        <w:jc w:val="both"/>
        <w:rPr>
          <w:rFonts w:ascii="Times New Roman" w:hAnsi="Times New Roman"/>
          <w:b w:val="0"/>
          <w:noProof/>
          <w:color w:val="000000" w:themeColor="text1"/>
          <w:sz w:val="28"/>
          <w:szCs w:val="28"/>
        </w:rPr>
      </w:pPr>
      <w:r w:rsidRPr="00E1700E">
        <w:rPr>
          <w:rFonts w:ascii="Times New Roman" w:hAnsi="Times New Roman"/>
          <w:b w:val="0"/>
          <w:noProof/>
          <w:color w:val="000000" w:themeColor="text1"/>
          <w:sz w:val="28"/>
          <w:szCs w:val="28"/>
        </w:rPr>
        <w:t>1.</w:t>
      </w:r>
      <w:r w:rsidR="004D7409">
        <w:rPr>
          <w:rFonts w:ascii="Times New Roman" w:hAnsi="Times New Roman"/>
          <w:b w:val="0"/>
          <w:noProof/>
          <w:color w:val="000000" w:themeColor="text1"/>
          <w:sz w:val="28"/>
          <w:szCs w:val="28"/>
        </w:rPr>
        <w:t> </w:t>
      </w:r>
      <w:r w:rsidRPr="00E1700E">
        <w:rPr>
          <w:rFonts w:ascii="Times New Roman" w:hAnsi="Times New Roman"/>
          <w:b w:val="0"/>
          <w:noProof/>
          <w:color w:val="000000" w:themeColor="text1"/>
          <w:sz w:val="28"/>
          <w:szCs w:val="28"/>
        </w:rPr>
        <w:t xml:space="preserve">Затвердити положення про туристичний збір </w:t>
      </w:r>
      <w:r w:rsidR="00751FF4">
        <w:rPr>
          <w:rFonts w:ascii="Times New Roman" w:hAnsi="Times New Roman"/>
          <w:b w:val="0"/>
          <w:noProof/>
          <w:color w:val="000000" w:themeColor="text1"/>
          <w:sz w:val="28"/>
          <w:szCs w:val="28"/>
        </w:rPr>
        <w:t xml:space="preserve">на території Рахівської </w:t>
      </w:r>
      <w:r w:rsidR="00187EA6">
        <w:rPr>
          <w:rFonts w:ascii="Times New Roman" w:hAnsi="Times New Roman"/>
          <w:b w:val="0"/>
          <w:noProof/>
          <w:color w:val="000000" w:themeColor="text1"/>
          <w:sz w:val="28"/>
          <w:szCs w:val="28"/>
        </w:rPr>
        <w:t xml:space="preserve">міської </w:t>
      </w:r>
      <w:r w:rsidR="00751FF4">
        <w:rPr>
          <w:rFonts w:ascii="Times New Roman" w:hAnsi="Times New Roman"/>
          <w:b w:val="0"/>
          <w:noProof/>
          <w:color w:val="000000" w:themeColor="text1"/>
          <w:sz w:val="28"/>
          <w:szCs w:val="28"/>
        </w:rPr>
        <w:t>територіальної громади</w:t>
      </w:r>
      <w:r w:rsidRPr="00E1700E">
        <w:rPr>
          <w:rFonts w:ascii="Times New Roman" w:hAnsi="Times New Roman"/>
          <w:b w:val="0"/>
          <w:noProof/>
          <w:color w:val="000000" w:themeColor="text1"/>
          <w:sz w:val="28"/>
          <w:szCs w:val="28"/>
        </w:rPr>
        <w:t xml:space="preserve"> (Додаток 1).</w:t>
      </w:r>
    </w:p>
    <w:p w:rsidR="004D7409" w:rsidRDefault="00E1700E" w:rsidP="004D74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00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2.</w:t>
      </w:r>
      <w:r w:rsidR="004D740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 </w:t>
      </w: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Встановити ставку туристичного збору за кожну добу тимчасового розміщення особи у місцях проживання (ночівлі), визначених підпунктом 5.1 пункту 5 Положення про туристичний збір </w:t>
      </w:r>
      <w:r w:rsidR="00751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території Рахівської </w:t>
      </w:r>
      <w:r w:rsidR="00187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</w:t>
      </w:r>
      <w:r w:rsidR="00751FF4">
        <w:rPr>
          <w:rFonts w:ascii="Times New Roman" w:hAnsi="Times New Roman" w:cs="Times New Roman"/>
          <w:color w:val="000000" w:themeColor="text1"/>
          <w:sz w:val="28"/>
          <w:szCs w:val="28"/>
        </w:rPr>
        <w:t>територіальної громади</w:t>
      </w: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 розмірі </w:t>
      </w:r>
      <w:r w:rsidRPr="00E170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0,3</w:t>
      </w: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відсотка - для внутрішнього туризму та </w:t>
      </w:r>
      <w:r w:rsidRPr="00E170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відсотки - для в’їзного туризму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</w:p>
    <w:p w:rsidR="004D7409" w:rsidRDefault="00E1700E" w:rsidP="004D740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E1700E">
        <w:rPr>
          <w:rFonts w:ascii="Times New Roman" w:hAnsi="Times New Roman"/>
          <w:noProof/>
          <w:color w:val="000000" w:themeColor="text1"/>
          <w:sz w:val="28"/>
          <w:szCs w:val="28"/>
        </w:rPr>
        <w:t>3.</w:t>
      </w:r>
      <w:r w:rsidR="004D7409">
        <w:rPr>
          <w:rFonts w:ascii="Times New Roman" w:hAnsi="Times New Roman"/>
          <w:noProof/>
          <w:color w:val="000000" w:themeColor="text1"/>
          <w:sz w:val="28"/>
          <w:szCs w:val="28"/>
        </w:rPr>
        <w:t> </w:t>
      </w:r>
      <w:r w:rsidRPr="00E1700E">
        <w:rPr>
          <w:rFonts w:ascii="Times New Roman" w:hAnsi="Times New Roman"/>
          <w:noProof/>
          <w:color w:val="000000" w:themeColor="text1"/>
          <w:sz w:val="28"/>
          <w:szCs w:val="28"/>
        </w:rPr>
        <w:t>Оприлюднити дане рішення в засобах масової інформації</w:t>
      </w:r>
      <w:r w:rsidR="003F712E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або в інший можливий спосіб.</w:t>
      </w:r>
    </w:p>
    <w:p w:rsidR="00C06238" w:rsidRDefault="00C06238" w:rsidP="00C0623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C2053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4. 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</w:t>
      </w:r>
      <w:r w:rsidRPr="00C2053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изнати такими, що втратил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и</w:t>
      </w:r>
      <w:r w:rsidRPr="00C2053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чинність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, наступні рішення: </w:t>
      </w:r>
    </w:p>
    <w:p w:rsidR="004D7409" w:rsidRDefault="00C06238" w:rsidP="004D740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t>- </w:t>
      </w:r>
      <w:r w:rsidR="00E1700E" w:rsidRPr="00E1700E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Рішення міської ради </w:t>
      </w:r>
      <w:r w:rsidR="00E1700E" w:rsidRPr="00E1700E">
        <w:rPr>
          <w:rFonts w:ascii="Times New Roman" w:hAnsi="Times New Roman"/>
          <w:color w:val="000000" w:themeColor="text1"/>
          <w:sz w:val="28"/>
          <w:szCs w:val="28"/>
          <w:lang w:eastAsia="uk-UA"/>
        </w:rPr>
        <w:t>№7</w:t>
      </w:r>
      <w:r w:rsidR="004324AD">
        <w:rPr>
          <w:rFonts w:ascii="Times New Roman" w:hAnsi="Times New Roman"/>
          <w:color w:val="000000" w:themeColor="text1"/>
          <w:sz w:val="28"/>
          <w:szCs w:val="28"/>
          <w:lang w:eastAsia="uk-UA"/>
        </w:rPr>
        <w:t>5</w:t>
      </w:r>
      <w:r w:rsidR="00E1700E" w:rsidRPr="00E1700E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0 від </w:t>
      </w:r>
      <w:r w:rsidR="004324AD">
        <w:rPr>
          <w:rFonts w:ascii="Times New Roman" w:hAnsi="Times New Roman"/>
          <w:color w:val="000000" w:themeColor="text1"/>
          <w:sz w:val="28"/>
          <w:szCs w:val="28"/>
          <w:lang w:eastAsia="uk-UA"/>
        </w:rPr>
        <w:t>16</w:t>
      </w:r>
      <w:r w:rsidR="00E1700E" w:rsidRPr="00E1700E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.0</w:t>
      </w:r>
      <w:r w:rsidR="004324AD">
        <w:rPr>
          <w:rFonts w:ascii="Times New Roman" w:hAnsi="Times New Roman"/>
          <w:color w:val="000000" w:themeColor="text1"/>
          <w:sz w:val="28"/>
          <w:szCs w:val="28"/>
          <w:lang w:eastAsia="uk-UA"/>
        </w:rPr>
        <w:t>6</w:t>
      </w:r>
      <w:r w:rsidR="00E1700E" w:rsidRPr="00E1700E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.20</w:t>
      </w:r>
      <w:r w:rsidR="004324AD">
        <w:rPr>
          <w:rFonts w:ascii="Times New Roman" w:hAnsi="Times New Roman"/>
          <w:color w:val="000000" w:themeColor="text1"/>
          <w:sz w:val="28"/>
          <w:szCs w:val="28"/>
          <w:lang w:eastAsia="uk-UA"/>
        </w:rPr>
        <w:t>20</w:t>
      </w:r>
      <w:r w:rsidR="00E1700E" w:rsidRPr="00E1700E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року</w:t>
      </w:r>
      <w:r w:rsidR="00E1700E" w:rsidRPr="00E170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75878">
        <w:rPr>
          <w:rFonts w:ascii="Times New Roman" w:hAnsi="Times New Roman"/>
          <w:color w:val="000000" w:themeColor="text1"/>
          <w:sz w:val="28"/>
          <w:szCs w:val="28"/>
        </w:rPr>
        <w:t>„</w:t>
      </w:r>
      <w:r w:rsidR="00E1700E" w:rsidRPr="00E1700E">
        <w:rPr>
          <w:rFonts w:ascii="Times New Roman" w:hAnsi="Times New Roman"/>
          <w:noProof/>
          <w:color w:val="000000" w:themeColor="text1"/>
          <w:sz w:val="28"/>
          <w:szCs w:val="28"/>
        </w:rPr>
        <w:t>Про затвердження ставок туристичного збору на території міста Рахів</w:t>
      </w:r>
      <w:r w:rsidR="00675878">
        <w:rPr>
          <w:rFonts w:ascii="Times New Roman" w:hAnsi="Times New Roman"/>
          <w:color w:val="000000" w:themeColor="text1"/>
          <w:sz w:val="28"/>
          <w:szCs w:val="28"/>
        </w:rPr>
        <w:t>”</w: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t>;</w:t>
      </w:r>
    </w:p>
    <w:p w:rsidR="00C06238" w:rsidRDefault="00C06238" w:rsidP="004D740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t>- Рішення Білинської сільської ради № 392 від 15.07.2020 року „Про затвердження ставки туристичного збору на території села Білин на 2021 рік”.</w:t>
      </w:r>
    </w:p>
    <w:p w:rsidR="00C06238" w:rsidRDefault="00C06238" w:rsidP="004D740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lastRenderedPageBreak/>
        <w:t>- Рішення Діловецьскої сільської ради № 419 від 03.07.2020 року „Про встановлення розміру ставок туристичного збору на території Діловецької сільської ради на 2021”</w:t>
      </w:r>
      <w:r w:rsidR="00EE15AB">
        <w:rPr>
          <w:rFonts w:ascii="Times New Roman" w:hAnsi="Times New Roman"/>
          <w:noProof/>
          <w:color w:val="000000" w:themeColor="text1"/>
          <w:sz w:val="28"/>
          <w:szCs w:val="28"/>
        </w:rPr>
        <w:t>;</w:t>
      </w:r>
    </w:p>
    <w:p w:rsidR="00EE15AB" w:rsidRDefault="00EE15AB" w:rsidP="00EE15AB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t>- Рішення Костиілвської сільської ради № 691</w:t>
      </w:r>
      <w:r w:rsidR="001E34D4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від 30.06.2020 року</w: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„Про встановлення ставок туристичного збору на 2021 рік”;</w:t>
      </w:r>
    </w:p>
    <w:p w:rsidR="004D7409" w:rsidRDefault="00E1700E" w:rsidP="004D740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E1700E">
        <w:rPr>
          <w:rFonts w:ascii="Times New Roman" w:hAnsi="Times New Roman"/>
          <w:noProof/>
          <w:color w:val="000000" w:themeColor="text1"/>
          <w:sz w:val="28"/>
          <w:szCs w:val="28"/>
        </w:rPr>
        <w:t>5.</w:t>
      </w:r>
      <w:r w:rsidR="004D7409">
        <w:rPr>
          <w:rFonts w:ascii="Times New Roman" w:hAnsi="Times New Roman"/>
          <w:noProof/>
          <w:color w:val="000000" w:themeColor="text1"/>
          <w:sz w:val="28"/>
          <w:szCs w:val="28"/>
        </w:rPr>
        <w:t> </w:t>
      </w:r>
      <w:r w:rsidRPr="00E1700E">
        <w:rPr>
          <w:rFonts w:ascii="Times New Roman" w:hAnsi="Times New Roman"/>
          <w:noProof/>
          <w:color w:val="000000" w:themeColor="text1"/>
          <w:sz w:val="28"/>
          <w:szCs w:val="28"/>
        </w:rPr>
        <w:t>Контроль за виконанням цього рішення покласти на постійну комісію міської ради з питань бюджету, тарифів і цін.</w:t>
      </w:r>
    </w:p>
    <w:p w:rsidR="00E1700E" w:rsidRPr="00E1700E" w:rsidRDefault="00E1700E" w:rsidP="004D7409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E1700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6.</w:t>
      </w:r>
      <w:r w:rsidR="004D740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 </w:t>
      </w:r>
      <w:r w:rsidRPr="00E1700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Рішення набирає чинності з 01.01.202</w:t>
      </w:r>
      <w:r w:rsidR="004324A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2</w:t>
      </w:r>
      <w:r w:rsidRPr="00E1700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року.</w:t>
      </w:r>
    </w:p>
    <w:p w:rsidR="00E1700E" w:rsidRPr="00E1700E" w:rsidRDefault="00E1700E" w:rsidP="00E1700E">
      <w:pPr>
        <w:pStyle w:val="a6"/>
        <w:spacing w:before="0"/>
        <w:ind w:firstLine="0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:rsidR="00751FF4" w:rsidRDefault="00E1700E">
      <w:r w:rsidRPr="00E1700E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      В. МЕДВІДЬ</w:t>
      </w:r>
      <w:r w:rsidR="00751FF4">
        <w:br w:type="page"/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E1700E" w:rsidRPr="00E1700E" w:rsidTr="00A55037">
        <w:trPr>
          <w:trHeight w:val="1292"/>
          <w:jc w:val="right"/>
        </w:trPr>
        <w:tc>
          <w:tcPr>
            <w:tcW w:w="3267" w:type="dxa"/>
          </w:tcPr>
          <w:p w:rsidR="00E1700E" w:rsidRPr="00E1700E" w:rsidRDefault="00E1700E" w:rsidP="00A55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br w:type="page"/>
            </w:r>
            <w:r w:rsidRPr="00E17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E170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 w:type="page"/>
            </w:r>
            <w:r w:rsidRPr="00E17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Додаток   №1                                                                            до рішення міської ради  </w:t>
            </w:r>
          </w:p>
          <w:p w:rsidR="00E1700E" w:rsidRPr="00E1700E" w:rsidRDefault="004324AD" w:rsidP="00A550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E1700E" w:rsidRPr="00E17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-ої сесії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E1700E" w:rsidRPr="00E17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-го скликання                                                                                              від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E1700E" w:rsidRPr="00E17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E1700E" w:rsidRPr="00E17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1700E" w:rsidRPr="00E17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</w:t>
            </w:r>
          </w:p>
          <w:p w:rsidR="00E1700E" w:rsidRPr="00E1700E" w:rsidRDefault="00E1700E" w:rsidP="00A55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1700E" w:rsidRPr="00E1700E" w:rsidRDefault="00E1700E" w:rsidP="00E17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1700E" w:rsidRPr="00E1700E" w:rsidRDefault="00E1700E" w:rsidP="00E1700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0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Положення про туристичний збір </w:t>
      </w:r>
    </w:p>
    <w:p w:rsidR="00E1700E" w:rsidRPr="00E1700E" w:rsidRDefault="004324AD" w:rsidP="00E1700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території Рахівської міської територіальної громади</w:t>
      </w:r>
    </w:p>
    <w:p w:rsidR="00E1700E" w:rsidRPr="00E1700E" w:rsidRDefault="00E1700E" w:rsidP="00E170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7409" w:rsidRDefault="00E1700E" w:rsidP="004D74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70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4D74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E170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Загальні положення</w:t>
      </w:r>
    </w:p>
    <w:p w:rsidR="004D7409" w:rsidRDefault="00E1700E" w:rsidP="004D74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 w:rsidR="004D740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Положення про туристичний збір </w:t>
      </w:r>
      <w:r w:rsidR="00187EA6">
        <w:rPr>
          <w:rFonts w:ascii="Times New Roman" w:hAnsi="Times New Roman" w:cs="Times New Roman"/>
          <w:color w:val="000000" w:themeColor="text1"/>
          <w:sz w:val="28"/>
          <w:szCs w:val="28"/>
        </w:rPr>
        <w:t>на території Рахівської міської територіальної громади</w:t>
      </w: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(далі – Положення) розроблено на підставі статті 268 Податкового кодексу України № 2755-VI від 02.12.2010 року зі змінами та доповненнями, Бюджетного кодексу України, пункту 24 частини 1 статті 26, частини 1 статті 59, 69 Закону України </w:t>
      </w:r>
      <w:r w:rsidR="00675878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>Про місцеве самоврядування в Україні</w:t>
      </w:r>
      <w:r w:rsidR="00675878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280/97- ВР від 21.05.1997 року зі змінами та доповненнями та визначає порядок справляння туристичного збору на території міста.</w:t>
      </w:r>
    </w:p>
    <w:p w:rsidR="004D7409" w:rsidRDefault="00E1700E" w:rsidP="004D74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 Положення є обов’язковим до виконання юридичними та фізичними особами на території </w:t>
      </w:r>
      <w:r w:rsidR="00187EA6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Рахівської міської територіальної громади</w:t>
      </w: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Закарпатської області.</w:t>
      </w:r>
    </w:p>
    <w:p w:rsidR="004D7409" w:rsidRDefault="00E1700E" w:rsidP="004D74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>1.2.</w:t>
      </w:r>
      <w:r w:rsidR="004D740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Внутрішній туризм для цілей розділу XII Податкового кодексу України - </w:t>
      </w:r>
      <w:r w:rsidRPr="004D7409">
        <w:rPr>
          <w:rFonts w:ascii="Times New Roman" w:hAnsi="Times New Roman" w:cs="Times New Roman"/>
          <w:color w:val="000000" w:themeColor="text1"/>
          <w:sz w:val="28"/>
          <w:szCs w:val="28"/>
        </w:rPr>
        <w:t>переміщення в межах території України громадян України та/або осіб, які постійно проживають на території України, в пізнавальних, професійно-ділових чи інших цілях.</w:t>
      </w:r>
      <w:bookmarkStart w:id="1" w:name="n72"/>
      <w:bookmarkEnd w:id="1"/>
    </w:p>
    <w:p w:rsidR="004D7409" w:rsidRDefault="00E1700E" w:rsidP="004D74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409">
        <w:rPr>
          <w:rFonts w:ascii="Times New Roman" w:hAnsi="Times New Roman" w:cs="Times New Roman"/>
          <w:color w:val="000000" w:themeColor="text1"/>
          <w:sz w:val="28"/>
          <w:szCs w:val="28"/>
        </w:rPr>
        <w:t>В’їзний туризм для цілей розділу XII Податкового кодексу України - прибуття на територію України та/або переміщення в межах території України осіб, які постійно не проживають на території України, в пізнавальних, професійно-ділових чи інших цілях.</w:t>
      </w:r>
    </w:p>
    <w:p w:rsidR="00E1700E" w:rsidRPr="00E1700E" w:rsidRDefault="00E1700E" w:rsidP="004D74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409">
        <w:rPr>
          <w:rFonts w:ascii="Times New Roman" w:hAnsi="Times New Roman" w:cs="Times New Roman"/>
          <w:color w:val="000000" w:themeColor="text1"/>
          <w:sz w:val="28"/>
          <w:szCs w:val="28"/>
        </w:rPr>
        <w:t>1.3.</w:t>
      </w:r>
      <w:r w:rsidR="004D740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D7409">
        <w:rPr>
          <w:rFonts w:ascii="Times New Roman" w:hAnsi="Times New Roman" w:cs="Times New Roman"/>
          <w:color w:val="000000" w:themeColor="text1"/>
          <w:sz w:val="28"/>
          <w:szCs w:val="28"/>
        </w:rPr>
        <w:t>Туристичний збір – це місцевий</w:t>
      </w: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збір, кошти від якого зараховуються до місцевого бюджету.</w:t>
      </w:r>
    </w:p>
    <w:p w:rsidR="00E1700E" w:rsidRPr="00E1700E" w:rsidRDefault="00E1700E" w:rsidP="00E170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700E" w:rsidRPr="00E1700E" w:rsidRDefault="00E1700E" w:rsidP="00051E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70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FF5CF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 </w:t>
      </w:r>
      <w:r w:rsidRPr="00E170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Платники збору</w:t>
      </w:r>
    </w:p>
    <w:p w:rsidR="00E1700E" w:rsidRDefault="00E1700E" w:rsidP="00E1700E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E1700E">
        <w:rPr>
          <w:b/>
          <w:color w:val="000000" w:themeColor="text1"/>
          <w:sz w:val="28"/>
          <w:szCs w:val="28"/>
        </w:rPr>
        <w:tab/>
      </w:r>
      <w:r w:rsidRPr="00E1700E">
        <w:rPr>
          <w:color w:val="000000" w:themeColor="text1"/>
          <w:sz w:val="28"/>
          <w:szCs w:val="28"/>
        </w:rPr>
        <w:t>2.1.</w:t>
      </w:r>
      <w:r w:rsidR="00FF5CFA">
        <w:rPr>
          <w:color w:val="000000" w:themeColor="text1"/>
          <w:sz w:val="28"/>
          <w:szCs w:val="28"/>
          <w:lang w:val="en-US"/>
        </w:rPr>
        <w:t> </w:t>
      </w:r>
      <w:r w:rsidRPr="00E1700E">
        <w:rPr>
          <w:color w:val="000000" w:themeColor="text1"/>
          <w:sz w:val="28"/>
          <w:szCs w:val="28"/>
        </w:rPr>
        <w:t>Платниками збору є громадяни України, іноземці, а також особи без громадянства, які прибувають на територію адміністративно-територіальної одиниці, на якій діє рішення Рахівської міської ради про встановлення туристичного збору, та тимчасово розміщуються у місцях проживання (ночівлі), визначених підпунк</w:t>
      </w:r>
      <w:r w:rsidR="004324AD">
        <w:rPr>
          <w:color w:val="000000" w:themeColor="text1"/>
          <w:sz w:val="28"/>
          <w:szCs w:val="28"/>
        </w:rPr>
        <w:t>т</w:t>
      </w:r>
      <w:r w:rsidRPr="00E1700E">
        <w:rPr>
          <w:color w:val="000000" w:themeColor="text1"/>
          <w:sz w:val="28"/>
          <w:szCs w:val="28"/>
        </w:rPr>
        <w:t>ом 5.1 пункту 5 цього Положення.</w:t>
      </w:r>
    </w:p>
    <w:p w:rsidR="00E1700E" w:rsidRPr="00E1700E" w:rsidRDefault="00051E84" w:rsidP="00051E8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E1700E" w:rsidRPr="00E1700E">
        <w:rPr>
          <w:color w:val="000000" w:themeColor="text1"/>
          <w:sz w:val="28"/>
          <w:szCs w:val="28"/>
        </w:rPr>
        <w:t>2.</w:t>
      </w:r>
      <w:r w:rsidR="00FF5CFA">
        <w:rPr>
          <w:color w:val="000000" w:themeColor="text1"/>
          <w:sz w:val="28"/>
          <w:szCs w:val="28"/>
          <w:lang w:val="en-US"/>
        </w:rPr>
        <w:t> </w:t>
      </w:r>
      <w:r w:rsidR="00E1700E" w:rsidRPr="00E1700E">
        <w:rPr>
          <w:color w:val="000000" w:themeColor="text1"/>
          <w:sz w:val="28"/>
          <w:szCs w:val="28"/>
        </w:rPr>
        <w:t>Платниками збору не можуть бути особи, які:</w:t>
      </w:r>
    </w:p>
    <w:p w:rsidR="00E1700E" w:rsidRPr="00E1700E" w:rsidRDefault="00E1700E" w:rsidP="00051E8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1700E">
        <w:rPr>
          <w:color w:val="000000" w:themeColor="text1"/>
          <w:sz w:val="28"/>
          <w:szCs w:val="28"/>
        </w:rPr>
        <w:t>а)</w:t>
      </w:r>
      <w:r w:rsidR="00FF5CFA">
        <w:rPr>
          <w:color w:val="000000" w:themeColor="text1"/>
          <w:sz w:val="28"/>
          <w:szCs w:val="28"/>
          <w:lang w:val="en-US"/>
        </w:rPr>
        <w:t> </w:t>
      </w:r>
      <w:r w:rsidRPr="00E1700E">
        <w:rPr>
          <w:color w:val="000000" w:themeColor="text1"/>
          <w:sz w:val="28"/>
          <w:szCs w:val="28"/>
        </w:rPr>
        <w:t>постійно проживають, у тому числі на умовах договорів найму</w:t>
      </w:r>
      <w:r w:rsidR="004324AD">
        <w:rPr>
          <w:color w:val="000000" w:themeColor="text1"/>
          <w:sz w:val="28"/>
          <w:szCs w:val="28"/>
        </w:rPr>
        <w:t xml:space="preserve"> на території Рахівської міської територіальної громади</w:t>
      </w:r>
      <w:r w:rsidRPr="00E1700E">
        <w:rPr>
          <w:color w:val="000000" w:themeColor="text1"/>
          <w:sz w:val="28"/>
          <w:szCs w:val="28"/>
        </w:rPr>
        <w:t>;</w:t>
      </w:r>
      <w:bookmarkStart w:id="2" w:name="n11888"/>
      <w:bookmarkEnd w:id="2"/>
    </w:p>
    <w:p w:rsidR="00051E84" w:rsidRDefault="00E1700E" w:rsidP="00051E8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1700E">
        <w:rPr>
          <w:color w:val="000000" w:themeColor="text1"/>
          <w:sz w:val="28"/>
          <w:szCs w:val="28"/>
        </w:rPr>
        <w:t>б)</w:t>
      </w:r>
      <w:r w:rsidR="00FF5CFA">
        <w:rPr>
          <w:color w:val="000000" w:themeColor="text1"/>
          <w:sz w:val="28"/>
          <w:szCs w:val="28"/>
        </w:rPr>
        <w:t> </w:t>
      </w:r>
      <w:r w:rsidRPr="00E1700E">
        <w:rPr>
          <w:color w:val="000000" w:themeColor="text1"/>
          <w:sz w:val="28"/>
          <w:szCs w:val="28"/>
        </w:rPr>
        <w:t xml:space="preserve">фізичні особи - резиденти, які прибули у відрядження або тимчасово розміщуються у місцях проживання (ночівлі), визначених підпунктом </w:t>
      </w:r>
      <w:r w:rsidR="00675878">
        <w:rPr>
          <w:color w:val="000000" w:themeColor="text1"/>
          <w:sz w:val="28"/>
          <w:szCs w:val="28"/>
        </w:rPr>
        <w:t>„</w:t>
      </w:r>
      <w:r w:rsidRPr="00E1700E">
        <w:rPr>
          <w:color w:val="000000" w:themeColor="text1"/>
          <w:sz w:val="28"/>
          <w:szCs w:val="28"/>
        </w:rPr>
        <w:t>б</w:t>
      </w:r>
      <w:r w:rsidR="00675878">
        <w:rPr>
          <w:color w:val="000000" w:themeColor="text1"/>
          <w:sz w:val="28"/>
          <w:szCs w:val="28"/>
        </w:rPr>
        <w:t>”</w:t>
      </w:r>
      <w:r w:rsidRPr="00E1700E">
        <w:rPr>
          <w:color w:val="000000" w:themeColor="text1"/>
          <w:sz w:val="28"/>
          <w:szCs w:val="28"/>
        </w:rPr>
        <w:t xml:space="preserve"> підпункту 5.1 пункту 5 цього Положення, що належать фізичним особам на праві власності або на праві користування за договором найму;</w:t>
      </w:r>
      <w:bookmarkStart w:id="3" w:name="n11889"/>
      <w:bookmarkEnd w:id="3"/>
    </w:p>
    <w:p w:rsidR="00E1700E" w:rsidRPr="00E1700E" w:rsidRDefault="00E1700E" w:rsidP="00051E8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1700E">
        <w:rPr>
          <w:color w:val="000000" w:themeColor="text1"/>
          <w:sz w:val="28"/>
          <w:szCs w:val="28"/>
        </w:rPr>
        <w:t>в)</w:t>
      </w:r>
      <w:r w:rsidR="00FF5CFA">
        <w:rPr>
          <w:color w:val="000000" w:themeColor="text1"/>
          <w:sz w:val="28"/>
          <w:szCs w:val="28"/>
        </w:rPr>
        <w:t> </w:t>
      </w:r>
      <w:r w:rsidR="00051E84">
        <w:rPr>
          <w:color w:val="000000" w:themeColor="text1"/>
          <w:sz w:val="28"/>
          <w:szCs w:val="28"/>
        </w:rPr>
        <w:t xml:space="preserve">особи з інвалідністю, діти з інвалідністю </w:t>
      </w:r>
      <w:r w:rsidRPr="00E1700E">
        <w:rPr>
          <w:color w:val="000000" w:themeColor="text1"/>
          <w:sz w:val="28"/>
          <w:szCs w:val="28"/>
        </w:rPr>
        <w:t xml:space="preserve">та особи, що супроводжують </w:t>
      </w:r>
      <w:r w:rsidR="00051E84">
        <w:rPr>
          <w:color w:val="000000" w:themeColor="text1"/>
          <w:sz w:val="28"/>
          <w:szCs w:val="28"/>
        </w:rPr>
        <w:t xml:space="preserve">осіб з </w:t>
      </w:r>
      <w:r w:rsidRPr="00E1700E">
        <w:rPr>
          <w:color w:val="000000" w:themeColor="text1"/>
          <w:sz w:val="28"/>
          <w:szCs w:val="28"/>
        </w:rPr>
        <w:t>інвалід</w:t>
      </w:r>
      <w:r w:rsidR="00051E84">
        <w:rPr>
          <w:color w:val="000000" w:themeColor="text1"/>
          <w:sz w:val="28"/>
          <w:szCs w:val="28"/>
        </w:rPr>
        <w:t>н</w:t>
      </w:r>
      <w:r w:rsidRPr="00E1700E">
        <w:rPr>
          <w:color w:val="000000" w:themeColor="text1"/>
          <w:sz w:val="28"/>
          <w:szCs w:val="28"/>
        </w:rPr>
        <w:t>і</w:t>
      </w:r>
      <w:r w:rsidR="00051E84">
        <w:rPr>
          <w:color w:val="000000" w:themeColor="text1"/>
          <w:sz w:val="28"/>
          <w:szCs w:val="28"/>
        </w:rPr>
        <w:t>стю</w:t>
      </w:r>
      <w:r w:rsidRPr="00E1700E">
        <w:rPr>
          <w:color w:val="000000" w:themeColor="text1"/>
          <w:sz w:val="28"/>
          <w:szCs w:val="28"/>
        </w:rPr>
        <w:t xml:space="preserve"> I групи або дітей</w:t>
      </w:r>
      <w:r w:rsidR="00051E84">
        <w:rPr>
          <w:color w:val="000000" w:themeColor="text1"/>
          <w:sz w:val="28"/>
          <w:szCs w:val="28"/>
        </w:rPr>
        <w:t xml:space="preserve"> з </w:t>
      </w:r>
      <w:r w:rsidRPr="00E1700E">
        <w:rPr>
          <w:color w:val="000000" w:themeColor="text1"/>
          <w:sz w:val="28"/>
          <w:szCs w:val="28"/>
        </w:rPr>
        <w:t>інвалід</w:t>
      </w:r>
      <w:r w:rsidR="00051E84">
        <w:rPr>
          <w:color w:val="000000" w:themeColor="text1"/>
          <w:sz w:val="28"/>
          <w:szCs w:val="28"/>
        </w:rPr>
        <w:t>н</w:t>
      </w:r>
      <w:r w:rsidRPr="00E1700E">
        <w:rPr>
          <w:color w:val="000000" w:themeColor="text1"/>
          <w:sz w:val="28"/>
          <w:szCs w:val="28"/>
        </w:rPr>
        <w:t>і</w:t>
      </w:r>
      <w:r w:rsidR="00051E84">
        <w:rPr>
          <w:color w:val="000000" w:themeColor="text1"/>
          <w:sz w:val="28"/>
          <w:szCs w:val="28"/>
        </w:rPr>
        <w:t>стю</w:t>
      </w:r>
      <w:r w:rsidRPr="00E1700E">
        <w:rPr>
          <w:color w:val="000000" w:themeColor="text1"/>
          <w:sz w:val="28"/>
          <w:szCs w:val="28"/>
        </w:rPr>
        <w:t xml:space="preserve"> (не більше одного супроводжуючого);</w:t>
      </w:r>
    </w:p>
    <w:p w:rsidR="00051E84" w:rsidRDefault="00051E84" w:rsidP="00051E8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4" w:name="n11890"/>
      <w:bookmarkEnd w:id="4"/>
      <w:r>
        <w:rPr>
          <w:color w:val="000000" w:themeColor="text1"/>
          <w:sz w:val="28"/>
          <w:szCs w:val="28"/>
        </w:rPr>
        <w:t>г) </w:t>
      </w:r>
      <w:r w:rsidR="00E1700E" w:rsidRPr="00E1700E">
        <w:rPr>
          <w:color w:val="000000" w:themeColor="text1"/>
          <w:sz w:val="28"/>
          <w:szCs w:val="28"/>
        </w:rPr>
        <w:t>ветерани війни;</w:t>
      </w:r>
      <w:bookmarkStart w:id="5" w:name="n11891"/>
      <w:bookmarkEnd w:id="5"/>
    </w:p>
    <w:p w:rsidR="00051E84" w:rsidRDefault="00051E84" w:rsidP="00051E8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ґ) </w:t>
      </w:r>
      <w:r w:rsidR="00E1700E" w:rsidRPr="00E1700E">
        <w:rPr>
          <w:color w:val="000000" w:themeColor="text1"/>
          <w:sz w:val="28"/>
          <w:szCs w:val="28"/>
        </w:rPr>
        <w:t>учасники ліквідації наслідків аварії на Чорнобильській АЕС;</w:t>
      </w:r>
    </w:p>
    <w:p w:rsidR="00051E84" w:rsidRDefault="00E1700E" w:rsidP="00051E8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1700E">
        <w:rPr>
          <w:color w:val="000000" w:themeColor="text1"/>
          <w:sz w:val="28"/>
          <w:szCs w:val="28"/>
        </w:rPr>
        <w:t>д)</w:t>
      </w:r>
      <w:r w:rsidR="00051E84">
        <w:rPr>
          <w:color w:val="000000" w:themeColor="text1"/>
          <w:sz w:val="28"/>
          <w:szCs w:val="28"/>
        </w:rPr>
        <w:t> </w:t>
      </w:r>
      <w:r w:rsidRPr="00E1700E">
        <w:rPr>
          <w:color w:val="000000" w:themeColor="text1"/>
          <w:sz w:val="28"/>
          <w:szCs w:val="28"/>
        </w:rPr>
        <w:t>особи, які прибули за путівками (курсівками) на лікування, оздоровлення, реабілітацію до лікувально-профілактичних, фізкультурно-оздоровчих та санаторно-курортних закладів, що мають ліцензію на медичну практику та акредитацію центрального органу виконавчої влади, що реалізує державну політику у сфері охорони здоров’я;</w:t>
      </w:r>
      <w:bookmarkStart w:id="6" w:name="n11893"/>
      <w:bookmarkEnd w:id="6"/>
    </w:p>
    <w:p w:rsidR="00051E84" w:rsidRDefault="00051E84" w:rsidP="00051E8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е)</w:t>
      </w:r>
      <w:r w:rsidR="00FF5CFA">
        <w:rPr>
          <w:color w:val="000000" w:themeColor="text1"/>
          <w:sz w:val="28"/>
          <w:szCs w:val="28"/>
        </w:rPr>
        <w:t> </w:t>
      </w:r>
      <w:r w:rsidR="00E1700E" w:rsidRPr="00E1700E">
        <w:rPr>
          <w:color w:val="000000" w:themeColor="text1"/>
          <w:sz w:val="28"/>
          <w:szCs w:val="28"/>
        </w:rPr>
        <w:t>діти віком до 18 років;</w:t>
      </w:r>
      <w:bookmarkStart w:id="7" w:name="n11894"/>
      <w:bookmarkEnd w:id="7"/>
    </w:p>
    <w:p w:rsidR="009B7851" w:rsidRDefault="00051E84" w:rsidP="009B785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є) </w:t>
      </w:r>
      <w:r w:rsidR="00E1700E" w:rsidRPr="00E1700E">
        <w:rPr>
          <w:color w:val="000000" w:themeColor="text1"/>
          <w:sz w:val="28"/>
          <w:szCs w:val="28"/>
        </w:rPr>
        <w:t>дитячі лікувально</w:t>
      </w:r>
      <w:r w:rsidR="00B114D1">
        <w:rPr>
          <w:color w:val="000000" w:themeColor="text1"/>
          <w:sz w:val="28"/>
          <w:szCs w:val="28"/>
        </w:rPr>
        <w:t> </w:t>
      </w:r>
      <w:r w:rsidR="00E1700E" w:rsidRPr="00E1700E">
        <w:rPr>
          <w:color w:val="000000" w:themeColor="text1"/>
          <w:sz w:val="28"/>
          <w:szCs w:val="28"/>
        </w:rPr>
        <w:t>-</w:t>
      </w:r>
      <w:r w:rsidR="00B114D1">
        <w:rPr>
          <w:color w:val="000000" w:themeColor="text1"/>
          <w:sz w:val="28"/>
          <w:szCs w:val="28"/>
        </w:rPr>
        <w:t> </w:t>
      </w:r>
      <w:r w:rsidR="00E1700E" w:rsidRPr="00E1700E">
        <w:rPr>
          <w:color w:val="000000" w:themeColor="text1"/>
          <w:sz w:val="28"/>
          <w:szCs w:val="28"/>
        </w:rPr>
        <w:t>профілактичні, фізкультурно</w:t>
      </w:r>
      <w:r w:rsidR="00B114D1">
        <w:rPr>
          <w:color w:val="000000" w:themeColor="text1"/>
          <w:sz w:val="28"/>
          <w:szCs w:val="28"/>
        </w:rPr>
        <w:t> </w:t>
      </w:r>
      <w:r w:rsidR="00E1700E" w:rsidRPr="00E1700E">
        <w:rPr>
          <w:color w:val="000000" w:themeColor="text1"/>
          <w:sz w:val="28"/>
          <w:szCs w:val="28"/>
        </w:rPr>
        <w:t>-</w:t>
      </w:r>
      <w:r w:rsidR="00B114D1">
        <w:rPr>
          <w:color w:val="000000" w:themeColor="text1"/>
          <w:sz w:val="28"/>
          <w:szCs w:val="28"/>
        </w:rPr>
        <w:t> </w:t>
      </w:r>
      <w:r w:rsidR="00E1700E" w:rsidRPr="00E1700E">
        <w:rPr>
          <w:color w:val="000000" w:themeColor="text1"/>
          <w:sz w:val="28"/>
          <w:szCs w:val="28"/>
        </w:rPr>
        <w:t>оздоровчі та санаторно-курортні заклади;</w:t>
      </w:r>
    </w:p>
    <w:p w:rsidR="00E1700E" w:rsidRDefault="00E1700E" w:rsidP="009B785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1700E">
        <w:rPr>
          <w:color w:val="000000" w:themeColor="text1"/>
          <w:sz w:val="28"/>
          <w:szCs w:val="28"/>
        </w:rPr>
        <w:t>ж)</w:t>
      </w:r>
      <w:r w:rsidR="00FF5CFA">
        <w:rPr>
          <w:color w:val="000000" w:themeColor="text1"/>
          <w:sz w:val="28"/>
          <w:szCs w:val="28"/>
        </w:rPr>
        <w:t> </w:t>
      </w:r>
      <w:r w:rsidRPr="00E1700E">
        <w:rPr>
          <w:color w:val="000000" w:themeColor="text1"/>
          <w:sz w:val="28"/>
          <w:szCs w:val="28"/>
        </w:rPr>
        <w:t xml:space="preserve">члени сім’ї фізичної особи першого та/або другого ступеню споріднення (батьки, її чоловік або дружина, діти такої фізичної особи, у тому числі усиновлені), які тимчасово розміщуються такою фізичною особою у місцях проживання (ночівлі), визначених підпунктом </w:t>
      </w:r>
      <w:r w:rsidR="00B114D1">
        <w:rPr>
          <w:color w:val="000000" w:themeColor="text1"/>
          <w:sz w:val="28"/>
          <w:szCs w:val="28"/>
        </w:rPr>
        <w:t>„</w:t>
      </w:r>
      <w:r w:rsidRPr="00E1700E">
        <w:rPr>
          <w:color w:val="000000" w:themeColor="text1"/>
          <w:sz w:val="28"/>
          <w:szCs w:val="28"/>
        </w:rPr>
        <w:t>б</w:t>
      </w:r>
      <w:r w:rsidR="00B114D1">
        <w:rPr>
          <w:color w:val="000000" w:themeColor="text1"/>
          <w:sz w:val="28"/>
          <w:szCs w:val="28"/>
        </w:rPr>
        <w:t>”</w:t>
      </w:r>
      <w:r w:rsidRPr="00E1700E">
        <w:rPr>
          <w:color w:val="000000" w:themeColor="text1"/>
          <w:sz w:val="28"/>
          <w:szCs w:val="28"/>
        </w:rPr>
        <w:t xml:space="preserve">  підпунктом 5.1 пункту 5 цього Положення, що належать їй на праві власності або на праві користування за договором найму.</w:t>
      </w:r>
    </w:p>
    <w:p w:rsidR="00FF5CFA" w:rsidRDefault="009B7851" w:rsidP="00FF5CF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з)</w:t>
      </w:r>
      <w:r w:rsidR="00FF5CFA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взяті </w:t>
      </w:r>
      <w:r w:rsidRPr="009B7851">
        <w:rPr>
          <w:color w:val="000000" w:themeColor="text1"/>
          <w:sz w:val="28"/>
          <w:szCs w:val="28"/>
        </w:rPr>
        <w:t xml:space="preserve">на облік як внутрішньо переміщені особи відповідно до Закону України </w:t>
      </w:r>
      <w:r w:rsidR="00B114D1">
        <w:rPr>
          <w:color w:val="000000" w:themeColor="text1"/>
          <w:sz w:val="28"/>
          <w:szCs w:val="28"/>
        </w:rPr>
        <w:t>„</w:t>
      </w:r>
      <w:r w:rsidRPr="009B7851">
        <w:rPr>
          <w:color w:val="000000" w:themeColor="text1"/>
          <w:sz w:val="28"/>
          <w:szCs w:val="28"/>
        </w:rPr>
        <w:t>Про забезпечення прав і свобод внутрішньо переміщених осіб</w:t>
      </w:r>
      <w:r w:rsidR="00B114D1">
        <w:rPr>
          <w:color w:val="000000" w:themeColor="text1"/>
          <w:sz w:val="28"/>
          <w:szCs w:val="28"/>
        </w:rPr>
        <w:t>”</w:t>
      </w:r>
      <w:r w:rsidRPr="009B7851">
        <w:rPr>
          <w:color w:val="000000" w:themeColor="text1"/>
          <w:sz w:val="28"/>
          <w:szCs w:val="28"/>
        </w:rPr>
        <w:t xml:space="preserve">, які тимчасово розміщуються у місцях проживання (ночівлі), визначених підпунктом 5.1 пункту 5 </w:t>
      </w:r>
      <w:r>
        <w:rPr>
          <w:color w:val="000000" w:themeColor="text1"/>
          <w:sz w:val="28"/>
          <w:szCs w:val="28"/>
        </w:rPr>
        <w:t>цього Положення</w:t>
      </w:r>
      <w:r w:rsidRPr="009B7851">
        <w:rPr>
          <w:color w:val="000000" w:themeColor="text1"/>
          <w:sz w:val="28"/>
          <w:szCs w:val="28"/>
        </w:rPr>
        <w:t>, а інформація про адресу таких місць зазначена в довідці про взяття на облік внутрішньо переміщеної особи як адреса фактичного місця їх проживання/перебування.</w:t>
      </w:r>
    </w:p>
    <w:p w:rsidR="00FF5CFA" w:rsidRDefault="00FF5CFA" w:rsidP="00FF5CF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FF5CFA" w:rsidRDefault="00FF5CFA" w:rsidP="00FF5CF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3. </w:t>
      </w:r>
      <w:r w:rsidR="00E1700E" w:rsidRPr="00E1700E">
        <w:rPr>
          <w:b/>
          <w:color w:val="000000" w:themeColor="text1"/>
          <w:sz w:val="28"/>
          <w:szCs w:val="28"/>
        </w:rPr>
        <w:t>Ставка збору</w:t>
      </w:r>
    </w:p>
    <w:p w:rsidR="00FF5CFA" w:rsidRDefault="00E1700E" w:rsidP="00FF5CF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1700E">
        <w:rPr>
          <w:color w:val="000000" w:themeColor="text1"/>
          <w:sz w:val="28"/>
          <w:szCs w:val="28"/>
        </w:rPr>
        <w:t>3.1.</w:t>
      </w:r>
      <w:r w:rsidR="00FF5CFA">
        <w:rPr>
          <w:color w:val="000000" w:themeColor="text1"/>
          <w:sz w:val="28"/>
          <w:szCs w:val="28"/>
        </w:rPr>
        <w:t> </w:t>
      </w:r>
      <w:r w:rsidRPr="00E1700E">
        <w:rPr>
          <w:color w:val="000000" w:themeColor="text1"/>
          <w:sz w:val="28"/>
          <w:szCs w:val="28"/>
        </w:rPr>
        <w:t xml:space="preserve">Ставка туристичного збору встановлюється за кожну добу тимчасового розміщення особи у місцях проживання (ночівлі), визначених підпунктом 5.1 пункту 5 цього Положення, у розмірі </w:t>
      </w:r>
      <w:r w:rsidRPr="00E1700E">
        <w:rPr>
          <w:b/>
          <w:color w:val="000000" w:themeColor="text1"/>
          <w:sz w:val="28"/>
          <w:szCs w:val="28"/>
        </w:rPr>
        <w:t>0,3</w:t>
      </w:r>
      <w:r w:rsidRPr="00E1700E">
        <w:rPr>
          <w:color w:val="000000" w:themeColor="text1"/>
          <w:sz w:val="28"/>
          <w:szCs w:val="28"/>
        </w:rPr>
        <w:t xml:space="preserve"> відсотка - для внутрішнього туризму та </w:t>
      </w:r>
      <w:r w:rsidRPr="00E1700E">
        <w:rPr>
          <w:b/>
          <w:color w:val="000000" w:themeColor="text1"/>
          <w:sz w:val="28"/>
          <w:szCs w:val="28"/>
        </w:rPr>
        <w:t>3</w:t>
      </w:r>
      <w:r w:rsidRPr="00E1700E">
        <w:rPr>
          <w:color w:val="000000" w:themeColor="text1"/>
          <w:sz w:val="28"/>
          <w:szCs w:val="28"/>
        </w:rPr>
        <w:t xml:space="preserve"> відсотки - для в’їзного туризму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</w:p>
    <w:p w:rsidR="00FF5CFA" w:rsidRDefault="00FF5CFA" w:rsidP="00FF5CF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:rsidR="00FF5CFA" w:rsidRDefault="00E1700E" w:rsidP="00FF5CF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E1700E">
        <w:rPr>
          <w:b/>
          <w:color w:val="000000" w:themeColor="text1"/>
          <w:sz w:val="28"/>
          <w:szCs w:val="28"/>
        </w:rPr>
        <w:t>4.</w:t>
      </w:r>
      <w:r w:rsidR="00FF5CFA">
        <w:rPr>
          <w:b/>
          <w:color w:val="000000" w:themeColor="text1"/>
          <w:sz w:val="28"/>
          <w:szCs w:val="28"/>
          <w:lang w:val="en-US"/>
        </w:rPr>
        <w:t> </w:t>
      </w:r>
      <w:r w:rsidRPr="00E1700E">
        <w:rPr>
          <w:b/>
          <w:color w:val="000000" w:themeColor="text1"/>
          <w:sz w:val="28"/>
          <w:szCs w:val="28"/>
        </w:rPr>
        <w:t>База справляння збору</w:t>
      </w:r>
    </w:p>
    <w:p w:rsidR="00FF5CFA" w:rsidRDefault="00E1700E" w:rsidP="00FF5CF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1700E">
        <w:rPr>
          <w:color w:val="000000" w:themeColor="text1"/>
          <w:sz w:val="28"/>
          <w:szCs w:val="28"/>
        </w:rPr>
        <w:t>4.1.</w:t>
      </w:r>
      <w:r w:rsidR="00FF5CFA">
        <w:rPr>
          <w:color w:val="000000" w:themeColor="text1"/>
          <w:sz w:val="28"/>
          <w:szCs w:val="28"/>
          <w:lang w:val="en-US"/>
        </w:rPr>
        <w:t> </w:t>
      </w:r>
      <w:r w:rsidRPr="00E1700E">
        <w:rPr>
          <w:color w:val="000000" w:themeColor="text1"/>
          <w:sz w:val="28"/>
          <w:szCs w:val="28"/>
        </w:rPr>
        <w:t>Базою справляння збору є загальна кількість діб тимчасового розміщення у місцях проживання (ночівлі), визначених підпунктом 5.1 пункту 5 цього Положення.</w:t>
      </w:r>
    </w:p>
    <w:p w:rsidR="00FF5CFA" w:rsidRDefault="00FF5CFA" w:rsidP="00FF5CF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:rsidR="00FF5CFA" w:rsidRDefault="00FF5CFA" w:rsidP="00FF5CF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5.</w:t>
      </w:r>
      <w:r>
        <w:rPr>
          <w:b/>
          <w:color w:val="000000" w:themeColor="text1"/>
          <w:sz w:val="28"/>
          <w:szCs w:val="28"/>
          <w:lang w:val="en-US"/>
        </w:rPr>
        <w:t> </w:t>
      </w:r>
      <w:r w:rsidR="00E1700E" w:rsidRPr="00E1700E">
        <w:rPr>
          <w:b/>
          <w:color w:val="000000" w:themeColor="text1"/>
          <w:sz w:val="28"/>
          <w:szCs w:val="28"/>
        </w:rPr>
        <w:t>Податкові агенти та місця проживання (ночівлі)</w:t>
      </w:r>
    </w:p>
    <w:p w:rsidR="00FF5CFA" w:rsidRDefault="00E1700E" w:rsidP="00FF5CF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1700E">
        <w:rPr>
          <w:color w:val="000000" w:themeColor="text1"/>
          <w:sz w:val="28"/>
          <w:szCs w:val="28"/>
        </w:rPr>
        <w:t>5.1.</w:t>
      </w:r>
      <w:r w:rsidR="00FF5CFA">
        <w:rPr>
          <w:color w:val="000000" w:themeColor="text1"/>
          <w:sz w:val="28"/>
          <w:szCs w:val="28"/>
          <w:lang w:val="en-US"/>
        </w:rPr>
        <w:t> </w:t>
      </w:r>
      <w:r w:rsidRPr="00E1700E">
        <w:rPr>
          <w:color w:val="000000" w:themeColor="text1"/>
          <w:sz w:val="28"/>
          <w:szCs w:val="28"/>
        </w:rPr>
        <w:t>Справляння збору може здійснюватися з тимчасового розміщення у таких місцях проживання (ночівлі):</w:t>
      </w:r>
    </w:p>
    <w:p w:rsidR="00FF5CFA" w:rsidRDefault="00E1700E" w:rsidP="00FF5CF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1700E">
        <w:rPr>
          <w:color w:val="000000" w:themeColor="text1"/>
          <w:sz w:val="28"/>
          <w:szCs w:val="28"/>
        </w:rPr>
        <w:t>а)</w:t>
      </w:r>
      <w:r w:rsidR="00FF5CFA">
        <w:rPr>
          <w:color w:val="000000" w:themeColor="text1"/>
          <w:sz w:val="28"/>
          <w:szCs w:val="28"/>
          <w:lang w:val="en-US"/>
        </w:rPr>
        <w:t> </w:t>
      </w:r>
      <w:r w:rsidRPr="00E1700E">
        <w:rPr>
          <w:color w:val="000000" w:themeColor="text1"/>
          <w:sz w:val="28"/>
          <w:szCs w:val="28"/>
        </w:rPr>
        <w:t xml:space="preserve">готелі, кемпінги, мотелі, гуртожитки для приїжджих, </w:t>
      </w:r>
      <w:proofErr w:type="spellStart"/>
      <w:r w:rsidRPr="00E1700E">
        <w:rPr>
          <w:color w:val="000000" w:themeColor="text1"/>
          <w:sz w:val="28"/>
          <w:szCs w:val="28"/>
        </w:rPr>
        <w:t>хостели</w:t>
      </w:r>
      <w:proofErr w:type="spellEnd"/>
      <w:r w:rsidRPr="00E1700E">
        <w:rPr>
          <w:color w:val="000000" w:themeColor="text1"/>
          <w:sz w:val="28"/>
          <w:szCs w:val="28"/>
        </w:rPr>
        <w:t>, будинки відпочинку, туристичні бази, гірські притулки, табори для відпочинку, пансіонати та інші заклади готельного типу, санаторно-курортні заклади;</w:t>
      </w:r>
    </w:p>
    <w:p w:rsidR="00FF5CFA" w:rsidRDefault="00E1700E" w:rsidP="00FF5CF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1700E">
        <w:rPr>
          <w:color w:val="000000" w:themeColor="text1"/>
          <w:sz w:val="28"/>
          <w:szCs w:val="28"/>
        </w:rPr>
        <w:t>б)</w:t>
      </w:r>
      <w:r w:rsidR="00FF5CFA">
        <w:rPr>
          <w:color w:val="000000" w:themeColor="text1"/>
          <w:sz w:val="28"/>
          <w:szCs w:val="28"/>
          <w:lang w:val="en-US"/>
        </w:rPr>
        <w:t> </w:t>
      </w:r>
      <w:r w:rsidRPr="00E1700E">
        <w:rPr>
          <w:color w:val="000000" w:themeColor="text1"/>
          <w:sz w:val="28"/>
          <w:szCs w:val="28"/>
        </w:rPr>
        <w:t>житловий будинок, прибудова до житлового будинку, квартира, котедж, кімната, садовий будинок, дачний будинок, будь-які інші об’єкти, що використовуються для тимчасового проживання (ночівлі).</w:t>
      </w:r>
    </w:p>
    <w:p w:rsidR="00FF5CFA" w:rsidRPr="00FF5CFA" w:rsidRDefault="00E1700E" w:rsidP="00FF5CF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F5CFA">
        <w:rPr>
          <w:color w:val="000000" w:themeColor="text1"/>
          <w:sz w:val="28"/>
          <w:szCs w:val="28"/>
        </w:rPr>
        <w:t>5.2.</w:t>
      </w:r>
      <w:r w:rsidR="00FF5CFA" w:rsidRPr="00FF5CFA">
        <w:rPr>
          <w:color w:val="000000" w:themeColor="text1"/>
          <w:sz w:val="28"/>
          <w:szCs w:val="28"/>
          <w:lang w:val="en-US"/>
        </w:rPr>
        <w:t> </w:t>
      </w:r>
      <w:r w:rsidRPr="00FF5CFA">
        <w:rPr>
          <w:color w:val="000000" w:themeColor="text1"/>
          <w:sz w:val="28"/>
          <w:szCs w:val="28"/>
        </w:rPr>
        <w:t>Справляння збору може здійснюватися такими податковими агентами:</w:t>
      </w:r>
      <w:bookmarkStart w:id="8" w:name="n636"/>
      <w:bookmarkEnd w:id="8"/>
    </w:p>
    <w:p w:rsidR="00FF5CFA" w:rsidRPr="00FF5CFA" w:rsidRDefault="00E1700E" w:rsidP="00FF5CF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F5CFA">
        <w:rPr>
          <w:color w:val="000000" w:themeColor="text1"/>
          <w:sz w:val="28"/>
          <w:szCs w:val="28"/>
        </w:rPr>
        <w:lastRenderedPageBreak/>
        <w:t>а)</w:t>
      </w:r>
      <w:r w:rsidR="00FF5CFA" w:rsidRPr="00FF5CFA">
        <w:rPr>
          <w:color w:val="000000" w:themeColor="text1"/>
          <w:sz w:val="28"/>
          <w:szCs w:val="28"/>
          <w:lang w:val="en-US"/>
        </w:rPr>
        <w:t> </w:t>
      </w:r>
      <w:r w:rsidRPr="00FF5CFA">
        <w:rPr>
          <w:color w:val="000000" w:themeColor="text1"/>
          <w:sz w:val="28"/>
          <w:szCs w:val="28"/>
        </w:rPr>
        <w:t>юридичними особами, філіями, відділеннями, іншими відокремленими підрозділами юридичних осіб згідно з підпунктом 7.2 пункту 7 цього Положення, фізичними особами - підприємцями, які надають послуги з тимчасового розміщення осіб у місцях проживання (ночівлі), визначених підпунктом 5.1 цього Положення;</w:t>
      </w:r>
      <w:bookmarkStart w:id="9" w:name="n637"/>
      <w:bookmarkEnd w:id="9"/>
    </w:p>
    <w:p w:rsidR="00FF5CFA" w:rsidRDefault="00E1700E" w:rsidP="00FF5CF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F5CFA">
        <w:rPr>
          <w:color w:val="000000" w:themeColor="text1"/>
          <w:sz w:val="28"/>
          <w:szCs w:val="28"/>
        </w:rPr>
        <w:t>б)</w:t>
      </w:r>
      <w:r w:rsidR="00FF5CFA" w:rsidRPr="00FF5CFA">
        <w:rPr>
          <w:color w:val="000000" w:themeColor="text1"/>
          <w:sz w:val="28"/>
          <w:szCs w:val="28"/>
          <w:lang w:val="en-US"/>
        </w:rPr>
        <w:t> </w:t>
      </w:r>
      <w:proofErr w:type="spellStart"/>
      <w:r w:rsidRPr="00FF5CFA">
        <w:rPr>
          <w:color w:val="000000" w:themeColor="text1"/>
          <w:sz w:val="28"/>
          <w:szCs w:val="28"/>
        </w:rPr>
        <w:t>квартирно</w:t>
      </w:r>
      <w:r w:rsidR="00B114D1">
        <w:rPr>
          <w:color w:val="000000" w:themeColor="text1"/>
          <w:sz w:val="28"/>
          <w:szCs w:val="28"/>
        </w:rPr>
        <w:t> </w:t>
      </w:r>
      <w:r w:rsidRPr="00FF5CFA">
        <w:rPr>
          <w:color w:val="000000" w:themeColor="text1"/>
          <w:sz w:val="28"/>
          <w:szCs w:val="28"/>
        </w:rPr>
        <w:t>-</w:t>
      </w:r>
      <w:r w:rsidR="00B114D1">
        <w:rPr>
          <w:color w:val="000000" w:themeColor="text1"/>
          <w:sz w:val="28"/>
          <w:szCs w:val="28"/>
        </w:rPr>
        <w:t> </w:t>
      </w:r>
      <w:r w:rsidRPr="00FF5CFA">
        <w:rPr>
          <w:color w:val="000000" w:themeColor="text1"/>
          <w:sz w:val="28"/>
          <w:szCs w:val="28"/>
        </w:rPr>
        <w:t>посер</w:t>
      </w:r>
      <w:proofErr w:type="spellEnd"/>
      <w:r w:rsidRPr="00FF5CFA">
        <w:rPr>
          <w:color w:val="000000" w:themeColor="text1"/>
          <w:sz w:val="28"/>
          <w:szCs w:val="28"/>
        </w:rPr>
        <w:t>едницькими</w:t>
      </w:r>
      <w:r w:rsidRPr="00E1700E">
        <w:rPr>
          <w:color w:val="000000" w:themeColor="text1"/>
          <w:sz w:val="28"/>
          <w:szCs w:val="28"/>
        </w:rPr>
        <w:t xml:space="preserve"> організаціями, які направляють неорганізованих осіб з метою їх тимчасового розміщення у місцях проживання (ночівлі), визначених підпунктом </w:t>
      </w:r>
      <w:r w:rsidR="00B114D1">
        <w:rPr>
          <w:color w:val="000000" w:themeColor="text1"/>
          <w:sz w:val="28"/>
          <w:szCs w:val="28"/>
        </w:rPr>
        <w:t>„</w:t>
      </w:r>
      <w:r w:rsidRPr="00E1700E">
        <w:rPr>
          <w:color w:val="000000" w:themeColor="text1"/>
          <w:sz w:val="28"/>
          <w:szCs w:val="28"/>
        </w:rPr>
        <w:t>б</w:t>
      </w:r>
      <w:r w:rsidR="00B114D1">
        <w:rPr>
          <w:color w:val="000000" w:themeColor="text1"/>
          <w:sz w:val="28"/>
          <w:szCs w:val="28"/>
        </w:rPr>
        <w:t>”</w:t>
      </w:r>
      <w:r w:rsidRPr="00E1700E">
        <w:rPr>
          <w:color w:val="000000" w:themeColor="text1"/>
          <w:sz w:val="28"/>
          <w:szCs w:val="28"/>
        </w:rPr>
        <w:t xml:space="preserve"> підпункту 5.1 пункту 5 цього Положення, що належать фізичним особам на праві власності або на праві користування за договором найму;</w:t>
      </w:r>
      <w:bookmarkStart w:id="10" w:name="n638"/>
      <w:bookmarkEnd w:id="10"/>
    </w:p>
    <w:p w:rsidR="008E1A0C" w:rsidRDefault="00E1700E" w:rsidP="008E1A0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1700E">
        <w:rPr>
          <w:color w:val="000000" w:themeColor="text1"/>
          <w:sz w:val="28"/>
          <w:szCs w:val="28"/>
        </w:rPr>
        <w:t>в)</w:t>
      </w:r>
      <w:r w:rsidR="00FF5CFA">
        <w:rPr>
          <w:color w:val="000000" w:themeColor="text1"/>
          <w:sz w:val="28"/>
          <w:szCs w:val="28"/>
          <w:lang w:val="en-US"/>
        </w:rPr>
        <w:t> </w:t>
      </w:r>
      <w:r w:rsidRPr="00E1700E">
        <w:rPr>
          <w:color w:val="000000" w:themeColor="text1"/>
          <w:sz w:val="28"/>
          <w:szCs w:val="28"/>
        </w:rPr>
        <w:t xml:space="preserve">юридичними особами, які уповноважуються Рахівською міською </w:t>
      </w:r>
      <w:r w:rsidR="008E1A0C">
        <w:rPr>
          <w:color w:val="000000" w:themeColor="text1"/>
          <w:sz w:val="28"/>
          <w:szCs w:val="28"/>
        </w:rPr>
        <w:t>радою</w:t>
      </w:r>
      <w:r w:rsidRPr="00E1700E">
        <w:rPr>
          <w:color w:val="000000" w:themeColor="text1"/>
          <w:sz w:val="28"/>
          <w:szCs w:val="28"/>
        </w:rPr>
        <w:t>, справляти збір на умовах договору, укладеного з відповідною радою.</w:t>
      </w:r>
      <w:bookmarkStart w:id="11" w:name="n639"/>
      <w:bookmarkEnd w:id="11"/>
    </w:p>
    <w:p w:rsidR="008E1A0C" w:rsidRDefault="00E1700E" w:rsidP="008E1A0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1700E">
        <w:rPr>
          <w:color w:val="000000" w:themeColor="text1"/>
          <w:sz w:val="28"/>
          <w:szCs w:val="28"/>
        </w:rPr>
        <w:t>Перелік податкових агентів та інформація про них розміщуються та оприлюднюються на офіційному веб-сайті Рахівської міської ради.</w:t>
      </w:r>
    </w:p>
    <w:p w:rsidR="008E1A0C" w:rsidRDefault="008E1A0C" w:rsidP="008E1A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1A0C" w:rsidRDefault="008E1A0C" w:rsidP="008E1A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6. </w:t>
      </w:r>
      <w:r w:rsidR="00E1700E" w:rsidRPr="00E170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Особливості справляння збору</w:t>
      </w:r>
    </w:p>
    <w:p w:rsidR="008E1A0C" w:rsidRDefault="00E1700E" w:rsidP="008E1A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>6.1.</w:t>
      </w:r>
      <w:r w:rsidR="008E1A0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>Платники збору сплачують суму збору авансовим внеском перед тимчасовим розміщенням у місцях проживання (ночівлі) податковим агентам, які справляють збір за ставками, у місцях справляння збору та з дотриманням інших вимог, визначених рішенням Рахівської міської ради.</w:t>
      </w:r>
      <w:bookmarkStart w:id="12" w:name="n642"/>
      <w:bookmarkEnd w:id="12"/>
    </w:p>
    <w:p w:rsidR="008E1A0C" w:rsidRDefault="00E1700E" w:rsidP="008E1A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>За один і той самий період перебування платника збору на території однієї адміністративно-територіальної одиниці, на якій встановлено туристичний збір, повторне справляння збору, вже сплаченого таким платником збору, не допускається.</w:t>
      </w:r>
    </w:p>
    <w:p w:rsidR="008E1A0C" w:rsidRDefault="00E1700E" w:rsidP="008E1A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>6.2.</w:t>
      </w:r>
      <w:r w:rsidR="008E1A0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>Особа здійснює тимчасове розміщення платника збору у місцях проживання (ночівлі), що належать такій особі на праві власності або на праві користування, виключно за наявності у платника збору документа, що підтверджує сплату ним туристичного збору відповідно до Податкового кодексу України та рішення Рахівської міської ради.</w:t>
      </w:r>
    </w:p>
    <w:p w:rsidR="008E1A0C" w:rsidRDefault="00E1700E" w:rsidP="008E1A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>6.3.</w:t>
      </w:r>
      <w:r w:rsidR="008E1A0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>У разі дострокового залишення особою, яка сплатила туристичний збір, території адміністративно-територіальної одиниці, на якій встановлено туристичний збір, сума надмірно сплаченого збору підлягає поверненню такій особі у встановленому Податковим кодексом України порядку.</w:t>
      </w:r>
    </w:p>
    <w:p w:rsidR="008E1A0C" w:rsidRDefault="008E1A0C" w:rsidP="008E1A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1A0C" w:rsidRDefault="00E1700E" w:rsidP="008E1A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70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</w:t>
      </w:r>
      <w:r w:rsidR="008E1A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E170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сплати збору</w:t>
      </w:r>
    </w:p>
    <w:p w:rsidR="003B37E7" w:rsidRDefault="00E1700E" w:rsidP="008E1A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>7.1.</w:t>
      </w:r>
      <w:r w:rsidR="008E1A0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>Податкові агенти сплачують збір за своїм місцезнаходженням щоквартально, у визначений для квартального звітного (податкового) періоду строк та відповідно до податкової декларації за звітний (податковий) квартал</w:t>
      </w:r>
      <w:r w:rsidR="008E1A0C">
        <w:rPr>
          <w:rFonts w:ascii="Times New Roman" w:hAnsi="Times New Roman" w:cs="Times New Roman"/>
          <w:color w:val="000000" w:themeColor="text1"/>
          <w:sz w:val="28"/>
          <w:szCs w:val="28"/>
        </w:rPr>
        <w:t>, або</w:t>
      </w:r>
      <w:r w:rsidR="003B3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авансовими внесками до 30 числа (включно) кожного місяця (у лютому – до 28 (29) включно) на підставі рішення Рахівської міської ради</w:t>
      </w: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13" w:name="n648"/>
      <w:bookmarkEnd w:id="13"/>
    </w:p>
    <w:p w:rsidR="003B37E7" w:rsidRDefault="00E1700E" w:rsidP="003B37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>7.2.</w:t>
      </w:r>
      <w:r w:rsidR="003B37E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Податковий агент, який має підрозділ без статусу юридичної особи, що надає послуги з тимчасового розміщення у місцях проживання (ночівлі) не за місцем </w:t>
      </w:r>
      <w:r w:rsidR="003B37E7">
        <w:rPr>
          <w:rFonts w:ascii="Times New Roman" w:hAnsi="Times New Roman" w:cs="Times New Roman"/>
          <w:color w:val="000000" w:themeColor="text1"/>
          <w:sz w:val="28"/>
          <w:szCs w:val="28"/>
        </w:rPr>
        <w:t>реєстрації такого податкового аг</w:t>
      </w: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>ента</w:t>
      </w:r>
      <w:r w:rsidR="003B37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зобов’язаний зареєструвати такий підрозділ як податкового агента туристичного збору в органі державної податкової служби за місцезнаходженням підрозділу.</w:t>
      </w:r>
    </w:p>
    <w:p w:rsidR="003B37E7" w:rsidRDefault="00E1700E" w:rsidP="003B37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>7.3.</w:t>
      </w:r>
      <w:r w:rsidR="003B37E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>Базовий податковий (звітний) період дорівнює календарному кварталу.</w:t>
      </w:r>
    </w:p>
    <w:p w:rsidR="003B37E7" w:rsidRDefault="003B37E7" w:rsidP="003B37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37E7" w:rsidRDefault="003B37E7" w:rsidP="003B37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 Податковий обов’язок</w:t>
      </w:r>
    </w:p>
    <w:p w:rsidR="003B37E7" w:rsidRDefault="00E1700E" w:rsidP="003B37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>8.1.</w:t>
      </w:r>
      <w:r w:rsidR="003B37E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>Податковим обов’язком визначається обов’язок платника сплатити суму податку в порядку і строки, визначені Податковим кодексом України та цим Положенням.</w:t>
      </w:r>
    </w:p>
    <w:p w:rsidR="004D7409" w:rsidRDefault="00E1700E" w:rsidP="004D74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8.2. Податковим обов’язком є безумовним і першочерговим стосовно інших неподаткових обов’язків платника податків, крім випадків передбачених </w:t>
      </w:r>
      <w:r w:rsidR="004D7409">
        <w:rPr>
          <w:rFonts w:ascii="Times New Roman" w:hAnsi="Times New Roman" w:cs="Times New Roman"/>
          <w:color w:val="000000" w:themeColor="text1"/>
          <w:sz w:val="28"/>
          <w:szCs w:val="28"/>
        </w:rPr>
        <w:t>Податковим кодексом України</w:t>
      </w: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D7409" w:rsidRDefault="00E1700E" w:rsidP="004D74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>8.3.</w:t>
      </w:r>
      <w:r w:rsidR="004D740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>Виконання податкового обов’язку може здійснюватися платником податку самостійно або за допомогою свого представника чи податкового агента.</w:t>
      </w:r>
    </w:p>
    <w:p w:rsidR="004D7409" w:rsidRDefault="00E1700E" w:rsidP="004D74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>8.4.</w:t>
      </w:r>
      <w:r w:rsidR="004D740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Відповідальність за невиконання або неналежне виконання податкового обов’язку несе платник податку, крім випадку, визначених Податковим кодексом України.</w:t>
      </w:r>
    </w:p>
    <w:p w:rsidR="004D7409" w:rsidRDefault="00E1700E" w:rsidP="004D74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70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</w:t>
      </w:r>
      <w:r w:rsidR="004D74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E170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Контроль</w:t>
      </w:r>
    </w:p>
    <w:p w:rsidR="00E1700E" w:rsidRPr="00E1700E" w:rsidRDefault="00E1700E" w:rsidP="004D74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>9.1.</w:t>
      </w:r>
      <w:r w:rsidR="004D740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дотриманням вимог податкового законодавства у частині справляння туристичного збору здійснює </w:t>
      </w:r>
      <w:r w:rsidR="004D74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Рахівське управління </w:t>
      </w:r>
      <w:r w:rsidRPr="00E170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ГУ</w:t>
      </w:r>
      <w:r w:rsidR="004D74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E170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</w:t>
      </w:r>
      <w:r w:rsidR="00F753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</w:t>
      </w:r>
      <w:r w:rsidRPr="00E170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у Закарпатській області</w:t>
      </w:r>
      <w:r w:rsidRPr="00E170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700E" w:rsidRPr="00E1700E" w:rsidRDefault="00E1700E" w:rsidP="00E1700E">
      <w:pPr>
        <w:pStyle w:val="StyleZakonu0"/>
        <w:spacing w:after="0" w:line="240" w:lineRule="auto"/>
        <w:ind w:firstLine="0"/>
        <w:rPr>
          <w:b/>
          <w:bCs/>
        </w:rPr>
      </w:pPr>
    </w:p>
    <w:p w:rsidR="00E1700E" w:rsidRDefault="00E1700E" w:rsidP="00E1700E">
      <w:pPr>
        <w:pStyle w:val="StyleZakonu0"/>
        <w:spacing w:after="0" w:line="240" w:lineRule="auto"/>
        <w:ind w:firstLine="0"/>
        <w:rPr>
          <w:b/>
          <w:bCs/>
        </w:rPr>
      </w:pPr>
    </w:p>
    <w:p w:rsidR="004D7409" w:rsidRPr="00E1700E" w:rsidRDefault="004D7409" w:rsidP="00E1700E">
      <w:pPr>
        <w:pStyle w:val="StyleZakonu0"/>
        <w:spacing w:after="0" w:line="240" w:lineRule="auto"/>
        <w:ind w:firstLine="0"/>
        <w:rPr>
          <w:b/>
          <w:bCs/>
        </w:rPr>
      </w:pPr>
    </w:p>
    <w:p w:rsidR="00E1700E" w:rsidRPr="00E1700E" w:rsidRDefault="00E1700E" w:rsidP="00E1700E">
      <w:pPr>
        <w:pStyle w:val="StyleZakonu0"/>
        <w:spacing w:after="0" w:line="240" w:lineRule="auto"/>
        <w:ind w:firstLine="0"/>
      </w:pPr>
      <w:r w:rsidRPr="00E1700E">
        <w:rPr>
          <w:b/>
          <w:bCs/>
        </w:rPr>
        <w:t xml:space="preserve">     </w:t>
      </w:r>
    </w:p>
    <w:p w:rsidR="00236689" w:rsidRPr="00E1700E" w:rsidRDefault="004D7409">
      <w:r w:rsidRPr="00E1700E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      В. МЕДВІДЬ</w:t>
      </w:r>
    </w:p>
    <w:sectPr w:rsidR="00236689" w:rsidRPr="00E1700E" w:rsidSect="003F712E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0E"/>
    <w:rsid w:val="00033A89"/>
    <w:rsid w:val="00051E84"/>
    <w:rsid w:val="00075CF6"/>
    <w:rsid w:val="00187EA6"/>
    <w:rsid w:val="001E34D4"/>
    <w:rsid w:val="00236689"/>
    <w:rsid w:val="003B37E7"/>
    <w:rsid w:val="003F712E"/>
    <w:rsid w:val="004324AD"/>
    <w:rsid w:val="004D7409"/>
    <w:rsid w:val="004E215D"/>
    <w:rsid w:val="00675878"/>
    <w:rsid w:val="006A48C1"/>
    <w:rsid w:val="00751FF4"/>
    <w:rsid w:val="0080131D"/>
    <w:rsid w:val="008E1A0C"/>
    <w:rsid w:val="009257DE"/>
    <w:rsid w:val="00984253"/>
    <w:rsid w:val="009B7851"/>
    <w:rsid w:val="00B114D1"/>
    <w:rsid w:val="00C06238"/>
    <w:rsid w:val="00E1700E"/>
    <w:rsid w:val="00EE15AB"/>
    <w:rsid w:val="00EE1E6A"/>
    <w:rsid w:val="00F17BB8"/>
    <w:rsid w:val="00F75358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7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E1700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E17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Нормальний текст"/>
    <w:basedOn w:val="a"/>
    <w:rsid w:val="00E1700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7">
    <w:name w:val="Назва документа"/>
    <w:basedOn w:val="a"/>
    <w:next w:val="a6"/>
    <w:rsid w:val="00E1700E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rvps2">
    <w:name w:val="rvps2"/>
    <w:basedOn w:val="a"/>
    <w:uiPriority w:val="99"/>
    <w:rsid w:val="00E17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Zakonu">
    <w:name w:val="StyleZakonu Знак"/>
    <w:link w:val="StyleZakonu0"/>
    <w:locked/>
    <w:rsid w:val="00E1700E"/>
    <w:rPr>
      <w:lang w:eastAsia="zh-CN"/>
    </w:rPr>
  </w:style>
  <w:style w:type="paragraph" w:customStyle="1" w:styleId="StyleZakonu0">
    <w:name w:val="StyleZakonu"/>
    <w:basedOn w:val="a"/>
    <w:link w:val="StyleZakonu"/>
    <w:rsid w:val="00E1700E"/>
    <w:pPr>
      <w:suppressAutoHyphens/>
      <w:spacing w:after="60" w:line="220" w:lineRule="exact"/>
      <w:ind w:firstLine="284"/>
      <w:jc w:val="both"/>
    </w:pPr>
    <w:rPr>
      <w:lang w:eastAsia="zh-CN"/>
    </w:rPr>
  </w:style>
  <w:style w:type="character" w:styleId="a8">
    <w:name w:val="Strong"/>
    <w:qFormat/>
    <w:rsid w:val="00E1700E"/>
    <w:rPr>
      <w:b/>
      <w:bCs/>
    </w:rPr>
  </w:style>
  <w:style w:type="paragraph" w:customStyle="1" w:styleId="4">
    <w:name w:val="заголовок 4"/>
    <w:basedOn w:val="a"/>
    <w:next w:val="a"/>
    <w:uiPriority w:val="99"/>
    <w:rsid w:val="00E1700E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3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3A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7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E1700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E17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Нормальний текст"/>
    <w:basedOn w:val="a"/>
    <w:rsid w:val="00E1700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7">
    <w:name w:val="Назва документа"/>
    <w:basedOn w:val="a"/>
    <w:next w:val="a6"/>
    <w:rsid w:val="00E1700E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rvps2">
    <w:name w:val="rvps2"/>
    <w:basedOn w:val="a"/>
    <w:uiPriority w:val="99"/>
    <w:rsid w:val="00E17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Zakonu">
    <w:name w:val="StyleZakonu Знак"/>
    <w:link w:val="StyleZakonu0"/>
    <w:locked/>
    <w:rsid w:val="00E1700E"/>
    <w:rPr>
      <w:lang w:eastAsia="zh-CN"/>
    </w:rPr>
  </w:style>
  <w:style w:type="paragraph" w:customStyle="1" w:styleId="StyleZakonu0">
    <w:name w:val="StyleZakonu"/>
    <w:basedOn w:val="a"/>
    <w:link w:val="StyleZakonu"/>
    <w:rsid w:val="00E1700E"/>
    <w:pPr>
      <w:suppressAutoHyphens/>
      <w:spacing w:after="60" w:line="220" w:lineRule="exact"/>
      <w:ind w:firstLine="284"/>
      <w:jc w:val="both"/>
    </w:pPr>
    <w:rPr>
      <w:lang w:eastAsia="zh-CN"/>
    </w:rPr>
  </w:style>
  <w:style w:type="character" w:styleId="a8">
    <w:name w:val="Strong"/>
    <w:qFormat/>
    <w:rsid w:val="00E1700E"/>
    <w:rPr>
      <w:b/>
      <w:bCs/>
    </w:rPr>
  </w:style>
  <w:style w:type="paragraph" w:customStyle="1" w:styleId="4">
    <w:name w:val="заголовок 4"/>
    <w:basedOn w:val="a"/>
    <w:next w:val="a"/>
    <w:uiPriority w:val="99"/>
    <w:rsid w:val="00E1700E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3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3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1661</Words>
  <Characters>9474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User</cp:lastModifiedBy>
  <cp:revision>2</cp:revision>
  <cp:lastPrinted>2021-04-14T13:14:00Z</cp:lastPrinted>
  <dcterms:created xsi:type="dcterms:W3CDTF">2021-04-27T13:26:00Z</dcterms:created>
  <dcterms:modified xsi:type="dcterms:W3CDTF">2021-04-27T13:26:00Z</dcterms:modified>
</cp:coreProperties>
</file>