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6D" w:rsidRPr="00965C4C" w:rsidRDefault="00B413F5" w:rsidP="0092746D">
      <w:pPr>
        <w:pStyle w:val="4"/>
        <w:ind w:firstLine="0"/>
        <w:jc w:val="right"/>
        <w:outlineLvl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pt;margin-top:.1pt;width:42.8pt;height:60pt;z-index:251658240" fillcolor="window">
            <v:imagedata r:id="rId7" o:title=""/>
            <w10:wrap type="square" side="right"/>
          </v:shape>
          <o:OLEObject Type="Embed" ProgID="Word.Picture.8" ShapeID="_x0000_s1026" DrawAspect="Content" ObjectID="_1681045880" r:id="rId8"/>
        </w:pict>
      </w:r>
      <w:r w:rsidR="0092746D" w:rsidRPr="00965C4C">
        <w:rPr>
          <w:rFonts w:ascii="Times New Roman" w:hAnsi="Times New Roman"/>
          <w:sz w:val="22"/>
          <w:szCs w:val="22"/>
        </w:rPr>
        <w:t>ПРОЄКТ</w:t>
      </w:r>
    </w:p>
    <w:p w:rsidR="0092746D" w:rsidRPr="00965C4C" w:rsidRDefault="0092746D" w:rsidP="0092746D">
      <w:pPr>
        <w:tabs>
          <w:tab w:val="left" w:pos="3060"/>
        </w:tabs>
        <w:spacing w:after="0" w:line="240" w:lineRule="auto"/>
        <w:jc w:val="center"/>
        <w:rPr>
          <w:b/>
        </w:rPr>
      </w:pPr>
    </w:p>
    <w:p w:rsidR="0092746D" w:rsidRPr="00965C4C" w:rsidRDefault="0092746D" w:rsidP="0092746D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46D" w:rsidRPr="00965C4C" w:rsidRDefault="0092746D" w:rsidP="0092746D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46D" w:rsidRPr="00965C4C" w:rsidRDefault="0092746D" w:rsidP="0092746D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2746D" w:rsidRPr="00965C4C" w:rsidRDefault="0092746D" w:rsidP="0092746D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C4C">
        <w:rPr>
          <w:rFonts w:ascii="Times New Roman" w:hAnsi="Times New Roman" w:cs="Times New Roman"/>
          <w:sz w:val="28"/>
          <w:szCs w:val="28"/>
        </w:rPr>
        <w:t>У К Р А Ї Н А</w:t>
      </w: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C4C">
        <w:rPr>
          <w:rFonts w:ascii="Times New Roman" w:hAnsi="Times New Roman" w:cs="Times New Roman"/>
          <w:bCs/>
          <w:sz w:val="28"/>
          <w:szCs w:val="28"/>
        </w:rPr>
        <w:t>Р А Х І В С Ь К А   М І С Ь К А   Р А Д А</w:t>
      </w: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C4C">
        <w:rPr>
          <w:rFonts w:ascii="Times New Roman" w:hAnsi="Times New Roman" w:cs="Times New Roman"/>
          <w:bCs/>
          <w:sz w:val="28"/>
          <w:szCs w:val="28"/>
        </w:rPr>
        <w:t>Р А Х І В С Ь К О Г О  Р А Й О Н У</w:t>
      </w: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C4C">
        <w:rPr>
          <w:rFonts w:ascii="Times New Roman" w:hAnsi="Times New Roman" w:cs="Times New Roman"/>
          <w:bCs/>
          <w:sz w:val="28"/>
          <w:szCs w:val="28"/>
        </w:rPr>
        <w:t>З А К А Р П А Т С Ь К О Ї  О Б Л А С Т І</w:t>
      </w: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C4C">
        <w:rPr>
          <w:rFonts w:ascii="Times New Roman" w:hAnsi="Times New Roman" w:cs="Times New Roman"/>
          <w:b/>
          <w:bCs/>
          <w:sz w:val="28"/>
          <w:szCs w:val="28"/>
        </w:rPr>
        <w:t>сесія VIII скликання</w:t>
      </w:r>
    </w:p>
    <w:p w:rsidR="0092746D" w:rsidRPr="00965C4C" w:rsidRDefault="0092746D" w:rsidP="0092746D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46D" w:rsidRPr="00965C4C" w:rsidRDefault="0092746D" w:rsidP="0092746D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C4C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965C4C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65C4C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5C4C">
        <w:rPr>
          <w:rFonts w:ascii="Times New Roman" w:hAnsi="Times New Roman" w:cs="Times New Roman"/>
          <w:bCs/>
          <w:sz w:val="28"/>
          <w:szCs w:val="28"/>
        </w:rPr>
        <w:t xml:space="preserve">„  ” квітня 2021 року </w:t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</w:r>
      <w:r w:rsidRPr="00965C4C">
        <w:rPr>
          <w:rFonts w:ascii="Times New Roman" w:hAnsi="Times New Roman" w:cs="Times New Roman"/>
          <w:bCs/>
          <w:sz w:val="28"/>
          <w:szCs w:val="28"/>
        </w:rPr>
        <w:tab/>
        <w:t>№</w:t>
      </w:r>
    </w:p>
    <w:p w:rsidR="0092746D" w:rsidRPr="00965C4C" w:rsidRDefault="0092746D" w:rsidP="0092746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965C4C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м. Рахів</w:t>
      </w:r>
    </w:p>
    <w:p w:rsidR="0092746D" w:rsidRPr="00965C4C" w:rsidRDefault="0092746D" w:rsidP="009274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ind w:right="5103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ставок та пільг із сплати податку на нерухоме майно, відмінне від земельної ділянки</w:t>
      </w: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65C4C">
        <w:rPr>
          <w:noProof/>
          <w:color w:val="000000" w:themeColor="text1"/>
          <w:sz w:val="28"/>
          <w:szCs w:val="28"/>
        </w:rPr>
        <w:t xml:space="preserve">Відповідно до </w:t>
      </w:r>
      <w:r w:rsidR="00E672B5" w:rsidRPr="00965C4C">
        <w:rPr>
          <w:color w:val="000000" w:themeColor="text1"/>
          <w:sz w:val="28"/>
          <w:szCs w:val="28"/>
        </w:rPr>
        <w:t xml:space="preserve">статті 10, пунктом 12.3 статті 12 та </w:t>
      </w:r>
      <w:r w:rsidRPr="00965C4C">
        <w:rPr>
          <w:noProof/>
          <w:color w:val="000000" w:themeColor="text1"/>
          <w:sz w:val="28"/>
          <w:szCs w:val="28"/>
        </w:rPr>
        <w:t xml:space="preserve">статті 266 Податкового кодексу України, </w:t>
      </w:r>
      <w:r w:rsidRPr="00965C4C">
        <w:rPr>
          <w:color w:val="000000" w:themeColor="text1"/>
          <w:sz w:val="28"/>
          <w:szCs w:val="28"/>
        </w:rPr>
        <w:t xml:space="preserve">Закону України </w:t>
      </w:r>
      <w:r w:rsidRPr="00965C4C">
        <w:rPr>
          <w:noProof/>
          <w:color w:val="000000" w:themeColor="text1"/>
          <w:sz w:val="28"/>
          <w:szCs w:val="28"/>
        </w:rPr>
        <w:t>„</w:t>
      </w:r>
      <w:r w:rsidRPr="00965C4C">
        <w:rPr>
          <w:color w:val="000000" w:themeColor="text1"/>
          <w:sz w:val="28"/>
          <w:szCs w:val="28"/>
        </w:rPr>
        <w:t>Про засади державної регуляторної політики у сфері господарської діяльності</w:t>
      </w:r>
      <w:r w:rsidRPr="00965C4C">
        <w:rPr>
          <w:noProof/>
          <w:color w:val="000000" w:themeColor="text1"/>
          <w:sz w:val="28"/>
          <w:szCs w:val="28"/>
        </w:rPr>
        <w:t xml:space="preserve">” та пункту 24 частини 1 статті 26, частини 1 статті 59, статті 69 Закону України “Про місцеве самоврядування в Україні” </w:t>
      </w:r>
      <w:r w:rsidRPr="00965C4C">
        <w:rPr>
          <w:color w:val="000000" w:themeColor="text1"/>
          <w:sz w:val="28"/>
          <w:szCs w:val="28"/>
        </w:rPr>
        <w:t xml:space="preserve">міська рада </w:t>
      </w: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pStyle w:val="a5"/>
        <w:spacing w:before="0" w:after="0"/>
        <w:ind w:firstLine="709"/>
        <w:jc w:val="both"/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/>
          <w:b w:val="0"/>
          <w:noProof/>
          <w:color w:val="000000" w:themeColor="text1"/>
          <w:sz w:val="28"/>
          <w:szCs w:val="28"/>
        </w:rPr>
        <w:t>1. Установити на території Рахівської міської територіальної громади.</w:t>
      </w:r>
    </w:p>
    <w:p w:rsidR="0092746D" w:rsidRPr="00965C4C" w:rsidRDefault="0092746D" w:rsidP="00927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1) ставки податку на нерухоме майно, відмінне від земельної ділянки, згідно з додатком 1.</w:t>
      </w:r>
    </w:p>
    <w:p w:rsidR="0092746D" w:rsidRPr="00965C4C" w:rsidRDefault="0092746D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92746D" w:rsidRPr="00965C4C" w:rsidRDefault="0092746D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>2. Оприлюднити дане рішення в засобах масової інформації</w:t>
      </w:r>
      <w:r w:rsidR="00005E7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або в інший можливий спосіб</w:t>
      </w:r>
      <w:r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</w:p>
    <w:p w:rsidR="0092746D" w:rsidRDefault="0092746D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CA0213" w:rsidRDefault="00CA0213" w:rsidP="00CA021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4. 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изнати такими, що втратил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</w:t>
      </w:r>
      <w:r w:rsidRPr="00C2053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чинність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, наступні рішення: </w:t>
      </w:r>
    </w:p>
    <w:p w:rsidR="0092746D" w:rsidRDefault="00CA0213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</w:t>
      </w:r>
      <w:r w:rsidR="0092746D"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Рішення міської ради </w:t>
      </w:r>
      <w:r w:rsidR="0092746D" w:rsidRPr="00965C4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№479 від 16.06.2020 року</w:t>
      </w:r>
      <w:r w:rsidR="0092746D" w:rsidRPr="00965C4C">
        <w:rPr>
          <w:rFonts w:ascii="Times New Roman" w:hAnsi="Times New Roman"/>
          <w:color w:val="000000" w:themeColor="text1"/>
          <w:sz w:val="28"/>
          <w:szCs w:val="28"/>
        </w:rPr>
        <w:t xml:space="preserve"> „</w:t>
      </w:r>
      <w:r w:rsidR="0092746D" w:rsidRPr="00965C4C">
        <w:rPr>
          <w:rFonts w:ascii="Times New Roman" w:hAnsi="Times New Roman"/>
          <w:noProof/>
          <w:color w:val="000000" w:themeColor="text1"/>
          <w:sz w:val="28"/>
          <w:szCs w:val="28"/>
        </w:rPr>
        <w:t>Про встановлення ставок та пільг із сплати податку на нерухоме майно, відмінне від земельної ділянки</w:t>
      </w:r>
      <w:r w:rsidR="0092746D" w:rsidRPr="00965C4C">
        <w:rPr>
          <w:rFonts w:ascii="Times New Roman" w:hAnsi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;</w:t>
      </w:r>
    </w:p>
    <w:p w:rsidR="00CA0213" w:rsidRDefault="00CA0213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Рішення Білинської сільської ради № 389</w:t>
      </w:r>
      <w:r w:rsidRPr="00CA0213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від 15.07.2020 „Про встановлення ставок та пільг із сплати податку на нерухоме майно, відмінне від земельної ділянки на 2021 рік”;</w:t>
      </w:r>
    </w:p>
    <w:p w:rsidR="00CA0213" w:rsidRDefault="00CA0213" w:rsidP="0092746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t>- Рішення Діловецької сільської ради № 415 від 03.07.2020 року „Про встановлення ставок та пільг із сплати податку на нерухоме майно, відмінне від земельної ділянки на 2021 рік;</w:t>
      </w:r>
    </w:p>
    <w:p w:rsidR="00CA0213" w:rsidRPr="00CA0213" w:rsidRDefault="00CA0213" w:rsidP="00CA02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 Рішення Костилівської сільської ради № „Про встановлення ставок та пільг із сплати податку на нерухоме майно, відмінне від земельної ділянки, на 2021 рік”</w:t>
      </w:r>
    </w:p>
    <w:p w:rsidR="0092746D" w:rsidRPr="00965C4C" w:rsidRDefault="0092746D" w:rsidP="009274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5. Рішення набирає чинності з 01.01.2022 року.</w:t>
      </w:r>
    </w:p>
    <w:p w:rsidR="0092746D" w:rsidRDefault="0092746D" w:rsidP="0092746D">
      <w:pPr>
        <w:pStyle w:val="a4"/>
        <w:spacing w:before="0"/>
        <w:ind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D608FC" w:rsidRPr="00965C4C" w:rsidRDefault="00D608FC" w:rsidP="0092746D">
      <w:pPr>
        <w:pStyle w:val="a4"/>
        <w:spacing w:before="0"/>
        <w:ind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pStyle w:val="a4"/>
        <w:spacing w:before="0"/>
        <w:ind w:firstLine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r w:rsidRPr="00965C4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В. МЕДВІДЬ</w:t>
      </w:r>
      <w:r w:rsidRPr="00965C4C">
        <w:br w:type="page"/>
      </w: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sectPr w:rsidR="0092746D" w:rsidRPr="00965C4C" w:rsidSect="001F120C">
          <w:pgSz w:w="11906" w:h="16838"/>
          <w:pgMar w:top="993" w:right="707" w:bottom="1134" w:left="1701" w:header="709" w:footer="709" w:gutter="0"/>
          <w:cols w:space="720"/>
        </w:sectPr>
      </w:pP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92746D" w:rsidRPr="00965C4C" w:rsidTr="001F120C">
        <w:trPr>
          <w:trHeight w:val="1292"/>
          <w:jc w:val="right"/>
        </w:trPr>
        <w:tc>
          <w:tcPr>
            <w:tcW w:w="3267" w:type="dxa"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92746D" w:rsidRPr="00965C4C" w:rsidRDefault="001F120C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92746D"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-ої сесії 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92746D"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92746D"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2746D"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2746D"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2746D" w:rsidRPr="00965C4C" w:rsidRDefault="0092746D" w:rsidP="0092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СТАВКИ</w:t>
      </w:r>
      <w:r w:rsidRPr="00965C4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vertAlign w:val="superscript"/>
        </w:rPr>
        <w:br/>
      </w:r>
      <w:r w:rsidRPr="00965C4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податку на нерухоме майно, відмінне від земельної ділянки</w:t>
      </w:r>
    </w:p>
    <w:p w:rsidR="0092746D" w:rsidRPr="00965C4C" w:rsidRDefault="0092746D" w:rsidP="009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Ставки встановлюються та вводяться в дію з 1 січня  2022 року.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рішення ради: </w:t>
      </w:r>
      <w:r w:rsidR="002F5552"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Рахівська міська територіальна громада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8958"/>
      </w:tblGrid>
      <w:tr w:rsidR="00965C4C" w:rsidRPr="00965C4C" w:rsidTr="00965C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4C" w:rsidRPr="00965C4C" w:rsidRDefault="00965C4C" w:rsidP="001F12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4C" w:rsidRPr="00965C4C" w:rsidRDefault="00965C4C" w:rsidP="001F12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Код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4C" w:rsidRPr="00965C4C" w:rsidRDefault="00965C4C" w:rsidP="001F12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Код згідно з КОАТУУ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4C" w:rsidRPr="00965C4C" w:rsidRDefault="00965C4C" w:rsidP="001F12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Найменування адміністративно-територіальної одиниці або 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br/>
              <w:t>населеного пункту, або території об’єднаної територіальної громади:</w:t>
            </w:r>
          </w:p>
        </w:tc>
      </w:tr>
      <w:tr w:rsidR="00CB0CA4" w:rsidRPr="00965C4C" w:rsidTr="00965C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A65D83" w:rsidRDefault="00A65D83" w:rsidP="001F12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A65D8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A65D83" w:rsidRDefault="00CB0CA4" w:rsidP="001F12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1F12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CB0CA4" w:rsidRDefault="00CB0CA4" w:rsidP="001F12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B0C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Рахівська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міська територіальна громада</w:t>
            </w:r>
          </w:p>
        </w:tc>
      </w:tr>
      <w:tr w:rsidR="00CB0CA4" w:rsidRPr="00965C4C" w:rsidTr="00571E84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CB0C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A4" w:rsidRPr="00965C4C" w:rsidRDefault="00CB0CA4" w:rsidP="001F12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2123610100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м.Рахів</w:t>
            </w:r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2123680501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с.Білин</w:t>
            </w:r>
            <w:proofErr w:type="spellEnd"/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2123682501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с.Ділове</w:t>
            </w:r>
            <w:proofErr w:type="spellEnd"/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2123682502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с.Круглий</w:t>
            </w:r>
            <w:proofErr w:type="spellEnd"/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2123682503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с.Хмелів</w:t>
            </w:r>
            <w:proofErr w:type="spellEnd"/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2123684001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с.Костилівка</w:t>
            </w:r>
            <w:proofErr w:type="spellEnd"/>
          </w:p>
        </w:tc>
      </w:tr>
      <w:tr w:rsidR="00CB0CA4" w:rsidRPr="00965C4C" w:rsidTr="00CB0CA4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965C4C" w:rsidRDefault="00CB0CA4" w:rsidP="00965C4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2123684002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4" w:rsidRPr="00965C4C" w:rsidRDefault="00CB0CA4" w:rsidP="00965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4C">
              <w:rPr>
                <w:rFonts w:ascii="Times New Roman" w:hAnsi="Times New Roman" w:cs="Times New Roman"/>
                <w:sz w:val="28"/>
                <w:szCs w:val="28"/>
              </w:rPr>
              <w:t>с.Вільховатий</w:t>
            </w:r>
            <w:proofErr w:type="spellEnd"/>
          </w:p>
        </w:tc>
      </w:tr>
    </w:tbl>
    <w:p w:rsidR="0092746D" w:rsidRPr="00965C4C" w:rsidRDefault="0092746D" w:rsidP="0092746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widowControl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tbl>
      <w:tblPr>
        <w:tblW w:w="4756" w:type="pct"/>
        <w:tblInd w:w="454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11"/>
        <w:gridCol w:w="7272"/>
        <w:gridCol w:w="1098"/>
        <w:gridCol w:w="1083"/>
        <w:gridCol w:w="1128"/>
        <w:gridCol w:w="1158"/>
        <w:gridCol w:w="1015"/>
        <w:gridCol w:w="1056"/>
      </w:tblGrid>
      <w:tr w:rsidR="0092746D" w:rsidRPr="00965C4C" w:rsidTr="001F120C">
        <w:trPr>
          <w:trHeight w:val="20"/>
          <w:tblHeader/>
        </w:trPr>
        <w:tc>
          <w:tcPr>
            <w:tcW w:w="2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Класифікація будівель та споруд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Ставки податку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965C4C">
                <w:rPr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</w:rPr>
                <w:t>1 кв. метр</w:t>
              </w:r>
            </w:smartTag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br/>
              <w:t>(відсотків розміру мінімальної заробітної плати)</w:t>
            </w:r>
          </w:p>
        </w:tc>
      </w:tr>
      <w:tr w:rsidR="0092746D" w:rsidRPr="00965C4C" w:rsidTr="001F120C">
        <w:trPr>
          <w:trHeight w:val="20"/>
          <w:tblHeader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код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найменування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для юридичних осіб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для фізичних осіб</w:t>
            </w:r>
          </w:p>
        </w:tc>
      </w:tr>
      <w:tr w:rsidR="0092746D" w:rsidRPr="00965C4C" w:rsidTr="001F120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 зона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житлові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Будинки одноквартирні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1110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Будинки одноквартирні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1110.1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одноквартирні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1110.2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1110.3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садибного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1110.4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дачні та садові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Будинки з двома та більше квартирами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Будинки з двома квартирами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двоквартирні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Будинки з трьома та більше квартирами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багатоквартирні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1122.3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житлові готельного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Гуртожитки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Гуртожитки для робітників та службовців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Гуртожитки для студентів вищих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Гуртожитки для учнів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Будинки-інтернати для людей похилого віку та інвалідів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Будинки дитини та сирітські будинки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Будинки для біженців, притулки для бездомних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1130.9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Будинки для колективного проживання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нежитлові</w:t>
            </w:r>
          </w:p>
        </w:tc>
      </w:tr>
      <w:tr w:rsidR="0092746D" w:rsidRPr="00965C4C" w:rsidTr="001F120C">
        <w:trPr>
          <w:trHeight w:val="7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Готелі, ресторани та подібні будівлі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готельні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Готелі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Кемпінги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Пансіонати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Ресторани та бари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Інші будівлі для тимчасового проживання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Туристичні бази та гірські притулки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Дитячі та сімейні табори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Центри та будинки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1212.9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офісні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офісні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органів державного та місцевого управління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фінансового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органів правосуддя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закордонних представництв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1220.9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торговельні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1230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торговельні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Торгові центри, універмаги, магазини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Криті ринки, павільйони та зали для ярмарків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Станції технічного обслуговування автомобілів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Їдальні, кафе, закусочні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підприємств побутового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торговельні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транспорту та засобів зв’язку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Вокзали, аеровокзали, будівлі засобів зв’язку та пов’язані з ними будівлі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Вокзали та інші будівлі залізничного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міського електротранспорту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станцій підвісних та канатних доріг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транспорту та засобів зв’язку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Гаражі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Гаражі наземні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1242.2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Гаражі підземні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Стоянки автомобільні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1242.4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Навіси для велосипедів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промислові та склади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промислові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машинобудування та металообробної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чорної металургії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хімічної та нафтохімічної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легкої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харчової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медичної та мікробіологічної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лісової, деревообробної та целюлозно-паперової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інших промислових виробництв, включаючи поліграфічне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Резервуари, силоси та склади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Резервуари для нафти, нафтопродуктів та газу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Резервуари та ємності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Силоси для зерна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1252.4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Силоси для цементу та інших сипучих матеріалів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Склади спеціальні товарні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Холодильники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Складські майданчики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Склади універсальні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1252.9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Склади та сховища інші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для публічних виступів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Театри, кінотеатри та концертні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Цирки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Казино, ігорні будинки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Музичні та танцювальні зали, дискотеки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для публічних виступів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Музеї та бібліотеки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Музеї та художні галереї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Бібліотеки, книгосховища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Технічні центри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Планетарії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архівів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зоологічних та ботанічних садів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навчальних та дослідних закладів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вищих навчальних закладів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1263.3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шкіл та інших середніх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професійно-технічних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дошкільних та позашкільних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спеціальних навчальних закладів для дітей з особливими потребами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закладів з фахової перепідготовки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метеорологічних станцій, обсерваторій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1263.9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освітніх та науково-дослідних закладів інші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лікарень та оздоровчих закладів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Лікарні багатопрофільні територіального обслуговування, навчальних закладів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Лікарні профільні, диспансери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Материнські та дитячі реабілітаційні центри, пологові будинки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Поліклініки, пункти медичного обслуговування та консультації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Шпиталі виправних закладів, в’язниць та Збройних Сил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Санаторії, профілакторії та центри функціональної реабілітації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1264.9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Заклади лікувально-профілактичні та оздоровчі інші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Зали спортивні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Басейни криті для плавання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Хокейні та льодові стадіони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Манежі легкоатлетичні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1265.5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Тири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1265.9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Зали спортивні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нежитлові інші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сільськогосподарського призначення, лісівництва та рибного господарства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для тваринництва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для птахівництва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для зберігання зерна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силосні та сінажні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для садівництва, виноградарства та виноробства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тепличного господарства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рибного господарства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підприємств лісівництва та звірівництва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сільськогосподарського призначення інші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для культової та релігійної діяльності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Церкви, собори, костьоли, мечеті, синагоги тощо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Похоронні бюро та ритуальні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Цвинтарі та крематорії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Пам’ятки історичні та такі, що охороняються державою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Пам’ятки історії та архітектури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Археологічні розкопки, руїни та історичні місця, що охороняються державою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Меморіали, художньо-декоративні будівлі, статуї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Будівлі інші, не класифіковані раніше</w:t>
            </w:r>
            <w:r w:rsidRPr="00965C4C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Казарми Збройних Сил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поліцейських та пожежних служб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1274.3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Будівлі виправних закладів, в’язниць та слідчих ізоляторів</w:t>
            </w: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лазень та пралень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0,200</w:t>
            </w:r>
          </w:p>
        </w:tc>
      </w:tr>
      <w:tr w:rsidR="0092746D" w:rsidRPr="00965C4C" w:rsidTr="001F120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1274.5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Будівлі з облаштування населених пунктів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  <w:t>2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Держстандарту від 17 серпня 2000 р. № 507.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  <w:t>3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зазначаються десятковим дробом з трьома (у разі потреби чотирма) десятковими знаками після коми.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  <w:t>4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рішення, ставки встановлюються залежно від зони. Без урахування зони ставки зазначаються у графі “1 зона”.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  <w:t>5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земельної ділянки, відповідно до норм підпункту 266.2.2 пункту 266.2 та пункту 266.4 статті 266 Податкового кодексу України.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</w:rPr>
        <w:t xml:space="preserve"> 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92746D" w:rsidRPr="00965C4C" w:rsidRDefault="0005269A" w:rsidP="0005269A">
      <w:pPr>
        <w:spacing w:after="0" w:line="240" w:lineRule="auto"/>
        <w:ind w:firstLine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sectPr w:rsidR="0092746D" w:rsidRPr="00965C4C" w:rsidSect="00965C4C">
          <w:pgSz w:w="16838" w:h="11906" w:orient="landscape"/>
          <w:pgMar w:top="1276" w:right="357" w:bottom="851" w:left="851" w:header="709" w:footer="709" w:gutter="0"/>
          <w:cols w:space="720"/>
        </w:sectPr>
      </w:pPr>
      <w:r w:rsidRPr="00965C4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</w:t>
      </w:r>
      <w:r w:rsidRPr="00965C4C">
        <w:rPr>
          <w:rFonts w:ascii="Times New Roman" w:hAnsi="Times New Roman" w:cs="Times New Roman"/>
          <w:b/>
          <w:sz w:val="28"/>
          <w:szCs w:val="28"/>
        </w:rPr>
        <w:tab/>
      </w:r>
      <w:r w:rsidRPr="00965C4C">
        <w:rPr>
          <w:rFonts w:ascii="Times New Roman" w:hAnsi="Times New Roman" w:cs="Times New Roman"/>
          <w:b/>
          <w:sz w:val="28"/>
          <w:szCs w:val="28"/>
        </w:rPr>
        <w:tab/>
      </w:r>
      <w:r w:rsidRPr="00965C4C">
        <w:rPr>
          <w:rFonts w:ascii="Times New Roman" w:hAnsi="Times New Roman" w:cs="Times New Roman"/>
          <w:b/>
          <w:sz w:val="28"/>
          <w:szCs w:val="28"/>
        </w:rPr>
        <w:tab/>
        <w:t xml:space="preserve">                В. МЕДВІДЬ</w:t>
      </w: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92746D" w:rsidRPr="00965C4C" w:rsidTr="001F120C">
        <w:trPr>
          <w:trHeight w:val="1292"/>
          <w:jc w:val="right"/>
        </w:trPr>
        <w:tc>
          <w:tcPr>
            <w:tcW w:w="3267" w:type="dxa"/>
          </w:tcPr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52-ої сесії 7-го скликання                                                                                              від 16.06.2020 р. №749</w:t>
            </w: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2746D" w:rsidRPr="00965C4C" w:rsidRDefault="0092746D" w:rsidP="0092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  <w:r w:rsidRPr="00965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965C4C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</w:p>
    <w:p w:rsidR="0092746D" w:rsidRPr="00965C4C" w:rsidRDefault="0092746D" w:rsidP="0092746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color w:val="000000" w:themeColor="text1"/>
          <w:sz w:val="28"/>
          <w:szCs w:val="28"/>
        </w:rPr>
        <w:t>Пільги встановлюються та вводяться в дію</w:t>
      </w:r>
      <w:r w:rsidRPr="00965C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з 01.01.2022 року.</w:t>
      </w:r>
    </w:p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рішення ради: </w:t>
      </w:r>
      <w:r w:rsidR="002F5552"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Рахівська міська теритоіральна громада</w:t>
      </w:r>
      <w:r w:rsidRPr="00965C4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143"/>
        <w:gridCol w:w="1671"/>
        <w:gridCol w:w="5375"/>
      </w:tblGrid>
      <w:tr w:rsidR="0092746D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області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району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Код згідно з КОАТУУ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Найменування адміністративно-територіальної одиниці</w:t>
            </w:r>
            <w:r w:rsidRPr="00965C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CB0CA4" w:rsidRPr="00CB0CA4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A65D83" w:rsidRDefault="00A65D83" w:rsidP="001F120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571E84" w:rsidRDefault="00CB0CA4" w:rsidP="001F120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CB0CA4" w:rsidRDefault="00CB0CA4" w:rsidP="001F120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A4" w:rsidRPr="00CB0CA4" w:rsidRDefault="00CB0CA4" w:rsidP="001F120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C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Рахівська міська територіальна громада</w:t>
            </w:r>
          </w:p>
        </w:tc>
      </w:tr>
      <w:tr w:rsidR="0092746D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2123610100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CB0CA4" w:rsidRDefault="00965C4C" w:rsidP="002F555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0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м.Рахів</w:t>
            </w:r>
            <w:proofErr w:type="spellEnd"/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212368050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с.Білин</w:t>
            </w:r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2123682501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с.Ділове</w:t>
            </w:r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944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2123682502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с.Круглий</w:t>
            </w:r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2123682503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с.Хмелів</w:t>
            </w:r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212368400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с.Костилівка</w:t>
            </w:r>
          </w:p>
        </w:tc>
      </w:tr>
      <w:tr w:rsidR="00965C4C" w:rsidRPr="00965C4C" w:rsidTr="00CB0CA4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965C4C" w:rsidRDefault="00965C4C" w:rsidP="00965C4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Pr="004944B8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944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2123684002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4C" w:rsidRDefault="00965C4C" w:rsidP="00965C4C">
            <w:pPr>
              <w:pStyle w:val="a4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с.Вільховатий</w:t>
            </w:r>
          </w:p>
        </w:tc>
      </w:tr>
    </w:tbl>
    <w:p w:rsidR="0092746D" w:rsidRPr="00965C4C" w:rsidRDefault="0092746D" w:rsidP="00927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013"/>
      </w:tblGrid>
      <w:tr w:rsidR="0092746D" w:rsidRPr="00965C4C" w:rsidTr="0059418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Група платників, категорія/класифікація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46D" w:rsidRPr="00965C4C" w:rsidRDefault="0092746D" w:rsidP="001F120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Розмір пільги (відсотків суми податкового зобов’язання за рік)</w:t>
            </w:r>
          </w:p>
        </w:tc>
      </w:tr>
      <w:tr w:rsidR="0092746D" w:rsidRPr="00965C4C" w:rsidTr="00594181">
        <w:trPr>
          <w:trHeight w:val="261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n11792"/>
            <w:bookmarkEnd w:id="1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об’єкти житлової та нежитлової нерухомості, які розташовані в зонах відчуження та безумовного 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(обов’язкового) відселення, визначені законом, в тому числі їх частки;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n11793"/>
            <w:bookmarkEnd w:id="2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будівлі дитячих будинків сімейного типу;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n11794"/>
            <w:bookmarkEnd w:id="3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гуртожитки;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n11795"/>
            <w:bookmarkEnd w:id="4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ґ)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n11796"/>
            <w:bookmarkStart w:id="6" w:name="n12915"/>
            <w:bookmarkEnd w:id="5"/>
            <w:bookmarkEnd w:id="6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об’єкта на дитину;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n11797"/>
            <w:bookmarkEnd w:id="7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об’єкти нежитлової нерухомості, які використовуються суб’єктами господарювання малого та середнього бізнесу, що провадять свою діяльність в малих архітектурних формах та на ринках;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n11798"/>
            <w:bookmarkEnd w:id="8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є) будівлі промисловості, зокрема виробничі корпуси, цехи, складські приміщення промислових підприємств;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n11799"/>
            <w:bookmarkEnd w:id="9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будівлі, споруди сільськогосподарських товаровиробників, призначені для використання безпосередньо у сільськогосподарській діяльності;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n11800"/>
            <w:bookmarkEnd w:id="10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об’єкти житлової та нежитлової нерухомості, які перебувають у власності громадських організацій інвалідів та їх підприємств;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n12368"/>
            <w:bookmarkEnd w:id="11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и)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n12484"/>
            <w:bookmarkStart w:id="13" w:name="n12367"/>
            <w:bookmarkEnd w:id="12"/>
            <w:bookmarkEnd w:id="13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4" w:name="n14360"/>
            <w:bookmarkStart w:id="15" w:name="n12483"/>
            <w:bookmarkEnd w:id="14"/>
            <w:bookmarkEnd w:id="15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ї)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установ та організацій, які є неприбутковими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n14361"/>
            <w:bookmarkStart w:id="17" w:name="n14366"/>
            <w:bookmarkEnd w:id="16"/>
            <w:bookmarkEnd w:id="17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й)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інвалідів,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      </w:r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8" w:name="n14362"/>
            <w:bookmarkStart w:id="19" w:name="n14365"/>
            <w:bookmarkEnd w:id="18"/>
            <w:bookmarkEnd w:id="19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к) об’єкти нежитлової нерухомості баз олімпійської та </w:t>
            </w:r>
            <w:r w:rsidR="00AF68A1"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параолімпійської</w:t>
            </w: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підготовки. Перелік таких баз затверджується Кабінетом Міністрів України;</w:t>
            </w:r>
            <w:bookmarkStart w:id="20" w:name="n14364"/>
            <w:bookmarkEnd w:id="20"/>
          </w:p>
          <w:p w:rsidR="0092746D" w:rsidRPr="00965C4C" w:rsidRDefault="0092746D" w:rsidP="001F120C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1" w:name="n14363"/>
            <w:bookmarkEnd w:id="21"/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л) об’єкти житлової нерухомості, які належать багатодітним або прийомним сім’ям, у яких виховується п’ять та більше дітей.</w:t>
            </w:r>
            <w:bookmarkStart w:id="22" w:name="n14359"/>
            <w:bookmarkEnd w:id="22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0CA4" w:rsidRDefault="00CB0CA4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100</w:t>
            </w: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46D" w:rsidRPr="00965C4C" w:rsidRDefault="0092746D" w:rsidP="001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746D" w:rsidRPr="00965C4C" w:rsidRDefault="0092746D" w:rsidP="009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 xml:space="preserve">1 </w:t>
      </w:r>
      <w:r w:rsidRPr="00965C4C">
        <w:rPr>
          <w:rFonts w:ascii="Times New Roman" w:hAnsi="Times New Roman" w:cs="Times New Roman"/>
          <w:color w:val="000000" w:themeColor="text1"/>
          <w:sz w:val="28"/>
          <w:szCs w:val="28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92746D" w:rsidRPr="00965C4C" w:rsidRDefault="0092746D" w:rsidP="0092746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92746D" w:rsidRPr="00965C4C" w:rsidRDefault="0092746D" w:rsidP="00927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746D" w:rsidRPr="00965C4C" w:rsidRDefault="0005269A" w:rsidP="0092746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965C4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В. МЕДВІДЬ</w:t>
      </w:r>
    </w:p>
    <w:p w:rsidR="00236689" w:rsidRPr="00965C4C" w:rsidRDefault="00236689"/>
    <w:sectPr w:rsidR="00236689" w:rsidRPr="00965C4C" w:rsidSect="0092746D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561EF1"/>
    <w:multiLevelType w:val="hybridMultilevel"/>
    <w:tmpl w:val="71AA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D3957"/>
    <w:multiLevelType w:val="hybridMultilevel"/>
    <w:tmpl w:val="38CE7ED6"/>
    <w:lvl w:ilvl="0" w:tplc="9BAC7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C0A54"/>
    <w:multiLevelType w:val="hybridMultilevel"/>
    <w:tmpl w:val="CDDA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6D"/>
    <w:rsid w:val="00005E7C"/>
    <w:rsid w:val="0005269A"/>
    <w:rsid w:val="001F120C"/>
    <w:rsid w:val="00236689"/>
    <w:rsid w:val="00275658"/>
    <w:rsid w:val="002F5552"/>
    <w:rsid w:val="00571E84"/>
    <w:rsid w:val="00594181"/>
    <w:rsid w:val="007412BB"/>
    <w:rsid w:val="0092746D"/>
    <w:rsid w:val="00965C4C"/>
    <w:rsid w:val="00A65D83"/>
    <w:rsid w:val="00AF68A1"/>
    <w:rsid w:val="00B413F5"/>
    <w:rsid w:val="00CA0213"/>
    <w:rsid w:val="00CB0CA4"/>
    <w:rsid w:val="00D608FC"/>
    <w:rsid w:val="00E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27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927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274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6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ий текст"/>
    <w:basedOn w:val="a"/>
    <w:rsid w:val="0092746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rsid w:val="009274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92746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2746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274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92746D"/>
    <w:pPr>
      <w:ind w:left="720"/>
      <w:contextualSpacing/>
    </w:pPr>
    <w:rPr>
      <w:lang w:val="ru-RU"/>
    </w:rPr>
  </w:style>
  <w:style w:type="character" w:styleId="a7">
    <w:name w:val="Hyperlink"/>
    <w:uiPriority w:val="99"/>
    <w:unhideWhenUsed/>
    <w:rsid w:val="009274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746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2746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2746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274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274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9274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c"/>
    <w:uiPriority w:val="99"/>
    <w:semiHidden/>
    <w:unhideWhenUsed/>
    <w:rsid w:val="009274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2746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0">
    <w:name w:val="Body Text 2"/>
    <w:basedOn w:val="a"/>
    <w:link w:val="2"/>
    <w:uiPriority w:val="99"/>
    <w:semiHidden/>
    <w:unhideWhenUsed/>
    <w:rsid w:val="0092746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ae">
    <w:name w:val="Текст выноски Знак"/>
    <w:basedOn w:val="a0"/>
    <w:link w:val="af"/>
    <w:uiPriority w:val="99"/>
    <w:semiHidden/>
    <w:rsid w:val="0092746D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f">
    <w:name w:val="Balloon Text"/>
    <w:basedOn w:val="a"/>
    <w:link w:val="ae"/>
    <w:uiPriority w:val="99"/>
    <w:semiHidden/>
    <w:unhideWhenUsed/>
    <w:rsid w:val="0092746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0">
    <w:name w:val="Без интервала Знак"/>
    <w:link w:val="af1"/>
    <w:uiPriority w:val="99"/>
    <w:locked/>
    <w:rsid w:val="0092746D"/>
    <w:rPr>
      <w:rFonts w:cs="Calibri"/>
      <w:lang w:eastAsia="ar-SA"/>
    </w:rPr>
  </w:style>
  <w:style w:type="paragraph" w:styleId="af1">
    <w:name w:val="No Spacing"/>
    <w:link w:val="af0"/>
    <w:uiPriority w:val="99"/>
    <w:qFormat/>
    <w:rsid w:val="0092746D"/>
    <w:pPr>
      <w:suppressAutoHyphens/>
      <w:spacing w:after="0" w:line="240" w:lineRule="auto"/>
      <w:jc w:val="both"/>
    </w:pPr>
    <w:rPr>
      <w:rFonts w:cs="Calibri"/>
      <w:lang w:eastAsia="ar-SA"/>
    </w:rPr>
  </w:style>
  <w:style w:type="paragraph" w:customStyle="1" w:styleId="rvps12">
    <w:name w:val="rvps12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next w:val="a"/>
    <w:uiPriority w:val="99"/>
    <w:rsid w:val="0092746D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rvps2">
    <w:name w:val="rvps2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92746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Знак Знак Знак1 Знак Знак Знак Знак Знак"/>
    <w:basedOn w:val="a"/>
    <w:uiPriority w:val="99"/>
    <w:rsid w:val="0092746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92746D"/>
    <w:rPr>
      <w:lang w:eastAsia="zh-CN"/>
    </w:rPr>
  </w:style>
  <w:style w:type="paragraph" w:customStyle="1" w:styleId="StyleZakonu0">
    <w:name w:val="StyleZakonu"/>
    <w:basedOn w:val="a"/>
    <w:link w:val="StyleZakonu"/>
    <w:rsid w:val="0092746D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2">
    <w:name w:val="Вміст таблиці"/>
    <w:basedOn w:val="a"/>
    <w:uiPriority w:val="99"/>
    <w:rsid w:val="009274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uiPriority w:val="99"/>
    <w:rsid w:val="0092746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Звичайний (веб)1"/>
    <w:basedOn w:val="a"/>
    <w:uiPriority w:val="99"/>
    <w:rsid w:val="0092746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14">
    <w:name w:val="Абзац списка1"/>
    <w:basedOn w:val="a"/>
    <w:uiPriority w:val="99"/>
    <w:rsid w:val="009274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15">
    <w:name w:val="Обычный1"/>
    <w:uiPriority w:val="99"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1"/>
    <w:uiPriority w:val="99"/>
    <w:locked/>
    <w:rsid w:val="0092746D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92746D"/>
    <w:pPr>
      <w:spacing w:after="0" w:line="240" w:lineRule="auto"/>
    </w:pPr>
    <w:rPr>
      <w:rFonts w:eastAsia="Times New Roman"/>
    </w:rPr>
  </w:style>
  <w:style w:type="character" w:styleId="af3">
    <w:name w:val="line number"/>
    <w:basedOn w:val="a0"/>
    <w:uiPriority w:val="99"/>
    <w:semiHidden/>
    <w:unhideWhenUsed/>
    <w:rsid w:val="0092746D"/>
  </w:style>
  <w:style w:type="character" w:customStyle="1" w:styleId="22">
    <w:name w:val="Стиль2"/>
    <w:basedOn w:val="af3"/>
    <w:uiPriority w:val="99"/>
    <w:rsid w:val="0092746D"/>
  </w:style>
  <w:style w:type="character" w:customStyle="1" w:styleId="rvts10">
    <w:name w:val="rvts10"/>
    <w:basedOn w:val="a0"/>
    <w:rsid w:val="0092746D"/>
  </w:style>
  <w:style w:type="character" w:customStyle="1" w:styleId="apple-converted-space">
    <w:name w:val="apple-converted-space"/>
    <w:uiPriority w:val="99"/>
    <w:rsid w:val="0092746D"/>
  </w:style>
  <w:style w:type="character" w:customStyle="1" w:styleId="BodyTextChar">
    <w:name w:val="Body Text Char"/>
    <w:locked/>
    <w:rsid w:val="0092746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92746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4">
    <w:name w:val="Знак Знак"/>
    <w:locked/>
    <w:rsid w:val="0092746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92746D"/>
  </w:style>
  <w:style w:type="character" w:customStyle="1" w:styleId="rvts11">
    <w:name w:val="rvts11"/>
    <w:rsid w:val="0092746D"/>
  </w:style>
  <w:style w:type="character" w:customStyle="1" w:styleId="23">
    <w:name w:val="Основной текст (2) + Не полужирный"/>
    <w:uiPriority w:val="99"/>
    <w:rsid w:val="0092746D"/>
  </w:style>
  <w:style w:type="character" w:styleId="af5">
    <w:name w:val="Strong"/>
    <w:qFormat/>
    <w:rsid w:val="0092746D"/>
    <w:rPr>
      <w:b/>
      <w:bCs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92746D"/>
    <w:rPr>
      <w:rFonts w:eastAsia="Times New Roman"/>
      <w:sz w:val="20"/>
      <w:szCs w:val="20"/>
      <w:lang w:val="en-US" w:eastAsia="ru-RU"/>
    </w:rPr>
  </w:style>
  <w:style w:type="paragraph" w:styleId="af7">
    <w:name w:val="header"/>
    <w:basedOn w:val="a"/>
    <w:link w:val="af6"/>
    <w:uiPriority w:val="99"/>
    <w:semiHidden/>
    <w:unhideWhenUsed/>
    <w:rsid w:val="009274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6">
    <w:name w:val="Верхній колонтитул Знак1"/>
    <w:basedOn w:val="a0"/>
    <w:uiPriority w:val="99"/>
    <w:semiHidden/>
    <w:rsid w:val="0092746D"/>
  </w:style>
  <w:style w:type="character" w:customStyle="1" w:styleId="af8">
    <w:name w:val="Нижний колонтитул Знак"/>
    <w:basedOn w:val="a0"/>
    <w:link w:val="af9"/>
    <w:uiPriority w:val="99"/>
    <w:semiHidden/>
    <w:rsid w:val="0092746D"/>
    <w:rPr>
      <w:rFonts w:eastAsia="Times New Roman"/>
      <w:sz w:val="20"/>
      <w:szCs w:val="20"/>
      <w:lang w:val="en-US" w:eastAsia="ru-RU"/>
    </w:rPr>
  </w:style>
  <w:style w:type="paragraph" w:styleId="af9">
    <w:name w:val="footer"/>
    <w:basedOn w:val="a"/>
    <w:link w:val="af8"/>
    <w:uiPriority w:val="99"/>
    <w:semiHidden/>
    <w:unhideWhenUsed/>
    <w:rsid w:val="009274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7">
    <w:name w:val="Нижній колонтитул Знак1"/>
    <w:basedOn w:val="a0"/>
    <w:uiPriority w:val="99"/>
    <w:semiHidden/>
    <w:rsid w:val="0092746D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92746D"/>
    <w:rPr>
      <w:rFonts w:eastAsia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92746D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10">
    <w:name w:val="Основний текст з відступом 2 Знак1"/>
    <w:basedOn w:val="a0"/>
    <w:uiPriority w:val="99"/>
    <w:semiHidden/>
    <w:rsid w:val="0092746D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2746D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92746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ий текст з відступом 3 Знак1"/>
    <w:basedOn w:val="a0"/>
    <w:uiPriority w:val="99"/>
    <w:semiHidden/>
    <w:rsid w:val="0092746D"/>
    <w:rPr>
      <w:sz w:val="16"/>
      <w:szCs w:val="16"/>
    </w:rPr>
  </w:style>
  <w:style w:type="character" w:customStyle="1" w:styleId="18">
    <w:name w:val="Заголовок №1_"/>
    <w:link w:val="19"/>
    <w:uiPriority w:val="99"/>
    <w:locked/>
    <w:rsid w:val="0092746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92746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a">
    <w:name w:val="Подпись к таблице_"/>
    <w:link w:val="afb"/>
    <w:uiPriority w:val="99"/>
    <w:locked/>
    <w:rsid w:val="0092746D"/>
    <w:rPr>
      <w:shd w:val="clear" w:color="auto" w:fill="FFFFFF"/>
    </w:rPr>
  </w:style>
  <w:style w:type="paragraph" w:customStyle="1" w:styleId="afb">
    <w:name w:val="Подпись к таблице"/>
    <w:basedOn w:val="a"/>
    <w:link w:val="afa"/>
    <w:uiPriority w:val="99"/>
    <w:rsid w:val="0092746D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1"/>
    <w:uiPriority w:val="99"/>
    <w:locked/>
    <w:rsid w:val="0092746D"/>
    <w:rPr>
      <w:b/>
      <w:shd w:val="clear" w:color="auto" w:fill="FFFFFF"/>
    </w:rPr>
  </w:style>
  <w:style w:type="paragraph" w:customStyle="1" w:styleId="211">
    <w:name w:val="Основной текст (2)1"/>
    <w:basedOn w:val="a"/>
    <w:link w:val="26"/>
    <w:uiPriority w:val="99"/>
    <w:rsid w:val="0092746D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92746D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92746D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c">
    <w:name w:val="footnote text"/>
    <w:basedOn w:val="a"/>
    <w:link w:val="afd"/>
    <w:uiPriority w:val="99"/>
    <w:semiHidden/>
    <w:unhideWhenUsed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9274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7">
    <w:name w:val="rvps7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92746D"/>
  </w:style>
  <w:style w:type="character" w:customStyle="1" w:styleId="rvts15">
    <w:name w:val="rvts15"/>
    <w:rsid w:val="0092746D"/>
  </w:style>
  <w:style w:type="paragraph" w:customStyle="1" w:styleId="1a">
    <w:name w:val="Без інтервалів1"/>
    <w:qFormat/>
    <w:rsid w:val="0092746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9">
    <w:name w:val="Обычный2"/>
    <w:uiPriority w:val="99"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92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27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927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274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6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ий текст"/>
    <w:basedOn w:val="a"/>
    <w:rsid w:val="0092746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rsid w:val="009274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92746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2746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274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92746D"/>
    <w:pPr>
      <w:ind w:left="720"/>
      <w:contextualSpacing/>
    </w:pPr>
    <w:rPr>
      <w:lang w:val="ru-RU"/>
    </w:rPr>
  </w:style>
  <w:style w:type="character" w:styleId="a7">
    <w:name w:val="Hyperlink"/>
    <w:uiPriority w:val="99"/>
    <w:unhideWhenUsed/>
    <w:rsid w:val="009274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746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2746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2746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274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274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9274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c"/>
    <w:uiPriority w:val="99"/>
    <w:semiHidden/>
    <w:unhideWhenUsed/>
    <w:rsid w:val="009274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2746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0">
    <w:name w:val="Body Text 2"/>
    <w:basedOn w:val="a"/>
    <w:link w:val="2"/>
    <w:uiPriority w:val="99"/>
    <w:semiHidden/>
    <w:unhideWhenUsed/>
    <w:rsid w:val="0092746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ae">
    <w:name w:val="Текст выноски Знак"/>
    <w:basedOn w:val="a0"/>
    <w:link w:val="af"/>
    <w:uiPriority w:val="99"/>
    <w:semiHidden/>
    <w:rsid w:val="0092746D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f">
    <w:name w:val="Balloon Text"/>
    <w:basedOn w:val="a"/>
    <w:link w:val="ae"/>
    <w:uiPriority w:val="99"/>
    <w:semiHidden/>
    <w:unhideWhenUsed/>
    <w:rsid w:val="0092746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0">
    <w:name w:val="Без интервала Знак"/>
    <w:link w:val="af1"/>
    <w:uiPriority w:val="99"/>
    <w:locked/>
    <w:rsid w:val="0092746D"/>
    <w:rPr>
      <w:rFonts w:cs="Calibri"/>
      <w:lang w:eastAsia="ar-SA"/>
    </w:rPr>
  </w:style>
  <w:style w:type="paragraph" w:styleId="af1">
    <w:name w:val="No Spacing"/>
    <w:link w:val="af0"/>
    <w:uiPriority w:val="99"/>
    <w:qFormat/>
    <w:rsid w:val="0092746D"/>
    <w:pPr>
      <w:suppressAutoHyphens/>
      <w:spacing w:after="0" w:line="240" w:lineRule="auto"/>
      <w:jc w:val="both"/>
    </w:pPr>
    <w:rPr>
      <w:rFonts w:cs="Calibri"/>
      <w:lang w:eastAsia="ar-SA"/>
    </w:rPr>
  </w:style>
  <w:style w:type="paragraph" w:customStyle="1" w:styleId="rvps12">
    <w:name w:val="rvps12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next w:val="a"/>
    <w:uiPriority w:val="99"/>
    <w:rsid w:val="0092746D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rvps2">
    <w:name w:val="rvps2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92746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Знак Знак Знак1 Знак Знак Знак Знак Знак"/>
    <w:basedOn w:val="a"/>
    <w:uiPriority w:val="99"/>
    <w:rsid w:val="0092746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92746D"/>
    <w:rPr>
      <w:lang w:eastAsia="zh-CN"/>
    </w:rPr>
  </w:style>
  <w:style w:type="paragraph" w:customStyle="1" w:styleId="StyleZakonu0">
    <w:name w:val="StyleZakonu"/>
    <w:basedOn w:val="a"/>
    <w:link w:val="StyleZakonu"/>
    <w:rsid w:val="0092746D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2">
    <w:name w:val="Вміст таблиці"/>
    <w:basedOn w:val="a"/>
    <w:uiPriority w:val="99"/>
    <w:rsid w:val="009274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uiPriority w:val="99"/>
    <w:rsid w:val="0092746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Звичайний (веб)1"/>
    <w:basedOn w:val="a"/>
    <w:uiPriority w:val="99"/>
    <w:rsid w:val="0092746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14">
    <w:name w:val="Абзац списка1"/>
    <w:basedOn w:val="a"/>
    <w:uiPriority w:val="99"/>
    <w:rsid w:val="009274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15">
    <w:name w:val="Обычный1"/>
    <w:uiPriority w:val="99"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1"/>
    <w:uiPriority w:val="99"/>
    <w:locked/>
    <w:rsid w:val="0092746D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92746D"/>
    <w:pPr>
      <w:spacing w:after="0" w:line="240" w:lineRule="auto"/>
    </w:pPr>
    <w:rPr>
      <w:rFonts w:eastAsia="Times New Roman"/>
    </w:rPr>
  </w:style>
  <w:style w:type="character" w:styleId="af3">
    <w:name w:val="line number"/>
    <w:basedOn w:val="a0"/>
    <w:uiPriority w:val="99"/>
    <w:semiHidden/>
    <w:unhideWhenUsed/>
    <w:rsid w:val="0092746D"/>
  </w:style>
  <w:style w:type="character" w:customStyle="1" w:styleId="22">
    <w:name w:val="Стиль2"/>
    <w:basedOn w:val="af3"/>
    <w:uiPriority w:val="99"/>
    <w:rsid w:val="0092746D"/>
  </w:style>
  <w:style w:type="character" w:customStyle="1" w:styleId="rvts10">
    <w:name w:val="rvts10"/>
    <w:basedOn w:val="a0"/>
    <w:rsid w:val="0092746D"/>
  </w:style>
  <w:style w:type="character" w:customStyle="1" w:styleId="apple-converted-space">
    <w:name w:val="apple-converted-space"/>
    <w:uiPriority w:val="99"/>
    <w:rsid w:val="0092746D"/>
  </w:style>
  <w:style w:type="character" w:customStyle="1" w:styleId="BodyTextChar">
    <w:name w:val="Body Text Char"/>
    <w:locked/>
    <w:rsid w:val="0092746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92746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4">
    <w:name w:val="Знак Знак"/>
    <w:locked/>
    <w:rsid w:val="0092746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92746D"/>
  </w:style>
  <w:style w:type="character" w:customStyle="1" w:styleId="rvts11">
    <w:name w:val="rvts11"/>
    <w:rsid w:val="0092746D"/>
  </w:style>
  <w:style w:type="character" w:customStyle="1" w:styleId="23">
    <w:name w:val="Основной текст (2) + Не полужирный"/>
    <w:uiPriority w:val="99"/>
    <w:rsid w:val="0092746D"/>
  </w:style>
  <w:style w:type="character" w:styleId="af5">
    <w:name w:val="Strong"/>
    <w:qFormat/>
    <w:rsid w:val="0092746D"/>
    <w:rPr>
      <w:b/>
      <w:bCs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92746D"/>
    <w:rPr>
      <w:rFonts w:eastAsia="Times New Roman"/>
      <w:sz w:val="20"/>
      <w:szCs w:val="20"/>
      <w:lang w:val="en-US" w:eastAsia="ru-RU"/>
    </w:rPr>
  </w:style>
  <w:style w:type="paragraph" w:styleId="af7">
    <w:name w:val="header"/>
    <w:basedOn w:val="a"/>
    <w:link w:val="af6"/>
    <w:uiPriority w:val="99"/>
    <w:semiHidden/>
    <w:unhideWhenUsed/>
    <w:rsid w:val="009274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6">
    <w:name w:val="Верхній колонтитул Знак1"/>
    <w:basedOn w:val="a0"/>
    <w:uiPriority w:val="99"/>
    <w:semiHidden/>
    <w:rsid w:val="0092746D"/>
  </w:style>
  <w:style w:type="character" w:customStyle="1" w:styleId="af8">
    <w:name w:val="Нижний колонтитул Знак"/>
    <w:basedOn w:val="a0"/>
    <w:link w:val="af9"/>
    <w:uiPriority w:val="99"/>
    <w:semiHidden/>
    <w:rsid w:val="0092746D"/>
    <w:rPr>
      <w:rFonts w:eastAsia="Times New Roman"/>
      <w:sz w:val="20"/>
      <w:szCs w:val="20"/>
      <w:lang w:val="en-US" w:eastAsia="ru-RU"/>
    </w:rPr>
  </w:style>
  <w:style w:type="paragraph" w:styleId="af9">
    <w:name w:val="footer"/>
    <w:basedOn w:val="a"/>
    <w:link w:val="af8"/>
    <w:uiPriority w:val="99"/>
    <w:semiHidden/>
    <w:unhideWhenUsed/>
    <w:rsid w:val="009274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7">
    <w:name w:val="Нижній колонтитул Знак1"/>
    <w:basedOn w:val="a0"/>
    <w:uiPriority w:val="99"/>
    <w:semiHidden/>
    <w:rsid w:val="0092746D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92746D"/>
    <w:rPr>
      <w:rFonts w:eastAsia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92746D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10">
    <w:name w:val="Основний текст з відступом 2 Знак1"/>
    <w:basedOn w:val="a0"/>
    <w:uiPriority w:val="99"/>
    <w:semiHidden/>
    <w:rsid w:val="0092746D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2746D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92746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ий текст з відступом 3 Знак1"/>
    <w:basedOn w:val="a0"/>
    <w:uiPriority w:val="99"/>
    <w:semiHidden/>
    <w:rsid w:val="0092746D"/>
    <w:rPr>
      <w:sz w:val="16"/>
      <w:szCs w:val="16"/>
    </w:rPr>
  </w:style>
  <w:style w:type="character" w:customStyle="1" w:styleId="18">
    <w:name w:val="Заголовок №1_"/>
    <w:link w:val="19"/>
    <w:uiPriority w:val="99"/>
    <w:locked/>
    <w:rsid w:val="0092746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92746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a">
    <w:name w:val="Подпись к таблице_"/>
    <w:link w:val="afb"/>
    <w:uiPriority w:val="99"/>
    <w:locked/>
    <w:rsid w:val="0092746D"/>
    <w:rPr>
      <w:shd w:val="clear" w:color="auto" w:fill="FFFFFF"/>
    </w:rPr>
  </w:style>
  <w:style w:type="paragraph" w:customStyle="1" w:styleId="afb">
    <w:name w:val="Подпись к таблице"/>
    <w:basedOn w:val="a"/>
    <w:link w:val="afa"/>
    <w:uiPriority w:val="99"/>
    <w:rsid w:val="0092746D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1"/>
    <w:uiPriority w:val="99"/>
    <w:locked/>
    <w:rsid w:val="0092746D"/>
    <w:rPr>
      <w:b/>
      <w:shd w:val="clear" w:color="auto" w:fill="FFFFFF"/>
    </w:rPr>
  </w:style>
  <w:style w:type="paragraph" w:customStyle="1" w:styleId="211">
    <w:name w:val="Основной текст (2)1"/>
    <w:basedOn w:val="a"/>
    <w:link w:val="26"/>
    <w:uiPriority w:val="99"/>
    <w:rsid w:val="0092746D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92746D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92746D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c">
    <w:name w:val="footnote text"/>
    <w:basedOn w:val="a"/>
    <w:link w:val="afd"/>
    <w:uiPriority w:val="99"/>
    <w:semiHidden/>
    <w:unhideWhenUsed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9274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7">
    <w:name w:val="rvps7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92746D"/>
  </w:style>
  <w:style w:type="character" w:customStyle="1" w:styleId="rvts15">
    <w:name w:val="rvts15"/>
    <w:rsid w:val="0092746D"/>
  </w:style>
  <w:style w:type="paragraph" w:customStyle="1" w:styleId="1a">
    <w:name w:val="Без інтервалів1"/>
    <w:qFormat/>
    <w:rsid w:val="0092746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9">
    <w:name w:val="Обычный2"/>
    <w:uiPriority w:val="99"/>
    <w:rsid w:val="0092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92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A566-4BC7-4586-B1E0-8CEE9C0E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3146</Words>
  <Characters>17937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2</cp:revision>
  <cp:lastPrinted>2021-04-22T06:33:00Z</cp:lastPrinted>
  <dcterms:created xsi:type="dcterms:W3CDTF">2021-04-27T13:24:00Z</dcterms:created>
  <dcterms:modified xsi:type="dcterms:W3CDTF">2021-04-27T13:24:00Z</dcterms:modified>
</cp:coreProperties>
</file>