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D7" w:rsidRPr="00CE2882" w:rsidRDefault="003677D7" w:rsidP="003677D7">
      <w:pPr>
        <w:pStyle w:val="HTML"/>
        <w:jc w:val="right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Додаток </w:t>
      </w:r>
    </w:p>
    <w:p w:rsidR="003677D7" w:rsidRPr="006F1780" w:rsidRDefault="005111DA" w:rsidP="003677D7">
      <w:pPr>
        <w:pStyle w:val="2"/>
        <w:spacing w:before="120" w:after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  <w:bookmarkStart w:id="0" w:name="_Toc257799450"/>
      <w:bookmarkStart w:id="1" w:name="_Toc267666952"/>
      <w:bookmarkStart w:id="2" w:name="_Toc269121919"/>
      <w:r>
        <w:rPr>
          <w:rFonts w:ascii="Times New Roman" w:hAnsi="Times New Roman"/>
          <w:bCs w:val="0"/>
          <w:i w:val="0"/>
          <w:iCs w:val="0"/>
          <w:lang w:val="uk-UA"/>
        </w:rPr>
        <w:t xml:space="preserve">Список співвласників </w:t>
      </w:r>
      <w:r w:rsidR="00EB1F79">
        <w:rPr>
          <w:rFonts w:ascii="Times New Roman" w:hAnsi="Times New Roman"/>
          <w:bCs w:val="0"/>
          <w:i w:val="0"/>
          <w:iCs w:val="0"/>
          <w:lang w:val="uk-UA"/>
        </w:rPr>
        <w:br/>
      </w:r>
      <w:r w:rsidR="003677D7" w:rsidRPr="006F1780">
        <w:rPr>
          <w:rFonts w:ascii="Times New Roman" w:hAnsi="Times New Roman"/>
          <w:bCs w:val="0"/>
          <w:i w:val="0"/>
          <w:iCs w:val="0"/>
          <w:lang w:val="uk-UA"/>
        </w:rPr>
        <w:t xml:space="preserve"> багатоквартирного будинку</w:t>
      </w:r>
      <w:bookmarkEnd w:id="0"/>
      <w:bookmarkEnd w:id="1"/>
      <w:bookmarkEnd w:id="2"/>
    </w:p>
    <w:p w:rsidR="003677D7" w:rsidRPr="00CE2882" w:rsidRDefault="003677D7" w:rsidP="003677D7">
      <w:pPr>
        <w:pStyle w:val="HTML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bookmarkStart w:id="3" w:name="104"/>
    </w:p>
    <w:bookmarkEnd w:id="3"/>
    <w:p w:rsidR="003677D7" w:rsidRPr="00CE2882" w:rsidRDefault="003677D7" w:rsidP="003677D7">
      <w:pPr>
        <w:pStyle w:val="HTML"/>
        <w:jc w:val="center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6F1780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>_____</w:t>
      </w:r>
      <w:r w:rsidR="00FD0B36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>_____</w:t>
      </w:r>
      <w:r w:rsidR="006E6378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 xml:space="preserve">по вул. __________________, буд. </w:t>
      </w:r>
      <w:r w:rsidR="00FD0B36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>______</w:t>
      </w:r>
      <w:r w:rsidRPr="006F1780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>в м.</w:t>
      </w:r>
      <w:r w:rsidR="00572E9F" w:rsidRPr="00572E9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572E9F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>Р</w:t>
      </w:r>
      <w:bookmarkStart w:id="4" w:name="_GoBack"/>
      <w:bookmarkEnd w:id="4"/>
      <w:r w:rsidR="00572E9F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>ахів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CE2882">
        <w:rPr>
          <w:rFonts w:ascii="Times New Roman" w:hAnsi="Times New Roman" w:cs="Times New Roman"/>
          <w:color w:val="auto"/>
          <w:sz w:val="22"/>
          <w:szCs w:val="22"/>
          <w:lang w:val="uk-UA"/>
        </w:rPr>
        <w:t>______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_____</w:t>
      </w:r>
    </w:p>
    <w:p w:rsidR="003677D7" w:rsidRPr="00CE2882" w:rsidRDefault="003677D7" w:rsidP="003677D7">
      <w:pPr>
        <w:pStyle w:val="HTML"/>
        <w:jc w:val="center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CE2882">
        <w:rPr>
          <w:rFonts w:ascii="Times New Roman" w:hAnsi="Times New Roman" w:cs="Times New Roman"/>
          <w:color w:val="auto"/>
          <w:sz w:val="22"/>
          <w:szCs w:val="22"/>
          <w:lang w:val="uk-UA"/>
        </w:rPr>
        <w:t>(адреса)</w:t>
      </w:r>
    </w:p>
    <w:p w:rsidR="003677D7" w:rsidRDefault="00FD0B36" w:rsidP="003677D7">
      <w:pPr>
        <w:pStyle w:val="HTML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>___________________________________</w:t>
      </w:r>
    </w:p>
    <w:p w:rsidR="003677D7" w:rsidRPr="00CE2882" w:rsidRDefault="003677D7" w:rsidP="003677D7">
      <w:pPr>
        <w:pStyle w:val="HTML"/>
        <w:jc w:val="center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(назва ОСББ</w:t>
      </w:r>
      <w:r w:rsidRPr="00CE2882">
        <w:rPr>
          <w:rFonts w:ascii="Times New Roman" w:hAnsi="Times New Roman" w:cs="Times New Roman"/>
          <w:color w:val="auto"/>
          <w:sz w:val="22"/>
          <w:szCs w:val="22"/>
          <w:lang w:val="uk-UA"/>
        </w:rPr>
        <w:t>)</w:t>
      </w:r>
    </w:p>
    <w:tbl>
      <w:tblPr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135"/>
        <w:gridCol w:w="1980"/>
        <w:gridCol w:w="1620"/>
        <w:gridCol w:w="1495"/>
        <w:gridCol w:w="1331"/>
        <w:gridCol w:w="1492"/>
      </w:tblGrid>
      <w:tr w:rsidR="003677D7" w:rsidRPr="00CE2882" w:rsidTr="00CA4488">
        <w:tc>
          <w:tcPr>
            <w:tcW w:w="773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  <w:lang w:val="uk-UA"/>
              </w:rPr>
              <w:t xml:space="preserve">                                       </w:t>
            </w:r>
            <w:r w:rsidRPr="00CE288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№ </w:t>
            </w:r>
          </w:p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E288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135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E288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Номер квартири чи назва нежитлового приміщення</w:t>
            </w:r>
          </w:p>
        </w:tc>
        <w:tc>
          <w:tcPr>
            <w:tcW w:w="1980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E288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Прізвище, ім‘я, по-батькові власника або уповноваженої ним особи</w:t>
            </w:r>
          </w:p>
        </w:tc>
        <w:tc>
          <w:tcPr>
            <w:tcW w:w="1620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E288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Інші власники цього приміщення</w:t>
            </w:r>
          </w:p>
        </w:tc>
        <w:tc>
          <w:tcPr>
            <w:tcW w:w="1495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E288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Розмір загальної площі житлового чи нежитлового приміщення, кв. м</w:t>
            </w:r>
          </w:p>
        </w:tc>
        <w:tc>
          <w:tcPr>
            <w:tcW w:w="1331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E288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Частка житлового чи нежитлового приміщення у загальній площі житлових чи нежитлових приміщень будинку, відсотків</w:t>
            </w:r>
          </w:p>
        </w:tc>
        <w:tc>
          <w:tcPr>
            <w:tcW w:w="1492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677D7" w:rsidRPr="00CE2882" w:rsidTr="00CA4488">
        <w:tc>
          <w:tcPr>
            <w:tcW w:w="773" w:type="dxa"/>
            <w:vAlign w:val="center"/>
          </w:tcPr>
          <w:p w:rsidR="003677D7" w:rsidRPr="00CE2882" w:rsidRDefault="003677D7" w:rsidP="003677D7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677D7" w:rsidRPr="00CE2882" w:rsidTr="00CA4488">
        <w:tc>
          <w:tcPr>
            <w:tcW w:w="773" w:type="dxa"/>
            <w:vAlign w:val="center"/>
          </w:tcPr>
          <w:p w:rsidR="003677D7" w:rsidRDefault="003677D7" w:rsidP="003677D7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677D7" w:rsidRPr="00CE2882" w:rsidTr="00CA4488">
        <w:tc>
          <w:tcPr>
            <w:tcW w:w="773" w:type="dxa"/>
            <w:vAlign w:val="center"/>
          </w:tcPr>
          <w:p w:rsidR="003677D7" w:rsidRDefault="003677D7" w:rsidP="003677D7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677D7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Pr="00CE2882" w:rsidRDefault="003677D7" w:rsidP="003677D7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677D7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677D7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Pr="00CE2882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7D7" w:rsidRDefault="003677D7" w:rsidP="003677D7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F14FD" w:rsidRPr="00CE2882" w:rsidTr="00CA4488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080"/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FD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F14FD" w:rsidRPr="00CE2882" w:rsidRDefault="00CF14FD" w:rsidP="00CF14FD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3677D7" w:rsidRPr="008E0A19" w:rsidRDefault="003677D7" w:rsidP="00E50639">
      <w:pPr>
        <w:pStyle w:val="HTML"/>
        <w:rPr>
          <w:color w:val="auto"/>
          <w:lang w:val="uk-UA"/>
        </w:rPr>
      </w:pPr>
    </w:p>
    <w:sectPr w:rsidR="003677D7" w:rsidRPr="008E0A19" w:rsidSect="00CF14FD">
      <w:pgSz w:w="11906" w:h="16838"/>
      <w:pgMar w:top="540" w:right="850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77B1"/>
    <w:multiLevelType w:val="hybridMultilevel"/>
    <w:tmpl w:val="1B780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D7"/>
    <w:rsid w:val="000E6F55"/>
    <w:rsid w:val="002305BF"/>
    <w:rsid w:val="003677D7"/>
    <w:rsid w:val="00373646"/>
    <w:rsid w:val="005111DA"/>
    <w:rsid w:val="005429A5"/>
    <w:rsid w:val="00572E9F"/>
    <w:rsid w:val="0058326F"/>
    <w:rsid w:val="006E6378"/>
    <w:rsid w:val="008E0A19"/>
    <w:rsid w:val="009E0487"/>
    <w:rsid w:val="00A2663A"/>
    <w:rsid w:val="00AE6212"/>
    <w:rsid w:val="00CA4488"/>
    <w:rsid w:val="00CF14FD"/>
    <w:rsid w:val="00D74DC7"/>
    <w:rsid w:val="00E50639"/>
    <w:rsid w:val="00EB1F79"/>
    <w:rsid w:val="00F57E09"/>
    <w:rsid w:val="00FD0B36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7D7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677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677D7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paragraph" w:styleId="HTML">
    <w:name w:val="HTML Preformatted"/>
    <w:basedOn w:val="a"/>
    <w:link w:val="HTML0"/>
    <w:rsid w:val="003677D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eastAsia="Andale Sans UI" w:hAnsi="Courier New" w:cs="Courier New"/>
      <w:color w:val="000000"/>
      <w:kern w:val="1"/>
      <w:sz w:val="16"/>
      <w:szCs w:val="16"/>
    </w:rPr>
  </w:style>
  <w:style w:type="character" w:customStyle="1" w:styleId="HTML0">
    <w:name w:val="Стандартный HTML Знак"/>
    <w:link w:val="HTML"/>
    <w:rsid w:val="003677D7"/>
    <w:rPr>
      <w:rFonts w:ascii="Courier New" w:eastAsia="Andale Sans UI" w:hAnsi="Courier New" w:cs="Courier New"/>
      <w:color w:val="000000"/>
      <w:kern w:val="1"/>
      <w:sz w:val="16"/>
      <w:szCs w:val="16"/>
      <w:lang w:val="ru-RU" w:eastAsia="en-US" w:bidi="ar-SA"/>
    </w:rPr>
  </w:style>
  <w:style w:type="paragraph" w:styleId="a3">
    <w:name w:val="Balloon Text"/>
    <w:basedOn w:val="a"/>
    <w:semiHidden/>
    <w:rsid w:val="00CA4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7D7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677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677D7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paragraph" w:styleId="HTML">
    <w:name w:val="HTML Preformatted"/>
    <w:basedOn w:val="a"/>
    <w:link w:val="HTML0"/>
    <w:rsid w:val="003677D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eastAsia="Andale Sans UI" w:hAnsi="Courier New" w:cs="Courier New"/>
      <w:color w:val="000000"/>
      <w:kern w:val="1"/>
      <w:sz w:val="16"/>
      <w:szCs w:val="16"/>
    </w:rPr>
  </w:style>
  <w:style w:type="character" w:customStyle="1" w:styleId="HTML0">
    <w:name w:val="Стандартный HTML Знак"/>
    <w:link w:val="HTML"/>
    <w:rsid w:val="003677D7"/>
    <w:rPr>
      <w:rFonts w:ascii="Courier New" w:eastAsia="Andale Sans UI" w:hAnsi="Courier New" w:cs="Courier New"/>
      <w:color w:val="000000"/>
      <w:kern w:val="1"/>
      <w:sz w:val="16"/>
      <w:szCs w:val="16"/>
      <w:lang w:val="ru-RU" w:eastAsia="en-US" w:bidi="ar-SA"/>
    </w:rPr>
  </w:style>
  <w:style w:type="paragraph" w:styleId="a3">
    <w:name w:val="Balloon Text"/>
    <w:basedOn w:val="a"/>
    <w:semiHidden/>
    <w:rsid w:val="00CA4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*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</dc:creator>
  <cp:lastModifiedBy>User</cp:lastModifiedBy>
  <cp:revision>2</cp:revision>
  <cp:lastPrinted>2016-06-15T13:15:00Z</cp:lastPrinted>
  <dcterms:created xsi:type="dcterms:W3CDTF">2019-04-16T11:16:00Z</dcterms:created>
  <dcterms:modified xsi:type="dcterms:W3CDTF">2019-04-16T11:16:00Z</dcterms:modified>
</cp:coreProperties>
</file>