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Рахівська міська рада</w:t>
      </w: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сорок четверта  сесія  міської ради</w:t>
      </w: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шостого скликання</w:t>
      </w: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Р І Ш Е Н </w:t>
      </w:r>
      <w:proofErr w:type="spellStart"/>
      <w:r w:rsidRPr="0093754A">
        <w:rPr>
          <w:sz w:val="28"/>
          <w:szCs w:val="28"/>
          <w:lang w:val="uk-UA"/>
        </w:rPr>
        <w:t>Н</w:t>
      </w:r>
      <w:proofErr w:type="spellEnd"/>
      <w:r w:rsidRPr="0093754A">
        <w:rPr>
          <w:sz w:val="28"/>
          <w:szCs w:val="28"/>
          <w:lang w:val="uk-UA"/>
        </w:rPr>
        <w:t xml:space="preserve"> Я</w:t>
      </w:r>
    </w:p>
    <w:p w:rsidR="00701088" w:rsidRPr="0093754A" w:rsidRDefault="00701088" w:rsidP="00701088">
      <w:pPr>
        <w:jc w:val="center"/>
        <w:rPr>
          <w:sz w:val="28"/>
          <w:szCs w:val="28"/>
          <w:lang w:val="uk-UA"/>
        </w:rPr>
      </w:pPr>
    </w:p>
    <w:p w:rsidR="00701088" w:rsidRPr="0093754A" w:rsidRDefault="00701088" w:rsidP="00701088">
      <w:pPr>
        <w:rPr>
          <w:sz w:val="28"/>
          <w:szCs w:val="28"/>
          <w:lang w:val="uk-UA"/>
        </w:rPr>
      </w:pPr>
    </w:p>
    <w:p w:rsidR="00701088" w:rsidRPr="0093754A" w:rsidRDefault="00701088" w:rsidP="00701088">
      <w:pPr>
        <w:ind w:right="-1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від 29 квітня  2013  року  №514</w:t>
      </w:r>
    </w:p>
    <w:p w:rsidR="00701088" w:rsidRPr="0093754A" w:rsidRDefault="00701088" w:rsidP="00701088">
      <w:pPr>
        <w:ind w:right="142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м. Рахів</w:t>
      </w:r>
    </w:p>
    <w:p w:rsidR="00701088" w:rsidRPr="0093754A" w:rsidRDefault="00701088" w:rsidP="00701088">
      <w:pPr>
        <w:ind w:right="142"/>
        <w:rPr>
          <w:sz w:val="28"/>
          <w:szCs w:val="28"/>
          <w:lang w:val="uk-UA"/>
        </w:rPr>
      </w:pPr>
    </w:p>
    <w:p w:rsidR="00701088" w:rsidRPr="0093754A" w:rsidRDefault="00701088" w:rsidP="00701088">
      <w:pPr>
        <w:rPr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Про виготовлення генерального 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плану м. Рахів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   На виконання вимог ст. 24 Закону України «Про регулювання містобудівної діяльності», наказом Держбуду України від 25.09.1997 року № 164 керуючись ст.26 Закону України </w:t>
      </w:r>
      <w:proofErr w:type="spellStart"/>
      <w:r w:rsidRPr="0093754A">
        <w:rPr>
          <w:sz w:val="28"/>
          <w:szCs w:val="28"/>
          <w:lang w:val="uk-UA"/>
        </w:rPr>
        <w:t>„Про</w:t>
      </w:r>
      <w:proofErr w:type="spellEnd"/>
      <w:r w:rsidRPr="0093754A">
        <w:rPr>
          <w:sz w:val="28"/>
          <w:szCs w:val="28"/>
          <w:lang w:val="uk-UA"/>
        </w:rPr>
        <w:t xml:space="preserve"> місцеве самоврядування в Україні”, міська рада             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</w:t>
      </w:r>
    </w:p>
    <w:p w:rsidR="00701088" w:rsidRPr="0093754A" w:rsidRDefault="00701088" w:rsidP="00701088">
      <w:pPr>
        <w:jc w:val="center"/>
        <w:rPr>
          <w:bCs/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</w:t>
      </w:r>
      <w:r w:rsidRPr="0093754A">
        <w:rPr>
          <w:bCs/>
          <w:sz w:val="28"/>
          <w:szCs w:val="28"/>
          <w:lang w:val="uk-UA"/>
        </w:rPr>
        <w:t>в и р і ш и л а :</w:t>
      </w:r>
    </w:p>
    <w:p w:rsidR="00701088" w:rsidRPr="0093754A" w:rsidRDefault="00701088" w:rsidP="00701088">
      <w:pPr>
        <w:jc w:val="center"/>
        <w:rPr>
          <w:bCs/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1.Виготовити генеральний план міста Рахів.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2.Виконавчому комітету міської ради виступити замовником у виготовленні відповідної містобудівної документації.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3.Відділу містобудування та архітектури пропонувати підготувати  завдання на проектування по розробці генерального плану з організацією, яка має відповідну ліцензію на виконання даних робіт.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4.Міському голові укласти договір на виконання робіт щодо розробки генерального плану.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 xml:space="preserve">      5.Контроль за виконанням даного рішення покласти на постійну комісію з питань регулювання земельних відносин та містобудування та спеціалістів міської ради із земельних питань.</w:t>
      </w: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  <w:r w:rsidRPr="0093754A">
        <w:rPr>
          <w:sz w:val="28"/>
          <w:szCs w:val="28"/>
          <w:lang w:val="uk-UA"/>
        </w:rPr>
        <w:t>Міський голова</w:t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</w:r>
      <w:r w:rsidRPr="0093754A">
        <w:rPr>
          <w:sz w:val="28"/>
          <w:szCs w:val="28"/>
          <w:lang w:val="uk-UA"/>
        </w:rPr>
        <w:tab/>
        <w:t>Я.В.</w:t>
      </w:r>
      <w:proofErr w:type="spellStart"/>
      <w:r w:rsidRPr="0093754A">
        <w:rPr>
          <w:sz w:val="28"/>
          <w:szCs w:val="28"/>
          <w:lang w:val="uk-UA"/>
        </w:rPr>
        <w:t>Думин</w:t>
      </w:r>
      <w:proofErr w:type="spellEnd"/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701088" w:rsidRPr="0093754A" w:rsidRDefault="00701088" w:rsidP="00701088">
      <w:pPr>
        <w:jc w:val="both"/>
        <w:rPr>
          <w:sz w:val="28"/>
          <w:szCs w:val="28"/>
          <w:lang w:val="uk-UA"/>
        </w:rPr>
      </w:pPr>
    </w:p>
    <w:p w:rsidR="0068418C" w:rsidRDefault="0068418C">
      <w:bookmarkStart w:id="0" w:name="_GoBack"/>
      <w:bookmarkEnd w:id="0"/>
    </w:p>
    <w:sectPr w:rsidR="0068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A5"/>
    <w:rsid w:val="0068418C"/>
    <w:rsid w:val="00701088"/>
    <w:rsid w:val="007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*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2018-09-28T08:41:00Z</dcterms:created>
  <dcterms:modified xsi:type="dcterms:W3CDTF">2018-09-28T08:41:00Z</dcterms:modified>
</cp:coreProperties>
</file>