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4A0" w:rsidRPr="00A15CD3" w:rsidRDefault="008054A0" w:rsidP="008054A0">
      <w:pPr>
        <w:jc w:val="right"/>
        <w:rPr>
          <w:sz w:val="28"/>
          <w:szCs w:val="28"/>
        </w:rPr>
      </w:pPr>
      <w:r w:rsidRPr="00A15CD3">
        <w:rPr>
          <w:sz w:val="28"/>
          <w:szCs w:val="28"/>
        </w:rPr>
        <w:t>проект</w:t>
      </w:r>
    </w:p>
    <w:p w:rsidR="008054A0" w:rsidRPr="00A15CD3" w:rsidRDefault="008054A0" w:rsidP="008054A0">
      <w:pPr>
        <w:rPr>
          <w:sz w:val="28"/>
          <w:szCs w:val="28"/>
        </w:rPr>
      </w:pPr>
    </w:p>
    <w:p w:rsidR="008054A0" w:rsidRPr="00A15CD3" w:rsidRDefault="008054A0" w:rsidP="008054A0">
      <w:pPr>
        <w:rPr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24130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54A0" w:rsidRPr="00A15CD3" w:rsidRDefault="008054A0" w:rsidP="008054A0">
      <w:pPr>
        <w:jc w:val="center"/>
        <w:rPr>
          <w:sz w:val="28"/>
          <w:szCs w:val="28"/>
        </w:rPr>
      </w:pPr>
    </w:p>
    <w:p w:rsidR="008054A0" w:rsidRPr="00A15CD3" w:rsidRDefault="008054A0" w:rsidP="008054A0">
      <w:pPr>
        <w:jc w:val="center"/>
        <w:rPr>
          <w:sz w:val="28"/>
          <w:szCs w:val="28"/>
        </w:rPr>
      </w:pPr>
    </w:p>
    <w:p w:rsidR="008054A0" w:rsidRPr="00A15CD3" w:rsidRDefault="008054A0" w:rsidP="008054A0">
      <w:pPr>
        <w:pStyle w:val="a4"/>
        <w:jc w:val="center"/>
        <w:rPr>
          <w:b/>
          <w:szCs w:val="28"/>
        </w:rPr>
      </w:pPr>
      <w:r w:rsidRPr="00A15CD3">
        <w:rPr>
          <w:szCs w:val="28"/>
        </w:rPr>
        <w:t>Рахівська міська рада</w:t>
      </w:r>
    </w:p>
    <w:p w:rsidR="008054A0" w:rsidRPr="00A15CD3" w:rsidRDefault="008054A0" w:rsidP="008054A0">
      <w:pPr>
        <w:jc w:val="center"/>
        <w:rPr>
          <w:sz w:val="28"/>
          <w:szCs w:val="28"/>
        </w:rPr>
      </w:pPr>
      <w:r w:rsidRPr="00A15CD3">
        <w:rPr>
          <w:sz w:val="28"/>
          <w:szCs w:val="28"/>
        </w:rPr>
        <w:t>виконавчий комітет</w:t>
      </w:r>
    </w:p>
    <w:p w:rsidR="008054A0" w:rsidRPr="00A15CD3" w:rsidRDefault="008054A0" w:rsidP="008054A0">
      <w:pPr>
        <w:jc w:val="center"/>
        <w:rPr>
          <w:sz w:val="28"/>
          <w:szCs w:val="28"/>
        </w:rPr>
      </w:pPr>
    </w:p>
    <w:p w:rsidR="008054A0" w:rsidRPr="00A15CD3" w:rsidRDefault="008054A0" w:rsidP="008054A0">
      <w:pPr>
        <w:jc w:val="center"/>
        <w:rPr>
          <w:sz w:val="28"/>
          <w:szCs w:val="28"/>
        </w:rPr>
      </w:pPr>
      <w:r w:rsidRPr="00A15CD3">
        <w:rPr>
          <w:sz w:val="28"/>
          <w:szCs w:val="28"/>
        </w:rPr>
        <w:t xml:space="preserve">Р І Ш Е Н </w:t>
      </w:r>
      <w:proofErr w:type="spellStart"/>
      <w:r w:rsidRPr="00A15CD3">
        <w:rPr>
          <w:sz w:val="28"/>
          <w:szCs w:val="28"/>
        </w:rPr>
        <w:t>Н</w:t>
      </w:r>
      <w:proofErr w:type="spellEnd"/>
      <w:r w:rsidRPr="00A15CD3">
        <w:rPr>
          <w:sz w:val="28"/>
          <w:szCs w:val="28"/>
        </w:rPr>
        <w:t xml:space="preserve"> Я</w:t>
      </w:r>
    </w:p>
    <w:p w:rsidR="008054A0" w:rsidRPr="00A15CD3" w:rsidRDefault="008054A0" w:rsidP="008054A0">
      <w:pPr>
        <w:jc w:val="center"/>
        <w:rPr>
          <w:sz w:val="28"/>
          <w:szCs w:val="28"/>
        </w:rPr>
      </w:pPr>
    </w:p>
    <w:p w:rsidR="008054A0" w:rsidRPr="00A15CD3" w:rsidRDefault="008054A0" w:rsidP="008054A0">
      <w:pPr>
        <w:rPr>
          <w:sz w:val="28"/>
          <w:szCs w:val="28"/>
        </w:rPr>
      </w:pPr>
      <w:r w:rsidRPr="00A15CD3">
        <w:rPr>
          <w:sz w:val="28"/>
          <w:szCs w:val="28"/>
        </w:rPr>
        <w:t>від  __________  2018 року   №1</w:t>
      </w:r>
    </w:p>
    <w:p w:rsidR="008054A0" w:rsidRPr="00A15CD3" w:rsidRDefault="008054A0" w:rsidP="008054A0">
      <w:pPr>
        <w:rPr>
          <w:sz w:val="28"/>
          <w:szCs w:val="28"/>
        </w:rPr>
      </w:pPr>
      <w:r w:rsidRPr="00A15CD3">
        <w:rPr>
          <w:sz w:val="28"/>
          <w:szCs w:val="28"/>
        </w:rPr>
        <w:t xml:space="preserve">м. Рахів </w:t>
      </w:r>
    </w:p>
    <w:p w:rsidR="008054A0" w:rsidRPr="00A15CD3" w:rsidRDefault="008054A0" w:rsidP="008054A0">
      <w:pPr>
        <w:rPr>
          <w:sz w:val="28"/>
          <w:szCs w:val="28"/>
        </w:rPr>
      </w:pPr>
    </w:p>
    <w:p w:rsidR="008054A0" w:rsidRPr="00A15CD3" w:rsidRDefault="008054A0" w:rsidP="008054A0">
      <w:pPr>
        <w:rPr>
          <w:sz w:val="28"/>
          <w:szCs w:val="28"/>
        </w:rPr>
      </w:pPr>
      <w:bookmarkStart w:id="0" w:name="_GoBack"/>
      <w:r w:rsidRPr="00A15CD3">
        <w:rPr>
          <w:sz w:val="28"/>
          <w:szCs w:val="28"/>
        </w:rPr>
        <w:t>Про погодження об’ємів використання питної</w:t>
      </w:r>
    </w:p>
    <w:p w:rsidR="008054A0" w:rsidRPr="00A15CD3" w:rsidRDefault="008054A0" w:rsidP="008054A0">
      <w:pPr>
        <w:rPr>
          <w:sz w:val="28"/>
          <w:szCs w:val="28"/>
        </w:rPr>
      </w:pPr>
      <w:r w:rsidRPr="00A15CD3">
        <w:rPr>
          <w:sz w:val="28"/>
          <w:szCs w:val="28"/>
        </w:rPr>
        <w:t xml:space="preserve">води з міського водогону та об’ємів на </w:t>
      </w:r>
    </w:p>
    <w:p w:rsidR="008054A0" w:rsidRPr="00A15CD3" w:rsidRDefault="008054A0" w:rsidP="008054A0">
      <w:pPr>
        <w:rPr>
          <w:sz w:val="28"/>
          <w:szCs w:val="28"/>
        </w:rPr>
      </w:pPr>
      <w:r w:rsidRPr="00A15CD3">
        <w:rPr>
          <w:sz w:val="28"/>
          <w:szCs w:val="28"/>
        </w:rPr>
        <w:t>водовідведення в м. Рахів на 2018 р.</w:t>
      </w:r>
      <w:bookmarkEnd w:id="0"/>
    </w:p>
    <w:p w:rsidR="008054A0" w:rsidRPr="00A15CD3" w:rsidRDefault="008054A0" w:rsidP="008054A0">
      <w:pPr>
        <w:rPr>
          <w:sz w:val="28"/>
          <w:szCs w:val="28"/>
        </w:rPr>
      </w:pPr>
    </w:p>
    <w:p w:rsidR="008054A0" w:rsidRPr="00A15CD3" w:rsidRDefault="008054A0" w:rsidP="008054A0">
      <w:pPr>
        <w:ind w:firstLine="708"/>
        <w:jc w:val="both"/>
        <w:rPr>
          <w:sz w:val="28"/>
          <w:szCs w:val="28"/>
        </w:rPr>
      </w:pPr>
      <w:r w:rsidRPr="00A15CD3">
        <w:rPr>
          <w:sz w:val="28"/>
          <w:szCs w:val="28"/>
        </w:rPr>
        <w:t>Розглянувши лист КП «</w:t>
      </w:r>
      <w:proofErr w:type="spellStart"/>
      <w:r w:rsidRPr="00A15CD3">
        <w:rPr>
          <w:sz w:val="28"/>
          <w:szCs w:val="28"/>
        </w:rPr>
        <w:t>Рахівтепло</w:t>
      </w:r>
      <w:proofErr w:type="spellEnd"/>
      <w:r w:rsidRPr="00A15CD3">
        <w:rPr>
          <w:sz w:val="28"/>
          <w:szCs w:val="28"/>
        </w:rPr>
        <w:t xml:space="preserve">» від 29.01.2018 р. №9  про погодження об’ємів використання  питної води міського водогону  м. Рахів на  2018 р. та об’єми на водовідведення в м. Рахів на 2018 р., керуючись ст. 30  Закону  України </w:t>
      </w:r>
      <w:proofErr w:type="spellStart"/>
      <w:r w:rsidRPr="00A15CD3">
        <w:rPr>
          <w:sz w:val="28"/>
          <w:szCs w:val="28"/>
        </w:rPr>
        <w:t>„Про</w:t>
      </w:r>
      <w:proofErr w:type="spellEnd"/>
      <w:r w:rsidRPr="00A15CD3">
        <w:rPr>
          <w:sz w:val="28"/>
          <w:szCs w:val="28"/>
        </w:rPr>
        <w:t xml:space="preserve"> місцеве самоврядування в Україні ”, виконком міської ради  </w:t>
      </w:r>
    </w:p>
    <w:p w:rsidR="008054A0" w:rsidRPr="00A15CD3" w:rsidRDefault="008054A0" w:rsidP="008054A0">
      <w:pPr>
        <w:ind w:firstLine="708"/>
        <w:jc w:val="both"/>
        <w:rPr>
          <w:sz w:val="28"/>
          <w:szCs w:val="28"/>
        </w:rPr>
      </w:pPr>
    </w:p>
    <w:p w:rsidR="008054A0" w:rsidRPr="00A15CD3" w:rsidRDefault="008054A0" w:rsidP="008054A0">
      <w:pPr>
        <w:ind w:firstLine="708"/>
        <w:jc w:val="center"/>
        <w:rPr>
          <w:sz w:val="28"/>
          <w:szCs w:val="28"/>
        </w:rPr>
      </w:pPr>
      <w:r w:rsidRPr="00A15CD3">
        <w:rPr>
          <w:sz w:val="28"/>
          <w:szCs w:val="28"/>
        </w:rPr>
        <w:t>в и р і ш и в :</w:t>
      </w:r>
    </w:p>
    <w:p w:rsidR="008054A0" w:rsidRPr="00A15CD3" w:rsidRDefault="008054A0" w:rsidP="008054A0">
      <w:pPr>
        <w:ind w:firstLine="708"/>
        <w:jc w:val="center"/>
        <w:rPr>
          <w:sz w:val="28"/>
          <w:szCs w:val="28"/>
        </w:rPr>
      </w:pPr>
    </w:p>
    <w:p w:rsidR="008054A0" w:rsidRPr="00A15CD3" w:rsidRDefault="008054A0" w:rsidP="008054A0">
      <w:pPr>
        <w:ind w:left="705"/>
        <w:jc w:val="both"/>
        <w:rPr>
          <w:sz w:val="28"/>
          <w:szCs w:val="28"/>
        </w:rPr>
      </w:pPr>
    </w:p>
    <w:p w:rsidR="008054A0" w:rsidRPr="00A15CD3" w:rsidRDefault="008054A0" w:rsidP="008054A0">
      <w:pPr>
        <w:ind w:left="705"/>
        <w:jc w:val="both"/>
        <w:rPr>
          <w:sz w:val="28"/>
          <w:szCs w:val="28"/>
        </w:rPr>
      </w:pPr>
      <w:r w:rsidRPr="00A15CD3">
        <w:rPr>
          <w:sz w:val="28"/>
          <w:szCs w:val="28"/>
        </w:rPr>
        <w:t>1.Погодити КП «</w:t>
      </w:r>
      <w:proofErr w:type="spellStart"/>
      <w:r w:rsidRPr="00A15CD3">
        <w:rPr>
          <w:sz w:val="28"/>
          <w:szCs w:val="28"/>
        </w:rPr>
        <w:t>Рахівтепло</w:t>
      </w:r>
      <w:proofErr w:type="spellEnd"/>
      <w:r w:rsidRPr="00A15CD3">
        <w:rPr>
          <w:sz w:val="28"/>
          <w:szCs w:val="28"/>
        </w:rPr>
        <w:t>»:</w:t>
      </w:r>
    </w:p>
    <w:p w:rsidR="008054A0" w:rsidRPr="00A15CD3" w:rsidRDefault="008054A0" w:rsidP="008054A0">
      <w:pPr>
        <w:ind w:left="705"/>
        <w:jc w:val="both"/>
        <w:rPr>
          <w:sz w:val="28"/>
          <w:szCs w:val="28"/>
        </w:rPr>
      </w:pPr>
    </w:p>
    <w:p w:rsidR="008054A0" w:rsidRPr="00A15CD3" w:rsidRDefault="008054A0" w:rsidP="008054A0">
      <w:pPr>
        <w:jc w:val="both"/>
        <w:rPr>
          <w:sz w:val="28"/>
          <w:szCs w:val="28"/>
        </w:rPr>
      </w:pPr>
      <w:r w:rsidRPr="00A15CD3">
        <w:rPr>
          <w:sz w:val="28"/>
          <w:szCs w:val="28"/>
        </w:rPr>
        <w:t xml:space="preserve">- об’єм використання питної води з міського водогону в  м. Рахів на 2018 р. в кількості 348780,00 </w:t>
      </w:r>
      <w:proofErr w:type="spellStart"/>
      <w:r w:rsidRPr="00A15CD3">
        <w:rPr>
          <w:sz w:val="28"/>
          <w:szCs w:val="28"/>
        </w:rPr>
        <w:t>куб.м</w:t>
      </w:r>
      <w:proofErr w:type="spellEnd"/>
      <w:r w:rsidRPr="00A15CD3">
        <w:rPr>
          <w:sz w:val="28"/>
          <w:szCs w:val="28"/>
        </w:rPr>
        <w:t>. згідно додатку №1;</w:t>
      </w:r>
    </w:p>
    <w:p w:rsidR="008054A0" w:rsidRPr="00A15CD3" w:rsidRDefault="008054A0" w:rsidP="008054A0">
      <w:pPr>
        <w:jc w:val="both"/>
        <w:rPr>
          <w:sz w:val="28"/>
          <w:szCs w:val="28"/>
        </w:rPr>
      </w:pPr>
      <w:r w:rsidRPr="00A15CD3">
        <w:rPr>
          <w:sz w:val="28"/>
          <w:szCs w:val="28"/>
        </w:rPr>
        <w:t xml:space="preserve">- об’єм на водовідведення в м. Рахів на 2018 р. в кількості  308850,00  </w:t>
      </w:r>
      <w:proofErr w:type="spellStart"/>
      <w:r w:rsidRPr="00A15CD3">
        <w:rPr>
          <w:sz w:val="28"/>
          <w:szCs w:val="28"/>
        </w:rPr>
        <w:t>куб.м</w:t>
      </w:r>
      <w:proofErr w:type="spellEnd"/>
      <w:r w:rsidRPr="00A15CD3">
        <w:rPr>
          <w:sz w:val="28"/>
          <w:szCs w:val="28"/>
        </w:rPr>
        <w:t>. згідно додатку №2.</w:t>
      </w:r>
    </w:p>
    <w:p w:rsidR="008054A0" w:rsidRPr="00A15CD3" w:rsidRDefault="008054A0" w:rsidP="008054A0">
      <w:pPr>
        <w:jc w:val="both"/>
        <w:rPr>
          <w:sz w:val="28"/>
          <w:szCs w:val="28"/>
        </w:rPr>
      </w:pPr>
    </w:p>
    <w:p w:rsidR="008054A0" w:rsidRPr="00A15CD3" w:rsidRDefault="008054A0" w:rsidP="008054A0">
      <w:pPr>
        <w:jc w:val="both"/>
        <w:rPr>
          <w:sz w:val="28"/>
          <w:szCs w:val="28"/>
        </w:rPr>
      </w:pPr>
    </w:p>
    <w:p w:rsidR="008054A0" w:rsidRPr="00A15CD3" w:rsidRDefault="008054A0" w:rsidP="008054A0">
      <w:pPr>
        <w:jc w:val="both"/>
        <w:rPr>
          <w:sz w:val="28"/>
          <w:szCs w:val="28"/>
        </w:rPr>
      </w:pPr>
    </w:p>
    <w:p w:rsidR="008054A0" w:rsidRPr="00A15CD3" w:rsidRDefault="008054A0" w:rsidP="008054A0">
      <w:pPr>
        <w:rPr>
          <w:sz w:val="28"/>
          <w:szCs w:val="28"/>
        </w:rPr>
      </w:pPr>
      <w:r w:rsidRPr="00A15CD3">
        <w:rPr>
          <w:sz w:val="28"/>
          <w:szCs w:val="28"/>
        </w:rPr>
        <w:t xml:space="preserve">Міський голова </w:t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  <w:t>В.В.</w:t>
      </w:r>
      <w:proofErr w:type="spellStart"/>
      <w:r w:rsidRPr="00A15CD3">
        <w:rPr>
          <w:sz w:val="28"/>
          <w:szCs w:val="28"/>
        </w:rPr>
        <w:t>Медвідь</w:t>
      </w:r>
      <w:proofErr w:type="spellEnd"/>
    </w:p>
    <w:p w:rsidR="00A260B6" w:rsidRDefault="00A260B6"/>
    <w:sectPr w:rsidR="00A2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4A0"/>
    <w:rsid w:val="008054A0"/>
    <w:rsid w:val="00A2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4A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8054A0"/>
    <w:rPr>
      <w:sz w:val="28"/>
      <w:szCs w:val="24"/>
      <w:lang w:val="uk-UA" w:eastAsia="ru-RU"/>
    </w:rPr>
  </w:style>
  <w:style w:type="paragraph" w:styleId="a4">
    <w:name w:val="Body Text"/>
    <w:basedOn w:val="a"/>
    <w:link w:val="a3"/>
    <w:rsid w:val="008054A0"/>
    <w:rPr>
      <w:rFonts w:asciiTheme="minorHAnsi" w:eastAsiaTheme="minorHAnsi" w:hAnsiTheme="minorHAnsi" w:cstheme="minorBidi"/>
      <w:sz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8054A0"/>
    <w:rPr>
      <w:rFonts w:ascii="Times New Roman" w:eastAsia="MS Mincho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4A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8054A0"/>
    <w:rPr>
      <w:sz w:val="28"/>
      <w:szCs w:val="24"/>
      <w:lang w:val="uk-UA" w:eastAsia="ru-RU"/>
    </w:rPr>
  </w:style>
  <w:style w:type="paragraph" w:styleId="a4">
    <w:name w:val="Body Text"/>
    <w:basedOn w:val="a"/>
    <w:link w:val="a3"/>
    <w:rsid w:val="008054A0"/>
    <w:rPr>
      <w:rFonts w:asciiTheme="minorHAnsi" w:eastAsiaTheme="minorHAnsi" w:hAnsiTheme="minorHAnsi" w:cstheme="minorBidi"/>
      <w:sz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8054A0"/>
    <w:rPr>
      <w:rFonts w:ascii="Times New Roman" w:eastAsia="MS Mincho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2018-03-15T12:13:00Z</dcterms:created>
  <dcterms:modified xsi:type="dcterms:W3CDTF">2018-03-15T12:14:00Z</dcterms:modified>
</cp:coreProperties>
</file>