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DF5" w:rsidRPr="00A15CD3" w:rsidRDefault="00D51DF5" w:rsidP="00D51DF5">
      <w:pPr>
        <w:rPr>
          <w:sz w:val="28"/>
          <w:szCs w:val="28"/>
        </w:rPr>
      </w:pPr>
    </w:p>
    <w:p w:rsidR="00D51DF5" w:rsidRPr="00A15CD3" w:rsidRDefault="00D51DF5" w:rsidP="00D51DF5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29210</wp:posOffset>
            </wp:positionV>
            <wp:extent cx="600075" cy="4572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1DF5" w:rsidRPr="00A15CD3" w:rsidRDefault="00D51DF5" w:rsidP="00D51DF5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51DF5" w:rsidRPr="00A15CD3" w:rsidRDefault="00D51DF5" w:rsidP="00D51DF5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51DF5" w:rsidRPr="00A15CD3" w:rsidRDefault="00D51DF5" w:rsidP="00D51DF5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 w:rsidRPr="00A15CD3">
        <w:rPr>
          <w:rFonts w:ascii="Times New Roman" w:hAnsi="Times New Roman"/>
          <w:sz w:val="28"/>
          <w:szCs w:val="28"/>
          <w:lang w:val="uk-UA"/>
        </w:rPr>
        <w:t xml:space="preserve">     Рахівська міська рада</w:t>
      </w:r>
    </w:p>
    <w:p w:rsidR="00D51DF5" w:rsidRPr="00A15CD3" w:rsidRDefault="00D51DF5" w:rsidP="00D51DF5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 w:rsidRPr="00A15CD3">
        <w:rPr>
          <w:rFonts w:ascii="Times New Roman" w:hAnsi="Times New Roman"/>
          <w:sz w:val="28"/>
          <w:szCs w:val="28"/>
          <w:lang w:val="uk-UA"/>
        </w:rPr>
        <w:t xml:space="preserve">   виконавчий комітет</w:t>
      </w:r>
    </w:p>
    <w:p w:rsidR="00D51DF5" w:rsidRPr="00A15CD3" w:rsidRDefault="00D51DF5" w:rsidP="00D51DF5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51DF5" w:rsidRPr="00A15CD3" w:rsidRDefault="00D51DF5" w:rsidP="00D51DF5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 w:rsidRPr="00A15CD3">
        <w:rPr>
          <w:rFonts w:ascii="Times New Roman" w:hAnsi="Times New Roman"/>
          <w:sz w:val="28"/>
          <w:szCs w:val="28"/>
          <w:lang w:val="uk-UA"/>
        </w:rPr>
        <w:t xml:space="preserve">Р І Ш Е Н </w:t>
      </w:r>
      <w:proofErr w:type="spellStart"/>
      <w:r w:rsidRPr="00A15CD3">
        <w:rPr>
          <w:rFonts w:ascii="Times New Roman" w:hAnsi="Times New Roman"/>
          <w:sz w:val="28"/>
          <w:szCs w:val="28"/>
          <w:lang w:val="uk-UA"/>
        </w:rPr>
        <w:t>Н</w:t>
      </w:r>
      <w:proofErr w:type="spellEnd"/>
      <w:r w:rsidRPr="00A15CD3">
        <w:rPr>
          <w:rFonts w:ascii="Times New Roman" w:hAnsi="Times New Roman"/>
          <w:sz w:val="28"/>
          <w:szCs w:val="28"/>
          <w:lang w:val="uk-UA"/>
        </w:rPr>
        <w:t xml:space="preserve"> Я</w:t>
      </w:r>
    </w:p>
    <w:p w:rsidR="00D51DF5" w:rsidRPr="00A15CD3" w:rsidRDefault="00D51DF5" w:rsidP="00D51DF5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51DF5" w:rsidRPr="00A15CD3" w:rsidRDefault="00D51DF5" w:rsidP="00D51DF5">
      <w:pPr>
        <w:rPr>
          <w:sz w:val="28"/>
          <w:szCs w:val="28"/>
        </w:rPr>
      </w:pPr>
      <w:r w:rsidRPr="00A15CD3">
        <w:rPr>
          <w:sz w:val="28"/>
          <w:szCs w:val="28"/>
        </w:rPr>
        <w:t>від  _________2018 року №___</w:t>
      </w:r>
    </w:p>
    <w:p w:rsidR="00D51DF5" w:rsidRPr="00A15CD3" w:rsidRDefault="00D51DF5" w:rsidP="00D51DF5">
      <w:pPr>
        <w:rPr>
          <w:sz w:val="28"/>
          <w:szCs w:val="28"/>
          <w:lang w:eastAsia="ru-RU"/>
        </w:rPr>
      </w:pPr>
      <w:r w:rsidRPr="00A15CD3">
        <w:rPr>
          <w:sz w:val="28"/>
          <w:szCs w:val="28"/>
          <w:lang w:eastAsia="ru-RU"/>
        </w:rPr>
        <w:t xml:space="preserve">м. Рахів </w:t>
      </w:r>
    </w:p>
    <w:p w:rsidR="00D51DF5" w:rsidRPr="00A15CD3" w:rsidRDefault="00D51DF5" w:rsidP="00D51DF5">
      <w:pPr>
        <w:rPr>
          <w:sz w:val="28"/>
          <w:szCs w:val="28"/>
        </w:rPr>
      </w:pPr>
    </w:p>
    <w:p w:rsidR="00D51DF5" w:rsidRPr="00A15CD3" w:rsidRDefault="00D51DF5" w:rsidP="00D51DF5">
      <w:pPr>
        <w:rPr>
          <w:sz w:val="28"/>
          <w:szCs w:val="28"/>
        </w:rPr>
      </w:pPr>
      <w:bookmarkStart w:id="0" w:name="_GoBack"/>
      <w:r w:rsidRPr="00A15CD3">
        <w:rPr>
          <w:sz w:val="28"/>
          <w:szCs w:val="28"/>
        </w:rPr>
        <w:t xml:space="preserve">Про надання дозволу на встановлення </w:t>
      </w:r>
    </w:p>
    <w:p w:rsidR="00D51DF5" w:rsidRPr="00A15CD3" w:rsidRDefault="00D51DF5" w:rsidP="00D51DF5">
      <w:pPr>
        <w:rPr>
          <w:sz w:val="28"/>
          <w:szCs w:val="28"/>
        </w:rPr>
      </w:pPr>
      <w:r w:rsidRPr="00A15CD3">
        <w:rPr>
          <w:sz w:val="28"/>
          <w:szCs w:val="28"/>
        </w:rPr>
        <w:t xml:space="preserve">комплексу атракціонів </w:t>
      </w:r>
      <w:proofErr w:type="spellStart"/>
      <w:r w:rsidRPr="00A15CD3">
        <w:rPr>
          <w:sz w:val="28"/>
          <w:szCs w:val="28"/>
        </w:rPr>
        <w:t>„Луно-парк</w:t>
      </w:r>
      <w:proofErr w:type="spellEnd"/>
      <w:r w:rsidRPr="00A15CD3">
        <w:rPr>
          <w:sz w:val="28"/>
          <w:szCs w:val="28"/>
        </w:rPr>
        <w:t xml:space="preserve">” </w:t>
      </w:r>
      <w:bookmarkEnd w:id="0"/>
    </w:p>
    <w:p w:rsidR="00D51DF5" w:rsidRPr="00A15CD3" w:rsidRDefault="00D51DF5" w:rsidP="00D51DF5">
      <w:pPr>
        <w:rPr>
          <w:sz w:val="28"/>
          <w:szCs w:val="28"/>
        </w:rPr>
      </w:pPr>
    </w:p>
    <w:p w:rsidR="00D51DF5" w:rsidRPr="00A15CD3" w:rsidRDefault="00D51DF5" w:rsidP="00D51DF5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15CD3">
        <w:rPr>
          <w:rFonts w:ascii="Times New Roman" w:hAnsi="Times New Roman"/>
          <w:sz w:val="28"/>
          <w:szCs w:val="28"/>
          <w:lang w:val="uk-UA"/>
        </w:rPr>
        <w:t xml:space="preserve">Розглянувши звернення ФОП </w:t>
      </w:r>
      <w:proofErr w:type="spellStart"/>
      <w:r w:rsidRPr="00A15CD3">
        <w:rPr>
          <w:rFonts w:ascii="Times New Roman" w:hAnsi="Times New Roman"/>
          <w:sz w:val="28"/>
          <w:szCs w:val="28"/>
          <w:lang w:val="uk-UA"/>
        </w:rPr>
        <w:t>Лупич</w:t>
      </w:r>
      <w:proofErr w:type="spellEnd"/>
      <w:r w:rsidRPr="00A15CD3">
        <w:rPr>
          <w:rFonts w:ascii="Times New Roman" w:hAnsi="Times New Roman"/>
          <w:sz w:val="28"/>
          <w:szCs w:val="28"/>
          <w:lang w:val="uk-UA"/>
        </w:rPr>
        <w:t xml:space="preserve"> В.В. </w:t>
      </w:r>
      <w:proofErr w:type="spellStart"/>
      <w:r w:rsidRPr="00A15CD3">
        <w:rPr>
          <w:rFonts w:ascii="Times New Roman" w:hAnsi="Times New Roman"/>
          <w:sz w:val="28"/>
          <w:szCs w:val="28"/>
          <w:lang w:val="uk-UA"/>
        </w:rPr>
        <w:t>„Атракціон</w:t>
      </w:r>
      <w:proofErr w:type="spellEnd"/>
      <w:r w:rsidRPr="00A15CD3">
        <w:rPr>
          <w:rFonts w:ascii="Times New Roman" w:hAnsi="Times New Roman"/>
          <w:sz w:val="28"/>
          <w:szCs w:val="28"/>
          <w:lang w:val="uk-UA"/>
        </w:rPr>
        <w:t xml:space="preserve">” від 14.03.2017 р. №1, керуючись ст.30 Закону України “Про місцеве самоврядування в Україні”, виконком міської ради  </w:t>
      </w:r>
    </w:p>
    <w:p w:rsidR="00D51DF5" w:rsidRPr="00A15CD3" w:rsidRDefault="00D51DF5" w:rsidP="00D51DF5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1DF5" w:rsidRPr="00A15CD3" w:rsidRDefault="00D51DF5" w:rsidP="00D51DF5">
      <w:pPr>
        <w:pStyle w:val="NoSpacing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  <w:r w:rsidRPr="00A15CD3">
        <w:rPr>
          <w:rFonts w:ascii="Times New Roman" w:hAnsi="Times New Roman"/>
          <w:sz w:val="28"/>
          <w:szCs w:val="28"/>
          <w:lang w:val="uk-UA"/>
        </w:rPr>
        <w:t>в и р і ш и в :</w:t>
      </w:r>
    </w:p>
    <w:p w:rsidR="00D51DF5" w:rsidRPr="00A15CD3" w:rsidRDefault="00D51DF5" w:rsidP="00D51DF5">
      <w:pPr>
        <w:pStyle w:val="NoSpacing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51DF5" w:rsidRPr="00A15CD3" w:rsidRDefault="00D51DF5" w:rsidP="00D51DF5">
      <w:pPr>
        <w:jc w:val="both"/>
        <w:rPr>
          <w:sz w:val="28"/>
          <w:szCs w:val="28"/>
        </w:rPr>
      </w:pPr>
      <w:r w:rsidRPr="00A15CD3">
        <w:rPr>
          <w:sz w:val="28"/>
          <w:szCs w:val="28"/>
        </w:rPr>
        <w:t xml:space="preserve">        1. Надати дозвіл ФОП </w:t>
      </w:r>
      <w:proofErr w:type="spellStart"/>
      <w:r w:rsidRPr="00A15CD3">
        <w:rPr>
          <w:sz w:val="28"/>
          <w:szCs w:val="28"/>
        </w:rPr>
        <w:t>Лупич</w:t>
      </w:r>
      <w:proofErr w:type="spellEnd"/>
      <w:r w:rsidRPr="00A15CD3">
        <w:rPr>
          <w:sz w:val="28"/>
          <w:szCs w:val="28"/>
        </w:rPr>
        <w:t xml:space="preserve"> В.В. </w:t>
      </w:r>
      <w:proofErr w:type="spellStart"/>
      <w:r w:rsidRPr="00A15CD3">
        <w:rPr>
          <w:sz w:val="28"/>
          <w:szCs w:val="28"/>
        </w:rPr>
        <w:t>„Атракціон</w:t>
      </w:r>
      <w:proofErr w:type="spellEnd"/>
      <w:r w:rsidRPr="00A15CD3">
        <w:rPr>
          <w:sz w:val="28"/>
          <w:szCs w:val="28"/>
        </w:rPr>
        <w:t xml:space="preserve">” (Ужгородський район, </w:t>
      </w:r>
      <w:proofErr w:type="spellStart"/>
      <w:r w:rsidRPr="00A15CD3">
        <w:rPr>
          <w:sz w:val="28"/>
          <w:szCs w:val="28"/>
        </w:rPr>
        <w:t>с.Баранинці</w:t>
      </w:r>
      <w:proofErr w:type="spellEnd"/>
      <w:r w:rsidRPr="00A15CD3">
        <w:rPr>
          <w:sz w:val="28"/>
          <w:szCs w:val="28"/>
        </w:rPr>
        <w:t xml:space="preserve">, вул. Вишнева, 2„а”) на встановлення комплексу атракціонів </w:t>
      </w:r>
      <w:proofErr w:type="spellStart"/>
      <w:r w:rsidRPr="00A15CD3">
        <w:rPr>
          <w:sz w:val="28"/>
          <w:szCs w:val="28"/>
        </w:rPr>
        <w:t>„Луно-парк</w:t>
      </w:r>
      <w:proofErr w:type="spellEnd"/>
      <w:r w:rsidRPr="00A15CD3">
        <w:rPr>
          <w:sz w:val="28"/>
          <w:szCs w:val="28"/>
        </w:rPr>
        <w:t>” в міському парку ім. Т.Г.Шевченка по вул. Б.Хмельницького з 26 березня 2018 року по 26 квітня 2018 року.</w:t>
      </w:r>
    </w:p>
    <w:p w:rsidR="00D51DF5" w:rsidRPr="00A15CD3" w:rsidRDefault="00D51DF5" w:rsidP="00D51DF5">
      <w:pPr>
        <w:jc w:val="both"/>
        <w:rPr>
          <w:sz w:val="28"/>
          <w:szCs w:val="28"/>
        </w:rPr>
      </w:pPr>
      <w:r w:rsidRPr="00A15CD3">
        <w:rPr>
          <w:sz w:val="28"/>
          <w:szCs w:val="28"/>
        </w:rPr>
        <w:t xml:space="preserve">        2. Зобов’язати ФОП </w:t>
      </w:r>
      <w:proofErr w:type="spellStart"/>
      <w:r w:rsidRPr="00A15CD3">
        <w:rPr>
          <w:sz w:val="28"/>
          <w:szCs w:val="28"/>
        </w:rPr>
        <w:t>Лупич</w:t>
      </w:r>
      <w:proofErr w:type="spellEnd"/>
      <w:r w:rsidRPr="00A15CD3">
        <w:rPr>
          <w:sz w:val="28"/>
          <w:szCs w:val="28"/>
        </w:rPr>
        <w:t xml:space="preserve"> В.В. утримувати надану територію в належному санітарному стані та заключити угоду з МКП ,,</w:t>
      </w:r>
      <w:proofErr w:type="spellStart"/>
      <w:r w:rsidRPr="00A15CD3">
        <w:rPr>
          <w:sz w:val="28"/>
          <w:szCs w:val="28"/>
        </w:rPr>
        <w:t>Рахівкомунсервіс</w:t>
      </w:r>
      <w:proofErr w:type="spellEnd"/>
      <w:r w:rsidRPr="00A15CD3">
        <w:rPr>
          <w:sz w:val="28"/>
          <w:szCs w:val="28"/>
        </w:rPr>
        <w:t>” на вивіз побутових відходів.</w:t>
      </w:r>
    </w:p>
    <w:p w:rsidR="00D51DF5" w:rsidRPr="00A15CD3" w:rsidRDefault="00D51DF5" w:rsidP="00D51DF5">
      <w:pPr>
        <w:rPr>
          <w:sz w:val="28"/>
          <w:szCs w:val="28"/>
        </w:rPr>
      </w:pPr>
    </w:p>
    <w:p w:rsidR="00D51DF5" w:rsidRPr="00A15CD3" w:rsidRDefault="00D51DF5" w:rsidP="00D51DF5">
      <w:pPr>
        <w:rPr>
          <w:sz w:val="28"/>
          <w:szCs w:val="28"/>
        </w:rPr>
      </w:pPr>
    </w:p>
    <w:p w:rsidR="00D51DF5" w:rsidRPr="00A15CD3" w:rsidRDefault="00D51DF5" w:rsidP="00D51DF5">
      <w:pPr>
        <w:rPr>
          <w:sz w:val="28"/>
          <w:szCs w:val="28"/>
        </w:rPr>
      </w:pPr>
    </w:p>
    <w:p w:rsidR="00A260B6" w:rsidRDefault="00D51DF5">
      <w:r w:rsidRPr="00A15CD3">
        <w:rPr>
          <w:sz w:val="28"/>
          <w:szCs w:val="28"/>
        </w:rPr>
        <w:t xml:space="preserve">Міський голова </w:t>
      </w:r>
      <w:r w:rsidRPr="00A15CD3">
        <w:rPr>
          <w:sz w:val="28"/>
          <w:szCs w:val="28"/>
        </w:rPr>
        <w:tab/>
      </w:r>
      <w:r w:rsidRPr="00A15CD3">
        <w:rPr>
          <w:sz w:val="28"/>
          <w:szCs w:val="28"/>
        </w:rPr>
        <w:tab/>
      </w:r>
      <w:r w:rsidRPr="00A15CD3">
        <w:rPr>
          <w:sz w:val="28"/>
          <w:szCs w:val="28"/>
        </w:rPr>
        <w:tab/>
      </w:r>
      <w:r w:rsidRPr="00A15CD3">
        <w:rPr>
          <w:sz w:val="28"/>
          <w:szCs w:val="28"/>
        </w:rPr>
        <w:tab/>
      </w:r>
      <w:r w:rsidRPr="00A15CD3">
        <w:rPr>
          <w:sz w:val="28"/>
          <w:szCs w:val="28"/>
        </w:rPr>
        <w:tab/>
      </w:r>
      <w:r w:rsidRPr="00A15CD3">
        <w:rPr>
          <w:sz w:val="28"/>
          <w:szCs w:val="28"/>
        </w:rPr>
        <w:tab/>
      </w:r>
      <w:r w:rsidRPr="00A15CD3">
        <w:rPr>
          <w:sz w:val="28"/>
          <w:szCs w:val="28"/>
        </w:rPr>
        <w:tab/>
        <w:t>В.В.</w:t>
      </w:r>
      <w:proofErr w:type="spellStart"/>
      <w:r w:rsidRPr="00A15CD3">
        <w:rPr>
          <w:sz w:val="28"/>
          <w:szCs w:val="28"/>
        </w:rPr>
        <w:t>Медвідь</w:t>
      </w:r>
      <w:proofErr w:type="spellEnd"/>
    </w:p>
    <w:sectPr w:rsidR="00A26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DF5"/>
    <w:rsid w:val="00A260B6"/>
    <w:rsid w:val="00D5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F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D51DF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DF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D51DF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2018-03-15T12:31:00Z</dcterms:created>
  <dcterms:modified xsi:type="dcterms:W3CDTF">2018-03-15T12:32:00Z</dcterms:modified>
</cp:coreProperties>
</file>