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C" w:rsidRPr="003352DC" w:rsidRDefault="003352DC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352DC" w:rsidRPr="003352DC" w:rsidRDefault="003352DC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352DC" w:rsidRPr="003352DC" w:rsidRDefault="003352DC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3352DC" w:rsidRPr="003352DC" w:rsidRDefault="003352DC" w:rsidP="00335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1117C3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 Р О Е К Т  </w:t>
      </w:r>
      <w:bookmarkStart w:id="0" w:name="_GoBack"/>
      <w:bookmarkEnd w:id="0"/>
      <w:r w:rsidR="003352DC" w:rsidRPr="003352DC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="003352DC" w:rsidRPr="003352D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352DC" w:rsidRPr="003352DC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3352DC" w:rsidRPr="003352DC" w:rsidRDefault="003352DC" w:rsidP="003352D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352DC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3352DC" w:rsidRPr="003352DC" w:rsidRDefault="003352DC" w:rsidP="003352D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3352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сесій</w:t>
      </w:r>
      <w:proofErr w:type="spellEnd"/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ради №119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25.05.2016 року</w:t>
      </w: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та </w:t>
      </w:r>
      <w:r w:rsidRPr="003352DC">
        <w:rPr>
          <w:rFonts w:ascii="Times New Roman" w:hAnsi="Times New Roman" w:cs="Times New Roman"/>
          <w:bCs/>
          <w:sz w:val="28"/>
          <w:szCs w:val="28"/>
        </w:rPr>
        <w:t xml:space="preserve">№194 </w:t>
      </w:r>
      <w:proofErr w:type="spellStart"/>
      <w:r w:rsidRPr="003352D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bCs/>
          <w:sz w:val="28"/>
          <w:szCs w:val="28"/>
        </w:rPr>
        <w:t xml:space="preserve"> 19.10.2016 року</w:t>
      </w: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лист ПАТ «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Закарпаттяобленерго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» про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3352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№119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25.05.2016 року та </w:t>
      </w:r>
      <w:r w:rsidRPr="003352DC">
        <w:rPr>
          <w:rFonts w:ascii="Times New Roman" w:hAnsi="Times New Roman" w:cs="Times New Roman"/>
          <w:bCs/>
          <w:sz w:val="28"/>
          <w:szCs w:val="28"/>
        </w:rPr>
        <w:t xml:space="preserve">№194 </w:t>
      </w:r>
      <w:proofErr w:type="spellStart"/>
      <w:r w:rsidRPr="003352D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bCs/>
          <w:sz w:val="28"/>
          <w:szCs w:val="28"/>
        </w:rPr>
        <w:t xml:space="preserve"> 19.10.2016 року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ділянками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до статей 12, 83, 93, 123, 124 Земельного кодексу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пунктом 34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3352DC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в и </w:t>
      </w:r>
      <w:proofErr w:type="gramStart"/>
      <w:r w:rsidRPr="003352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 xml:space="preserve"> і ш и л а:</w:t>
      </w:r>
    </w:p>
    <w:p w:rsidR="003352DC" w:rsidRPr="003352DC" w:rsidRDefault="003352DC" w:rsidP="0033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2DC" w:rsidRPr="00ED16DF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        1. Внести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3352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ради №119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25.05.2016 року та </w:t>
      </w:r>
      <w:r w:rsidRPr="003352DC">
        <w:rPr>
          <w:rFonts w:ascii="Times New Roman" w:hAnsi="Times New Roman" w:cs="Times New Roman"/>
          <w:bCs/>
          <w:sz w:val="28"/>
          <w:szCs w:val="28"/>
        </w:rPr>
        <w:t xml:space="preserve">№194 </w:t>
      </w:r>
      <w:proofErr w:type="spellStart"/>
      <w:r w:rsidRPr="003352D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bCs/>
          <w:sz w:val="28"/>
          <w:szCs w:val="28"/>
        </w:rPr>
        <w:t xml:space="preserve"> 19.10.2016 року</w:t>
      </w:r>
      <w:r w:rsidRPr="003352D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C96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зі змінами в</w:t>
      </w:r>
      <w:r w:rsidR="002F7C96">
        <w:rPr>
          <w:rFonts w:ascii="Times New Roman" w:hAnsi="Times New Roman" w:cs="Times New Roman"/>
          <w:sz w:val="28"/>
          <w:szCs w:val="28"/>
          <w:lang w:val="uk-UA"/>
        </w:rPr>
        <w:t xml:space="preserve">несеним </w:t>
      </w:r>
      <w:proofErr w:type="spellStart"/>
      <w:r w:rsidR="002F7C96">
        <w:rPr>
          <w:rFonts w:ascii="Times New Roman" w:hAnsi="Times New Roman" w:cs="Times New Roman"/>
          <w:sz w:val="28"/>
          <w:szCs w:val="28"/>
          <w:lang w:val="uk-UA"/>
        </w:rPr>
        <w:t>рішеням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Рахівської міської ради від 17.02.2017 року № 292</w:t>
      </w:r>
      <w:r w:rsidR="002F7C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352D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плати з «12-ти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2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>» на «</w:t>
      </w:r>
      <w:r w:rsidR="00ED16DF">
        <w:rPr>
          <w:rFonts w:ascii="Times New Roman" w:hAnsi="Times New Roman" w:cs="Times New Roman"/>
          <w:sz w:val="28"/>
          <w:szCs w:val="28"/>
          <w:lang w:val="uk-UA"/>
        </w:rPr>
        <w:t>8-ім</w:t>
      </w:r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викласти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r w:rsidR="00ED16DF">
        <w:rPr>
          <w:rFonts w:ascii="Times New Roman" w:hAnsi="Times New Roman" w:cs="Times New Roman"/>
          <w:sz w:val="28"/>
          <w:szCs w:val="28"/>
          <w:lang w:val="uk-UA"/>
        </w:rPr>
        <w:t xml:space="preserve">пункти </w:t>
      </w:r>
      <w:r w:rsidRPr="003352DC">
        <w:rPr>
          <w:rFonts w:ascii="Times New Roman" w:hAnsi="Times New Roman" w:cs="Times New Roman"/>
          <w:sz w:val="28"/>
          <w:szCs w:val="28"/>
        </w:rPr>
        <w:t xml:space="preserve"> 3 дан</w:t>
      </w:r>
      <w:proofErr w:type="spellStart"/>
      <w:r w:rsidR="002F7C9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рішенн</w:t>
      </w:r>
      <w:proofErr w:type="spellEnd"/>
      <w:r w:rsidR="002F7C9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D16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D16DF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ED1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6DF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ED16DF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DC">
        <w:rPr>
          <w:rFonts w:ascii="Times New Roman" w:hAnsi="Times New Roman" w:cs="Times New Roman"/>
          <w:sz w:val="28"/>
          <w:szCs w:val="28"/>
        </w:rPr>
        <w:t xml:space="preserve">       - п.3.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орендну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вищезгаданими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ділянками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r w:rsidR="003333FE">
        <w:rPr>
          <w:rFonts w:ascii="Times New Roman" w:hAnsi="Times New Roman" w:cs="Times New Roman"/>
          <w:sz w:val="28"/>
          <w:szCs w:val="28"/>
          <w:lang w:val="uk-UA"/>
        </w:rPr>
        <w:t>8-ми</w:t>
      </w:r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2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2D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2DC" w:rsidRPr="003352DC" w:rsidRDefault="003352DC" w:rsidP="0033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352DC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</w:r>
      <w:r w:rsidRPr="003352DC">
        <w:rPr>
          <w:rFonts w:ascii="Times New Roman" w:hAnsi="Times New Roman" w:cs="Times New Roman"/>
          <w:sz w:val="28"/>
          <w:szCs w:val="28"/>
        </w:rPr>
        <w:tab/>
        <w:t xml:space="preserve">         В.В. </w:t>
      </w:r>
      <w:proofErr w:type="spellStart"/>
      <w:r w:rsidRPr="003352DC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286B65" w:rsidRPr="003352DC" w:rsidRDefault="00286B65" w:rsidP="003352DC">
      <w:pPr>
        <w:spacing w:after="0" w:line="240" w:lineRule="auto"/>
        <w:rPr>
          <w:rFonts w:ascii="Times New Roman" w:hAnsi="Times New Roman" w:cs="Times New Roman"/>
        </w:rPr>
      </w:pPr>
    </w:p>
    <w:sectPr w:rsidR="00286B65" w:rsidRPr="003352DC" w:rsidSect="004F0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2DC"/>
    <w:rsid w:val="001117C3"/>
    <w:rsid w:val="00286B65"/>
    <w:rsid w:val="002F7C96"/>
    <w:rsid w:val="003333FE"/>
    <w:rsid w:val="003352DC"/>
    <w:rsid w:val="004F0A6C"/>
    <w:rsid w:val="00E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2B0F-4F29-4538-8FAC-681CB4AC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2017-09-27T06:55:00Z</cp:lastPrinted>
  <dcterms:created xsi:type="dcterms:W3CDTF">2017-09-27T06:42:00Z</dcterms:created>
  <dcterms:modified xsi:type="dcterms:W3CDTF">2017-09-27T15:43:00Z</dcterms:modified>
</cp:coreProperties>
</file>